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835" w:rsidRPr="008619FF" w:rsidRDefault="007A79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bookmarkStart w:id="0" w:name="OLE_LINK5"/>
      <w:bookmarkStart w:id="1" w:name="OLE_LINK6"/>
      <w:r>
        <w:rPr>
          <w:b/>
          <w:sz w:val="20"/>
          <w:szCs w:val="20"/>
        </w:rPr>
        <w:t xml:space="preserve"> </w:t>
      </w:r>
      <w:r w:rsidR="00891835" w:rsidRPr="008619FF">
        <w:rPr>
          <w:b/>
          <w:sz w:val="20"/>
          <w:szCs w:val="20"/>
        </w:rPr>
        <w:t>ΤΕΙ ΠΑΤΡΑΣ</w:t>
      </w:r>
    </w:p>
    <w:p w:rsidR="00891835" w:rsidRPr="008619FF" w:rsidRDefault="00AF62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ΤΜΗΜΑ ΦΥΣΙΚΟΘΕΡΑΠΕΙΑΣ</w:t>
      </w:r>
    </w:p>
    <w:p w:rsidR="00891835" w:rsidRPr="008619FF" w:rsidRDefault="00F45D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1</w:t>
      </w:r>
      <w:r w:rsidR="009432B1" w:rsidRPr="009432B1">
        <w:rPr>
          <w:b/>
          <w:sz w:val="20"/>
          <w:szCs w:val="20"/>
          <w:vertAlign w:val="superscript"/>
        </w:rPr>
        <w:t>η</w:t>
      </w:r>
      <w:r w:rsidR="009432B1">
        <w:rPr>
          <w:b/>
          <w:sz w:val="20"/>
          <w:szCs w:val="20"/>
        </w:rPr>
        <w:t xml:space="preserve"> </w:t>
      </w:r>
      <w:r w:rsidR="004D13F4">
        <w:rPr>
          <w:b/>
          <w:sz w:val="20"/>
          <w:szCs w:val="20"/>
        </w:rPr>
        <w:t xml:space="preserve">ΕΞΕΤΑΣΤΙΚΗ ΠΕΡΙΟΔΟΣ </w:t>
      </w:r>
      <w:r>
        <w:rPr>
          <w:b/>
          <w:sz w:val="20"/>
          <w:szCs w:val="20"/>
        </w:rPr>
        <w:t>Ε</w:t>
      </w:r>
      <w:r w:rsidR="00574577">
        <w:rPr>
          <w:b/>
          <w:sz w:val="20"/>
          <w:szCs w:val="20"/>
        </w:rPr>
        <w:t>Α</w:t>
      </w:r>
      <w:r w:rsidR="00891835" w:rsidRPr="008619FF">
        <w:rPr>
          <w:b/>
          <w:sz w:val="20"/>
          <w:szCs w:val="20"/>
        </w:rPr>
        <w:t>ΡΙΝΟΥ ΕΞΑΜΗΝΟΥ</w:t>
      </w:r>
      <w:r w:rsidR="00FA4446">
        <w:rPr>
          <w:b/>
          <w:sz w:val="20"/>
          <w:szCs w:val="20"/>
        </w:rPr>
        <w:t xml:space="preserve">  201</w:t>
      </w:r>
      <w:r w:rsidR="00574577">
        <w:rPr>
          <w:b/>
          <w:sz w:val="20"/>
          <w:szCs w:val="20"/>
        </w:rPr>
        <w:t>3-14</w:t>
      </w:r>
    </w:p>
    <w:p w:rsidR="00590D37" w:rsidRDefault="00590D37">
      <w:pPr>
        <w:jc w:val="center"/>
        <w:rPr>
          <w:b/>
          <w:sz w:val="32"/>
          <w:szCs w:val="32"/>
        </w:rPr>
      </w:pPr>
    </w:p>
    <w:p w:rsidR="00891835" w:rsidRDefault="00F26B0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ΑΡΧΕΣ ΒΙΟΦΥΣΙΚΗΣ - ΗΛΕΚΤΡΟΦΥΣΙΟΛΟΓΙΑ</w:t>
      </w:r>
    </w:p>
    <w:bookmarkEnd w:id="0"/>
    <w:bookmarkEnd w:id="1"/>
    <w:p w:rsidR="002B4E26" w:rsidRDefault="002B4E26" w:rsidP="002F6CB0"/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7874"/>
      </w:tblGrid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874" w:type="dxa"/>
          </w:tcPr>
          <w:p w:rsidR="008148C3" w:rsidRPr="007A31A0" w:rsidRDefault="00230A3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Γράψτε τους κύριους στόχους της ηλεκτροθεραπείας.</w:t>
            </w:r>
          </w:p>
          <w:p w:rsidR="008148C3" w:rsidRPr="007A31A0" w:rsidRDefault="008148C3" w:rsidP="003A0A8B">
            <w:pPr>
              <w:rPr>
                <w:sz w:val="28"/>
                <w:szCs w:val="28"/>
                <w:u w:val="single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bookmarkStart w:id="2" w:name="OLE_LINK3"/>
            <w:bookmarkStart w:id="3" w:name="OLE_LINK4"/>
            <w:r w:rsidRPr="007A31A0">
              <w:rPr>
                <w:sz w:val="28"/>
                <w:szCs w:val="28"/>
              </w:rPr>
              <w:t>Πως επιδρά το σύστημα των νανοπαλμών ενδοκυτταρικά και τι αποτελέσματα προκαλούν στην διαδικασία της επούλωσης</w:t>
            </w:r>
            <w:bookmarkEnd w:id="2"/>
            <w:bookmarkEnd w:id="3"/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τα θεραπευτικά αποτελέσματα των υψίσυχνων ρευμάτων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 xml:space="preserve">Ποια η θεραπευτική δράση  των </w:t>
            </w:r>
            <w:r w:rsidRPr="007A31A0">
              <w:rPr>
                <w:sz w:val="28"/>
                <w:szCs w:val="28"/>
                <w:lang w:val="en-US"/>
              </w:rPr>
              <w:t>Laser</w:t>
            </w:r>
            <w:r w:rsidRPr="007A31A0">
              <w:rPr>
                <w:sz w:val="28"/>
                <w:szCs w:val="28"/>
              </w:rPr>
              <w:t xml:space="preserve"> και πως επιτυγχάνεται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7874" w:type="dxa"/>
          </w:tcPr>
          <w:p w:rsidR="008148C3" w:rsidRPr="007A31A0" w:rsidRDefault="003800F8" w:rsidP="003800F8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Σε ποιες κύριες διεργασίες είναι σημαντικός ο ρόλος της κυτταρικής μεμβράνης</w:t>
            </w:r>
          </w:p>
          <w:p w:rsidR="003800F8" w:rsidRPr="007A31A0" w:rsidRDefault="003800F8" w:rsidP="003800F8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bookmarkStart w:id="4" w:name="_Hlk222483113"/>
            <w:r w:rsidRPr="007A31A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7874" w:type="dxa"/>
          </w:tcPr>
          <w:p w:rsidR="008148C3" w:rsidRPr="007A31A0" w:rsidRDefault="008148C3" w:rsidP="008148C3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Ποιοι παράγοντες αναστέλλουν την επούλωση</w:t>
            </w:r>
          </w:p>
          <w:p w:rsidR="008148C3" w:rsidRPr="007A31A0" w:rsidRDefault="008148C3" w:rsidP="002F6CB0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7874" w:type="dxa"/>
          </w:tcPr>
          <w:p w:rsidR="008148C3" w:rsidRPr="007A31A0" w:rsidRDefault="008148C3" w:rsidP="002F6CB0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Τι είναι το παραφινόλουτρο και ποιος ο θεραπευτικός στόχος</w:t>
            </w:r>
          </w:p>
          <w:p w:rsidR="008148C3" w:rsidRPr="007A31A0" w:rsidRDefault="008148C3" w:rsidP="002F6CB0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7874" w:type="dxa"/>
          </w:tcPr>
          <w:p w:rsidR="008148C3" w:rsidRPr="007A31A0" w:rsidRDefault="008148C3" w:rsidP="002F6CB0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Σε ποιες περιπτώσεις χρησιμοποιούμε υπερήχους με χαμηλή ένταση και γιατί</w:t>
            </w:r>
          </w:p>
          <w:p w:rsidR="008148C3" w:rsidRPr="007A31A0" w:rsidRDefault="008148C3" w:rsidP="002F6CB0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7874" w:type="dxa"/>
          </w:tcPr>
          <w:p w:rsidR="008148C3" w:rsidRPr="007A31A0" w:rsidRDefault="003800F8" w:rsidP="002F6CB0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τα κύρια χαρακτηριστικά που έχει η ενεργός μεταφορά της κυτταρικής μεμβράνης.</w:t>
            </w:r>
          </w:p>
          <w:p w:rsidR="008148C3" w:rsidRPr="007A31A0" w:rsidRDefault="008148C3" w:rsidP="002F6CB0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2F6CB0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7874" w:type="dxa"/>
          </w:tcPr>
          <w:p w:rsidR="008148C3" w:rsidRPr="007A31A0" w:rsidRDefault="008148C3" w:rsidP="002F6CB0">
            <w:pPr>
              <w:rPr>
                <w:sz w:val="28"/>
                <w:szCs w:val="28"/>
                <w:u w:val="single"/>
              </w:rPr>
            </w:pPr>
            <w:r w:rsidRPr="007A31A0">
              <w:rPr>
                <w:sz w:val="28"/>
                <w:szCs w:val="28"/>
              </w:rPr>
              <w:t xml:space="preserve">Γράψτε τους κανόνες ασφάλειας εφαρμογής της διαθερμίας </w:t>
            </w:r>
            <w:r w:rsidRPr="007A31A0">
              <w:rPr>
                <w:sz w:val="28"/>
                <w:szCs w:val="28"/>
                <w:u w:val="single"/>
              </w:rPr>
              <w:t>μικροκυμάτων</w:t>
            </w:r>
          </w:p>
          <w:p w:rsidR="008148C3" w:rsidRPr="007A31A0" w:rsidRDefault="008148C3" w:rsidP="002F6CB0">
            <w:pPr>
              <w:rPr>
                <w:sz w:val="28"/>
                <w:szCs w:val="28"/>
              </w:rPr>
            </w:pPr>
          </w:p>
        </w:tc>
      </w:tr>
      <w:bookmarkEnd w:id="4"/>
    </w:tbl>
    <w:p w:rsidR="002B4E26" w:rsidRDefault="002B4E26" w:rsidP="002B4E26"/>
    <w:p w:rsidR="00D93E2A" w:rsidRDefault="009E606F" w:rsidP="00D93E2A">
      <w:pPr>
        <w:numPr>
          <w:ilvl w:val="0"/>
          <w:numId w:val="3"/>
        </w:numPr>
        <w:ind w:hanging="720"/>
        <w:rPr>
          <w:sz w:val="28"/>
          <w:szCs w:val="28"/>
        </w:rPr>
      </w:pPr>
      <w:r>
        <w:rPr>
          <w:sz w:val="28"/>
          <w:szCs w:val="28"/>
        </w:rPr>
        <w:t>Να αναφέρετε</w:t>
      </w:r>
      <w:r w:rsidR="00D93E2A">
        <w:rPr>
          <w:sz w:val="28"/>
          <w:szCs w:val="28"/>
        </w:rPr>
        <w:t xml:space="preserve"> </w:t>
      </w:r>
      <w:r w:rsidR="0055439E">
        <w:rPr>
          <w:sz w:val="28"/>
          <w:szCs w:val="28"/>
        </w:rPr>
        <w:t>τους κυριότερους υποδοχείς  του νευρικού συστήματος</w:t>
      </w:r>
      <w:r w:rsidR="00A019A4">
        <w:rPr>
          <w:sz w:val="28"/>
          <w:szCs w:val="28"/>
        </w:rPr>
        <w:t xml:space="preserve"> και το ρόλο τους</w:t>
      </w:r>
      <w:r w:rsidR="0055439E">
        <w:rPr>
          <w:sz w:val="28"/>
          <w:szCs w:val="28"/>
        </w:rPr>
        <w:t>.</w:t>
      </w:r>
    </w:p>
    <w:p w:rsidR="00D93E2A" w:rsidRDefault="00D93E2A" w:rsidP="00D93E2A">
      <w:pPr>
        <w:rPr>
          <w:sz w:val="28"/>
          <w:szCs w:val="28"/>
        </w:rPr>
      </w:pPr>
    </w:p>
    <w:p w:rsidR="00A6691F" w:rsidRDefault="00D93E2A" w:rsidP="00A6691F">
      <w:pPr>
        <w:numPr>
          <w:ilvl w:val="0"/>
          <w:numId w:val="3"/>
        </w:numPr>
        <w:ind w:hanging="720"/>
        <w:rPr>
          <w:sz w:val="28"/>
          <w:szCs w:val="28"/>
        </w:rPr>
      </w:pPr>
      <w:r>
        <w:rPr>
          <w:sz w:val="28"/>
          <w:szCs w:val="28"/>
        </w:rPr>
        <w:t xml:space="preserve">Να επιλέξετε τις  κατάλληλες μεθόδους  ηλεκτροθεραπείας </w:t>
      </w:r>
      <w:r w:rsidR="008A5485" w:rsidRPr="008A54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για  ασθενή </w:t>
      </w:r>
      <w:r w:rsidR="00A60A59">
        <w:rPr>
          <w:sz w:val="28"/>
          <w:szCs w:val="28"/>
        </w:rPr>
        <w:t>με οστεοπόρωση</w:t>
      </w:r>
      <w:r w:rsidR="00B415A5">
        <w:rPr>
          <w:sz w:val="28"/>
          <w:szCs w:val="28"/>
        </w:rPr>
        <w:t>. Δικαιολογείστε την απάντησή σας με βάση τον τρόπο δράσης τους.</w:t>
      </w:r>
      <w:r w:rsidR="00A60A59">
        <w:rPr>
          <w:sz w:val="28"/>
          <w:szCs w:val="28"/>
        </w:rPr>
        <w:t xml:space="preserve"> </w:t>
      </w:r>
    </w:p>
    <w:p w:rsidR="00A6691F" w:rsidRDefault="00A6691F" w:rsidP="00A6691F">
      <w:pPr>
        <w:rPr>
          <w:sz w:val="28"/>
          <w:szCs w:val="28"/>
        </w:rPr>
      </w:pPr>
    </w:p>
    <w:p w:rsidR="00A6691F" w:rsidRDefault="004C0F78" w:rsidP="00A6691F">
      <w:pPr>
        <w:numPr>
          <w:ilvl w:val="0"/>
          <w:numId w:val="3"/>
        </w:numPr>
        <w:ind w:hanging="720"/>
        <w:rPr>
          <w:sz w:val="28"/>
          <w:szCs w:val="28"/>
        </w:rPr>
      </w:pPr>
      <w:r>
        <w:rPr>
          <w:sz w:val="28"/>
          <w:szCs w:val="28"/>
        </w:rPr>
        <w:t>Ποιες οι διαφορές της Διαμαγνητικής αντλίας και της συσκευής Μαγνητοθεραπείας</w:t>
      </w:r>
    </w:p>
    <w:p w:rsidR="002B4E26" w:rsidRDefault="002B4E26" w:rsidP="00960A5C">
      <w:pPr>
        <w:ind w:left="540" w:hanging="540"/>
      </w:pPr>
      <w:r w:rsidRPr="00D93E2A">
        <w:rPr>
          <w:b/>
        </w:rPr>
        <w:br w:type="page"/>
      </w:r>
    </w:p>
    <w:p w:rsidR="00F26B04" w:rsidRPr="008619FF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619FF">
        <w:rPr>
          <w:b/>
          <w:sz w:val="20"/>
          <w:szCs w:val="20"/>
        </w:rPr>
        <w:lastRenderedPageBreak/>
        <w:t>ΤΕΙ ΠΑΤΡΑΣ</w:t>
      </w:r>
    </w:p>
    <w:p w:rsidR="00F26B04" w:rsidRPr="008619FF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ΤΜΗΜΑ ΦΥΣΙΚΟΘΕΡΑΠΕΙΑΣ</w:t>
      </w:r>
    </w:p>
    <w:p w:rsidR="00F45DD6" w:rsidRPr="008619FF" w:rsidRDefault="00F45DD6" w:rsidP="00F45D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1</w:t>
      </w:r>
      <w:r w:rsidRPr="009432B1">
        <w:rPr>
          <w:b/>
          <w:sz w:val="20"/>
          <w:szCs w:val="20"/>
          <w:vertAlign w:val="superscript"/>
        </w:rPr>
        <w:t>η</w:t>
      </w:r>
      <w:r w:rsidR="00574577">
        <w:rPr>
          <w:b/>
          <w:sz w:val="20"/>
          <w:szCs w:val="20"/>
        </w:rPr>
        <w:t xml:space="preserve"> ΕΞΕΤΑΣΤΙΚΗ ΠΕΡΙΟΔΟΣ </w:t>
      </w:r>
      <w:r>
        <w:rPr>
          <w:b/>
          <w:sz w:val="20"/>
          <w:szCs w:val="20"/>
        </w:rPr>
        <w:t>Ε</w:t>
      </w:r>
      <w:r w:rsidR="00574577">
        <w:rPr>
          <w:b/>
          <w:sz w:val="20"/>
          <w:szCs w:val="20"/>
        </w:rPr>
        <w:t>Α</w:t>
      </w:r>
      <w:r w:rsidRPr="008619FF">
        <w:rPr>
          <w:b/>
          <w:sz w:val="20"/>
          <w:szCs w:val="20"/>
        </w:rPr>
        <w:t>ΡΙΝΟΥ ΕΞΑΜΗΝΟΥ</w:t>
      </w:r>
      <w:r w:rsidR="00574577">
        <w:rPr>
          <w:b/>
          <w:sz w:val="20"/>
          <w:szCs w:val="20"/>
        </w:rPr>
        <w:t xml:space="preserve">  2013-14</w:t>
      </w:r>
    </w:p>
    <w:p w:rsidR="00F26B04" w:rsidRDefault="00F26B04" w:rsidP="00F26B04">
      <w:pPr>
        <w:jc w:val="center"/>
        <w:rPr>
          <w:b/>
          <w:sz w:val="32"/>
          <w:szCs w:val="32"/>
        </w:rPr>
      </w:pPr>
    </w:p>
    <w:p w:rsidR="00F26B04" w:rsidRDefault="00F26B04" w:rsidP="00F26B0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ΑΡΧΕΣ ΒΙΟΦΥΣΙΚΗΣ - ΗΛΕΚΤΡΟΦΥΣΙΟΛΟΓΙΑ</w:t>
      </w:r>
    </w:p>
    <w:p w:rsidR="002B4E26" w:rsidRDefault="002B4E26" w:rsidP="006E12EF"/>
    <w:tbl>
      <w:tblPr>
        <w:tblW w:w="8522" w:type="dxa"/>
        <w:tblLook w:val="01E0" w:firstRow="1" w:lastRow="1" w:firstColumn="1" w:lastColumn="1" w:noHBand="0" w:noVBand="0"/>
      </w:tblPr>
      <w:tblGrid>
        <w:gridCol w:w="648"/>
        <w:gridCol w:w="7874"/>
      </w:tblGrid>
      <w:tr w:rsidR="00D7186E" w:rsidTr="007A31A0">
        <w:tc>
          <w:tcPr>
            <w:tcW w:w="648" w:type="dxa"/>
          </w:tcPr>
          <w:p w:rsidR="00D7186E" w:rsidRPr="007A31A0" w:rsidRDefault="00D7186E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874" w:type="dxa"/>
          </w:tcPr>
          <w:p w:rsidR="00D7186E" w:rsidRPr="007A31A0" w:rsidRDefault="00D7186E" w:rsidP="00C73AD5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 xml:space="preserve">Ποιοι </w:t>
            </w:r>
            <w:r w:rsidR="00AA7357" w:rsidRPr="007A31A0">
              <w:rPr>
                <w:sz w:val="28"/>
                <w:szCs w:val="28"/>
              </w:rPr>
              <w:t xml:space="preserve">είναι </w:t>
            </w:r>
            <w:r w:rsidR="001D610E" w:rsidRPr="007A31A0">
              <w:rPr>
                <w:sz w:val="28"/>
                <w:szCs w:val="28"/>
              </w:rPr>
              <w:t>οι δύο βασικοί κανόνες χρήσης των υπερήχων</w:t>
            </w:r>
          </w:p>
          <w:p w:rsidR="002B4E26" w:rsidRPr="007A31A0" w:rsidRDefault="002B4E26" w:rsidP="00C73AD5">
            <w:pPr>
              <w:rPr>
                <w:sz w:val="28"/>
                <w:szCs w:val="28"/>
              </w:rPr>
            </w:pPr>
          </w:p>
        </w:tc>
      </w:tr>
      <w:tr w:rsidR="00D7186E" w:rsidTr="007A31A0">
        <w:tc>
          <w:tcPr>
            <w:tcW w:w="648" w:type="dxa"/>
          </w:tcPr>
          <w:p w:rsidR="00D7186E" w:rsidRPr="007A31A0" w:rsidRDefault="00D7186E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874" w:type="dxa"/>
          </w:tcPr>
          <w:p w:rsidR="00D7186E" w:rsidRPr="007A31A0" w:rsidRDefault="00D7186E" w:rsidP="00C73AD5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Για ποιες παθήσεις είναι κατάλληλη η υδροθεραπεία</w:t>
            </w:r>
          </w:p>
          <w:p w:rsidR="002B4E26" w:rsidRPr="007A31A0" w:rsidRDefault="002B4E26" w:rsidP="00C73AD5">
            <w:pPr>
              <w:rPr>
                <w:sz w:val="28"/>
                <w:szCs w:val="28"/>
              </w:rPr>
            </w:pPr>
          </w:p>
        </w:tc>
      </w:tr>
      <w:tr w:rsidR="00D7186E" w:rsidTr="007A31A0">
        <w:tc>
          <w:tcPr>
            <w:tcW w:w="648" w:type="dxa"/>
          </w:tcPr>
          <w:p w:rsidR="00D7186E" w:rsidRPr="007A31A0" w:rsidRDefault="00D7186E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874" w:type="dxa"/>
          </w:tcPr>
          <w:p w:rsidR="00D7186E" w:rsidRPr="007A31A0" w:rsidRDefault="00D7186E" w:rsidP="00C73AD5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Πως αναπτύσσεται το δυναμικό μεμβράνης</w:t>
            </w:r>
            <w:r w:rsidR="009B6701" w:rsidRPr="007A31A0">
              <w:rPr>
                <w:sz w:val="28"/>
                <w:szCs w:val="28"/>
              </w:rPr>
              <w:t xml:space="preserve"> </w:t>
            </w:r>
          </w:p>
          <w:p w:rsidR="002B4E26" w:rsidRPr="007A31A0" w:rsidRDefault="002B4E26" w:rsidP="00C73AD5">
            <w:pPr>
              <w:rPr>
                <w:sz w:val="28"/>
                <w:szCs w:val="28"/>
              </w:rPr>
            </w:pPr>
          </w:p>
        </w:tc>
      </w:tr>
      <w:tr w:rsidR="00D7186E" w:rsidTr="007A31A0">
        <w:tc>
          <w:tcPr>
            <w:tcW w:w="648" w:type="dxa"/>
          </w:tcPr>
          <w:p w:rsidR="00D7186E" w:rsidRPr="007A31A0" w:rsidRDefault="00D7186E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874" w:type="dxa"/>
          </w:tcPr>
          <w:p w:rsidR="00D7186E" w:rsidRPr="007A31A0" w:rsidRDefault="00D7186E" w:rsidP="00C73AD5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τα θεραπευτικά αποτελέσματα των</w:t>
            </w:r>
            <w:r w:rsidRPr="007A31A0">
              <w:rPr>
                <w:sz w:val="28"/>
                <w:szCs w:val="28"/>
                <w:u w:val="single"/>
              </w:rPr>
              <w:t xml:space="preserve"> χαμηλόσυχνων</w:t>
            </w:r>
            <w:r w:rsidRPr="007A31A0">
              <w:rPr>
                <w:sz w:val="28"/>
                <w:szCs w:val="28"/>
              </w:rPr>
              <w:t xml:space="preserve"> ρευμάτων</w:t>
            </w:r>
            <w:r w:rsidR="007A0DAE" w:rsidRPr="007A31A0">
              <w:rPr>
                <w:sz w:val="28"/>
                <w:szCs w:val="28"/>
              </w:rPr>
              <w:t xml:space="preserve"> τα οποία </w:t>
            </w:r>
            <w:r w:rsidR="009B6701" w:rsidRPr="007A31A0">
              <w:rPr>
                <w:sz w:val="28"/>
                <w:szCs w:val="28"/>
              </w:rPr>
              <w:t xml:space="preserve">επιτυγχάνουν </w:t>
            </w:r>
            <w:r w:rsidR="007A0DAE" w:rsidRPr="007A31A0">
              <w:rPr>
                <w:sz w:val="28"/>
                <w:szCs w:val="28"/>
              </w:rPr>
              <w:t xml:space="preserve">και </w:t>
            </w:r>
            <w:r w:rsidR="009B6701" w:rsidRPr="007A31A0">
              <w:rPr>
                <w:sz w:val="28"/>
                <w:szCs w:val="28"/>
              </w:rPr>
              <w:t>τα υψίσυχνα ρεύματα</w:t>
            </w:r>
          </w:p>
          <w:p w:rsidR="002B4E26" w:rsidRPr="007A31A0" w:rsidRDefault="002B4E26" w:rsidP="00C73AD5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Ποιες είναι οι ενδείξεις για την εφαρμογή της Βιοανάδρασης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7874" w:type="dxa"/>
          </w:tcPr>
          <w:p w:rsidR="00277E7F" w:rsidRPr="007A31A0" w:rsidRDefault="00277E7F" w:rsidP="00277E7F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τα κύρια χαρακτηριστικά που έχει η ενεργός μεταφορά της κυτταρικής μεμβράνης.</w:t>
            </w:r>
          </w:p>
          <w:p w:rsidR="00277E7F" w:rsidRPr="007A31A0" w:rsidRDefault="00277E7F" w:rsidP="00277E7F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τα θεραπευτικά αποτελέσματα των μαγνητικών πεδίων και γιατί επιτυγχάνονται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7874" w:type="dxa"/>
          </w:tcPr>
          <w:p w:rsidR="008148C3" w:rsidRDefault="00C30137" w:rsidP="00C301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Τι είναι η ηλεκτρόλυση και πότε συμβαίνει στους βιολογικούς ιστούς</w:t>
            </w:r>
          </w:p>
          <w:p w:rsidR="00C30137" w:rsidRPr="007A31A0" w:rsidRDefault="00C30137" w:rsidP="00C30137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  <w:u w:val="single"/>
              </w:rPr>
            </w:pPr>
            <w:r w:rsidRPr="007A31A0">
              <w:rPr>
                <w:sz w:val="28"/>
                <w:szCs w:val="28"/>
              </w:rPr>
              <w:t>Γράψτε τους κανόνες ασφάλειας εφαρμογής της διαθερμίας μικροκυμάτων</w:t>
            </w:r>
            <w:r w:rsidRPr="007A31A0">
              <w:rPr>
                <w:sz w:val="28"/>
                <w:szCs w:val="28"/>
                <w:u w:val="single"/>
              </w:rPr>
              <w:t xml:space="preserve"> για τον φυσικοθεραπευτή</w:t>
            </w:r>
          </w:p>
          <w:p w:rsidR="008148C3" w:rsidRPr="007A31A0" w:rsidRDefault="008148C3" w:rsidP="003A0A8B">
            <w:pPr>
              <w:rPr>
                <w:sz w:val="28"/>
                <w:szCs w:val="28"/>
                <w:u w:val="single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5672EC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Ποιοι είναι οι στόχοι της Ηλεκτροθεραπείας και πως επιτυγχάνονται.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</w:tbl>
    <w:p w:rsidR="00447404" w:rsidRDefault="004E688B" w:rsidP="00447404">
      <w:pPr>
        <w:numPr>
          <w:ilvl w:val="0"/>
          <w:numId w:val="5"/>
        </w:numPr>
        <w:ind w:hanging="720"/>
        <w:rPr>
          <w:sz w:val="28"/>
          <w:szCs w:val="28"/>
        </w:rPr>
      </w:pPr>
      <w:bookmarkStart w:id="5" w:name="OLE_LINK7"/>
      <w:bookmarkStart w:id="6" w:name="OLE_LINK8"/>
      <w:r>
        <w:rPr>
          <w:sz w:val="28"/>
          <w:szCs w:val="28"/>
        </w:rPr>
        <w:t xml:space="preserve">Να αναφέρετε την επίδραση των εντάσεων 5-15, 15-100 και 100-500 </w:t>
      </w:r>
      <w:r>
        <w:rPr>
          <w:sz w:val="28"/>
          <w:szCs w:val="28"/>
          <w:lang w:val="en-US"/>
        </w:rPr>
        <w:t>mA</w:t>
      </w:r>
      <w:r>
        <w:rPr>
          <w:sz w:val="28"/>
          <w:szCs w:val="28"/>
        </w:rPr>
        <w:t xml:space="preserve"> στα νεύρα και τους μυς του ανθρωπίνου σώματος</w:t>
      </w:r>
    </w:p>
    <w:bookmarkEnd w:id="5"/>
    <w:bookmarkEnd w:id="6"/>
    <w:p w:rsidR="00C80EF9" w:rsidRDefault="00C80EF9" w:rsidP="00C80EF9">
      <w:pPr>
        <w:rPr>
          <w:sz w:val="28"/>
          <w:szCs w:val="28"/>
        </w:rPr>
      </w:pPr>
    </w:p>
    <w:p w:rsidR="00AB3311" w:rsidRDefault="00825E41" w:rsidP="00A6691F">
      <w:pPr>
        <w:numPr>
          <w:ilvl w:val="0"/>
          <w:numId w:val="5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>Να επ</w:t>
      </w:r>
      <w:r w:rsidR="003F7121">
        <w:rPr>
          <w:sz w:val="28"/>
          <w:szCs w:val="28"/>
        </w:rPr>
        <w:t>ιλέξετε την κατάλληλη διαθερμία</w:t>
      </w:r>
      <w:r>
        <w:rPr>
          <w:sz w:val="28"/>
          <w:szCs w:val="28"/>
        </w:rPr>
        <w:t xml:space="preserve"> </w:t>
      </w:r>
      <w:r w:rsidR="003F7121">
        <w:rPr>
          <w:sz w:val="28"/>
          <w:szCs w:val="28"/>
        </w:rPr>
        <w:t>και συχνότητα</w:t>
      </w:r>
      <w:r w:rsidR="003F7121" w:rsidRPr="00843069">
        <w:rPr>
          <w:sz w:val="28"/>
          <w:szCs w:val="28"/>
        </w:rPr>
        <w:t xml:space="preserve"> </w:t>
      </w:r>
      <w:r w:rsidR="003F7121">
        <w:rPr>
          <w:sz w:val="28"/>
          <w:szCs w:val="28"/>
        </w:rPr>
        <w:t xml:space="preserve"> </w:t>
      </w:r>
      <w:r>
        <w:rPr>
          <w:sz w:val="28"/>
          <w:szCs w:val="28"/>
        </w:rPr>
        <w:t>για  ασθενή που έχει ανάγκη για θέρμανση «</w:t>
      </w:r>
      <w:r w:rsidR="003F7121">
        <w:rPr>
          <w:sz w:val="28"/>
          <w:szCs w:val="28"/>
        </w:rPr>
        <w:t>επιπολής</w:t>
      </w:r>
      <w:r>
        <w:rPr>
          <w:sz w:val="28"/>
          <w:szCs w:val="28"/>
        </w:rPr>
        <w:t>» ιστών</w:t>
      </w:r>
      <w:r w:rsidR="009B6701">
        <w:rPr>
          <w:sz w:val="28"/>
          <w:szCs w:val="28"/>
        </w:rPr>
        <w:t xml:space="preserve"> και δικαιολογήσετε την επιλογή σας.</w:t>
      </w:r>
      <w:r w:rsidR="003F7121">
        <w:rPr>
          <w:sz w:val="28"/>
          <w:szCs w:val="28"/>
        </w:rPr>
        <w:t xml:space="preserve"> Σημειώστε και τους κινδύνους της εφαρμογής της.</w:t>
      </w:r>
    </w:p>
    <w:p w:rsidR="00A6691F" w:rsidRPr="001D610E" w:rsidRDefault="00A6691F" w:rsidP="00A6691F">
      <w:pPr>
        <w:jc w:val="both"/>
        <w:rPr>
          <w:sz w:val="28"/>
          <w:szCs w:val="28"/>
        </w:rPr>
      </w:pPr>
    </w:p>
    <w:p w:rsidR="00A6691F" w:rsidRPr="001D610E" w:rsidRDefault="00644A6E" w:rsidP="00A6691F">
      <w:pPr>
        <w:numPr>
          <w:ilvl w:val="0"/>
          <w:numId w:val="5"/>
        </w:numPr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>Ποια είναι η «μη ιοντίζουσα» ακτινοβολία  και ποιες ακτινοβολίες περιλαμβάνει</w:t>
      </w:r>
      <w:r w:rsidR="000E3A06" w:rsidRPr="001D610E">
        <w:rPr>
          <w:sz w:val="28"/>
          <w:szCs w:val="28"/>
        </w:rPr>
        <w:t>.</w:t>
      </w:r>
      <w:r w:rsidR="004C0F78">
        <w:rPr>
          <w:sz w:val="28"/>
          <w:szCs w:val="28"/>
        </w:rPr>
        <w:t xml:space="preserve"> Ποιες οι επιδράσεις της στον ανθρώπινο οργανισμό</w:t>
      </w:r>
    </w:p>
    <w:p w:rsidR="00F26B04" w:rsidRPr="008619FF" w:rsidRDefault="00AB3311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br w:type="page"/>
      </w:r>
      <w:r w:rsidR="00F26B04" w:rsidRPr="008619FF">
        <w:rPr>
          <w:b/>
          <w:sz w:val="20"/>
          <w:szCs w:val="20"/>
        </w:rPr>
        <w:lastRenderedPageBreak/>
        <w:t>ΤΕΙ ΠΑΤΡΑΣ</w:t>
      </w:r>
    </w:p>
    <w:p w:rsidR="00261255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ΤΜΗΜΑ ΦΥΣΙΚΟΘΕΡΑΠΕΙΑΣ</w:t>
      </w:r>
    </w:p>
    <w:p w:rsidR="00F45DD6" w:rsidRPr="008619FF" w:rsidRDefault="00F45DD6" w:rsidP="00F45D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1</w:t>
      </w:r>
      <w:r w:rsidRPr="009432B1">
        <w:rPr>
          <w:b/>
          <w:sz w:val="20"/>
          <w:szCs w:val="20"/>
          <w:vertAlign w:val="superscript"/>
        </w:rPr>
        <w:t>η</w:t>
      </w:r>
      <w:r w:rsidR="00574577">
        <w:rPr>
          <w:b/>
          <w:sz w:val="20"/>
          <w:szCs w:val="20"/>
        </w:rPr>
        <w:t xml:space="preserve"> ΕΞΕΤΑΣΤΙΚΗ ΠΕΡΙΟΔΟΣ </w:t>
      </w:r>
      <w:r>
        <w:rPr>
          <w:b/>
          <w:sz w:val="20"/>
          <w:szCs w:val="20"/>
        </w:rPr>
        <w:t>Ε</w:t>
      </w:r>
      <w:r w:rsidR="00574577">
        <w:rPr>
          <w:b/>
          <w:sz w:val="20"/>
          <w:szCs w:val="20"/>
        </w:rPr>
        <w:t>Α</w:t>
      </w:r>
      <w:r w:rsidRPr="008619FF">
        <w:rPr>
          <w:b/>
          <w:sz w:val="20"/>
          <w:szCs w:val="20"/>
        </w:rPr>
        <w:t>ΡΙΝΟΥ ΕΞΑΜΗΝΟΥ</w:t>
      </w:r>
      <w:r w:rsidR="00574577">
        <w:rPr>
          <w:b/>
          <w:sz w:val="20"/>
          <w:szCs w:val="20"/>
        </w:rPr>
        <w:t xml:space="preserve">  2013-14</w:t>
      </w:r>
    </w:p>
    <w:p w:rsidR="00F26B04" w:rsidRDefault="00F26B04" w:rsidP="00F26B04">
      <w:pPr>
        <w:jc w:val="center"/>
        <w:rPr>
          <w:b/>
          <w:sz w:val="32"/>
          <w:szCs w:val="32"/>
        </w:rPr>
      </w:pPr>
    </w:p>
    <w:p w:rsidR="00F26B04" w:rsidRDefault="00F26B04" w:rsidP="00F26B0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ΑΡΧΕΣ ΒΙΟΦΥΣΙΚΗΣ - ΗΛΕΚΤΡΟΦΥΣΙΟΛΟΓΙΑ</w:t>
      </w:r>
    </w:p>
    <w:p w:rsidR="00AB3311" w:rsidRDefault="00AB3311" w:rsidP="00AB3311">
      <w:pPr>
        <w:jc w:val="center"/>
        <w:rPr>
          <w:b/>
          <w:sz w:val="32"/>
          <w:szCs w:val="32"/>
        </w:rPr>
      </w:pPr>
    </w:p>
    <w:p w:rsidR="00AB3311" w:rsidRDefault="00AB3311" w:rsidP="00AB3311"/>
    <w:tbl>
      <w:tblPr>
        <w:tblW w:w="8522" w:type="dxa"/>
        <w:tblLook w:val="01E0" w:firstRow="1" w:lastRow="1" w:firstColumn="1" w:lastColumn="1" w:noHBand="0" w:noVBand="0"/>
      </w:tblPr>
      <w:tblGrid>
        <w:gridCol w:w="648"/>
        <w:gridCol w:w="7874"/>
      </w:tblGrid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Ποιοί οι στόχοι της Ηλεκτροθεραπείας και πως επιτυγχάνονται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Ποιες είναι οι ενδείξεις των θερμών επιθεμάτων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τα φαινόμενα που λαμβάνουν χώρα κατά την φλεγμονή (από 1</w:t>
            </w:r>
            <w:r w:rsidRPr="007A31A0">
              <w:rPr>
                <w:sz w:val="28"/>
                <w:szCs w:val="28"/>
                <w:vertAlign w:val="superscript"/>
              </w:rPr>
              <w:t>η</w:t>
            </w:r>
            <w:r w:rsidRPr="007A31A0">
              <w:rPr>
                <w:sz w:val="28"/>
                <w:szCs w:val="28"/>
              </w:rPr>
              <w:t xml:space="preserve"> έως 5</w:t>
            </w:r>
            <w:r w:rsidRPr="007A31A0">
              <w:rPr>
                <w:sz w:val="28"/>
                <w:szCs w:val="28"/>
                <w:vertAlign w:val="superscript"/>
              </w:rPr>
              <w:t>η</w:t>
            </w:r>
            <w:r w:rsidRPr="007A31A0">
              <w:rPr>
                <w:sz w:val="28"/>
                <w:szCs w:val="28"/>
              </w:rPr>
              <w:t xml:space="preserve"> μέρα συνήθως)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 xml:space="preserve">Ποια τα αποτελέσματα  εφαρμογής των </w:t>
            </w:r>
            <w:r w:rsidRPr="007A31A0">
              <w:rPr>
                <w:sz w:val="28"/>
                <w:szCs w:val="28"/>
                <w:lang w:val="en-US"/>
              </w:rPr>
              <w:t>LASER</w:t>
            </w:r>
            <w:r w:rsidRPr="007A31A0">
              <w:rPr>
                <w:sz w:val="28"/>
                <w:szCs w:val="28"/>
              </w:rPr>
              <w:t xml:space="preserve"> στον λιπώδη ιστό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Πως πραγματοποιείται η ηλεκτρομυογραφία και τι πληροφορίες μας παρέχει.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Ποιες είναι οι ενδείξεις για την εφαρμογή της Βιοανάδρασης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7874" w:type="dxa"/>
          </w:tcPr>
          <w:p w:rsidR="008148C3" w:rsidRPr="007A31A0" w:rsidRDefault="008148C3" w:rsidP="00453232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Να επιλέξετε τις  κατάλληλες μεθόδους  ηλεκτροθεραπείας η/και άλλων φυσικών μέσων  για  ασθενή με οστεοπόρωση</w:t>
            </w:r>
          </w:p>
          <w:p w:rsidR="008148C3" w:rsidRPr="007A31A0" w:rsidRDefault="008148C3" w:rsidP="00453232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7874" w:type="dxa"/>
          </w:tcPr>
          <w:p w:rsidR="008148C3" w:rsidRPr="007A31A0" w:rsidRDefault="00DD78F3" w:rsidP="00DD78F3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Τι είναι η «εκλεκτική διαπερατότητα» της κυτταρικής μεμβράνης και σε ποιους τύπους διακρίνεται</w:t>
            </w:r>
          </w:p>
          <w:p w:rsidR="00DD78F3" w:rsidRPr="007A31A0" w:rsidRDefault="00DD78F3" w:rsidP="00DD78F3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7874" w:type="dxa"/>
          </w:tcPr>
          <w:p w:rsidR="008148C3" w:rsidRPr="007A31A0" w:rsidRDefault="00197F0F" w:rsidP="00197F0F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</w:t>
            </w:r>
            <w:r w:rsidR="001726C6" w:rsidRPr="007A31A0">
              <w:rPr>
                <w:sz w:val="28"/>
                <w:szCs w:val="28"/>
              </w:rPr>
              <w:t>οια</w:t>
            </w:r>
            <w:r w:rsidRPr="007A31A0">
              <w:rPr>
                <w:sz w:val="28"/>
                <w:szCs w:val="28"/>
              </w:rPr>
              <w:t xml:space="preserve"> ε</w:t>
            </w:r>
            <w:r w:rsidR="001726C6" w:rsidRPr="007A31A0">
              <w:rPr>
                <w:sz w:val="28"/>
                <w:szCs w:val="28"/>
              </w:rPr>
              <w:t>ίναι τα</w:t>
            </w:r>
            <w:r w:rsidRPr="007A31A0">
              <w:rPr>
                <w:sz w:val="28"/>
                <w:szCs w:val="28"/>
              </w:rPr>
              <w:t xml:space="preserve"> κ</w:t>
            </w:r>
            <w:r w:rsidR="001726C6" w:rsidRPr="007A31A0">
              <w:rPr>
                <w:sz w:val="28"/>
                <w:szCs w:val="28"/>
              </w:rPr>
              <w:t>ύρια</w:t>
            </w:r>
            <w:r w:rsidRPr="007A31A0">
              <w:rPr>
                <w:sz w:val="28"/>
                <w:szCs w:val="28"/>
              </w:rPr>
              <w:t xml:space="preserve"> αντικε</w:t>
            </w:r>
            <w:r w:rsidR="001726C6" w:rsidRPr="007A31A0">
              <w:rPr>
                <w:sz w:val="28"/>
                <w:szCs w:val="28"/>
              </w:rPr>
              <w:t>ίμενα</w:t>
            </w:r>
            <w:r w:rsidRPr="007A31A0">
              <w:rPr>
                <w:sz w:val="28"/>
                <w:szCs w:val="28"/>
              </w:rPr>
              <w:t xml:space="preserve"> της Βιοφυσικής</w:t>
            </w:r>
          </w:p>
          <w:p w:rsidR="00197F0F" w:rsidRPr="007A31A0" w:rsidRDefault="00197F0F" w:rsidP="00197F0F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7874" w:type="dxa"/>
          </w:tcPr>
          <w:p w:rsidR="008148C3" w:rsidRPr="007A31A0" w:rsidRDefault="008148C3" w:rsidP="00453232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Τι είναι η διαθερμία βραχέων κυμάτων</w:t>
            </w:r>
          </w:p>
        </w:tc>
      </w:tr>
    </w:tbl>
    <w:p w:rsidR="00447404" w:rsidRDefault="00AB3311" w:rsidP="009B6701">
      <w:pPr>
        <w:jc w:val="both"/>
        <w:rPr>
          <w:sz w:val="28"/>
          <w:szCs w:val="28"/>
        </w:rPr>
      </w:pPr>
      <w:r>
        <w:t xml:space="preserve"> </w:t>
      </w:r>
    </w:p>
    <w:p w:rsidR="00B86B6A" w:rsidRDefault="00B86B6A" w:rsidP="00B86B6A">
      <w:pPr>
        <w:numPr>
          <w:ilvl w:val="0"/>
          <w:numId w:val="7"/>
        </w:numPr>
        <w:tabs>
          <w:tab w:val="clear" w:pos="900"/>
          <w:tab w:val="num" w:pos="720"/>
        </w:tabs>
        <w:ind w:left="720" w:hanging="720"/>
        <w:rPr>
          <w:sz w:val="28"/>
          <w:szCs w:val="28"/>
        </w:rPr>
      </w:pPr>
      <w:r>
        <w:rPr>
          <w:sz w:val="28"/>
          <w:szCs w:val="28"/>
        </w:rPr>
        <w:t xml:space="preserve">Να αναφέρετε την επίδραση των εντάσεων 5-15, 15-100 και 100-500 </w:t>
      </w:r>
      <w:r>
        <w:rPr>
          <w:sz w:val="28"/>
          <w:szCs w:val="28"/>
          <w:lang w:val="en-US"/>
        </w:rPr>
        <w:t>mA</w:t>
      </w:r>
      <w:r>
        <w:rPr>
          <w:sz w:val="28"/>
          <w:szCs w:val="28"/>
        </w:rPr>
        <w:t xml:space="preserve"> στα νεύρα και τους μυς του ανθρωπίνου σώματος</w:t>
      </w:r>
    </w:p>
    <w:p w:rsidR="00B86B6A" w:rsidRDefault="00B86B6A" w:rsidP="00B86B6A">
      <w:pPr>
        <w:rPr>
          <w:sz w:val="28"/>
          <w:szCs w:val="28"/>
        </w:rPr>
      </w:pPr>
    </w:p>
    <w:p w:rsidR="00A6691F" w:rsidRDefault="009B6701" w:rsidP="00FF629F">
      <w:pPr>
        <w:numPr>
          <w:ilvl w:val="0"/>
          <w:numId w:val="7"/>
        </w:numPr>
        <w:tabs>
          <w:tab w:val="clear" w:pos="900"/>
          <w:tab w:val="num" w:pos="720"/>
        </w:tabs>
        <w:ind w:left="720" w:hanging="720"/>
        <w:rPr>
          <w:sz w:val="28"/>
          <w:szCs w:val="28"/>
        </w:rPr>
      </w:pPr>
      <w:r w:rsidRPr="002B4E26">
        <w:rPr>
          <w:sz w:val="28"/>
          <w:szCs w:val="28"/>
        </w:rPr>
        <w:t xml:space="preserve">Ποια τα θεραπευτικά αποτελέσματα των </w:t>
      </w:r>
      <w:r>
        <w:rPr>
          <w:sz w:val="28"/>
          <w:szCs w:val="28"/>
        </w:rPr>
        <w:t>υψηλόσυχνων ρευμάτων που δεν επιτυγχάνονται με χαμηλόσυχνα ρεύματα και γιατί.</w:t>
      </w:r>
    </w:p>
    <w:p w:rsidR="00CD5CE0" w:rsidRDefault="00CD5CE0" w:rsidP="00CD5CE0">
      <w:pPr>
        <w:rPr>
          <w:sz w:val="28"/>
          <w:szCs w:val="28"/>
        </w:rPr>
      </w:pPr>
    </w:p>
    <w:p w:rsidR="00A6691F" w:rsidRDefault="00CD5CE0" w:rsidP="00CD5CE0">
      <w:pPr>
        <w:numPr>
          <w:ilvl w:val="0"/>
          <w:numId w:val="7"/>
        </w:numPr>
        <w:tabs>
          <w:tab w:val="clear" w:pos="900"/>
          <w:tab w:val="num" w:pos="720"/>
        </w:tabs>
        <w:ind w:hanging="900"/>
      </w:pPr>
      <w:r>
        <w:rPr>
          <w:sz w:val="28"/>
          <w:szCs w:val="28"/>
        </w:rPr>
        <w:t xml:space="preserve">Τι είναι οι μονοθεραπείες και για ποιόν λόγο πρέπει να αποφεύγονται ως αντίληψη αποκατάστασης. </w:t>
      </w:r>
      <w:r w:rsidR="004D7ED6">
        <w:rPr>
          <w:sz w:val="28"/>
          <w:szCs w:val="28"/>
        </w:rPr>
        <w:t xml:space="preserve"> Ποιο το κριτήριο επιλογής μεταξύ των πιθανών φυσικών μέσων. </w:t>
      </w:r>
    </w:p>
    <w:p w:rsidR="00535522" w:rsidRDefault="00142E3E" w:rsidP="00A6691F">
      <w:r>
        <w:br w:type="page"/>
      </w:r>
    </w:p>
    <w:p w:rsidR="00F26B04" w:rsidRPr="008619FF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619FF">
        <w:rPr>
          <w:b/>
          <w:sz w:val="20"/>
          <w:szCs w:val="20"/>
        </w:rPr>
        <w:lastRenderedPageBreak/>
        <w:t>ΤΕΙ ΠΑΤΡΑΣ</w:t>
      </w:r>
    </w:p>
    <w:p w:rsidR="00F26B04" w:rsidRPr="008619FF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ΤΜΗΜΑ ΦΥΣΙΚΟΘΕΡΑΠΕΙΑΣ</w:t>
      </w:r>
    </w:p>
    <w:p w:rsidR="00F45DD6" w:rsidRPr="008619FF" w:rsidRDefault="00F45DD6" w:rsidP="00F45D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1</w:t>
      </w:r>
      <w:r w:rsidRPr="009432B1">
        <w:rPr>
          <w:b/>
          <w:sz w:val="20"/>
          <w:szCs w:val="20"/>
          <w:vertAlign w:val="superscript"/>
        </w:rPr>
        <w:t>η</w:t>
      </w:r>
      <w:r w:rsidR="00574577">
        <w:rPr>
          <w:b/>
          <w:sz w:val="20"/>
          <w:szCs w:val="20"/>
        </w:rPr>
        <w:t xml:space="preserve"> ΕΞΕΤΑΣΤΙΚΗ ΠΕΡΙΟΔΟΣ </w:t>
      </w:r>
      <w:r>
        <w:rPr>
          <w:b/>
          <w:sz w:val="20"/>
          <w:szCs w:val="20"/>
        </w:rPr>
        <w:t>Ε</w:t>
      </w:r>
      <w:r w:rsidR="00574577">
        <w:rPr>
          <w:b/>
          <w:sz w:val="20"/>
          <w:szCs w:val="20"/>
        </w:rPr>
        <w:t>Α</w:t>
      </w:r>
      <w:r w:rsidRPr="008619FF">
        <w:rPr>
          <w:b/>
          <w:sz w:val="20"/>
          <w:szCs w:val="20"/>
        </w:rPr>
        <w:t>ΡΙΝΟΥ ΕΞΑΜΗΝΟΥ</w:t>
      </w:r>
      <w:r w:rsidR="00574577">
        <w:rPr>
          <w:b/>
          <w:sz w:val="20"/>
          <w:szCs w:val="20"/>
        </w:rPr>
        <w:t xml:space="preserve">  2013-14</w:t>
      </w:r>
      <w:bookmarkStart w:id="7" w:name="_GoBack"/>
      <w:bookmarkEnd w:id="7"/>
    </w:p>
    <w:p w:rsidR="00F26B04" w:rsidRDefault="00F26B04" w:rsidP="00F26B04">
      <w:pPr>
        <w:jc w:val="center"/>
        <w:rPr>
          <w:b/>
          <w:sz w:val="32"/>
          <w:szCs w:val="32"/>
        </w:rPr>
      </w:pPr>
    </w:p>
    <w:p w:rsidR="00F26B04" w:rsidRDefault="00F26B04" w:rsidP="00F26B0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ΑΡΧΕΣ ΒΙΟΦΥΣΙΚΗΣ - ΗΛΕΚΤΡΟΦΥΣΙΟΛΟΓΙΑ</w:t>
      </w:r>
    </w:p>
    <w:p w:rsidR="00142E3E" w:rsidRDefault="00142E3E" w:rsidP="00142E3E"/>
    <w:tbl>
      <w:tblPr>
        <w:tblW w:w="8522" w:type="dxa"/>
        <w:tblLook w:val="01E0" w:firstRow="1" w:lastRow="1" w:firstColumn="1" w:lastColumn="1" w:noHBand="0" w:noVBand="0"/>
      </w:tblPr>
      <w:tblGrid>
        <w:gridCol w:w="648"/>
        <w:gridCol w:w="7874"/>
      </w:tblGrid>
      <w:tr w:rsidR="00142E3E" w:rsidTr="007A31A0">
        <w:tc>
          <w:tcPr>
            <w:tcW w:w="648" w:type="dxa"/>
          </w:tcPr>
          <w:p w:rsidR="00142E3E" w:rsidRPr="007A31A0" w:rsidRDefault="00142E3E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874" w:type="dxa"/>
          </w:tcPr>
          <w:p w:rsidR="00142E3E" w:rsidRPr="007A31A0" w:rsidRDefault="00FD44DD" w:rsidP="00FD44DD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 xml:space="preserve">Τι είναι το </w:t>
            </w:r>
            <w:r w:rsidR="00D83E01" w:rsidRPr="007A31A0">
              <w:rPr>
                <w:sz w:val="28"/>
                <w:szCs w:val="28"/>
              </w:rPr>
              <w:t>«</w:t>
            </w:r>
            <w:r w:rsidRPr="007A31A0">
              <w:rPr>
                <w:sz w:val="28"/>
                <w:szCs w:val="28"/>
              </w:rPr>
              <w:t>διαμεμβ</w:t>
            </w:r>
            <w:r w:rsidR="00197F0F" w:rsidRPr="007A31A0">
              <w:rPr>
                <w:sz w:val="28"/>
                <w:szCs w:val="28"/>
              </w:rPr>
              <w:t>ρ</w:t>
            </w:r>
            <w:r w:rsidRPr="007A31A0">
              <w:rPr>
                <w:sz w:val="28"/>
                <w:szCs w:val="28"/>
              </w:rPr>
              <w:t>ανικό δυναμικό ανάπαυσης</w:t>
            </w:r>
            <w:r w:rsidR="00D83E01" w:rsidRPr="007A31A0">
              <w:rPr>
                <w:sz w:val="28"/>
                <w:szCs w:val="28"/>
              </w:rPr>
              <w:t>»</w:t>
            </w:r>
            <w:r w:rsidRPr="007A31A0">
              <w:rPr>
                <w:sz w:val="28"/>
                <w:szCs w:val="28"/>
              </w:rPr>
              <w:t xml:space="preserve"> και που οφείλεται</w:t>
            </w:r>
          </w:p>
          <w:p w:rsidR="00FD44DD" w:rsidRPr="007A31A0" w:rsidRDefault="00FD44DD" w:rsidP="00FD44DD">
            <w:pPr>
              <w:rPr>
                <w:sz w:val="28"/>
                <w:szCs w:val="28"/>
              </w:rPr>
            </w:pPr>
          </w:p>
        </w:tc>
      </w:tr>
      <w:tr w:rsidR="00142E3E" w:rsidTr="007A31A0">
        <w:tc>
          <w:tcPr>
            <w:tcW w:w="648" w:type="dxa"/>
          </w:tcPr>
          <w:p w:rsidR="00142E3E" w:rsidRPr="007A31A0" w:rsidRDefault="00142E3E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874" w:type="dxa"/>
          </w:tcPr>
          <w:p w:rsidR="00F253D9" w:rsidRPr="007A31A0" w:rsidRDefault="00F253D9" w:rsidP="00F253D9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Σε ποιες περιπτώσεις χρησιμοποιούμε υπερήχους με χαμηλή ένταση</w:t>
            </w:r>
            <w:r w:rsidR="001124C3" w:rsidRPr="007A31A0">
              <w:rPr>
                <w:sz w:val="28"/>
                <w:szCs w:val="28"/>
              </w:rPr>
              <w:t xml:space="preserve"> και για ποιο λόγο.</w:t>
            </w:r>
          </w:p>
          <w:p w:rsidR="006C3A07" w:rsidRPr="007A31A0" w:rsidRDefault="006C3A07" w:rsidP="00F253D9">
            <w:pPr>
              <w:rPr>
                <w:sz w:val="28"/>
                <w:szCs w:val="28"/>
              </w:rPr>
            </w:pPr>
          </w:p>
        </w:tc>
      </w:tr>
      <w:tr w:rsidR="00142E3E" w:rsidTr="007A31A0">
        <w:tc>
          <w:tcPr>
            <w:tcW w:w="648" w:type="dxa"/>
          </w:tcPr>
          <w:p w:rsidR="00142E3E" w:rsidRPr="007A31A0" w:rsidRDefault="00142E3E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874" w:type="dxa"/>
          </w:tcPr>
          <w:p w:rsidR="00142E3E" w:rsidRPr="007A31A0" w:rsidRDefault="006C3A07" w:rsidP="00142E3E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Πως αναπτύσσεται το δυναμικό μεμβράνης</w:t>
            </w:r>
            <w:r w:rsidR="001124C3" w:rsidRPr="007A31A0">
              <w:rPr>
                <w:sz w:val="28"/>
                <w:szCs w:val="28"/>
              </w:rPr>
              <w:t xml:space="preserve"> και πως καταγράφεται</w:t>
            </w:r>
          </w:p>
          <w:p w:rsidR="006C3A07" w:rsidRPr="007A31A0" w:rsidRDefault="006C3A07" w:rsidP="00142E3E">
            <w:pPr>
              <w:rPr>
                <w:sz w:val="28"/>
                <w:szCs w:val="28"/>
              </w:rPr>
            </w:pPr>
          </w:p>
        </w:tc>
      </w:tr>
      <w:tr w:rsidR="00142E3E" w:rsidTr="007A31A0">
        <w:tc>
          <w:tcPr>
            <w:tcW w:w="648" w:type="dxa"/>
          </w:tcPr>
          <w:p w:rsidR="00142E3E" w:rsidRPr="007A31A0" w:rsidRDefault="00142E3E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874" w:type="dxa"/>
          </w:tcPr>
          <w:p w:rsidR="00142E3E" w:rsidRPr="007A31A0" w:rsidRDefault="00142E3E" w:rsidP="00453232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Τι είναι η διαθερμία βραχέων κυμάτων</w:t>
            </w:r>
            <w:r w:rsidR="001124C3" w:rsidRPr="007A31A0">
              <w:rPr>
                <w:sz w:val="28"/>
                <w:szCs w:val="28"/>
              </w:rPr>
              <w:t xml:space="preserve"> και σε τι συχνότητες εκπέμπει</w:t>
            </w:r>
          </w:p>
          <w:p w:rsidR="00142E3E" w:rsidRPr="007A31A0" w:rsidRDefault="00142E3E" w:rsidP="00453232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 xml:space="preserve">Γράψτε 3  κανόνες ασφάλειας εφαρμογής της διαθερμίας </w:t>
            </w:r>
            <w:r w:rsidRPr="007A31A0">
              <w:rPr>
                <w:sz w:val="28"/>
                <w:szCs w:val="28"/>
                <w:u w:val="single"/>
              </w:rPr>
              <w:t>βραχέων</w:t>
            </w:r>
            <w:r w:rsidRPr="007A31A0">
              <w:rPr>
                <w:sz w:val="28"/>
                <w:szCs w:val="28"/>
              </w:rPr>
              <w:t xml:space="preserve"> κυμάτων για τον ασθενή. 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Ποια είναι τα είδη της βιοανάδρασης (ονομαστικά)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Σε ποιες περιπτώσεις χρησιμοποιούμε υπερήχους με υψηλή ένταση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Πως επιδρά το σύστημα των νανοπαλμών ενδοκυτταρικά και τι αποτελέσματα προκαλούν στην διαδικασία της επούλωσης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 xml:space="preserve">Ποια η δράση των </w:t>
            </w:r>
            <w:r w:rsidRPr="007A31A0">
              <w:rPr>
                <w:sz w:val="28"/>
                <w:szCs w:val="28"/>
                <w:lang w:val="en-US"/>
              </w:rPr>
              <w:t>Laser</w:t>
            </w:r>
            <w:r w:rsidRPr="007A31A0">
              <w:rPr>
                <w:sz w:val="28"/>
                <w:szCs w:val="28"/>
              </w:rPr>
              <w:t xml:space="preserve"> στον νευρικό ιστό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  <w:tr w:rsidR="008148C3" w:rsidTr="007A31A0">
        <w:tc>
          <w:tcPr>
            <w:tcW w:w="648" w:type="dxa"/>
          </w:tcPr>
          <w:p w:rsidR="008148C3" w:rsidRPr="007A31A0" w:rsidRDefault="008148C3" w:rsidP="00453232">
            <w:pPr>
              <w:rPr>
                <w:b/>
                <w:sz w:val="28"/>
                <w:szCs w:val="28"/>
              </w:rPr>
            </w:pPr>
            <w:r w:rsidRPr="007A31A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7874" w:type="dxa"/>
          </w:tcPr>
          <w:p w:rsidR="008148C3" w:rsidRPr="007A31A0" w:rsidRDefault="008148C3" w:rsidP="003A0A8B">
            <w:pPr>
              <w:rPr>
                <w:sz w:val="28"/>
                <w:szCs w:val="28"/>
              </w:rPr>
            </w:pPr>
            <w:r w:rsidRPr="007A31A0">
              <w:rPr>
                <w:sz w:val="28"/>
                <w:szCs w:val="28"/>
              </w:rPr>
              <w:t>Γιατί χρησιμοποιείται η ηλεκτρομυογραφία και που αλλού μπορεί να χρησιμοποιηθεί εκτός από το μυοσκελετικό σύστημα.</w:t>
            </w:r>
          </w:p>
          <w:p w:rsidR="008148C3" w:rsidRPr="007A31A0" w:rsidRDefault="008148C3" w:rsidP="003A0A8B">
            <w:pPr>
              <w:rPr>
                <w:sz w:val="28"/>
                <w:szCs w:val="28"/>
              </w:rPr>
            </w:pPr>
          </w:p>
        </w:tc>
      </w:tr>
    </w:tbl>
    <w:p w:rsidR="00447404" w:rsidRPr="00432B95" w:rsidRDefault="00447404" w:rsidP="008148C3">
      <w:pPr>
        <w:jc w:val="both"/>
        <w:rPr>
          <w:sz w:val="28"/>
          <w:szCs w:val="28"/>
        </w:rPr>
      </w:pPr>
      <w:r w:rsidRPr="00447404">
        <w:rPr>
          <w:b/>
          <w:sz w:val="28"/>
          <w:szCs w:val="28"/>
        </w:rPr>
        <w:t xml:space="preserve">11    </w:t>
      </w:r>
      <w:r w:rsidR="00432B95" w:rsidRPr="00432B95">
        <w:rPr>
          <w:sz w:val="28"/>
          <w:szCs w:val="28"/>
        </w:rPr>
        <w:t xml:space="preserve">Τι είναι η αντλία </w:t>
      </w:r>
      <w:r w:rsidR="00432B95" w:rsidRPr="00432B95">
        <w:rPr>
          <w:sz w:val="28"/>
          <w:szCs w:val="28"/>
          <w:lang w:val="en-US"/>
        </w:rPr>
        <w:t>Na</w:t>
      </w:r>
      <w:r w:rsidR="00432B95" w:rsidRPr="00432B95">
        <w:rPr>
          <w:sz w:val="28"/>
          <w:szCs w:val="28"/>
        </w:rPr>
        <w:t xml:space="preserve">+ / </w:t>
      </w:r>
      <w:r w:rsidR="00432B95" w:rsidRPr="00432B95">
        <w:rPr>
          <w:sz w:val="28"/>
          <w:szCs w:val="28"/>
          <w:lang w:val="en-US"/>
        </w:rPr>
        <w:t>K</w:t>
      </w:r>
      <w:r w:rsidR="00432B95" w:rsidRPr="00432B95">
        <w:rPr>
          <w:sz w:val="28"/>
          <w:szCs w:val="28"/>
        </w:rPr>
        <w:t xml:space="preserve">+ και ποιος ο μηχανισμός </w:t>
      </w:r>
      <w:r w:rsidR="00432B95">
        <w:rPr>
          <w:sz w:val="28"/>
          <w:szCs w:val="28"/>
        </w:rPr>
        <w:t xml:space="preserve"> λειτουργίας </w:t>
      </w:r>
      <w:r w:rsidR="00432B95" w:rsidRPr="00432B95">
        <w:rPr>
          <w:sz w:val="28"/>
          <w:szCs w:val="28"/>
        </w:rPr>
        <w:t xml:space="preserve">της </w:t>
      </w:r>
    </w:p>
    <w:p w:rsidR="00447404" w:rsidRDefault="00447404" w:rsidP="00447404">
      <w:pPr>
        <w:rPr>
          <w:sz w:val="28"/>
          <w:szCs w:val="28"/>
        </w:rPr>
      </w:pPr>
    </w:p>
    <w:p w:rsidR="00FF629F" w:rsidRDefault="00FA53AE" w:rsidP="00A067BC">
      <w:pPr>
        <w:numPr>
          <w:ilvl w:val="0"/>
          <w:numId w:val="8"/>
        </w:numPr>
        <w:tabs>
          <w:tab w:val="clear" w:pos="1050"/>
          <w:tab w:val="num" w:pos="540"/>
        </w:tabs>
        <w:ind w:left="540" w:hanging="540"/>
        <w:jc w:val="both"/>
        <w:rPr>
          <w:sz w:val="28"/>
          <w:szCs w:val="28"/>
        </w:rPr>
      </w:pPr>
      <w:r w:rsidRPr="00FA53AE">
        <w:rPr>
          <w:sz w:val="28"/>
          <w:szCs w:val="28"/>
        </w:rPr>
        <w:t>Ν</w:t>
      </w:r>
      <w:r w:rsidR="00447404" w:rsidRPr="00FA53AE">
        <w:rPr>
          <w:sz w:val="28"/>
          <w:szCs w:val="28"/>
        </w:rPr>
        <w:t>α</w:t>
      </w:r>
      <w:r w:rsidR="00447404">
        <w:rPr>
          <w:sz w:val="28"/>
          <w:szCs w:val="28"/>
        </w:rPr>
        <w:t xml:space="preserve"> επιλέξετε </w:t>
      </w:r>
      <w:r w:rsidR="004D20CF">
        <w:rPr>
          <w:sz w:val="28"/>
          <w:szCs w:val="28"/>
        </w:rPr>
        <w:t>την</w:t>
      </w:r>
      <w:r w:rsidR="00447404">
        <w:rPr>
          <w:sz w:val="28"/>
          <w:szCs w:val="28"/>
        </w:rPr>
        <w:t xml:space="preserve">  κατ</w:t>
      </w:r>
      <w:r w:rsidR="004D20CF">
        <w:rPr>
          <w:sz w:val="28"/>
          <w:szCs w:val="28"/>
        </w:rPr>
        <w:t xml:space="preserve">άλληλη </w:t>
      </w:r>
      <w:r w:rsidR="007666C7">
        <w:rPr>
          <w:sz w:val="28"/>
          <w:szCs w:val="28"/>
        </w:rPr>
        <w:t xml:space="preserve">μέθοδο </w:t>
      </w:r>
      <w:r w:rsidR="004D20CF">
        <w:rPr>
          <w:sz w:val="28"/>
          <w:szCs w:val="28"/>
        </w:rPr>
        <w:t>διαθερμίας</w:t>
      </w:r>
      <w:r w:rsidR="00447404">
        <w:rPr>
          <w:sz w:val="28"/>
          <w:szCs w:val="28"/>
        </w:rPr>
        <w:t xml:space="preserve"> για  ασθενή</w:t>
      </w:r>
      <w:r w:rsidR="004D20CF">
        <w:rPr>
          <w:sz w:val="28"/>
          <w:szCs w:val="28"/>
        </w:rPr>
        <w:t xml:space="preserve"> </w:t>
      </w:r>
      <w:r w:rsidR="00825E41">
        <w:rPr>
          <w:sz w:val="28"/>
          <w:szCs w:val="28"/>
        </w:rPr>
        <w:t>που έχει ανάγκη για θέρμανση «εν τω βάθει» ιστών</w:t>
      </w:r>
      <w:r w:rsidR="001124C3">
        <w:rPr>
          <w:sz w:val="28"/>
          <w:szCs w:val="28"/>
        </w:rPr>
        <w:t xml:space="preserve">. Δικαιολογείστε την απάντησή </w:t>
      </w:r>
      <w:r w:rsidR="00FF629F">
        <w:rPr>
          <w:sz w:val="28"/>
          <w:szCs w:val="28"/>
        </w:rPr>
        <w:t>σας</w:t>
      </w:r>
    </w:p>
    <w:p w:rsidR="00A82EDC" w:rsidRDefault="00A82EDC" w:rsidP="00FF629F">
      <w:pPr>
        <w:jc w:val="both"/>
        <w:rPr>
          <w:sz w:val="28"/>
          <w:szCs w:val="28"/>
        </w:rPr>
      </w:pPr>
    </w:p>
    <w:p w:rsidR="00A6691F" w:rsidRDefault="005A7F45" w:rsidP="00A067BC">
      <w:pPr>
        <w:numPr>
          <w:ilvl w:val="0"/>
          <w:numId w:val="8"/>
        </w:numPr>
        <w:tabs>
          <w:tab w:val="clear" w:pos="1050"/>
          <w:tab w:val="num" w:pos="540"/>
        </w:tabs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Ποιες οι</w:t>
      </w:r>
      <w:r w:rsidR="00D01453">
        <w:rPr>
          <w:sz w:val="28"/>
          <w:szCs w:val="28"/>
        </w:rPr>
        <w:t xml:space="preserve"> διαφορ</w:t>
      </w:r>
      <w:r>
        <w:rPr>
          <w:sz w:val="28"/>
          <w:szCs w:val="28"/>
        </w:rPr>
        <w:t>ές</w:t>
      </w:r>
      <w:r w:rsidR="00D01453">
        <w:rPr>
          <w:sz w:val="28"/>
          <w:szCs w:val="28"/>
        </w:rPr>
        <w:t xml:space="preserve"> μεταξύ ι</w:t>
      </w:r>
      <w:r w:rsidR="00982CB9">
        <w:rPr>
          <w:sz w:val="28"/>
          <w:szCs w:val="28"/>
        </w:rPr>
        <w:t xml:space="preserve">οντοφόρεσης και φωνοφόρεσης </w:t>
      </w:r>
      <w:r w:rsidR="00613FE3">
        <w:rPr>
          <w:sz w:val="28"/>
          <w:szCs w:val="28"/>
        </w:rPr>
        <w:t>και με ποιο τρόπο</w:t>
      </w:r>
      <w:r w:rsidR="00D01453">
        <w:rPr>
          <w:sz w:val="28"/>
          <w:szCs w:val="28"/>
        </w:rPr>
        <w:t xml:space="preserve"> είναι δυνατή η πρόκληση χημικού εγκαύματος</w:t>
      </w:r>
      <w:r w:rsidR="00C30137">
        <w:rPr>
          <w:sz w:val="28"/>
          <w:szCs w:val="28"/>
        </w:rPr>
        <w:t>. Αναφερθείτε στο σχετικό φυσικό φαινόμενο.</w:t>
      </w:r>
    </w:p>
    <w:sectPr w:rsidR="00A6691F" w:rsidSect="002B4E26">
      <w:headerReference w:type="even" r:id="rId7"/>
      <w:headerReference w:type="default" r:id="rId8"/>
      <w:footerReference w:type="default" r:id="rId9"/>
      <w:pgSz w:w="11906" w:h="16838"/>
      <w:pgMar w:top="1438" w:right="1800" w:bottom="89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2D0" w:rsidRDefault="00C242D0">
      <w:r>
        <w:separator/>
      </w:r>
    </w:p>
  </w:endnote>
  <w:endnote w:type="continuationSeparator" w:id="0">
    <w:p w:rsidR="00C242D0" w:rsidRDefault="00C24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B04" w:rsidRPr="00A6691F" w:rsidRDefault="00590D37">
    <w:pPr>
      <w:pStyle w:val="a4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>
      <w:t xml:space="preserve">ΚΑΘΕ </w:t>
    </w:r>
    <w:r w:rsidR="00B85B04">
      <w:t xml:space="preserve">ΕΡΩΤΗΜΑ </w:t>
    </w:r>
    <w:r w:rsidR="00D93E2A">
      <w:t>απ</w:t>
    </w:r>
    <w:r w:rsidR="009E606F">
      <w:t>ό 1 έως 10 ΒΑΘΜΟΛΟΓΕΙΤΑΙ</w:t>
    </w:r>
    <w:r w:rsidR="00A6691F">
      <w:t xml:space="preserve"> με  0,</w:t>
    </w:r>
    <w:r w:rsidR="003800F8">
      <w:t>7</w:t>
    </w:r>
    <w:r w:rsidR="00A6691F">
      <w:rPr>
        <w:i/>
      </w:rPr>
      <w:t xml:space="preserve"> ΜΟΝΑΔΕΣ , οι</w:t>
    </w:r>
    <w:r w:rsidR="00D93E2A">
      <w:rPr>
        <w:i/>
      </w:rPr>
      <w:t xml:space="preserve"> 11</w:t>
    </w:r>
    <w:r w:rsidR="00D93E2A" w:rsidRPr="00D93E2A">
      <w:rPr>
        <w:i/>
        <w:vertAlign w:val="superscript"/>
      </w:rPr>
      <w:t>η</w:t>
    </w:r>
    <w:r w:rsidR="003800F8">
      <w:rPr>
        <w:i/>
      </w:rPr>
      <w:t xml:space="preserve"> </w:t>
    </w:r>
    <w:r w:rsidR="00D93E2A">
      <w:rPr>
        <w:i/>
      </w:rPr>
      <w:t xml:space="preserve"> 12</w:t>
    </w:r>
    <w:r w:rsidR="00D93E2A" w:rsidRPr="00D93E2A">
      <w:rPr>
        <w:i/>
        <w:vertAlign w:val="superscript"/>
      </w:rPr>
      <w:t>η</w:t>
    </w:r>
    <w:r w:rsidR="00A6691F">
      <w:rPr>
        <w:i/>
      </w:rPr>
      <w:t xml:space="preserve"> </w:t>
    </w:r>
    <w:r w:rsidR="003800F8">
      <w:rPr>
        <w:i/>
      </w:rPr>
      <w:t>και  13</w:t>
    </w:r>
    <w:r w:rsidR="003800F8" w:rsidRPr="00A6691F">
      <w:rPr>
        <w:i/>
        <w:vertAlign w:val="superscript"/>
      </w:rPr>
      <w:t>η</w:t>
    </w:r>
    <w:r w:rsidR="003800F8">
      <w:rPr>
        <w:i/>
      </w:rPr>
      <w:t xml:space="preserve">  </w:t>
    </w:r>
    <w:r w:rsidR="00A6691F">
      <w:rPr>
        <w:i/>
      </w:rPr>
      <w:t>με</w:t>
    </w:r>
    <w:r w:rsidR="009E606F">
      <w:rPr>
        <w:i/>
      </w:rPr>
      <w:t xml:space="preserve"> </w:t>
    </w:r>
    <w:r w:rsidR="00D93E2A">
      <w:rPr>
        <w:i/>
      </w:rPr>
      <w:t xml:space="preserve"> </w:t>
    </w:r>
    <w:r w:rsidR="009E606F">
      <w:rPr>
        <w:i/>
      </w:rPr>
      <w:t>1</w:t>
    </w:r>
    <w:r w:rsidR="00D93E2A">
      <w:rPr>
        <w:i/>
      </w:rPr>
      <w:t>,</w:t>
    </w:r>
    <w:r w:rsidR="003800F8">
      <w:rPr>
        <w:i/>
      </w:rPr>
      <w:t xml:space="preserve">0 </w:t>
    </w:r>
    <w:r w:rsidR="00D93E2A">
      <w:rPr>
        <w:i/>
      </w:rPr>
      <w:t xml:space="preserve"> ΜΟΝΑΔΕΣ</w:t>
    </w:r>
    <w:r w:rsidR="003800F8">
      <w:rPr>
        <w:i/>
      </w:rPr>
      <w:t xml:space="preserve"> </w:t>
    </w:r>
  </w:p>
  <w:p w:rsidR="00590D37" w:rsidRDefault="00590D37">
    <w:pPr>
      <w:pStyle w:val="a4"/>
      <w:ind w:left="360"/>
      <w:jc w:val="center"/>
      <w:rPr>
        <w:b/>
      </w:rPr>
    </w:pPr>
  </w:p>
  <w:p w:rsidR="00B85B04" w:rsidRDefault="00B85B04">
    <w:pPr>
      <w:pStyle w:val="a4"/>
      <w:ind w:left="360"/>
      <w:jc w:val="center"/>
      <w:rPr>
        <w:b/>
      </w:rPr>
    </w:pPr>
    <w:r>
      <w:rPr>
        <w:b/>
      </w:rPr>
      <w:t>ΚΑΛΗ ΕΠΙΤΥΧΙΑ!!!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2D0" w:rsidRDefault="00C242D0">
      <w:r>
        <w:separator/>
      </w:r>
    </w:p>
  </w:footnote>
  <w:footnote w:type="continuationSeparator" w:id="0">
    <w:p w:rsidR="00C242D0" w:rsidRDefault="00C242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B04" w:rsidRDefault="009A1097" w:rsidP="00A2263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5B0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85B04" w:rsidRDefault="00B85B04" w:rsidP="00867D33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B04" w:rsidRPr="00867D33" w:rsidRDefault="009A1097" w:rsidP="00A22638">
    <w:pPr>
      <w:pStyle w:val="a3"/>
      <w:framePr w:wrap="around" w:vAnchor="text" w:hAnchor="margin" w:xAlign="right" w:y="1"/>
      <w:rPr>
        <w:rStyle w:val="a5"/>
        <w:b/>
      </w:rPr>
    </w:pPr>
    <w:r w:rsidRPr="00867D33">
      <w:rPr>
        <w:rStyle w:val="a5"/>
        <w:b/>
      </w:rPr>
      <w:fldChar w:fldCharType="begin"/>
    </w:r>
    <w:r w:rsidR="00B85B04" w:rsidRPr="00867D33">
      <w:rPr>
        <w:rStyle w:val="a5"/>
        <w:b/>
      </w:rPr>
      <w:instrText xml:space="preserve">PAGE  </w:instrText>
    </w:r>
    <w:r w:rsidRPr="00867D33">
      <w:rPr>
        <w:rStyle w:val="a5"/>
        <w:b/>
      </w:rPr>
      <w:fldChar w:fldCharType="separate"/>
    </w:r>
    <w:r w:rsidR="00574577">
      <w:rPr>
        <w:rStyle w:val="a5"/>
        <w:b/>
        <w:noProof/>
      </w:rPr>
      <w:t>4</w:t>
    </w:r>
    <w:r w:rsidRPr="00867D33">
      <w:rPr>
        <w:rStyle w:val="a5"/>
        <w:b/>
      </w:rPr>
      <w:fldChar w:fldCharType="end"/>
    </w:r>
  </w:p>
  <w:p w:rsidR="00B85B04" w:rsidRDefault="00B85B04" w:rsidP="00867D33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051A1"/>
    <w:multiLevelType w:val="hybridMultilevel"/>
    <w:tmpl w:val="4428230C"/>
    <w:lvl w:ilvl="0" w:tplc="75CEEB16">
      <w:start w:val="12"/>
      <w:numFmt w:val="decimal"/>
      <w:lvlText w:val="%1"/>
      <w:lvlJc w:val="left"/>
      <w:pPr>
        <w:tabs>
          <w:tab w:val="num" w:pos="1050"/>
        </w:tabs>
        <w:ind w:left="1050" w:hanging="69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314925"/>
    <w:multiLevelType w:val="hybridMultilevel"/>
    <w:tmpl w:val="EF32E9F4"/>
    <w:lvl w:ilvl="0" w:tplc="713CA866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B451FA"/>
    <w:multiLevelType w:val="hybridMultilevel"/>
    <w:tmpl w:val="1D7A4AE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8143711"/>
    <w:multiLevelType w:val="hybridMultilevel"/>
    <w:tmpl w:val="301894A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A05BFD"/>
    <w:multiLevelType w:val="hybridMultilevel"/>
    <w:tmpl w:val="7CC27E92"/>
    <w:lvl w:ilvl="0" w:tplc="2A50CAD6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A055C55"/>
    <w:multiLevelType w:val="hybridMultilevel"/>
    <w:tmpl w:val="ADD416FC"/>
    <w:lvl w:ilvl="0" w:tplc="02DAE66E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9DB66DD"/>
    <w:multiLevelType w:val="hybridMultilevel"/>
    <w:tmpl w:val="AFFCE8A0"/>
    <w:lvl w:ilvl="0" w:tplc="D820DE6C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2707332"/>
    <w:multiLevelType w:val="hybridMultilevel"/>
    <w:tmpl w:val="50DEB79E"/>
    <w:lvl w:ilvl="0" w:tplc="D24C4C90">
      <w:start w:val="11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6"/>
  </w:num>
  <w:num w:numId="6">
    <w:abstractNumId w:val="4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0FDE"/>
    <w:rsid w:val="00033399"/>
    <w:rsid w:val="00075B62"/>
    <w:rsid w:val="00094220"/>
    <w:rsid w:val="000C096A"/>
    <w:rsid w:val="000E3A06"/>
    <w:rsid w:val="001020F9"/>
    <w:rsid w:val="001124C3"/>
    <w:rsid w:val="0012104C"/>
    <w:rsid w:val="00142E3E"/>
    <w:rsid w:val="001726C6"/>
    <w:rsid w:val="00197F0F"/>
    <w:rsid w:val="001B2563"/>
    <w:rsid w:val="001C701F"/>
    <w:rsid w:val="001D610E"/>
    <w:rsid w:val="002114DC"/>
    <w:rsid w:val="00220DBD"/>
    <w:rsid w:val="00230136"/>
    <w:rsid w:val="00230A33"/>
    <w:rsid w:val="00231E28"/>
    <w:rsid w:val="00261255"/>
    <w:rsid w:val="0027411D"/>
    <w:rsid w:val="00277E7F"/>
    <w:rsid w:val="00294962"/>
    <w:rsid w:val="002B4E26"/>
    <w:rsid w:val="002E7443"/>
    <w:rsid w:val="002F6CB0"/>
    <w:rsid w:val="003410D9"/>
    <w:rsid w:val="0034596C"/>
    <w:rsid w:val="003608FA"/>
    <w:rsid w:val="003800F8"/>
    <w:rsid w:val="003A0A8B"/>
    <w:rsid w:val="003F7121"/>
    <w:rsid w:val="0043109B"/>
    <w:rsid w:val="00432B95"/>
    <w:rsid w:val="00447404"/>
    <w:rsid w:val="00453232"/>
    <w:rsid w:val="00474C9B"/>
    <w:rsid w:val="00476A39"/>
    <w:rsid w:val="004B45EC"/>
    <w:rsid w:val="004C0F78"/>
    <w:rsid w:val="004C10D7"/>
    <w:rsid w:val="004D13F4"/>
    <w:rsid w:val="004D20CF"/>
    <w:rsid w:val="004D677F"/>
    <w:rsid w:val="004D7ED6"/>
    <w:rsid w:val="004E5029"/>
    <w:rsid w:val="004E688B"/>
    <w:rsid w:val="00505437"/>
    <w:rsid w:val="00512B81"/>
    <w:rsid w:val="00535522"/>
    <w:rsid w:val="00547ECC"/>
    <w:rsid w:val="0055439E"/>
    <w:rsid w:val="005672EC"/>
    <w:rsid w:val="00574577"/>
    <w:rsid w:val="00590D37"/>
    <w:rsid w:val="005960B0"/>
    <w:rsid w:val="00596A01"/>
    <w:rsid w:val="005A7F45"/>
    <w:rsid w:val="005B30F8"/>
    <w:rsid w:val="005B5630"/>
    <w:rsid w:val="005D64B4"/>
    <w:rsid w:val="005E288B"/>
    <w:rsid w:val="00613FE3"/>
    <w:rsid w:val="00616D99"/>
    <w:rsid w:val="00644A6E"/>
    <w:rsid w:val="0065407D"/>
    <w:rsid w:val="006C3A07"/>
    <w:rsid w:val="006E12EF"/>
    <w:rsid w:val="006F2EEA"/>
    <w:rsid w:val="006F457F"/>
    <w:rsid w:val="0071585A"/>
    <w:rsid w:val="0072536E"/>
    <w:rsid w:val="00732FD8"/>
    <w:rsid w:val="00744369"/>
    <w:rsid w:val="007666C7"/>
    <w:rsid w:val="00776994"/>
    <w:rsid w:val="00780DFF"/>
    <w:rsid w:val="00792B0B"/>
    <w:rsid w:val="00792ECB"/>
    <w:rsid w:val="007A0DAE"/>
    <w:rsid w:val="007A31A0"/>
    <w:rsid w:val="007A7906"/>
    <w:rsid w:val="007D508F"/>
    <w:rsid w:val="007D7A66"/>
    <w:rsid w:val="008148C3"/>
    <w:rsid w:val="00825E41"/>
    <w:rsid w:val="0082762F"/>
    <w:rsid w:val="008336AE"/>
    <w:rsid w:val="00843069"/>
    <w:rsid w:val="008434E2"/>
    <w:rsid w:val="008435F3"/>
    <w:rsid w:val="00854C18"/>
    <w:rsid w:val="008619FF"/>
    <w:rsid w:val="00867D33"/>
    <w:rsid w:val="008709F3"/>
    <w:rsid w:val="00891835"/>
    <w:rsid w:val="00894A16"/>
    <w:rsid w:val="00897454"/>
    <w:rsid w:val="008A5485"/>
    <w:rsid w:val="008B74DA"/>
    <w:rsid w:val="008C5C2E"/>
    <w:rsid w:val="008D7C70"/>
    <w:rsid w:val="008E2F20"/>
    <w:rsid w:val="009432B1"/>
    <w:rsid w:val="00960A5C"/>
    <w:rsid w:val="00982CB9"/>
    <w:rsid w:val="009A1097"/>
    <w:rsid w:val="009B6701"/>
    <w:rsid w:val="009E606F"/>
    <w:rsid w:val="009F686D"/>
    <w:rsid w:val="00A009CC"/>
    <w:rsid w:val="00A019A4"/>
    <w:rsid w:val="00A067BC"/>
    <w:rsid w:val="00A10A7B"/>
    <w:rsid w:val="00A22638"/>
    <w:rsid w:val="00A32BF0"/>
    <w:rsid w:val="00A33FA1"/>
    <w:rsid w:val="00A60A59"/>
    <w:rsid w:val="00A6691F"/>
    <w:rsid w:val="00A82EDC"/>
    <w:rsid w:val="00A86E52"/>
    <w:rsid w:val="00AA177C"/>
    <w:rsid w:val="00AA7357"/>
    <w:rsid w:val="00AB0798"/>
    <w:rsid w:val="00AB3311"/>
    <w:rsid w:val="00AF1944"/>
    <w:rsid w:val="00AF35CC"/>
    <w:rsid w:val="00AF620E"/>
    <w:rsid w:val="00B07FB0"/>
    <w:rsid w:val="00B279C9"/>
    <w:rsid w:val="00B3487E"/>
    <w:rsid w:val="00B3681E"/>
    <w:rsid w:val="00B36F53"/>
    <w:rsid w:val="00B415A5"/>
    <w:rsid w:val="00B85B04"/>
    <w:rsid w:val="00B86B6A"/>
    <w:rsid w:val="00B91087"/>
    <w:rsid w:val="00B9178A"/>
    <w:rsid w:val="00BB574C"/>
    <w:rsid w:val="00BD539F"/>
    <w:rsid w:val="00BE7964"/>
    <w:rsid w:val="00C241F4"/>
    <w:rsid w:val="00C242D0"/>
    <w:rsid w:val="00C30137"/>
    <w:rsid w:val="00C30EB5"/>
    <w:rsid w:val="00C376BB"/>
    <w:rsid w:val="00C50360"/>
    <w:rsid w:val="00C73AD5"/>
    <w:rsid w:val="00C80EF9"/>
    <w:rsid w:val="00CA2159"/>
    <w:rsid w:val="00CB0259"/>
    <w:rsid w:val="00CB7874"/>
    <w:rsid w:val="00CD5CE0"/>
    <w:rsid w:val="00D01453"/>
    <w:rsid w:val="00D32F90"/>
    <w:rsid w:val="00D33AB4"/>
    <w:rsid w:val="00D456F5"/>
    <w:rsid w:val="00D7186E"/>
    <w:rsid w:val="00D732C4"/>
    <w:rsid w:val="00D83E01"/>
    <w:rsid w:val="00D93E2A"/>
    <w:rsid w:val="00DD78F3"/>
    <w:rsid w:val="00E147C7"/>
    <w:rsid w:val="00E20FDE"/>
    <w:rsid w:val="00E85FCE"/>
    <w:rsid w:val="00EB72D3"/>
    <w:rsid w:val="00EC262D"/>
    <w:rsid w:val="00ED2A68"/>
    <w:rsid w:val="00F03B5A"/>
    <w:rsid w:val="00F17F0F"/>
    <w:rsid w:val="00F253C3"/>
    <w:rsid w:val="00F253D9"/>
    <w:rsid w:val="00F26B04"/>
    <w:rsid w:val="00F45DD6"/>
    <w:rsid w:val="00F7691F"/>
    <w:rsid w:val="00FA2265"/>
    <w:rsid w:val="00FA4446"/>
    <w:rsid w:val="00FA53AE"/>
    <w:rsid w:val="00FD44DD"/>
    <w:rsid w:val="00FE388E"/>
    <w:rsid w:val="00FF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C8222D3-BCE8-42DB-AB07-CAD5ED03C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1097"/>
    <w:rPr>
      <w:sz w:val="24"/>
      <w:szCs w:val="24"/>
    </w:rPr>
  </w:style>
  <w:style w:type="paragraph" w:styleId="1">
    <w:name w:val="heading 1"/>
    <w:basedOn w:val="a"/>
    <w:next w:val="a"/>
    <w:qFormat/>
    <w:rsid w:val="009A1097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A1097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9A109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867D33"/>
  </w:style>
  <w:style w:type="paragraph" w:styleId="a6">
    <w:name w:val="Balloon Text"/>
    <w:basedOn w:val="a"/>
    <w:semiHidden/>
    <w:rsid w:val="00EB72D3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590D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192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0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773</Words>
  <Characters>4177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Η/Υ</Company>
  <LinksUpToDate>false</LinksUpToDate>
  <CharactersWithSpaces>4941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Κουτσογιάννης Κωνσταντίνος</dc:creator>
  <cp:lastModifiedBy>Κώστας</cp:lastModifiedBy>
  <cp:revision>9</cp:revision>
  <cp:lastPrinted>2008-02-05T07:00:00Z</cp:lastPrinted>
  <dcterms:created xsi:type="dcterms:W3CDTF">2013-02-05T19:52:00Z</dcterms:created>
  <dcterms:modified xsi:type="dcterms:W3CDTF">2014-06-25T05:38:00Z</dcterms:modified>
</cp:coreProperties>
</file>