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80" w:rightFromText="180" w:horzAnchor="margin" w:tblpY="-1005"/>
        <w:tblW w:w="9168" w:type="dxa"/>
        <w:tblLook w:val="04A0" w:firstRow="1" w:lastRow="0" w:firstColumn="1" w:lastColumn="0" w:noHBand="0" w:noVBand="1"/>
      </w:tblPr>
      <w:tblGrid>
        <w:gridCol w:w="9168"/>
      </w:tblGrid>
      <w:tr w:rsidR="00CC5312" w:rsidRPr="00CA4C26" w14:paraId="19F618AD" w14:textId="77777777" w:rsidTr="009C2D22">
        <w:trPr>
          <w:trHeight w:val="1158"/>
        </w:trPr>
        <w:tc>
          <w:tcPr>
            <w:tcW w:w="9168" w:type="dxa"/>
          </w:tcPr>
          <w:p w14:paraId="615877BB" w14:textId="143A1F19" w:rsidR="00CC5312" w:rsidRPr="00CA4C26" w:rsidRDefault="009C2D22" w:rsidP="00E62493">
            <w:pPr>
              <w:jc w:val="center"/>
              <w:rPr>
                <w:b/>
                <w:color w:val="244061"/>
                <w:spacing w:val="60"/>
                <w:sz w:val="28"/>
                <w:szCs w:val="28"/>
              </w:rPr>
            </w:pPr>
            <w:r w:rsidRPr="009C2D22">
              <w:rPr>
                <w:b/>
                <w:noProof/>
                <w:color w:val="244061"/>
                <w:spacing w:val="60"/>
                <w:sz w:val="28"/>
                <w:szCs w:val="28"/>
              </w:rPr>
              <w:drawing>
                <wp:inline distT="0" distB="0" distL="0" distR="0" wp14:anchorId="14C7AF31" wp14:editId="76F434DC">
                  <wp:extent cx="3362325" cy="955675"/>
                  <wp:effectExtent l="0" t="0" r="9525" b="0"/>
                  <wp:docPr id="38" name="Εικόνα 6">
                    <a:extLst xmlns:a="http://schemas.openxmlformats.org/drawingml/2006/main">
                      <a:ext uri="{FF2B5EF4-FFF2-40B4-BE49-F238E27FC236}">
                        <a16:creationId xmlns:a16="http://schemas.microsoft.com/office/drawing/2014/main" id="{1BDA4764-59CA-8E9C-2B0E-4585CA92BCD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Εικόνα 6">
                            <a:extLst>
                              <a:ext uri="{FF2B5EF4-FFF2-40B4-BE49-F238E27FC236}">
                                <a16:creationId xmlns:a16="http://schemas.microsoft.com/office/drawing/2014/main" id="{1BDA4764-59CA-8E9C-2B0E-4585CA92BCDE}"/>
                              </a:ext>
                            </a:extLst>
                          </pic:cNvPr>
                          <pic:cNvPicPr>
                            <a:picLocks noChangeAspect="1"/>
                          </pic:cNvPicPr>
                        </pic:nvPicPr>
                        <pic:blipFill rotWithShape="1">
                          <a:blip r:embed="rId7"/>
                          <a:srcRect l="35355"/>
                          <a:stretch/>
                        </pic:blipFill>
                        <pic:spPr bwMode="auto">
                          <a:xfrm>
                            <a:off x="0" y="0"/>
                            <a:ext cx="3362325" cy="955675"/>
                          </a:xfrm>
                          <a:prstGeom prst="rect">
                            <a:avLst/>
                          </a:prstGeom>
                          <a:ln>
                            <a:noFill/>
                          </a:ln>
                          <a:extLst>
                            <a:ext uri="{53640926-AAD7-44D8-BBD7-CCE9431645EC}">
                              <a14:shadowObscured xmlns:a14="http://schemas.microsoft.com/office/drawing/2010/main"/>
                            </a:ext>
                          </a:extLst>
                        </pic:spPr>
                      </pic:pic>
                    </a:graphicData>
                  </a:graphic>
                </wp:inline>
              </w:drawing>
            </w:r>
          </w:p>
        </w:tc>
      </w:tr>
    </w:tbl>
    <w:p w14:paraId="2B6B37A4" w14:textId="77777777" w:rsidR="000B6F31" w:rsidRDefault="009C2D22" w:rsidP="009C2D22">
      <w:pPr>
        <w:pStyle w:val="NoSpacing"/>
        <w:spacing w:line="360" w:lineRule="auto"/>
        <w:jc w:val="center"/>
        <w:rPr>
          <w:rFonts w:ascii="Times New Roman" w:hAnsi="Times New Roman"/>
          <w:b/>
          <w:bCs/>
          <w:iCs/>
          <w:sz w:val="28"/>
          <w:szCs w:val="28"/>
        </w:rPr>
      </w:pPr>
      <w:r w:rsidRPr="003F0BDD">
        <w:rPr>
          <w:rFonts w:ascii="Times New Roman" w:hAnsi="Times New Roman"/>
          <w:b/>
          <w:bCs/>
          <w:iCs/>
          <w:sz w:val="28"/>
          <w:szCs w:val="28"/>
        </w:rPr>
        <w:t xml:space="preserve">ΜΑΘΗΜΑ </w:t>
      </w:r>
    </w:p>
    <w:p w14:paraId="65358141" w14:textId="1D0CAB8E" w:rsidR="00CC5312" w:rsidRDefault="000B6F31" w:rsidP="009C2D22">
      <w:pPr>
        <w:pStyle w:val="NoSpacing"/>
        <w:spacing w:line="360" w:lineRule="auto"/>
        <w:jc w:val="center"/>
        <w:rPr>
          <w:rFonts w:ascii="Times New Roman" w:hAnsi="Times New Roman"/>
          <w:b/>
          <w:bCs/>
          <w:iCs/>
          <w:sz w:val="24"/>
          <w:szCs w:val="24"/>
        </w:rPr>
      </w:pPr>
      <w:r>
        <w:rPr>
          <w:rFonts w:ascii="Times New Roman" w:hAnsi="Times New Roman"/>
          <w:b/>
          <w:bCs/>
          <w:iCs/>
          <w:sz w:val="24"/>
          <w:szCs w:val="24"/>
        </w:rPr>
        <w:t>Πολυπολιτισμικότητα και Σχεδιασμοί Μάθησης</w:t>
      </w:r>
    </w:p>
    <w:p w14:paraId="1D7BF264" w14:textId="77777777" w:rsidR="009C2D22" w:rsidRPr="009C2D22" w:rsidRDefault="009C2D22" w:rsidP="009C2D22">
      <w:pPr>
        <w:pStyle w:val="NoSpacing"/>
        <w:spacing w:line="360" w:lineRule="auto"/>
        <w:jc w:val="center"/>
        <w:rPr>
          <w:rFonts w:ascii="Times New Roman" w:hAnsi="Times New Roman"/>
          <w:b/>
          <w:bCs/>
          <w:iCs/>
          <w:sz w:val="24"/>
          <w:szCs w:val="24"/>
        </w:rPr>
      </w:pPr>
    </w:p>
    <w:p w14:paraId="50AC8FCD" w14:textId="77777777" w:rsidR="000177A7" w:rsidRPr="00E75E2C" w:rsidRDefault="000177A7" w:rsidP="000177A7">
      <w:pPr>
        <w:tabs>
          <w:tab w:val="left" w:pos="1418"/>
        </w:tabs>
        <w:spacing w:line="360" w:lineRule="auto"/>
        <w:jc w:val="both"/>
        <w:rPr>
          <w:rFonts w:ascii="Times New Roman" w:hAnsi="Times New Roman"/>
          <w:b/>
          <w:szCs w:val="24"/>
          <w:lang w:val="el-GR"/>
        </w:rPr>
      </w:pPr>
      <w:r>
        <w:rPr>
          <w:rFonts w:ascii="Times New Roman" w:hAnsi="Times New Roman"/>
          <w:b/>
          <w:noProof/>
          <w:szCs w:val="24"/>
          <w:lang w:val="el-GR" w:eastAsia="el-GR"/>
        </w:rPr>
        <w:drawing>
          <wp:anchor distT="0" distB="0" distL="114300" distR="114300" simplePos="0" relativeHeight="251660288" behindDoc="0" locked="0" layoutInCell="1" allowOverlap="1" wp14:anchorId="2471350E" wp14:editId="260D2B9C">
            <wp:simplePos x="0" y="0"/>
            <wp:positionH relativeFrom="column">
              <wp:posOffset>-320040</wp:posOffset>
            </wp:positionH>
            <wp:positionV relativeFrom="paragraph">
              <wp:posOffset>7620</wp:posOffset>
            </wp:positionV>
            <wp:extent cx="676910" cy="583565"/>
            <wp:effectExtent l="19050" t="0" r="8890" b="0"/>
            <wp:wrapTight wrapText="bothSides">
              <wp:wrapPolygon edited="0">
                <wp:start x="-608" y="0"/>
                <wp:lineTo x="-608" y="21153"/>
                <wp:lineTo x="21884" y="21153"/>
                <wp:lineTo x="21884" y="0"/>
                <wp:lineTo x="-608" y="0"/>
              </wp:wrapPolygon>
            </wp:wrapTight>
            <wp:docPr id="23" name="Εικόνα 2" descr="Design Scaffold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ign Scaffold title"/>
                    <pic:cNvPicPr>
                      <a:picLocks noChangeAspect="1" noChangeArrowheads="1"/>
                    </pic:cNvPicPr>
                  </pic:nvPicPr>
                  <pic:blipFill>
                    <a:blip r:embed="rId8" cstate="print"/>
                    <a:srcRect r="84714"/>
                    <a:stretch>
                      <a:fillRect/>
                    </a:stretch>
                  </pic:blipFill>
                  <pic:spPr bwMode="auto">
                    <a:xfrm>
                      <a:off x="0" y="0"/>
                      <a:ext cx="676910" cy="583565"/>
                    </a:xfrm>
                    <a:prstGeom prst="rect">
                      <a:avLst/>
                    </a:prstGeom>
                    <a:noFill/>
                    <a:ln w="9525">
                      <a:noFill/>
                      <a:miter lim="800000"/>
                      <a:headEnd/>
                      <a:tailEnd/>
                    </a:ln>
                  </pic:spPr>
                </pic:pic>
              </a:graphicData>
            </a:graphic>
          </wp:anchor>
        </w:drawing>
      </w:r>
      <w:r w:rsidRPr="00E75E2C">
        <w:rPr>
          <w:rFonts w:ascii="Times New Roman" w:hAnsi="Times New Roman"/>
          <w:b/>
          <w:noProof/>
          <w:vanish/>
          <w:szCs w:val="24"/>
          <w:lang w:val="el-GR" w:eastAsia="el-GR"/>
        </w:rPr>
        <w:t>Η</w:t>
      </w:r>
      <w:r w:rsidRPr="00E75E2C">
        <w:rPr>
          <w:rFonts w:ascii="Times New Roman" w:hAnsi="Times New Roman"/>
          <w:b/>
          <w:vanish/>
          <w:szCs w:val="24"/>
          <w:lang w:val="el-GR"/>
        </w:rPr>
        <w:t xml:space="preserve"> </w:t>
      </w:r>
      <w:r w:rsidRPr="00E75E2C">
        <w:rPr>
          <w:rFonts w:ascii="Times New Roman" w:hAnsi="Times New Roman"/>
          <w:b/>
          <w:szCs w:val="24"/>
          <w:lang w:val="el-GR"/>
        </w:rPr>
        <w:t xml:space="preserve">Μαθησιακή Ενότητα </w:t>
      </w:r>
    </w:p>
    <w:p w14:paraId="0715889D" w14:textId="65BFE517" w:rsidR="000177A7" w:rsidRPr="00E75E2C" w:rsidRDefault="000177A7" w:rsidP="000177A7">
      <w:pPr>
        <w:spacing w:line="360" w:lineRule="auto"/>
        <w:jc w:val="both"/>
        <w:rPr>
          <w:rFonts w:ascii="Times New Roman" w:hAnsi="Times New Roman"/>
          <w:b/>
          <w:lang w:val="el-GR"/>
        </w:rPr>
      </w:pPr>
      <w:r w:rsidRPr="00E75E2C">
        <w:rPr>
          <w:rFonts w:ascii="Times New Roman" w:hAnsi="Times New Roman"/>
          <w:szCs w:val="24"/>
          <w:lang w:val="el-GR"/>
        </w:rPr>
        <w:t>Τ</w:t>
      </w:r>
      <w:r w:rsidR="00520854">
        <w:rPr>
          <w:rFonts w:ascii="Times New Roman" w:hAnsi="Times New Roman"/>
          <w:szCs w:val="24"/>
          <w:lang w:val="el-GR"/>
        </w:rPr>
        <w:t>όσο τα ισχύοντα Προγράμματα Σπουδών (ΠΣ) (2011) όσο και τα</w:t>
      </w:r>
      <w:r w:rsidRPr="00E75E2C">
        <w:rPr>
          <w:rFonts w:ascii="Times New Roman" w:hAnsi="Times New Roman"/>
          <w:szCs w:val="24"/>
          <w:lang w:val="el-GR"/>
        </w:rPr>
        <w:t xml:space="preserve"> νέ</w:t>
      </w:r>
      <w:r w:rsidR="009C2D22">
        <w:rPr>
          <w:rFonts w:ascii="Times New Roman" w:hAnsi="Times New Roman"/>
          <w:szCs w:val="24"/>
          <w:lang w:val="el-GR"/>
        </w:rPr>
        <w:t>α</w:t>
      </w:r>
      <w:r w:rsidRPr="00E75E2C">
        <w:rPr>
          <w:rFonts w:ascii="Times New Roman" w:hAnsi="Times New Roman"/>
          <w:szCs w:val="24"/>
          <w:lang w:val="el-GR"/>
        </w:rPr>
        <w:t xml:space="preserve"> </w:t>
      </w:r>
      <w:r w:rsidR="009C2D22">
        <w:rPr>
          <w:rFonts w:ascii="Times New Roman" w:hAnsi="Times New Roman"/>
          <w:szCs w:val="24"/>
          <w:lang w:val="el-GR"/>
        </w:rPr>
        <w:t>Προγράμματα Σπουδών (</w:t>
      </w:r>
      <w:r w:rsidRPr="00E75E2C">
        <w:rPr>
          <w:rFonts w:ascii="Times New Roman" w:hAnsi="Times New Roman"/>
          <w:szCs w:val="24"/>
          <w:lang w:val="el-GR"/>
        </w:rPr>
        <w:t>ΠΣ</w:t>
      </w:r>
      <w:r w:rsidR="009C2D22">
        <w:rPr>
          <w:rFonts w:ascii="Times New Roman" w:hAnsi="Times New Roman"/>
          <w:szCs w:val="24"/>
          <w:lang w:val="el-GR"/>
        </w:rPr>
        <w:t>) (2021)</w:t>
      </w:r>
      <w:r w:rsidRPr="00E75E2C">
        <w:rPr>
          <w:rFonts w:ascii="Times New Roman" w:hAnsi="Times New Roman"/>
          <w:szCs w:val="24"/>
          <w:lang w:val="el-GR"/>
        </w:rPr>
        <w:t xml:space="preserve"> </w:t>
      </w:r>
      <w:r w:rsidR="00520854">
        <w:rPr>
          <w:rFonts w:ascii="Times New Roman" w:hAnsi="Times New Roman"/>
          <w:szCs w:val="24"/>
          <w:lang w:val="el-GR"/>
        </w:rPr>
        <w:t xml:space="preserve">που εφαρμόζονται πιλοτικά στα Πρότυπα και Πειραματικά σχολεία </w:t>
      </w:r>
      <w:r w:rsidR="00DB320B">
        <w:rPr>
          <w:rFonts w:ascii="Times New Roman" w:hAnsi="Times New Roman"/>
          <w:szCs w:val="24"/>
          <w:lang w:val="el-GR"/>
        </w:rPr>
        <w:t xml:space="preserve">της χώρας </w:t>
      </w:r>
      <w:r w:rsidRPr="00E75E2C">
        <w:rPr>
          <w:rFonts w:ascii="Times New Roman" w:hAnsi="Times New Roman"/>
          <w:szCs w:val="24"/>
          <w:lang w:val="el-GR"/>
        </w:rPr>
        <w:t>προβλέπ</w:t>
      </w:r>
      <w:r w:rsidR="009C2D22">
        <w:rPr>
          <w:rFonts w:ascii="Times New Roman" w:hAnsi="Times New Roman"/>
          <w:szCs w:val="24"/>
          <w:lang w:val="el-GR"/>
        </w:rPr>
        <w:t>ουν</w:t>
      </w:r>
      <w:r w:rsidRPr="00E75E2C">
        <w:rPr>
          <w:rFonts w:ascii="Times New Roman" w:hAnsi="Times New Roman"/>
          <w:szCs w:val="24"/>
          <w:lang w:val="el-GR"/>
        </w:rPr>
        <w:t xml:space="preserve"> την ανάπτυξη διδακτικών σεναρίων για την εξειδίκευση του διδακτικού σχεδ</w:t>
      </w:r>
      <w:bookmarkStart w:id="0" w:name="_GoBack"/>
      <w:bookmarkEnd w:id="0"/>
      <w:r w:rsidRPr="00E75E2C">
        <w:rPr>
          <w:rFonts w:ascii="Times New Roman" w:hAnsi="Times New Roman"/>
          <w:szCs w:val="24"/>
          <w:lang w:val="el-GR"/>
        </w:rPr>
        <w:t xml:space="preserve">ιασμού. Για το σχεδιασμό των σεναρίων </w:t>
      </w:r>
      <w:r w:rsidRPr="00E75E2C">
        <w:rPr>
          <w:rFonts w:ascii="Times New Roman" w:hAnsi="Times New Roman"/>
          <w:lang w:val="el-GR"/>
        </w:rPr>
        <w:t>μάθησης</w:t>
      </w:r>
      <w:r w:rsidRPr="00E75E2C">
        <w:rPr>
          <w:rFonts w:ascii="Times New Roman" w:hAnsi="Times New Roman"/>
          <w:szCs w:val="24"/>
          <w:lang w:val="el-GR"/>
        </w:rPr>
        <w:t xml:space="preserve">, οι εκπαιδευτικοί μπορούν να </w:t>
      </w:r>
      <w:r w:rsidRPr="00E75E2C">
        <w:rPr>
          <w:rFonts w:ascii="Times New Roman" w:hAnsi="Times New Roman"/>
          <w:lang w:val="el-GR"/>
        </w:rPr>
        <w:t xml:space="preserve">αξιοποιήσουν το ηλεκτρονικό σχεδιαστικό εργαλείο </w:t>
      </w:r>
      <w:r w:rsidRPr="00E75E2C">
        <w:rPr>
          <w:rFonts w:ascii="Times New Roman" w:hAnsi="Times New Roman"/>
          <w:i/>
          <w:lang w:val="el-GR"/>
        </w:rPr>
        <w:t>της Μαθησιακής Ενότητας</w:t>
      </w:r>
      <w:r w:rsidR="002A1F80" w:rsidRPr="002A1F80">
        <w:rPr>
          <w:rFonts w:ascii="Times New Roman" w:hAnsi="Times New Roman"/>
          <w:i/>
          <w:lang w:val="el-GR"/>
        </w:rPr>
        <w:t xml:space="preserve"> </w:t>
      </w:r>
      <w:r w:rsidR="002A1F80" w:rsidRPr="002A1F80">
        <w:rPr>
          <w:rFonts w:ascii="Times New Roman" w:hAnsi="Times New Roman"/>
          <w:iCs/>
          <w:lang w:val="el-GR"/>
        </w:rPr>
        <w:t>(</w:t>
      </w:r>
      <w:r w:rsidR="002A1F80" w:rsidRPr="002A1F80">
        <w:rPr>
          <w:rFonts w:ascii="Times New Roman" w:hAnsi="Times New Roman"/>
          <w:iCs/>
          <w:lang w:val="en-US"/>
        </w:rPr>
        <w:t>Learning</w:t>
      </w:r>
      <w:r w:rsidR="002A1F80" w:rsidRPr="002A1F80">
        <w:rPr>
          <w:rFonts w:ascii="Times New Roman" w:hAnsi="Times New Roman"/>
          <w:iCs/>
          <w:lang w:val="el-GR"/>
        </w:rPr>
        <w:t xml:space="preserve"> </w:t>
      </w:r>
      <w:r w:rsidR="002A1F80" w:rsidRPr="002A1F80">
        <w:rPr>
          <w:rFonts w:ascii="Times New Roman" w:hAnsi="Times New Roman"/>
          <w:iCs/>
          <w:lang w:val="en-US"/>
        </w:rPr>
        <w:t>Module</w:t>
      </w:r>
      <w:r w:rsidR="002A1F80" w:rsidRPr="002A1F80">
        <w:rPr>
          <w:rFonts w:ascii="Times New Roman" w:hAnsi="Times New Roman"/>
          <w:iCs/>
          <w:lang w:val="el-GR"/>
        </w:rPr>
        <w:t>)</w:t>
      </w:r>
      <w:r w:rsidR="00BB5A69" w:rsidRPr="00BB5A69">
        <w:rPr>
          <w:rFonts w:ascii="Times New Roman" w:hAnsi="Times New Roman"/>
          <w:iCs/>
          <w:lang w:val="el-GR"/>
        </w:rPr>
        <w:t xml:space="preserve"> </w:t>
      </w:r>
      <w:r w:rsidR="00BB5A69">
        <w:rPr>
          <w:rFonts w:ascii="Times New Roman" w:hAnsi="Times New Roman"/>
          <w:iCs/>
          <w:lang w:val="el-GR"/>
        </w:rPr>
        <w:t>στην πλατφόρμα</w:t>
      </w:r>
      <w:r w:rsidRPr="00E75E2C">
        <w:rPr>
          <w:rFonts w:ascii="Times New Roman" w:hAnsi="Times New Roman"/>
          <w:i/>
          <w:lang w:val="el-GR"/>
        </w:rPr>
        <w:t xml:space="preserve"> </w:t>
      </w:r>
      <w:proofErr w:type="spellStart"/>
      <w:r w:rsidR="00BB5A69" w:rsidRPr="00BB5A69">
        <w:rPr>
          <w:rFonts w:ascii="Times New Roman" w:hAnsi="Times New Roman"/>
          <w:i/>
          <w:lang w:val="en-US"/>
        </w:rPr>
        <w:t>cgscholar</w:t>
      </w:r>
      <w:proofErr w:type="spellEnd"/>
      <w:r w:rsidR="00BB5A69" w:rsidRPr="00BB5A69">
        <w:rPr>
          <w:rFonts w:ascii="Times New Roman" w:hAnsi="Times New Roman"/>
          <w:i/>
          <w:lang w:val="el-GR"/>
        </w:rPr>
        <w:t>.</w:t>
      </w:r>
      <w:r w:rsidR="00BB5A69" w:rsidRPr="00BB5A69">
        <w:rPr>
          <w:rFonts w:ascii="Times New Roman" w:hAnsi="Times New Roman"/>
          <w:i/>
          <w:lang w:val="en-US"/>
        </w:rPr>
        <w:t>com</w:t>
      </w:r>
      <w:r w:rsidR="00BB5A69" w:rsidRPr="00BB5A69">
        <w:rPr>
          <w:rFonts w:ascii="Times New Roman" w:hAnsi="Times New Roman"/>
          <w:i/>
          <w:lang w:val="el-GR"/>
        </w:rPr>
        <w:t xml:space="preserve"> </w:t>
      </w:r>
      <w:r w:rsidR="007A7828" w:rsidRPr="0044669E">
        <w:rPr>
          <w:rFonts w:ascii="Times New Roman" w:hAnsi="Times New Roman"/>
          <w:iCs/>
          <w:lang w:val="el-GR"/>
        </w:rPr>
        <w:t>(</w:t>
      </w:r>
      <w:hyperlink r:id="rId9" w:history="1">
        <w:r w:rsidR="007A7828" w:rsidRPr="0044669E">
          <w:rPr>
            <w:rStyle w:val="Hyperlink"/>
            <w:rFonts w:ascii="Times New Roman" w:hAnsi="Times New Roman"/>
            <w:iCs/>
            <w:lang w:val="el-GR"/>
          </w:rPr>
          <w:t>https://cgscholar.com/home/</w:t>
        </w:r>
      </w:hyperlink>
      <w:r w:rsidR="007A7828" w:rsidRPr="0044669E">
        <w:rPr>
          <w:rFonts w:ascii="Times New Roman" w:hAnsi="Times New Roman"/>
          <w:iCs/>
          <w:lang w:val="el-GR"/>
        </w:rPr>
        <w:t xml:space="preserve">) </w:t>
      </w:r>
      <w:r w:rsidRPr="00E75E2C">
        <w:rPr>
          <w:rFonts w:ascii="Times New Roman" w:hAnsi="Times New Roman"/>
          <w:lang w:val="el-GR"/>
        </w:rPr>
        <w:t>και να συνδυάσουν τις δραστηριότητες που επιλέγουν με τις Γνωστικές Διαδικασίες</w:t>
      </w:r>
      <w:r w:rsidRPr="007A7828">
        <w:rPr>
          <w:rFonts w:ascii="Times New Roman" w:hAnsi="Times New Roman"/>
          <w:bCs/>
          <w:lang w:val="el-GR"/>
        </w:rPr>
        <w:t xml:space="preserve">. </w:t>
      </w:r>
    </w:p>
    <w:p w14:paraId="79FD6883" w14:textId="3EF9AC2C" w:rsidR="00BB5A69" w:rsidRDefault="00BB5A69" w:rsidP="009C2D22">
      <w:pPr>
        <w:pStyle w:val="NormalWeb"/>
        <w:spacing w:line="360" w:lineRule="auto"/>
        <w:jc w:val="both"/>
        <w:rPr>
          <w:rStyle w:val="Emphasis"/>
        </w:rPr>
      </w:pPr>
      <w:r>
        <w:rPr>
          <w:noProof/>
        </w:rPr>
        <w:drawing>
          <wp:inline distT="0" distB="0" distL="0" distR="0" wp14:anchorId="0B4EDF71" wp14:editId="04422C6B">
            <wp:extent cx="5280660" cy="3215640"/>
            <wp:effectExtent l="0" t="0" r="0" b="3810"/>
            <wp:docPr id="24" name="Εικόνα 24" descr="Εικόνα που περιέχει κείμενο&#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Εικόνα 24" descr="Εικόνα που περιέχει κείμενο&#10;&#10;Περιγραφή που δημιουργήθηκε αυτόματα"/>
                    <pic:cNvPicPr/>
                  </pic:nvPicPr>
                  <pic:blipFill rotWithShape="1">
                    <a:blip r:embed="rId10"/>
                    <a:srcRect l="18348" t="8475" r="19383" b="4966"/>
                    <a:stretch/>
                  </pic:blipFill>
                  <pic:spPr bwMode="auto">
                    <a:xfrm>
                      <a:off x="0" y="0"/>
                      <a:ext cx="5280660" cy="3215640"/>
                    </a:xfrm>
                    <a:prstGeom prst="rect">
                      <a:avLst/>
                    </a:prstGeom>
                    <a:ln>
                      <a:noFill/>
                    </a:ln>
                    <a:extLst>
                      <a:ext uri="{53640926-AAD7-44D8-BBD7-CCE9431645EC}">
                        <a14:shadowObscured xmlns:a14="http://schemas.microsoft.com/office/drawing/2010/main"/>
                      </a:ext>
                    </a:extLst>
                  </pic:spPr>
                </pic:pic>
              </a:graphicData>
            </a:graphic>
          </wp:inline>
        </w:drawing>
      </w:r>
    </w:p>
    <w:p w14:paraId="3988D1E2" w14:textId="7648C9AC" w:rsidR="009C2D22" w:rsidRPr="00DB320B" w:rsidRDefault="000177A7" w:rsidP="009C2D22">
      <w:pPr>
        <w:pStyle w:val="NormalWeb"/>
        <w:spacing w:line="360" w:lineRule="auto"/>
        <w:jc w:val="both"/>
        <w:rPr>
          <w:rStyle w:val="Emphasis"/>
        </w:rPr>
      </w:pPr>
      <w:r w:rsidRPr="00DB320B">
        <w:rPr>
          <w:rStyle w:val="Emphasis"/>
        </w:rPr>
        <w:t xml:space="preserve">Ο Διαδικτυακός Χώρος Σχεδιασμού της Μαθησιακής Ενότητας </w:t>
      </w:r>
      <w:r w:rsidR="007A7828">
        <w:rPr>
          <w:rStyle w:val="Emphasis"/>
        </w:rPr>
        <w:t>(</w:t>
      </w:r>
      <w:r w:rsidR="007A7828">
        <w:rPr>
          <w:rStyle w:val="Emphasis"/>
          <w:lang w:val="en-US"/>
        </w:rPr>
        <w:t>creator</w:t>
      </w:r>
      <w:r w:rsidR="007A7828">
        <w:rPr>
          <w:rStyle w:val="Emphasis"/>
        </w:rPr>
        <w:t>)</w:t>
      </w:r>
    </w:p>
    <w:p w14:paraId="323C99F7" w14:textId="77777777" w:rsidR="007A7828" w:rsidRDefault="007A7828">
      <w:pPr>
        <w:spacing w:after="200" w:line="276" w:lineRule="auto"/>
        <w:rPr>
          <w:rFonts w:ascii="Times New Roman" w:eastAsia="Times New Roman" w:hAnsi="Times New Roman"/>
          <w:szCs w:val="24"/>
          <w:lang w:val="el-GR" w:eastAsia="el-GR"/>
        </w:rPr>
      </w:pPr>
      <w:r w:rsidRPr="000B6F31">
        <w:rPr>
          <w:lang w:val="el-GR"/>
        </w:rPr>
        <w:br w:type="page"/>
      </w:r>
    </w:p>
    <w:p w14:paraId="072E5940" w14:textId="2DBCA9BF" w:rsidR="000177A7" w:rsidRDefault="007D42A0" w:rsidP="009C2D22">
      <w:pPr>
        <w:pStyle w:val="NormalWeb"/>
        <w:spacing w:line="360" w:lineRule="auto"/>
        <w:jc w:val="both"/>
      </w:pPr>
      <w:r>
        <w:rPr>
          <w:noProof/>
        </w:rPr>
        <w:lastRenderedPageBreak/>
        <mc:AlternateContent>
          <mc:Choice Requires="wps">
            <w:drawing>
              <wp:anchor distT="0" distB="0" distL="114300" distR="114300" simplePos="0" relativeHeight="251662336" behindDoc="0" locked="0" layoutInCell="1" allowOverlap="1" wp14:anchorId="5F40A0B8" wp14:editId="4BAB58B5">
                <wp:simplePos x="0" y="0"/>
                <wp:positionH relativeFrom="column">
                  <wp:posOffset>2743200</wp:posOffset>
                </wp:positionH>
                <wp:positionV relativeFrom="paragraph">
                  <wp:posOffset>2057400</wp:posOffset>
                </wp:positionV>
                <wp:extent cx="3314700" cy="2971800"/>
                <wp:effectExtent l="0" t="0" r="19050" b="19050"/>
                <wp:wrapNone/>
                <wp:docPr id="3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2971800"/>
                        </a:xfrm>
                        <a:prstGeom prst="rect">
                          <a:avLst/>
                        </a:prstGeom>
                        <a:solidFill>
                          <a:srgbClr val="FFFFFF"/>
                        </a:solidFill>
                        <a:ln w="9525">
                          <a:solidFill>
                            <a:srgbClr val="000000"/>
                          </a:solidFill>
                          <a:miter lim="800000"/>
                          <a:headEnd/>
                          <a:tailEnd/>
                        </a:ln>
                      </wps:spPr>
                      <wps:txbx>
                        <w:txbxContent>
                          <w:p w14:paraId="0FF27066" w14:textId="77777777" w:rsidR="000177A7" w:rsidRPr="003D1242" w:rsidRDefault="000177A7" w:rsidP="009C2D22">
                            <w:pPr>
                              <w:jc w:val="both"/>
                              <w:rPr>
                                <w:rFonts w:ascii="Times New Roman" w:hAnsi="Times New Roman"/>
                                <w:i/>
                                <w:sz w:val="20"/>
                                <w:lang w:val="el-GR"/>
                              </w:rPr>
                            </w:pPr>
                            <w:r w:rsidRPr="003D1242">
                              <w:rPr>
                                <w:rFonts w:ascii="Times New Roman" w:hAnsi="Times New Roman"/>
                                <w:i/>
                                <w:sz w:val="20"/>
                                <w:lang w:val="el-GR"/>
                              </w:rPr>
                              <w:t xml:space="preserve">Πρέπει να είστε ξεκάθαροι για τον </w:t>
                            </w:r>
                            <w:r w:rsidRPr="003D1242">
                              <w:rPr>
                                <w:rFonts w:ascii="Times New Roman" w:hAnsi="Times New Roman"/>
                                <w:b/>
                                <w:i/>
                                <w:sz w:val="20"/>
                                <w:lang w:val="el-GR"/>
                              </w:rPr>
                              <w:t>σκοπό</w:t>
                            </w:r>
                            <w:r w:rsidRPr="003D1242">
                              <w:rPr>
                                <w:rFonts w:ascii="Times New Roman" w:hAnsi="Times New Roman"/>
                                <w:i/>
                                <w:sz w:val="20"/>
                                <w:lang w:val="el-GR"/>
                              </w:rPr>
                              <w:t xml:space="preserve"> </w:t>
                            </w:r>
                            <w:r w:rsidRPr="008C5CDF">
                              <w:rPr>
                                <w:rFonts w:ascii="Times New Roman" w:hAnsi="Times New Roman"/>
                                <w:b/>
                                <w:i/>
                                <w:sz w:val="20"/>
                                <w:lang w:val="el-GR"/>
                              </w:rPr>
                              <w:t>του σχεδιασμού</w:t>
                            </w:r>
                            <w:r w:rsidRPr="003D1242">
                              <w:rPr>
                                <w:rFonts w:ascii="Times New Roman" w:hAnsi="Times New Roman"/>
                                <w:i/>
                                <w:sz w:val="20"/>
                                <w:lang w:val="el-GR"/>
                              </w:rPr>
                              <w:t xml:space="preserve"> σας. </w:t>
                            </w:r>
                          </w:p>
                          <w:p w14:paraId="62CEA7BC" w14:textId="77777777" w:rsidR="000177A7" w:rsidRPr="003D1242" w:rsidRDefault="000177A7" w:rsidP="009C2D22">
                            <w:pPr>
                              <w:jc w:val="both"/>
                              <w:rPr>
                                <w:rFonts w:ascii="Times New Roman" w:hAnsi="Times New Roman"/>
                                <w:i/>
                                <w:sz w:val="20"/>
                                <w:lang w:val="el-GR"/>
                              </w:rPr>
                            </w:pPr>
                          </w:p>
                          <w:p w14:paraId="2D05B75B" w14:textId="77777777" w:rsidR="000177A7" w:rsidRPr="003D1242" w:rsidRDefault="000177A7" w:rsidP="009C2D22">
                            <w:pPr>
                              <w:jc w:val="both"/>
                              <w:rPr>
                                <w:rFonts w:ascii="Times New Roman" w:hAnsi="Times New Roman"/>
                                <w:i/>
                                <w:sz w:val="20"/>
                                <w:lang w:val="el-GR"/>
                              </w:rPr>
                            </w:pPr>
                            <w:r w:rsidRPr="003D1242">
                              <w:rPr>
                                <w:rFonts w:ascii="Times New Roman" w:hAnsi="Times New Roman"/>
                                <w:i/>
                                <w:sz w:val="20"/>
                                <w:lang w:val="el-GR"/>
                              </w:rPr>
                              <w:t>Αυτό σημαίνει ότι είστε ξεκάθαροι για</w:t>
                            </w:r>
                          </w:p>
                          <w:p w14:paraId="4F57F2A7" w14:textId="3D4C6385" w:rsidR="000177A7" w:rsidRPr="003D1242" w:rsidRDefault="000177A7" w:rsidP="009C2D22">
                            <w:pPr>
                              <w:pStyle w:val="ListParagraph"/>
                              <w:numPr>
                                <w:ilvl w:val="0"/>
                                <w:numId w:val="1"/>
                              </w:numPr>
                              <w:jc w:val="both"/>
                              <w:rPr>
                                <w:rFonts w:ascii="Times New Roman" w:hAnsi="Times New Roman"/>
                                <w:i/>
                                <w:sz w:val="20"/>
                                <w:lang w:val="el-GR"/>
                              </w:rPr>
                            </w:pPr>
                            <w:r w:rsidRPr="003D1242">
                              <w:rPr>
                                <w:rFonts w:ascii="Times New Roman" w:hAnsi="Times New Roman"/>
                                <w:i/>
                                <w:sz w:val="20"/>
                                <w:lang w:val="el-GR"/>
                              </w:rPr>
                              <w:t>Το</w:t>
                            </w:r>
                            <w:r w:rsidR="0054369F">
                              <w:rPr>
                                <w:rFonts w:ascii="Times New Roman" w:hAnsi="Times New Roman"/>
                                <w:i/>
                                <w:sz w:val="20"/>
                                <w:lang w:val="el-GR"/>
                              </w:rPr>
                              <w:t>ν</w:t>
                            </w:r>
                            <w:r w:rsidRPr="003D1242">
                              <w:rPr>
                                <w:rFonts w:ascii="Times New Roman" w:hAnsi="Times New Roman"/>
                                <w:i/>
                                <w:sz w:val="20"/>
                                <w:lang w:val="el-GR"/>
                              </w:rPr>
                              <w:t xml:space="preserve"> </w:t>
                            </w:r>
                            <w:r w:rsidRPr="003D1242">
                              <w:rPr>
                                <w:rFonts w:ascii="Times New Roman" w:hAnsi="Times New Roman"/>
                                <w:b/>
                                <w:i/>
                                <w:sz w:val="20"/>
                                <w:lang w:val="el-GR"/>
                              </w:rPr>
                              <w:t>Σκοπό της Μάθησης</w:t>
                            </w:r>
                            <w:r w:rsidRPr="003D1242">
                              <w:rPr>
                                <w:rFonts w:ascii="Times New Roman" w:hAnsi="Times New Roman"/>
                                <w:i/>
                                <w:sz w:val="20"/>
                                <w:lang w:val="el-GR"/>
                              </w:rPr>
                              <w:t xml:space="preserve"> </w:t>
                            </w:r>
                          </w:p>
                          <w:p w14:paraId="7C04CD47" w14:textId="77777777" w:rsidR="000177A7" w:rsidRPr="003D1242" w:rsidRDefault="000177A7" w:rsidP="009C2D22">
                            <w:pPr>
                              <w:pStyle w:val="ListParagraph"/>
                              <w:numPr>
                                <w:ilvl w:val="0"/>
                                <w:numId w:val="1"/>
                              </w:numPr>
                              <w:jc w:val="both"/>
                              <w:rPr>
                                <w:rFonts w:ascii="Times New Roman" w:hAnsi="Times New Roman"/>
                                <w:i/>
                                <w:sz w:val="20"/>
                                <w:lang w:val="el-GR"/>
                              </w:rPr>
                            </w:pPr>
                            <w:r w:rsidRPr="003D1242">
                              <w:rPr>
                                <w:rFonts w:ascii="Times New Roman" w:hAnsi="Times New Roman"/>
                                <w:i/>
                                <w:sz w:val="20"/>
                                <w:lang w:val="el-GR"/>
                              </w:rPr>
                              <w:t xml:space="preserve">Τις </w:t>
                            </w:r>
                            <w:r w:rsidRPr="003D1242">
                              <w:rPr>
                                <w:rFonts w:ascii="Times New Roman" w:hAnsi="Times New Roman"/>
                                <w:b/>
                                <w:i/>
                                <w:sz w:val="20"/>
                                <w:lang w:val="el-GR"/>
                              </w:rPr>
                              <w:t>Κεντρικές Ιδέες</w:t>
                            </w:r>
                            <w:r w:rsidRPr="003D1242">
                              <w:rPr>
                                <w:rFonts w:ascii="Times New Roman" w:hAnsi="Times New Roman"/>
                                <w:i/>
                                <w:sz w:val="20"/>
                                <w:lang w:val="el-GR"/>
                              </w:rPr>
                              <w:t xml:space="preserve"> που θέλετε να κατανοήσουν και να εκφράσουν οι μαθητές σας.</w:t>
                            </w:r>
                          </w:p>
                          <w:p w14:paraId="5F440A1D" w14:textId="78924DD0" w:rsidR="000177A7" w:rsidRPr="003D1242" w:rsidRDefault="000177A7" w:rsidP="009C2D22">
                            <w:pPr>
                              <w:pStyle w:val="ListParagraph"/>
                              <w:numPr>
                                <w:ilvl w:val="0"/>
                                <w:numId w:val="1"/>
                              </w:numPr>
                              <w:jc w:val="both"/>
                              <w:rPr>
                                <w:rFonts w:ascii="Times New Roman" w:hAnsi="Times New Roman"/>
                                <w:i/>
                                <w:sz w:val="20"/>
                                <w:lang w:val="el-GR"/>
                              </w:rPr>
                            </w:pPr>
                            <w:r w:rsidRPr="003D1242">
                              <w:rPr>
                                <w:rFonts w:ascii="Times New Roman" w:hAnsi="Times New Roman"/>
                                <w:i/>
                                <w:sz w:val="20"/>
                                <w:lang w:val="el-GR"/>
                              </w:rPr>
                              <w:t xml:space="preserve">Τις </w:t>
                            </w:r>
                            <w:r w:rsidRPr="003D1242">
                              <w:rPr>
                                <w:rFonts w:ascii="Times New Roman" w:hAnsi="Times New Roman"/>
                                <w:b/>
                                <w:i/>
                                <w:sz w:val="20"/>
                                <w:lang w:val="el-GR"/>
                              </w:rPr>
                              <w:t>Βασικές</w:t>
                            </w:r>
                            <w:r w:rsidRPr="003D1242">
                              <w:rPr>
                                <w:rFonts w:ascii="Times New Roman" w:hAnsi="Times New Roman"/>
                                <w:i/>
                                <w:sz w:val="20"/>
                                <w:lang w:val="el-GR"/>
                              </w:rPr>
                              <w:t xml:space="preserve"> </w:t>
                            </w:r>
                            <w:r w:rsidRPr="003D1242">
                              <w:rPr>
                                <w:rFonts w:ascii="Times New Roman" w:hAnsi="Times New Roman"/>
                                <w:b/>
                                <w:i/>
                                <w:sz w:val="20"/>
                                <w:lang w:val="el-GR"/>
                              </w:rPr>
                              <w:t>Ερωτήσεις</w:t>
                            </w:r>
                            <w:r w:rsidRPr="003D1242">
                              <w:rPr>
                                <w:rFonts w:ascii="Times New Roman" w:hAnsi="Times New Roman"/>
                                <w:i/>
                                <w:sz w:val="20"/>
                                <w:lang w:val="el-GR"/>
                              </w:rPr>
                              <w:t xml:space="preserve"> που θέλετε οι μαθητές σας να διερευνήσουν, να συζητήσουν και να απαντήσουν </w:t>
                            </w:r>
                            <w:r w:rsidR="00833DC0">
                              <w:rPr>
                                <w:rFonts w:ascii="Times New Roman" w:hAnsi="Times New Roman"/>
                                <w:i/>
                                <w:sz w:val="20"/>
                                <w:lang w:val="el-GR"/>
                              </w:rPr>
                              <w:t>-</w:t>
                            </w:r>
                            <w:r w:rsidRPr="003D1242">
                              <w:rPr>
                                <w:rFonts w:ascii="Times New Roman" w:hAnsi="Times New Roman"/>
                                <w:i/>
                                <w:sz w:val="20"/>
                                <w:lang w:val="el-GR"/>
                              </w:rPr>
                              <w:t xml:space="preserve"> ερωτήσεις που θα εμπλέξουν και θα προκαλέσουν τους μαθητές, που θα τους κάνουν να σκεφτούν και θα τους ενθαρρύνουν να επεκτείνουν και να διαμορφώσουν τους μελλοντικούς τους εαυτούς, και</w:t>
                            </w:r>
                          </w:p>
                          <w:p w14:paraId="5044D4F9" w14:textId="77777777" w:rsidR="000177A7" w:rsidRPr="003D1242" w:rsidRDefault="000177A7" w:rsidP="009C2D22">
                            <w:pPr>
                              <w:pStyle w:val="ListParagraph"/>
                              <w:numPr>
                                <w:ilvl w:val="0"/>
                                <w:numId w:val="1"/>
                              </w:numPr>
                              <w:jc w:val="both"/>
                              <w:rPr>
                                <w:rFonts w:ascii="Times New Roman" w:hAnsi="Times New Roman"/>
                                <w:i/>
                                <w:sz w:val="20"/>
                                <w:lang w:val="el-GR"/>
                              </w:rPr>
                            </w:pPr>
                            <w:r w:rsidRPr="003D1242">
                              <w:rPr>
                                <w:rFonts w:ascii="Times New Roman" w:hAnsi="Times New Roman"/>
                                <w:i/>
                                <w:sz w:val="20"/>
                                <w:lang w:val="el-GR"/>
                              </w:rPr>
                              <w:t xml:space="preserve">Το </w:t>
                            </w:r>
                            <w:r w:rsidRPr="003D1242">
                              <w:rPr>
                                <w:rFonts w:ascii="Times New Roman" w:hAnsi="Times New Roman"/>
                                <w:b/>
                                <w:i/>
                                <w:sz w:val="20"/>
                                <w:lang w:val="el-GR"/>
                              </w:rPr>
                              <w:t>Πρόγραμμα Σπουδών</w:t>
                            </w:r>
                            <w:r w:rsidRPr="003D1242">
                              <w:rPr>
                                <w:rFonts w:ascii="Times New Roman" w:hAnsi="Times New Roman"/>
                                <w:i/>
                                <w:sz w:val="20"/>
                                <w:lang w:val="el-GR"/>
                              </w:rPr>
                              <w:t xml:space="preserve"> και τις προδιαγραφές του</w:t>
                            </w:r>
                          </w:p>
                          <w:p w14:paraId="7BAB3782" w14:textId="77777777" w:rsidR="000177A7" w:rsidRPr="003D1242" w:rsidRDefault="000177A7" w:rsidP="009C2D22">
                            <w:pPr>
                              <w:jc w:val="both"/>
                              <w:rPr>
                                <w:rFonts w:ascii="Times New Roman" w:hAnsi="Times New Roman"/>
                                <w:i/>
                                <w:sz w:val="20"/>
                                <w:lang w:val="el-GR"/>
                              </w:rPr>
                            </w:pPr>
                            <w:r w:rsidRPr="003D1242">
                              <w:rPr>
                                <w:rFonts w:ascii="Times New Roman" w:hAnsi="Times New Roman"/>
                                <w:i/>
                                <w:sz w:val="20"/>
                                <w:lang w:val="el-GR"/>
                              </w:rPr>
                              <w:t xml:space="preserve">Ο συνδυασμός αυτών των τεσσάρων σημείων θα κάνει το σχεδιασμό σας ξεκάθαρο ως προς το στόχο και την κατεύθυνση οδηγώντας τους μαθητές σας σε ένα ταξίδι μάθησης. </w:t>
                            </w:r>
                          </w:p>
                          <w:p w14:paraId="727D7B5F" w14:textId="77777777" w:rsidR="000177A7" w:rsidRPr="003D1242" w:rsidRDefault="000177A7" w:rsidP="009C2D22">
                            <w:pPr>
                              <w:jc w:val="both"/>
                              <w:rPr>
                                <w:rFonts w:ascii="Times New Roman" w:hAnsi="Times New Roman"/>
                                <w:i/>
                                <w:sz w:val="20"/>
                                <w:lang w:val="el-GR"/>
                              </w:rPr>
                            </w:pPr>
                          </w:p>
                          <w:p w14:paraId="52F2E32C" w14:textId="77777777" w:rsidR="000177A7" w:rsidRPr="003D1242" w:rsidRDefault="000177A7" w:rsidP="009C2D22">
                            <w:pPr>
                              <w:jc w:val="both"/>
                              <w:rPr>
                                <w:rFonts w:ascii="Times New Roman" w:hAnsi="Times New Roman"/>
                                <w:i/>
                                <w:sz w:val="20"/>
                                <w:lang w:val="el-GR"/>
                              </w:rPr>
                            </w:pPr>
                            <w:r w:rsidRPr="003D1242">
                              <w:rPr>
                                <w:rFonts w:ascii="Times New Roman" w:hAnsi="Times New Roman"/>
                                <w:i/>
                                <w:sz w:val="20"/>
                                <w:lang w:val="el-GR"/>
                              </w:rPr>
                              <w:t>Πρώτα θα πρέπει να είστε ξεκάθαροι για το σκοπό της μάθησης….</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F40A0B8" id="_x0000_t202" coordsize="21600,21600" o:spt="202" path="m,l,21600r21600,l21600,xe">
                <v:stroke joinstyle="miter"/>
                <v:path gradientshapeok="t" o:connecttype="rect"/>
              </v:shapetype>
              <v:shape id="Text Box 4" o:spid="_x0000_s1026" type="#_x0000_t202" style="position:absolute;left:0;text-align:left;margin-left:3in;margin-top:162pt;width:261pt;height:23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">
                <v:textbox>
                  <w:txbxContent>
                    <w:p w14:paraId="0FF27066" w14:textId="77777777" w:rsidR="000177A7" w:rsidRPr="003D1242" w:rsidRDefault="000177A7" w:rsidP="009C2D22">
                      <w:pPr>
                        <w:jc w:val="both"/>
                        <w:rPr>
                          <w:rFonts w:ascii="Times New Roman" w:hAnsi="Times New Roman"/>
                          <w:i/>
                          <w:sz w:val="20"/>
                          <w:lang w:val="el-GR"/>
                        </w:rPr>
                      </w:pPr>
                      <w:r w:rsidRPr="003D1242">
                        <w:rPr>
                          <w:rFonts w:ascii="Times New Roman" w:hAnsi="Times New Roman"/>
                          <w:i/>
                          <w:sz w:val="20"/>
                          <w:lang w:val="el-GR"/>
                        </w:rPr>
                        <w:t xml:space="preserve">Πρέπει να είστε ξεκάθαροι για τον </w:t>
                      </w:r>
                      <w:r w:rsidRPr="003D1242">
                        <w:rPr>
                          <w:rFonts w:ascii="Times New Roman" w:hAnsi="Times New Roman"/>
                          <w:b/>
                          <w:i/>
                          <w:sz w:val="20"/>
                          <w:lang w:val="el-GR"/>
                        </w:rPr>
                        <w:t>σκοπό</w:t>
                      </w:r>
                      <w:r w:rsidRPr="003D1242">
                        <w:rPr>
                          <w:rFonts w:ascii="Times New Roman" w:hAnsi="Times New Roman"/>
                          <w:i/>
                          <w:sz w:val="20"/>
                          <w:lang w:val="el-GR"/>
                        </w:rPr>
                        <w:t xml:space="preserve"> </w:t>
                      </w:r>
                      <w:r w:rsidRPr="008C5CDF">
                        <w:rPr>
                          <w:rFonts w:ascii="Times New Roman" w:hAnsi="Times New Roman"/>
                          <w:b/>
                          <w:i/>
                          <w:sz w:val="20"/>
                          <w:lang w:val="el-GR"/>
                        </w:rPr>
                        <w:t>του σχεδιασμού</w:t>
                      </w:r>
                      <w:r w:rsidRPr="003D1242">
                        <w:rPr>
                          <w:rFonts w:ascii="Times New Roman" w:hAnsi="Times New Roman"/>
                          <w:i/>
                          <w:sz w:val="20"/>
                          <w:lang w:val="el-GR"/>
                        </w:rPr>
                        <w:t xml:space="preserve"> σας. </w:t>
                      </w:r>
                    </w:p>
                    <w:p w14:paraId="62CEA7BC" w14:textId="77777777" w:rsidR="000177A7" w:rsidRPr="003D1242" w:rsidRDefault="000177A7" w:rsidP="009C2D22">
                      <w:pPr>
                        <w:jc w:val="both"/>
                        <w:rPr>
                          <w:rFonts w:ascii="Times New Roman" w:hAnsi="Times New Roman"/>
                          <w:i/>
                          <w:sz w:val="20"/>
                          <w:lang w:val="el-GR"/>
                        </w:rPr>
                      </w:pPr>
                    </w:p>
                    <w:p w14:paraId="2D05B75B" w14:textId="77777777" w:rsidR="000177A7" w:rsidRPr="003D1242" w:rsidRDefault="000177A7" w:rsidP="009C2D22">
                      <w:pPr>
                        <w:jc w:val="both"/>
                        <w:rPr>
                          <w:rFonts w:ascii="Times New Roman" w:hAnsi="Times New Roman"/>
                          <w:i/>
                          <w:sz w:val="20"/>
                          <w:lang w:val="el-GR"/>
                        </w:rPr>
                      </w:pPr>
                      <w:r w:rsidRPr="003D1242">
                        <w:rPr>
                          <w:rFonts w:ascii="Times New Roman" w:hAnsi="Times New Roman"/>
                          <w:i/>
                          <w:sz w:val="20"/>
                          <w:lang w:val="el-GR"/>
                        </w:rPr>
                        <w:t>Αυτό σημαίνει ότι είστε ξεκάθαροι για</w:t>
                      </w:r>
                    </w:p>
                    <w:p w14:paraId="4F57F2A7" w14:textId="3D4C6385" w:rsidR="000177A7" w:rsidRPr="003D1242" w:rsidRDefault="000177A7" w:rsidP="009C2D22">
                      <w:pPr>
                        <w:pStyle w:val="ListParagraph"/>
                        <w:numPr>
                          <w:ilvl w:val="0"/>
                          <w:numId w:val="1"/>
                        </w:numPr>
                        <w:jc w:val="both"/>
                        <w:rPr>
                          <w:rFonts w:ascii="Times New Roman" w:hAnsi="Times New Roman"/>
                          <w:i/>
                          <w:sz w:val="20"/>
                          <w:lang w:val="el-GR"/>
                        </w:rPr>
                      </w:pPr>
                      <w:r w:rsidRPr="003D1242">
                        <w:rPr>
                          <w:rFonts w:ascii="Times New Roman" w:hAnsi="Times New Roman"/>
                          <w:i/>
                          <w:sz w:val="20"/>
                          <w:lang w:val="el-GR"/>
                        </w:rPr>
                        <w:t>Το</w:t>
                      </w:r>
                      <w:r w:rsidR="0054369F">
                        <w:rPr>
                          <w:rFonts w:ascii="Times New Roman" w:hAnsi="Times New Roman"/>
                          <w:i/>
                          <w:sz w:val="20"/>
                          <w:lang w:val="el-GR"/>
                        </w:rPr>
                        <w:t>ν</w:t>
                      </w:r>
                      <w:r w:rsidRPr="003D1242">
                        <w:rPr>
                          <w:rFonts w:ascii="Times New Roman" w:hAnsi="Times New Roman"/>
                          <w:i/>
                          <w:sz w:val="20"/>
                          <w:lang w:val="el-GR"/>
                        </w:rPr>
                        <w:t xml:space="preserve"> </w:t>
                      </w:r>
                      <w:r w:rsidRPr="003D1242">
                        <w:rPr>
                          <w:rFonts w:ascii="Times New Roman" w:hAnsi="Times New Roman"/>
                          <w:b/>
                          <w:i/>
                          <w:sz w:val="20"/>
                          <w:lang w:val="el-GR"/>
                        </w:rPr>
                        <w:t>Σκοπό της Μάθησης</w:t>
                      </w:r>
                      <w:r w:rsidRPr="003D1242">
                        <w:rPr>
                          <w:rFonts w:ascii="Times New Roman" w:hAnsi="Times New Roman"/>
                          <w:i/>
                          <w:sz w:val="20"/>
                          <w:lang w:val="el-GR"/>
                        </w:rPr>
                        <w:t xml:space="preserve"> </w:t>
                      </w:r>
                    </w:p>
                    <w:p w14:paraId="7C04CD47" w14:textId="77777777" w:rsidR="000177A7" w:rsidRPr="003D1242" w:rsidRDefault="000177A7" w:rsidP="009C2D22">
                      <w:pPr>
                        <w:pStyle w:val="ListParagraph"/>
                        <w:numPr>
                          <w:ilvl w:val="0"/>
                          <w:numId w:val="1"/>
                        </w:numPr>
                        <w:jc w:val="both"/>
                        <w:rPr>
                          <w:rFonts w:ascii="Times New Roman" w:hAnsi="Times New Roman"/>
                          <w:i/>
                          <w:sz w:val="20"/>
                          <w:lang w:val="el-GR"/>
                        </w:rPr>
                      </w:pPr>
                      <w:r w:rsidRPr="003D1242">
                        <w:rPr>
                          <w:rFonts w:ascii="Times New Roman" w:hAnsi="Times New Roman"/>
                          <w:i/>
                          <w:sz w:val="20"/>
                          <w:lang w:val="el-GR"/>
                        </w:rPr>
                        <w:t xml:space="preserve">Τις </w:t>
                      </w:r>
                      <w:r w:rsidRPr="003D1242">
                        <w:rPr>
                          <w:rFonts w:ascii="Times New Roman" w:hAnsi="Times New Roman"/>
                          <w:b/>
                          <w:i/>
                          <w:sz w:val="20"/>
                          <w:lang w:val="el-GR"/>
                        </w:rPr>
                        <w:t>Κεντρικές Ιδέες</w:t>
                      </w:r>
                      <w:r w:rsidRPr="003D1242">
                        <w:rPr>
                          <w:rFonts w:ascii="Times New Roman" w:hAnsi="Times New Roman"/>
                          <w:i/>
                          <w:sz w:val="20"/>
                          <w:lang w:val="el-GR"/>
                        </w:rPr>
                        <w:t xml:space="preserve"> που θέλετε να κατανοήσουν και να εκφράσουν οι μαθητές σας.</w:t>
                      </w:r>
                    </w:p>
                    <w:p w14:paraId="5F440A1D" w14:textId="78924DD0" w:rsidR="000177A7" w:rsidRPr="003D1242" w:rsidRDefault="000177A7" w:rsidP="009C2D22">
                      <w:pPr>
                        <w:pStyle w:val="ListParagraph"/>
                        <w:numPr>
                          <w:ilvl w:val="0"/>
                          <w:numId w:val="1"/>
                        </w:numPr>
                        <w:jc w:val="both"/>
                        <w:rPr>
                          <w:rFonts w:ascii="Times New Roman" w:hAnsi="Times New Roman"/>
                          <w:i/>
                          <w:sz w:val="20"/>
                          <w:lang w:val="el-GR"/>
                        </w:rPr>
                      </w:pPr>
                      <w:r w:rsidRPr="003D1242">
                        <w:rPr>
                          <w:rFonts w:ascii="Times New Roman" w:hAnsi="Times New Roman"/>
                          <w:i/>
                          <w:sz w:val="20"/>
                          <w:lang w:val="el-GR"/>
                        </w:rPr>
                        <w:t xml:space="preserve">Τις </w:t>
                      </w:r>
                      <w:r w:rsidRPr="003D1242">
                        <w:rPr>
                          <w:rFonts w:ascii="Times New Roman" w:hAnsi="Times New Roman"/>
                          <w:b/>
                          <w:i/>
                          <w:sz w:val="20"/>
                          <w:lang w:val="el-GR"/>
                        </w:rPr>
                        <w:t>Βασικές</w:t>
                      </w:r>
                      <w:r w:rsidRPr="003D1242">
                        <w:rPr>
                          <w:rFonts w:ascii="Times New Roman" w:hAnsi="Times New Roman"/>
                          <w:i/>
                          <w:sz w:val="20"/>
                          <w:lang w:val="el-GR"/>
                        </w:rPr>
                        <w:t xml:space="preserve"> </w:t>
                      </w:r>
                      <w:r w:rsidRPr="003D1242">
                        <w:rPr>
                          <w:rFonts w:ascii="Times New Roman" w:hAnsi="Times New Roman"/>
                          <w:b/>
                          <w:i/>
                          <w:sz w:val="20"/>
                          <w:lang w:val="el-GR"/>
                        </w:rPr>
                        <w:t>Ερωτήσεις</w:t>
                      </w:r>
                      <w:r w:rsidRPr="003D1242">
                        <w:rPr>
                          <w:rFonts w:ascii="Times New Roman" w:hAnsi="Times New Roman"/>
                          <w:i/>
                          <w:sz w:val="20"/>
                          <w:lang w:val="el-GR"/>
                        </w:rPr>
                        <w:t xml:space="preserve"> που θέλετε οι μαθητές σας να διερευνήσουν, να συζητήσουν και να απαντήσουν </w:t>
                      </w:r>
                      <w:r w:rsidR="00833DC0">
                        <w:rPr>
                          <w:rFonts w:ascii="Times New Roman" w:hAnsi="Times New Roman"/>
                          <w:i/>
                          <w:sz w:val="20"/>
                          <w:lang w:val="el-GR"/>
                        </w:rPr>
                        <w:t>-</w:t>
                      </w:r>
                      <w:r w:rsidRPr="003D1242">
                        <w:rPr>
                          <w:rFonts w:ascii="Times New Roman" w:hAnsi="Times New Roman"/>
                          <w:i/>
                          <w:sz w:val="20"/>
                          <w:lang w:val="el-GR"/>
                        </w:rPr>
                        <w:t xml:space="preserve"> ερωτήσεις που θα εμπλέξουν και θα προκαλέσουν τους μαθητές, που θα τους κάνουν να σκεφτούν και θα τους ενθαρρύνουν να επεκτείνουν και να διαμορφώσουν τους μελλοντικούς τους εαυτούς, και</w:t>
                      </w:r>
                    </w:p>
                    <w:p w14:paraId="5044D4F9" w14:textId="77777777" w:rsidR="000177A7" w:rsidRPr="003D1242" w:rsidRDefault="000177A7" w:rsidP="009C2D22">
                      <w:pPr>
                        <w:pStyle w:val="ListParagraph"/>
                        <w:numPr>
                          <w:ilvl w:val="0"/>
                          <w:numId w:val="1"/>
                        </w:numPr>
                        <w:jc w:val="both"/>
                        <w:rPr>
                          <w:rFonts w:ascii="Times New Roman" w:hAnsi="Times New Roman"/>
                          <w:i/>
                          <w:sz w:val="20"/>
                          <w:lang w:val="el-GR"/>
                        </w:rPr>
                      </w:pPr>
                      <w:r w:rsidRPr="003D1242">
                        <w:rPr>
                          <w:rFonts w:ascii="Times New Roman" w:hAnsi="Times New Roman"/>
                          <w:i/>
                          <w:sz w:val="20"/>
                          <w:lang w:val="el-GR"/>
                        </w:rPr>
                        <w:t xml:space="preserve">Το </w:t>
                      </w:r>
                      <w:r w:rsidRPr="003D1242">
                        <w:rPr>
                          <w:rFonts w:ascii="Times New Roman" w:hAnsi="Times New Roman"/>
                          <w:b/>
                          <w:i/>
                          <w:sz w:val="20"/>
                          <w:lang w:val="el-GR"/>
                        </w:rPr>
                        <w:t>Πρόγραμμα Σπουδών</w:t>
                      </w:r>
                      <w:r w:rsidRPr="003D1242">
                        <w:rPr>
                          <w:rFonts w:ascii="Times New Roman" w:hAnsi="Times New Roman"/>
                          <w:i/>
                          <w:sz w:val="20"/>
                          <w:lang w:val="el-GR"/>
                        </w:rPr>
                        <w:t xml:space="preserve"> και τις προδιαγραφές του</w:t>
                      </w:r>
                    </w:p>
                    <w:p w14:paraId="7BAB3782" w14:textId="77777777" w:rsidR="000177A7" w:rsidRPr="003D1242" w:rsidRDefault="000177A7" w:rsidP="009C2D22">
                      <w:pPr>
                        <w:jc w:val="both"/>
                        <w:rPr>
                          <w:rFonts w:ascii="Times New Roman" w:hAnsi="Times New Roman"/>
                          <w:i/>
                          <w:sz w:val="20"/>
                          <w:lang w:val="el-GR"/>
                        </w:rPr>
                      </w:pPr>
                      <w:r w:rsidRPr="003D1242">
                        <w:rPr>
                          <w:rFonts w:ascii="Times New Roman" w:hAnsi="Times New Roman"/>
                          <w:i/>
                          <w:sz w:val="20"/>
                          <w:lang w:val="el-GR"/>
                        </w:rPr>
                        <w:t xml:space="preserve">Ο συνδυασμός αυτών των τεσσάρων σημείων θα κάνει το σχεδιασμό σας ξεκάθαρο ως προς το στόχο και την κατεύθυνση οδηγώντας τους μαθητές σας σε ένα ταξίδι μάθησης. </w:t>
                      </w:r>
                    </w:p>
                    <w:p w14:paraId="727D7B5F" w14:textId="77777777" w:rsidR="000177A7" w:rsidRPr="003D1242" w:rsidRDefault="000177A7" w:rsidP="009C2D22">
                      <w:pPr>
                        <w:jc w:val="both"/>
                        <w:rPr>
                          <w:rFonts w:ascii="Times New Roman" w:hAnsi="Times New Roman"/>
                          <w:i/>
                          <w:sz w:val="20"/>
                          <w:lang w:val="el-GR"/>
                        </w:rPr>
                      </w:pPr>
                    </w:p>
                    <w:p w14:paraId="52F2E32C" w14:textId="77777777" w:rsidR="000177A7" w:rsidRPr="003D1242" w:rsidRDefault="000177A7" w:rsidP="009C2D22">
                      <w:pPr>
                        <w:jc w:val="both"/>
                        <w:rPr>
                          <w:rFonts w:ascii="Times New Roman" w:hAnsi="Times New Roman"/>
                          <w:i/>
                          <w:sz w:val="20"/>
                          <w:lang w:val="el-GR"/>
                        </w:rPr>
                      </w:pPr>
                      <w:r w:rsidRPr="003D1242">
                        <w:rPr>
                          <w:rFonts w:ascii="Times New Roman" w:hAnsi="Times New Roman"/>
                          <w:i/>
                          <w:sz w:val="20"/>
                          <w:lang w:val="el-GR"/>
                        </w:rPr>
                        <w:t>Πρώτα θα πρέπει να είστε ξεκάθαροι για το σκοπό της μάθησης….</w:t>
                      </w:r>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4D62AC3A" wp14:editId="186D948C">
                <wp:simplePos x="0" y="0"/>
                <wp:positionH relativeFrom="margin">
                  <wp:posOffset>-845820</wp:posOffset>
                </wp:positionH>
                <wp:positionV relativeFrom="paragraph">
                  <wp:posOffset>2057400</wp:posOffset>
                </wp:positionV>
                <wp:extent cx="3520440" cy="2964180"/>
                <wp:effectExtent l="0" t="0" r="22860" b="26670"/>
                <wp:wrapNone/>
                <wp:docPr id="3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0440" cy="2964180"/>
                        </a:xfrm>
                        <a:prstGeom prst="rect">
                          <a:avLst/>
                        </a:prstGeom>
                        <a:solidFill>
                          <a:srgbClr val="FFFFFF"/>
                        </a:solidFill>
                        <a:ln w="9525">
                          <a:solidFill>
                            <a:srgbClr val="000000"/>
                          </a:solidFill>
                          <a:miter lim="800000"/>
                          <a:headEnd/>
                          <a:tailEnd/>
                        </a:ln>
                      </wps:spPr>
                      <wps:txbx>
                        <w:txbxContent>
                          <w:p w14:paraId="23C672E5" w14:textId="77777777" w:rsidR="000177A7" w:rsidRPr="003D1242" w:rsidRDefault="000177A7" w:rsidP="009C2D22">
                            <w:pPr>
                              <w:jc w:val="both"/>
                              <w:rPr>
                                <w:rFonts w:ascii="Times New Roman" w:hAnsi="Times New Roman"/>
                                <w:i/>
                                <w:sz w:val="20"/>
                                <w:lang w:val="el-GR"/>
                              </w:rPr>
                            </w:pPr>
                            <w:r w:rsidRPr="003D1242">
                              <w:rPr>
                                <w:rFonts w:ascii="Times New Roman" w:hAnsi="Times New Roman"/>
                                <w:i/>
                                <w:sz w:val="20"/>
                                <w:lang w:val="el-GR"/>
                              </w:rPr>
                              <w:t xml:space="preserve">Ο </w:t>
                            </w:r>
                            <w:r w:rsidRPr="003D1242">
                              <w:rPr>
                                <w:rFonts w:ascii="Times New Roman" w:hAnsi="Times New Roman"/>
                                <w:b/>
                                <w:i/>
                                <w:sz w:val="20"/>
                                <w:lang w:val="el-GR"/>
                              </w:rPr>
                              <w:t>διάλογος</w:t>
                            </w:r>
                            <w:r w:rsidRPr="003D1242">
                              <w:rPr>
                                <w:rFonts w:ascii="Times New Roman" w:hAnsi="Times New Roman"/>
                                <w:i/>
                                <w:sz w:val="20"/>
                                <w:lang w:val="el-GR"/>
                              </w:rPr>
                              <w:t xml:space="preserve"> βρίσκεται στην καρδιά της Μάθησης μέσω Σχεδιασμού. </w:t>
                            </w:r>
                          </w:p>
                          <w:p w14:paraId="0F3280F4" w14:textId="77777777" w:rsidR="000177A7" w:rsidRPr="003D1242" w:rsidRDefault="000177A7" w:rsidP="009C2D22">
                            <w:pPr>
                              <w:jc w:val="both"/>
                              <w:rPr>
                                <w:rFonts w:ascii="Times New Roman" w:hAnsi="Times New Roman"/>
                                <w:i/>
                                <w:sz w:val="20"/>
                                <w:lang w:val="el-GR"/>
                              </w:rPr>
                            </w:pPr>
                          </w:p>
                          <w:p w14:paraId="1F89C83D" w14:textId="77777777" w:rsidR="000177A7" w:rsidRPr="003D1242" w:rsidRDefault="000177A7" w:rsidP="009C2D22">
                            <w:pPr>
                              <w:jc w:val="both"/>
                              <w:rPr>
                                <w:rFonts w:ascii="Times New Roman" w:hAnsi="Times New Roman"/>
                                <w:i/>
                                <w:sz w:val="20"/>
                                <w:lang w:val="el-GR"/>
                              </w:rPr>
                            </w:pPr>
                            <w:r w:rsidRPr="003D1242">
                              <w:rPr>
                                <w:rFonts w:ascii="Times New Roman" w:hAnsi="Times New Roman"/>
                                <w:i/>
                                <w:sz w:val="20"/>
                                <w:lang w:val="el-GR"/>
                              </w:rPr>
                              <w:t xml:space="preserve">Η εμπλοκή σε ένα διάλογο σχεδιασμού σημαίνει ότι συνεργαζόμαστε και δουλεύουμε μαζί….. </w:t>
                            </w:r>
                          </w:p>
                          <w:p w14:paraId="03D39D76" w14:textId="77777777" w:rsidR="000177A7" w:rsidRPr="003D1242" w:rsidRDefault="000177A7" w:rsidP="009C2D22">
                            <w:pPr>
                              <w:jc w:val="both"/>
                              <w:rPr>
                                <w:rFonts w:ascii="Times New Roman" w:hAnsi="Times New Roman"/>
                                <w:i/>
                                <w:sz w:val="20"/>
                                <w:lang w:val="el-GR"/>
                              </w:rPr>
                            </w:pPr>
                          </w:p>
                          <w:p w14:paraId="684C6E6A" w14:textId="77777777" w:rsidR="000177A7" w:rsidRPr="003D1242" w:rsidRDefault="000177A7" w:rsidP="009C2D22">
                            <w:pPr>
                              <w:jc w:val="both"/>
                              <w:rPr>
                                <w:rFonts w:ascii="Times New Roman" w:hAnsi="Times New Roman"/>
                                <w:i/>
                                <w:sz w:val="20"/>
                                <w:lang w:val="el-GR"/>
                              </w:rPr>
                            </w:pPr>
                            <w:r>
                              <w:rPr>
                                <w:rFonts w:ascii="Times New Roman" w:hAnsi="Times New Roman"/>
                                <w:i/>
                                <w:sz w:val="20"/>
                                <w:lang w:val="el-GR"/>
                              </w:rPr>
                              <w:t>Στην</w:t>
                            </w:r>
                            <w:r w:rsidRPr="003D1242">
                              <w:rPr>
                                <w:rFonts w:ascii="Times New Roman" w:hAnsi="Times New Roman"/>
                                <w:i/>
                                <w:sz w:val="20"/>
                                <w:lang w:val="el-GR"/>
                              </w:rPr>
                              <w:t xml:space="preserve"> επόμεν</w:t>
                            </w:r>
                            <w:r>
                              <w:rPr>
                                <w:rFonts w:ascii="Times New Roman" w:hAnsi="Times New Roman"/>
                                <w:i/>
                                <w:sz w:val="20"/>
                                <w:lang w:val="el-GR"/>
                              </w:rPr>
                              <w:t>η</w:t>
                            </w:r>
                            <w:r w:rsidRPr="003D1242">
                              <w:rPr>
                                <w:rFonts w:ascii="Times New Roman" w:hAnsi="Times New Roman"/>
                                <w:i/>
                                <w:sz w:val="20"/>
                                <w:lang w:val="el-GR"/>
                              </w:rPr>
                              <w:t xml:space="preserve"> σελίδ</w:t>
                            </w:r>
                            <w:r>
                              <w:rPr>
                                <w:rFonts w:ascii="Times New Roman" w:hAnsi="Times New Roman"/>
                                <w:i/>
                                <w:sz w:val="20"/>
                                <w:lang w:val="el-GR"/>
                              </w:rPr>
                              <w:t>α</w:t>
                            </w:r>
                            <w:r w:rsidRPr="003D1242">
                              <w:rPr>
                                <w:rFonts w:ascii="Times New Roman" w:hAnsi="Times New Roman"/>
                                <w:i/>
                                <w:sz w:val="20"/>
                                <w:lang w:val="el-GR"/>
                              </w:rPr>
                              <w:t xml:space="preserve"> υπάρχουν μια σειρά ερωτήσεων και αναστοχαστικών υπενθυμίσεων για να σας βοηθήσουν να ξεκαθαρίσετε και να διατυπώσετε τον Σκοπό του Σχεδιασμού σας.</w:t>
                            </w:r>
                          </w:p>
                          <w:p w14:paraId="5734BB56" w14:textId="77777777" w:rsidR="000177A7" w:rsidRPr="003D1242" w:rsidRDefault="000177A7" w:rsidP="009C2D22">
                            <w:pPr>
                              <w:jc w:val="both"/>
                              <w:rPr>
                                <w:rFonts w:ascii="Times New Roman" w:hAnsi="Times New Roman"/>
                                <w:i/>
                                <w:sz w:val="20"/>
                                <w:lang w:val="el-GR"/>
                              </w:rPr>
                            </w:pPr>
                          </w:p>
                          <w:p w14:paraId="1D03C27D" w14:textId="77777777" w:rsidR="000177A7" w:rsidRPr="003D1242" w:rsidRDefault="000177A7" w:rsidP="009C2D22">
                            <w:pPr>
                              <w:jc w:val="both"/>
                              <w:rPr>
                                <w:rFonts w:ascii="Times New Roman" w:hAnsi="Times New Roman"/>
                                <w:i/>
                                <w:sz w:val="20"/>
                                <w:lang w:val="el-GR"/>
                              </w:rPr>
                            </w:pPr>
                            <w:r w:rsidRPr="003D1242">
                              <w:rPr>
                                <w:rFonts w:ascii="Times New Roman" w:hAnsi="Times New Roman"/>
                                <w:i/>
                                <w:sz w:val="20"/>
                                <w:lang w:val="el-GR"/>
                              </w:rPr>
                              <w:t xml:space="preserve">Για να είναι χρήσιμες για εσάς αυτές οι ερωτήσεις θα πρέπει να δουλεύετε γύρω από ένα τραπέζι με μεγάλες κόλλες χαρτιού και μαρκαδόρους. Καθίστε με τουλάχιστον ένα ακόμη  άτομο για να σχεδιάσετε μαζί και για να απαντήσετε τις ερωτήσεις. </w:t>
                            </w:r>
                          </w:p>
                          <w:p w14:paraId="3448ECA2" w14:textId="77777777" w:rsidR="000177A7" w:rsidRPr="003D1242" w:rsidRDefault="000177A7" w:rsidP="009C2D22">
                            <w:pPr>
                              <w:jc w:val="both"/>
                              <w:rPr>
                                <w:rFonts w:ascii="Times New Roman" w:hAnsi="Times New Roman"/>
                                <w:i/>
                                <w:sz w:val="20"/>
                                <w:lang w:val="el-GR"/>
                              </w:rPr>
                            </w:pPr>
                          </w:p>
                          <w:p w14:paraId="6CAAD7AB" w14:textId="77777777" w:rsidR="000177A7" w:rsidRPr="003D1242" w:rsidRDefault="000177A7" w:rsidP="009C2D22">
                            <w:pPr>
                              <w:jc w:val="both"/>
                              <w:rPr>
                                <w:rFonts w:ascii="Times New Roman" w:hAnsi="Times New Roman"/>
                                <w:i/>
                                <w:sz w:val="20"/>
                                <w:lang w:val="el-GR"/>
                              </w:rPr>
                            </w:pPr>
                            <w:r w:rsidRPr="003D1242">
                              <w:rPr>
                                <w:rFonts w:ascii="Times New Roman" w:hAnsi="Times New Roman"/>
                                <w:i/>
                                <w:sz w:val="20"/>
                                <w:lang w:val="el-GR"/>
                              </w:rPr>
                              <w:t xml:space="preserve">Σκοπός είναι να εμπλακείτε σε ένα διάλογο που αφορά το σχεδιασμό, να σκεφτείτε τις ιδέες σας και να τις χρησιμοποιήσετε ως εφαλτήριο για ένα δυναμικό σχεδιασμό μάθησης. </w:t>
                            </w:r>
                          </w:p>
                          <w:p w14:paraId="7120ACA3" w14:textId="77777777" w:rsidR="000177A7" w:rsidRPr="003D1242" w:rsidRDefault="000177A7" w:rsidP="009C2D22">
                            <w:pPr>
                              <w:jc w:val="both"/>
                              <w:rPr>
                                <w:rFonts w:ascii="Times New Roman" w:hAnsi="Times New Roman"/>
                                <w:i/>
                                <w:sz w:val="20"/>
                                <w:lang w:val="el-GR"/>
                              </w:rPr>
                            </w:pPr>
                          </w:p>
                          <w:p w14:paraId="0D8BCA40" w14:textId="77777777" w:rsidR="000177A7" w:rsidRPr="003D1242" w:rsidRDefault="000177A7" w:rsidP="009C2D22">
                            <w:pPr>
                              <w:jc w:val="both"/>
                              <w:rPr>
                                <w:rFonts w:ascii="Times New Roman" w:hAnsi="Times New Roman"/>
                                <w:i/>
                                <w:sz w:val="20"/>
                                <w:lang w:val="el-GR"/>
                              </w:rPr>
                            </w:pPr>
                            <w:r w:rsidRPr="003D1242">
                              <w:rPr>
                                <w:rFonts w:ascii="Times New Roman" w:hAnsi="Times New Roman"/>
                                <w:i/>
                                <w:sz w:val="20"/>
                                <w:lang w:val="el-GR"/>
                              </w:rPr>
                              <w:t>Ξεκινήστε με το να ξεκαθαρίζετε το σκοπό του σχεδιασμού σας….</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D62AC3A" id="Text Box 3" o:spid="_x0000_s1027" type="#_x0000_t202" style="position:absolute;left:0;text-align:left;margin-left:-66.6pt;margin-top:162pt;width:277.2pt;height:233.4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">
                <v:textbox>
                  <w:txbxContent>
                    <w:p w14:paraId="23C672E5" w14:textId="77777777" w:rsidR="000177A7" w:rsidRPr="003D1242" w:rsidRDefault="000177A7" w:rsidP="009C2D22">
                      <w:pPr>
                        <w:jc w:val="both"/>
                        <w:rPr>
                          <w:rFonts w:ascii="Times New Roman" w:hAnsi="Times New Roman"/>
                          <w:i/>
                          <w:sz w:val="20"/>
                          <w:lang w:val="el-GR"/>
                        </w:rPr>
                      </w:pPr>
                      <w:r w:rsidRPr="003D1242">
                        <w:rPr>
                          <w:rFonts w:ascii="Times New Roman" w:hAnsi="Times New Roman"/>
                          <w:i/>
                          <w:sz w:val="20"/>
                          <w:lang w:val="el-GR"/>
                        </w:rPr>
                        <w:t xml:space="preserve">Ο </w:t>
                      </w:r>
                      <w:r w:rsidRPr="003D1242">
                        <w:rPr>
                          <w:rFonts w:ascii="Times New Roman" w:hAnsi="Times New Roman"/>
                          <w:b/>
                          <w:i/>
                          <w:sz w:val="20"/>
                          <w:lang w:val="el-GR"/>
                        </w:rPr>
                        <w:t>διάλογος</w:t>
                      </w:r>
                      <w:r w:rsidRPr="003D1242">
                        <w:rPr>
                          <w:rFonts w:ascii="Times New Roman" w:hAnsi="Times New Roman"/>
                          <w:i/>
                          <w:sz w:val="20"/>
                          <w:lang w:val="el-GR"/>
                        </w:rPr>
                        <w:t xml:space="preserve"> βρίσκεται στην καρδιά της Μάθησης μέσω Σχεδιασμού. </w:t>
                      </w:r>
                    </w:p>
                    <w:p w14:paraId="0F3280F4" w14:textId="77777777" w:rsidR="000177A7" w:rsidRPr="003D1242" w:rsidRDefault="000177A7" w:rsidP="009C2D22">
                      <w:pPr>
                        <w:jc w:val="both"/>
                        <w:rPr>
                          <w:rFonts w:ascii="Times New Roman" w:hAnsi="Times New Roman"/>
                          <w:i/>
                          <w:sz w:val="20"/>
                          <w:lang w:val="el-GR"/>
                        </w:rPr>
                      </w:pPr>
                    </w:p>
                    <w:p w14:paraId="1F89C83D" w14:textId="77777777" w:rsidR="000177A7" w:rsidRPr="003D1242" w:rsidRDefault="000177A7" w:rsidP="009C2D22">
                      <w:pPr>
                        <w:jc w:val="both"/>
                        <w:rPr>
                          <w:rFonts w:ascii="Times New Roman" w:hAnsi="Times New Roman"/>
                          <w:i/>
                          <w:sz w:val="20"/>
                          <w:lang w:val="el-GR"/>
                        </w:rPr>
                      </w:pPr>
                      <w:r w:rsidRPr="003D1242">
                        <w:rPr>
                          <w:rFonts w:ascii="Times New Roman" w:hAnsi="Times New Roman"/>
                          <w:i/>
                          <w:sz w:val="20"/>
                          <w:lang w:val="el-GR"/>
                        </w:rPr>
                        <w:t xml:space="preserve">Η εμπλοκή σε ένα διάλογο σχεδιασμού σημαίνει ότι συνεργαζόμαστε και δουλεύουμε μαζί….. </w:t>
                      </w:r>
                    </w:p>
                    <w:p w14:paraId="03D39D76" w14:textId="77777777" w:rsidR="000177A7" w:rsidRPr="003D1242" w:rsidRDefault="000177A7" w:rsidP="009C2D22">
                      <w:pPr>
                        <w:jc w:val="both"/>
                        <w:rPr>
                          <w:rFonts w:ascii="Times New Roman" w:hAnsi="Times New Roman"/>
                          <w:i/>
                          <w:sz w:val="20"/>
                          <w:lang w:val="el-GR"/>
                        </w:rPr>
                      </w:pPr>
                    </w:p>
                    <w:p w14:paraId="684C6E6A" w14:textId="77777777" w:rsidR="000177A7" w:rsidRPr="003D1242" w:rsidRDefault="000177A7" w:rsidP="009C2D22">
                      <w:pPr>
                        <w:jc w:val="both"/>
                        <w:rPr>
                          <w:rFonts w:ascii="Times New Roman" w:hAnsi="Times New Roman"/>
                          <w:i/>
                          <w:sz w:val="20"/>
                          <w:lang w:val="el-GR"/>
                        </w:rPr>
                      </w:pPr>
                      <w:r>
                        <w:rPr>
                          <w:rFonts w:ascii="Times New Roman" w:hAnsi="Times New Roman"/>
                          <w:i/>
                          <w:sz w:val="20"/>
                          <w:lang w:val="el-GR"/>
                        </w:rPr>
                        <w:t>Στην</w:t>
                      </w:r>
                      <w:r w:rsidRPr="003D1242">
                        <w:rPr>
                          <w:rFonts w:ascii="Times New Roman" w:hAnsi="Times New Roman"/>
                          <w:i/>
                          <w:sz w:val="20"/>
                          <w:lang w:val="el-GR"/>
                        </w:rPr>
                        <w:t xml:space="preserve"> επόμεν</w:t>
                      </w:r>
                      <w:r>
                        <w:rPr>
                          <w:rFonts w:ascii="Times New Roman" w:hAnsi="Times New Roman"/>
                          <w:i/>
                          <w:sz w:val="20"/>
                          <w:lang w:val="el-GR"/>
                        </w:rPr>
                        <w:t>η</w:t>
                      </w:r>
                      <w:r w:rsidRPr="003D1242">
                        <w:rPr>
                          <w:rFonts w:ascii="Times New Roman" w:hAnsi="Times New Roman"/>
                          <w:i/>
                          <w:sz w:val="20"/>
                          <w:lang w:val="el-GR"/>
                        </w:rPr>
                        <w:t xml:space="preserve"> σελίδ</w:t>
                      </w:r>
                      <w:r>
                        <w:rPr>
                          <w:rFonts w:ascii="Times New Roman" w:hAnsi="Times New Roman"/>
                          <w:i/>
                          <w:sz w:val="20"/>
                          <w:lang w:val="el-GR"/>
                        </w:rPr>
                        <w:t>α</w:t>
                      </w:r>
                      <w:r w:rsidRPr="003D1242">
                        <w:rPr>
                          <w:rFonts w:ascii="Times New Roman" w:hAnsi="Times New Roman"/>
                          <w:i/>
                          <w:sz w:val="20"/>
                          <w:lang w:val="el-GR"/>
                        </w:rPr>
                        <w:t xml:space="preserve"> υπάρχουν μια σειρά ερωτήσεων και αναστοχαστικών υπενθυμίσεων για να σας βοηθήσουν να ξεκαθαρίσετε και να διατυπώσετε τον Σκοπό του Σχεδιασμού σας.</w:t>
                      </w:r>
                    </w:p>
                    <w:p w14:paraId="5734BB56" w14:textId="77777777" w:rsidR="000177A7" w:rsidRPr="003D1242" w:rsidRDefault="000177A7" w:rsidP="009C2D22">
                      <w:pPr>
                        <w:jc w:val="both"/>
                        <w:rPr>
                          <w:rFonts w:ascii="Times New Roman" w:hAnsi="Times New Roman"/>
                          <w:i/>
                          <w:sz w:val="20"/>
                          <w:lang w:val="el-GR"/>
                        </w:rPr>
                      </w:pPr>
                    </w:p>
                    <w:p w14:paraId="1D03C27D" w14:textId="77777777" w:rsidR="000177A7" w:rsidRPr="003D1242" w:rsidRDefault="000177A7" w:rsidP="009C2D22">
                      <w:pPr>
                        <w:jc w:val="both"/>
                        <w:rPr>
                          <w:rFonts w:ascii="Times New Roman" w:hAnsi="Times New Roman"/>
                          <w:i/>
                          <w:sz w:val="20"/>
                          <w:lang w:val="el-GR"/>
                        </w:rPr>
                      </w:pPr>
                      <w:r w:rsidRPr="003D1242">
                        <w:rPr>
                          <w:rFonts w:ascii="Times New Roman" w:hAnsi="Times New Roman"/>
                          <w:i/>
                          <w:sz w:val="20"/>
                          <w:lang w:val="el-GR"/>
                        </w:rPr>
                        <w:t xml:space="preserve">Για να είναι χρήσιμες για εσάς αυτές οι ερωτήσεις θα πρέπει να δουλεύετε γύρω από ένα τραπέζι με μεγάλες κόλλες χαρτιού και μαρκαδόρους. Καθίστε με τουλάχιστον ένα ακόμη  άτομο για να σχεδιάσετε μαζί και για να απαντήσετε τις ερωτήσεις. </w:t>
                      </w:r>
                    </w:p>
                    <w:p w14:paraId="3448ECA2" w14:textId="77777777" w:rsidR="000177A7" w:rsidRPr="003D1242" w:rsidRDefault="000177A7" w:rsidP="009C2D22">
                      <w:pPr>
                        <w:jc w:val="both"/>
                        <w:rPr>
                          <w:rFonts w:ascii="Times New Roman" w:hAnsi="Times New Roman"/>
                          <w:i/>
                          <w:sz w:val="20"/>
                          <w:lang w:val="el-GR"/>
                        </w:rPr>
                      </w:pPr>
                    </w:p>
                    <w:p w14:paraId="6CAAD7AB" w14:textId="77777777" w:rsidR="000177A7" w:rsidRPr="003D1242" w:rsidRDefault="000177A7" w:rsidP="009C2D22">
                      <w:pPr>
                        <w:jc w:val="both"/>
                        <w:rPr>
                          <w:rFonts w:ascii="Times New Roman" w:hAnsi="Times New Roman"/>
                          <w:i/>
                          <w:sz w:val="20"/>
                          <w:lang w:val="el-GR"/>
                        </w:rPr>
                      </w:pPr>
                      <w:r w:rsidRPr="003D1242">
                        <w:rPr>
                          <w:rFonts w:ascii="Times New Roman" w:hAnsi="Times New Roman"/>
                          <w:i/>
                          <w:sz w:val="20"/>
                          <w:lang w:val="el-GR"/>
                        </w:rPr>
                        <w:t xml:space="preserve">Σκοπός είναι να εμπλακείτε σε ένα διάλογο που αφορά το σχεδιασμό, να σκεφτείτε τις ιδέες σας και να τις χρησιμοποιήσετε ως εφαλτήριο για ένα δυναμικό σχεδιασμό μάθησης. </w:t>
                      </w:r>
                    </w:p>
                    <w:p w14:paraId="7120ACA3" w14:textId="77777777" w:rsidR="000177A7" w:rsidRPr="003D1242" w:rsidRDefault="000177A7" w:rsidP="009C2D22">
                      <w:pPr>
                        <w:jc w:val="both"/>
                        <w:rPr>
                          <w:rFonts w:ascii="Times New Roman" w:hAnsi="Times New Roman"/>
                          <w:i/>
                          <w:sz w:val="20"/>
                          <w:lang w:val="el-GR"/>
                        </w:rPr>
                      </w:pPr>
                    </w:p>
                    <w:p w14:paraId="0D8BCA40" w14:textId="77777777" w:rsidR="000177A7" w:rsidRPr="003D1242" w:rsidRDefault="000177A7" w:rsidP="009C2D22">
                      <w:pPr>
                        <w:jc w:val="both"/>
                        <w:rPr>
                          <w:rFonts w:ascii="Times New Roman" w:hAnsi="Times New Roman"/>
                          <w:i/>
                          <w:sz w:val="20"/>
                          <w:lang w:val="el-GR"/>
                        </w:rPr>
                      </w:pPr>
                      <w:r w:rsidRPr="003D1242">
                        <w:rPr>
                          <w:rFonts w:ascii="Times New Roman" w:hAnsi="Times New Roman"/>
                          <w:i/>
                          <w:sz w:val="20"/>
                          <w:lang w:val="el-GR"/>
                        </w:rPr>
                        <w:t>Ξεκινήστε με το να ξεκαθαρίζετε το σκοπό του σχεδιασμού σας….</w:t>
                      </w:r>
                    </w:p>
                  </w:txbxContent>
                </v:textbox>
                <w10:wrap anchorx="margin"/>
              </v:shape>
            </w:pict>
          </mc:Fallback>
        </mc:AlternateContent>
      </w:r>
      <w:r w:rsidR="000177A7" w:rsidRPr="00E75E2C">
        <w:t xml:space="preserve">Μια </w:t>
      </w:r>
      <w:r w:rsidR="000177A7" w:rsidRPr="00E75E2C">
        <w:rPr>
          <w:i/>
        </w:rPr>
        <w:t>Μαθησιακή Ενότητα</w:t>
      </w:r>
      <w:r w:rsidR="000177A7" w:rsidRPr="00E75E2C">
        <w:t xml:space="preserve"> (</w:t>
      </w:r>
      <w:hyperlink r:id="rId11" w:history="1">
        <w:r w:rsidR="000177A7" w:rsidRPr="00E75E2C">
          <w:rPr>
            <w:rStyle w:val="Hyperlink"/>
          </w:rPr>
          <w:t>http://neamathisi.com/learning-by-design/the-learning-element/</w:t>
        </w:r>
      </w:hyperlink>
      <w:r w:rsidR="007A7828" w:rsidRPr="007A7828">
        <w:t xml:space="preserve"> &amp;</w:t>
      </w:r>
      <w:r w:rsidR="000177A7" w:rsidRPr="00E75E2C">
        <w:t xml:space="preserve"> </w:t>
      </w:r>
      <w:hyperlink r:id="rId12" w:history="1">
        <w:r w:rsidR="007A7828" w:rsidRPr="00DC2EFE">
          <w:rPr>
            <w:rStyle w:val="Hyperlink"/>
          </w:rPr>
          <w:t>https://newlearningonline.com/learning-by-design</w:t>
        </w:r>
      </w:hyperlink>
      <w:r w:rsidR="007A7828" w:rsidRPr="007A7828">
        <w:t xml:space="preserve">) </w:t>
      </w:r>
      <w:r w:rsidR="000177A7" w:rsidRPr="00E75E2C">
        <w:t>ορίζεται ως μ</w:t>
      </w:r>
      <w:r w:rsidR="000177A7" w:rsidRPr="00E75E2C">
        <w:rPr>
          <w:i/>
          <w:color w:val="000000"/>
        </w:rPr>
        <w:t xml:space="preserve">ια συνεκτική δέσμη μαθησιακών εμπειριών και μαθησιακών εργασιών ή δραστηριοτήτων, όπως ένα μάθημα ή μια σειρά μαθημάτων. </w:t>
      </w:r>
      <w:r w:rsidR="000177A7">
        <w:t>Η</w:t>
      </w:r>
      <w:r w:rsidR="000177A7" w:rsidRPr="00E75E2C">
        <w:t xml:space="preserve"> </w:t>
      </w:r>
      <w:r w:rsidR="000177A7" w:rsidRPr="00E75E2C">
        <w:rPr>
          <w:i/>
        </w:rPr>
        <w:t>Μαθησιακή Ενότητα</w:t>
      </w:r>
      <w:r w:rsidR="000177A7" w:rsidRPr="00E75E2C">
        <w:t xml:space="preserve"> έχει συγκεκριμένη δομή και είναι περίπου στο μέγεθος του κεφαλαίου ενός βιβλίου ή μιας ενότητας σε ένα πρόγραμμα σπουδών. Το περιεχόμενο της ενότητας καθορίζεται από το αντίστοιχο ΠΣ και αποτελεί αντικείμενο </w:t>
      </w:r>
      <w:r w:rsidR="000177A7" w:rsidRPr="00E75E2C">
        <w:rPr>
          <w:i/>
        </w:rPr>
        <w:t>διαλόγου</w:t>
      </w:r>
      <w:r w:rsidR="000177A7" w:rsidRPr="00E75E2C">
        <w:t xml:space="preserve"> στο πλαίσιο  του σχολείου για να αποσαφηνιστεί ο </w:t>
      </w:r>
      <w:r w:rsidR="000177A7" w:rsidRPr="00E75E2C">
        <w:rPr>
          <w:i/>
        </w:rPr>
        <w:t>σκοπός του σχεδιασμού</w:t>
      </w:r>
      <w:r w:rsidR="000177A7" w:rsidRPr="00E75E2C">
        <w:t xml:space="preserve">. Παρακάτω αναλύεται η δομή της ενότητας. </w:t>
      </w:r>
    </w:p>
    <w:p w14:paraId="39C8C6D9" w14:textId="77777777" w:rsidR="007A7828" w:rsidRDefault="007A7828" w:rsidP="009C2D22">
      <w:pPr>
        <w:pStyle w:val="NormalWeb"/>
        <w:spacing w:line="360" w:lineRule="auto"/>
        <w:jc w:val="both"/>
      </w:pPr>
    </w:p>
    <w:p w14:paraId="186BDEAF" w14:textId="7D4AA7F4" w:rsidR="007D42A0" w:rsidRDefault="007D42A0" w:rsidP="009C2D22">
      <w:pPr>
        <w:pStyle w:val="NormalWeb"/>
        <w:spacing w:line="360" w:lineRule="auto"/>
        <w:jc w:val="both"/>
      </w:pPr>
    </w:p>
    <w:p w14:paraId="341A2750" w14:textId="77777777" w:rsidR="007D42A0" w:rsidRPr="00E75E2C" w:rsidRDefault="007D42A0" w:rsidP="009C2D22">
      <w:pPr>
        <w:pStyle w:val="NormalWeb"/>
        <w:spacing w:line="360" w:lineRule="auto"/>
        <w:jc w:val="both"/>
      </w:pPr>
    </w:p>
    <w:p w14:paraId="1822A007" w14:textId="6FDE70D2" w:rsidR="000177A7" w:rsidRPr="00E75E2C" w:rsidRDefault="000177A7" w:rsidP="000177A7">
      <w:pPr>
        <w:spacing w:line="360" w:lineRule="auto"/>
        <w:jc w:val="both"/>
        <w:rPr>
          <w:rFonts w:ascii="Times New Roman" w:hAnsi="Times New Roman"/>
          <w:lang w:val="el-GR"/>
        </w:rPr>
      </w:pPr>
    </w:p>
    <w:p w14:paraId="0361F3BB" w14:textId="3532EE18" w:rsidR="000177A7" w:rsidRPr="00E75E2C" w:rsidRDefault="000177A7" w:rsidP="000177A7">
      <w:pPr>
        <w:spacing w:line="360" w:lineRule="auto"/>
        <w:jc w:val="both"/>
        <w:rPr>
          <w:rFonts w:ascii="Times New Roman" w:hAnsi="Times New Roman"/>
          <w:lang w:val="el-GR"/>
        </w:rPr>
      </w:pPr>
    </w:p>
    <w:p w14:paraId="5FCFEF79" w14:textId="72A56A4D" w:rsidR="000177A7" w:rsidRPr="00E75E2C" w:rsidRDefault="000177A7" w:rsidP="000177A7">
      <w:pPr>
        <w:spacing w:line="360" w:lineRule="auto"/>
        <w:jc w:val="both"/>
        <w:rPr>
          <w:rFonts w:ascii="Times New Roman" w:hAnsi="Times New Roman"/>
          <w:lang w:val="el-GR"/>
        </w:rPr>
      </w:pPr>
    </w:p>
    <w:p w14:paraId="4722EB0B" w14:textId="3E0707B7" w:rsidR="000177A7" w:rsidRPr="00E75E2C" w:rsidRDefault="000177A7" w:rsidP="000177A7">
      <w:pPr>
        <w:spacing w:line="360" w:lineRule="auto"/>
        <w:jc w:val="both"/>
        <w:rPr>
          <w:rFonts w:ascii="Times New Roman" w:hAnsi="Times New Roman"/>
          <w:lang w:val="el-GR"/>
        </w:rPr>
      </w:pPr>
    </w:p>
    <w:p w14:paraId="219FE907" w14:textId="51366699" w:rsidR="000177A7" w:rsidRPr="00E75E2C" w:rsidRDefault="000177A7" w:rsidP="000177A7">
      <w:pPr>
        <w:spacing w:line="360" w:lineRule="auto"/>
        <w:jc w:val="both"/>
        <w:rPr>
          <w:rFonts w:ascii="Times New Roman" w:hAnsi="Times New Roman"/>
          <w:lang w:val="el-GR"/>
        </w:rPr>
      </w:pPr>
    </w:p>
    <w:p w14:paraId="0EBB77D4" w14:textId="77777777" w:rsidR="000177A7" w:rsidRPr="00E75E2C" w:rsidRDefault="000177A7" w:rsidP="000177A7">
      <w:pPr>
        <w:spacing w:line="360" w:lineRule="auto"/>
        <w:jc w:val="both"/>
        <w:rPr>
          <w:rFonts w:ascii="Times New Roman" w:hAnsi="Times New Roman"/>
          <w:lang w:val="el-GR"/>
        </w:rPr>
      </w:pPr>
    </w:p>
    <w:p w14:paraId="03255C82" w14:textId="77777777" w:rsidR="000177A7" w:rsidRPr="00E75E2C" w:rsidRDefault="000177A7" w:rsidP="000177A7">
      <w:pPr>
        <w:spacing w:line="360" w:lineRule="auto"/>
        <w:jc w:val="both"/>
        <w:rPr>
          <w:rFonts w:ascii="Times New Roman" w:hAnsi="Times New Roman"/>
          <w:lang w:val="el-GR"/>
        </w:rPr>
      </w:pPr>
    </w:p>
    <w:p w14:paraId="4B5A8D84" w14:textId="575FC3C4" w:rsidR="000177A7" w:rsidRPr="00E75E2C" w:rsidRDefault="0054369F" w:rsidP="000177A7">
      <w:pPr>
        <w:spacing w:line="360" w:lineRule="auto"/>
        <w:jc w:val="both"/>
        <w:rPr>
          <w:rFonts w:ascii="Times New Roman" w:hAnsi="Times New Roman"/>
          <w:lang w:val="el-GR"/>
        </w:rPr>
      </w:pPr>
      <w:r>
        <w:rPr>
          <w:rFonts w:ascii="Times New Roman" w:hAnsi="Times New Roman"/>
          <w:noProof/>
          <w:lang w:val="el-GR" w:eastAsia="el-GR"/>
        </w:rPr>
        <w:drawing>
          <wp:inline distT="0" distB="0" distL="0" distR="0" wp14:anchorId="0FE61FEE" wp14:editId="304A4B5B">
            <wp:extent cx="5274310" cy="359408"/>
            <wp:effectExtent l="0" t="0" r="0" b="3175"/>
            <wp:docPr id="2" name="Εικόνα 2" descr="learning-focu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arning-focus2"/>
                    <pic:cNvPicPr>
                      <a:picLocks noChangeAspect="1" noChangeArrowheads="1"/>
                    </pic:cNvPicPr>
                  </pic:nvPicPr>
                  <pic:blipFill>
                    <a:blip r:embed="rId13" cstate="print"/>
                    <a:srcRect/>
                    <a:stretch>
                      <a:fillRect/>
                    </a:stretch>
                  </pic:blipFill>
                  <pic:spPr bwMode="auto">
                    <a:xfrm>
                      <a:off x="0" y="0"/>
                      <a:ext cx="5274310" cy="359408"/>
                    </a:xfrm>
                    <a:prstGeom prst="rect">
                      <a:avLst/>
                    </a:prstGeom>
                    <a:noFill/>
                    <a:ln w="9525">
                      <a:noFill/>
                      <a:miter lim="800000"/>
                      <a:headEnd/>
                      <a:tailEnd/>
                    </a:ln>
                  </pic:spPr>
                </pic:pic>
              </a:graphicData>
            </a:graphic>
          </wp:inline>
        </w:drawing>
      </w:r>
    </w:p>
    <w:p w14:paraId="78549CF1" w14:textId="77777777" w:rsidR="0054369F" w:rsidRDefault="0054369F" w:rsidP="000177A7">
      <w:pPr>
        <w:spacing w:line="360" w:lineRule="auto"/>
        <w:jc w:val="both"/>
        <w:rPr>
          <w:rFonts w:ascii="Times New Roman" w:hAnsi="Times New Roman"/>
          <w:lang w:val="el-GR"/>
        </w:rPr>
      </w:pPr>
    </w:p>
    <w:p w14:paraId="59E7F324" w14:textId="6F0D9D33" w:rsidR="000177A7" w:rsidRPr="0054369F" w:rsidRDefault="000177A7" w:rsidP="000177A7">
      <w:pPr>
        <w:spacing w:line="360" w:lineRule="auto"/>
        <w:jc w:val="both"/>
        <w:rPr>
          <w:rFonts w:ascii="Times New Roman" w:hAnsi="Times New Roman"/>
          <w:sz w:val="21"/>
          <w:lang w:val="el-GR"/>
        </w:rPr>
      </w:pPr>
      <w:r w:rsidRPr="00E75E2C">
        <w:rPr>
          <w:rFonts w:ascii="Times New Roman" w:hAnsi="Times New Roman"/>
          <w:sz w:val="20"/>
          <w:lang w:val="el-GR"/>
        </w:rPr>
        <w:t xml:space="preserve">Βασικά στοιχεία που οριοθετούν τη θέση της μαθησιακής ενότητας στο εν γένει πρόγραμμα σπουδών είναι: α) </w:t>
      </w:r>
      <w:r w:rsidRPr="00E75E2C">
        <w:rPr>
          <w:rFonts w:ascii="Times New Roman" w:hAnsi="Times New Roman"/>
          <w:b/>
          <w:sz w:val="20"/>
          <w:lang w:val="el-GR"/>
        </w:rPr>
        <w:t>Η Γνωστική περιοχή (</w:t>
      </w:r>
      <w:r w:rsidRPr="00E75E2C">
        <w:rPr>
          <w:rFonts w:ascii="Times New Roman" w:hAnsi="Times New Roman"/>
          <w:sz w:val="20"/>
          <w:lang w:val="el-GR"/>
        </w:rPr>
        <w:t xml:space="preserve">Το θέμα ή το διδακτικό-μαθησιακό αντικείμενο/ψηφίδα μάθησης για το επιλεγμένο γνωστικό πεδίο), β) </w:t>
      </w:r>
      <w:r w:rsidRPr="00E75E2C">
        <w:rPr>
          <w:rFonts w:ascii="Times New Roman" w:hAnsi="Times New Roman"/>
          <w:b/>
          <w:sz w:val="20"/>
          <w:lang w:val="el-GR"/>
        </w:rPr>
        <w:t>Οι Μαθησιακοί Στόχοι (</w:t>
      </w:r>
      <w:r w:rsidRPr="00E75E2C">
        <w:rPr>
          <w:rFonts w:ascii="Times New Roman" w:hAnsi="Times New Roman"/>
          <w:sz w:val="20"/>
          <w:lang w:val="el-GR"/>
        </w:rPr>
        <w:t xml:space="preserve">Το θέμα και ο γενικότερος σκοπός της μάθησης για την ενότητα), γ) </w:t>
      </w:r>
      <w:r w:rsidRPr="00E75E2C">
        <w:rPr>
          <w:rFonts w:ascii="Times New Roman" w:hAnsi="Times New Roman"/>
          <w:b/>
          <w:sz w:val="20"/>
          <w:lang w:val="el-GR"/>
        </w:rPr>
        <w:t>Το Μαθησιακό Επίπεδο (</w:t>
      </w:r>
      <w:r w:rsidRPr="00E75E2C">
        <w:rPr>
          <w:rFonts w:ascii="Times New Roman" w:hAnsi="Times New Roman"/>
          <w:sz w:val="20"/>
          <w:lang w:val="el-GR"/>
        </w:rPr>
        <w:t xml:space="preserve">Ηλικία ή το επίπεδο μαθητών) και δ) </w:t>
      </w:r>
      <w:r w:rsidRPr="00E75E2C">
        <w:rPr>
          <w:rFonts w:ascii="Times New Roman" w:hAnsi="Times New Roman"/>
          <w:b/>
          <w:sz w:val="20"/>
          <w:lang w:val="el-GR"/>
        </w:rPr>
        <w:t>Η Προηγούμενη Γνώση</w:t>
      </w:r>
      <w:r w:rsidRPr="00E75E2C">
        <w:rPr>
          <w:rFonts w:ascii="Times New Roman" w:hAnsi="Times New Roman"/>
          <w:sz w:val="20"/>
          <w:lang w:val="el-GR"/>
        </w:rPr>
        <w:t xml:space="preserve"> (Τι ξέρουν ήδη οι μαθητές, ή τι αναμένεται να γνωρίζουν για να δουλέψουν στη συγκεκριμένη μαθησιακή ενότητα). </w:t>
      </w:r>
    </w:p>
    <w:p w14:paraId="32678C5D" w14:textId="7E09DBBF" w:rsidR="000177A7" w:rsidRDefault="000177A7" w:rsidP="000177A7">
      <w:pPr>
        <w:spacing w:line="360" w:lineRule="auto"/>
        <w:jc w:val="both"/>
        <w:rPr>
          <w:rFonts w:ascii="Times New Roman" w:hAnsi="Times New Roman"/>
          <w:sz w:val="20"/>
          <w:u w:val="single"/>
          <w:lang w:val="el-GR"/>
        </w:rPr>
      </w:pPr>
      <w:r w:rsidRPr="00E75E2C">
        <w:rPr>
          <w:rFonts w:ascii="Times New Roman" w:hAnsi="Times New Roman"/>
          <w:sz w:val="20"/>
          <w:lang w:val="el-GR"/>
        </w:rPr>
        <w:t xml:space="preserve">Πριν το σχεδιασμό οποιασδήποτε ενότητας θα πρέπει να είναι ξεκάθαρος </w:t>
      </w:r>
      <w:r w:rsidRPr="00E75E2C">
        <w:rPr>
          <w:rFonts w:ascii="Times New Roman" w:hAnsi="Times New Roman"/>
          <w:sz w:val="20"/>
          <w:u w:val="single"/>
          <w:lang w:val="el-GR"/>
        </w:rPr>
        <w:t>ο σκοπός του σχεδιασμού, οι κεντρικές ιδέες μάθησης, οι βασικές ερωτήσεις και η σύνδεση του</w:t>
      </w:r>
      <w:r w:rsidRPr="00E75E2C">
        <w:rPr>
          <w:rFonts w:ascii="Times New Roman" w:hAnsi="Times New Roman"/>
          <w:szCs w:val="24"/>
          <w:u w:val="single"/>
          <w:lang w:val="el-GR"/>
        </w:rPr>
        <w:t xml:space="preserve"> </w:t>
      </w:r>
      <w:r w:rsidRPr="00E75E2C">
        <w:rPr>
          <w:rFonts w:ascii="Times New Roman" w:hAnsi="Times New Roman"/>
          <w:sz w:val="20"/>
          <w:u w:val="single"/>
          <w:lang w:val="el-GR"/>
        </w:rPr>
        <w:t>σχεδιασμού με το πρόγραμμα σπουδών.</w:t>
      </w:r>
    </w:p>
    <w:p w14:paraId="39633388" w14:textId="77777777" w:rsidR="007A7828" w:rsidRDefault="007A7828">
      <w:pPr>
        <w:spacing w:after="200" w:line="276" w:lineRule="auto"/>
        <w:rPr>
          <w:rFonts w:ascii="Times New Roman" w:hAnsi="Times New Roman"/>
          <w:sz w:val="20"/>
          <w:u w:val="single"/>
          <w:lang w:val="el-GR"/>
        </w:rPr>
      </w:pPr>
      <w:r>
        <w:rPr>
          <w:rFonts w:ascii="Times New Roman" w:hAnsi="Times New Roman"/>
          <w:sz w:val="20"/>
          <w:u w:val="single"/>
          <w:lang w:val="el-GR"/>
        </w:rPr>
        <w:br w:type="page"/>
      </w:r>
    </w:p>
    <w:p w14:paraId="7DA34F3B" w14:textId="59EB77E3" w:rsidR="008D63BE" w:rsidRPr="00E75E2C" w:rsidRDefault="008D63BE" w:rsidP="000177A7">
      <w:pPr>
        <w:spacing w:line="360" w:lineRule="auto"/>
        <w:jc w:val="both"/>
        <w:rPr>
          <w:rFonts w:ascii="Times New Roman" w:hAnsi="Times New Roman"/>
          <w:sz w:val="20"/>
          <w:u w:val="single"/>
          <w:lang w:val="el-GR"/>
        </w:rPr>
      </w:pPr>
      <w:r>
        <w:rPr>
          <w:rFonts w:ascii="Times New Roman" w:hAnsi="Times New Roman"/>
          <w:noProof/>
          <w:sz w:val="20"/>
          <w:lang w:val="el-GR" w:eastAsia="el-GR"/>
        </w:rPr>
        <w:lastRenderedPageBreak/>
        <mc:AlternateContent>
          <mc:Choice Requires="wpg">
            <w:drawing>
              <wp:anchor distT="0" distB="0" distL="114300" distR="114300" simplePos="0" relativeHeight="251663360" behindDoc="0" locked="0" layoutInCell="1" allowOverlap="1" wp14:anchorId="6BBF9861" wp14:editId="22AEF8C8">
                <wp:simplePos x="0" y="0"/>
                <wp:positionH relativeFrom="column">
                  <wp:posOffset>-861060</wp:posOffset>
                </wp:positionH>
                <wp:positionV relativeFrom="paragraph">
                  <wp:posOffset>245745</wp:posOffset>
                </wp:positionV>
                <wp:extent cx="7078980" cy="5684520"/>
                <wp:effectExtent l="7620" t="12065" r="9525" b="8890"/>
                <wp:wrapNone/>
                <wp:docPr id="31"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78980" cy="5684520"/>
                          <a:chOff x="432" y="5034"/>
                          <a:chExt cx="11148" cy="8952"/>
                        </a:xfrm>
                      </wpg:grpSpPr>
                      <wps:wsp>
                        <wps:cNvPr id="32" name="Text Box 6"/>
                        <wps:cNvSpPr txBox="1">
                          <a:spLocks noChangeArrowheads="1"/>
                        </wps:cNvSpPr>
                        <wps:spPr bwMode="auto">
                          <a:xfrm>
                            <a:off x="432" y="5034"/>
                            <a:ext cx="3024" cy="8952"/>
                          </a:xfrm>
                          <a:prstGeom prst="rect">
                            <a:avLst/>
                          </a:prstGeom>
                          <a:solidFill>
                            <a:srgbClr val="FFFFFF"/>
                          </a:solidFill>
                          <a:ln w="9525">
                            <a:solidFill>
                              <a:srgbClr val="000000"/>
                            </a:solidFill>
                            <a:miter lim="800000"/>
                            <a:headEnd/>
                            <a:tailEnd/>
                          </a:ln>
                        </wps:spPr>
                        <wps:txbx>
                          <w:txbxContent>
                            <w:p w14:paraId="4F6E9E3D" w14:textId="77777777" w:rsidR="000177A7" w:rsidRPr="003303D7" w:rsidRDefault="000177A7" w:rsidP="004058EF">
                              <w:pPr>
                                <w:jc w:val="both"/>
                                <w:rPr>
                                  <w:rFonts w:ascii="Bradley Hand ITC" w:hAnsi="Bradley Hand ITC"/>
                                  <w:i/>
                                  <w:sz w:val="16"/>
                                  <w:szCs w:val="16"/>
                                  <w:lang w:val="el-GR"/>
                                </w:rPr>
                              </w:pPr>
                              <w:r w:rsidRPr="003303D7">
                                <w:rPr>
                                  <w:b/>
                                  <w:i/>
                                  <w:sz w:val="16"/>
                                  <w:szCs w:val="16"/>
                                  <w:lang w:val="el-GR"/>
                                </w:rPr>
                                <w:t>1. Ο</w:t>
                              </w:r>
                              <w:r w:rsidRPr="003303D7">
                                <w:rPr>
                                  <w:rFonts w:ascii="Bradley Hand ITC" w:hAnsi="Bradley Hand ITC"/>
                                  <w:i/>
                                  <w:sz w:val="16"/>
                                  <w:szCs w:val="16"/>
                                  <w:lang w:val="el-GR"/>
                                </w:rPr>
                                <w:t xml:space="preserve"> </w:t>
                              </w:r>
                              <w:r w:rsidRPr="003303D7">
                                <w:rPr>
                                  <w:b/>
                                  <w:i/>
                                  <w:sz w:val="16"/>
                                  <w:szCs w:val="16"/>
                                  <w:lang w:val="el-GR"/>
                                </w:rPr>
                                <w:t>Σκο</w:t>
                              </w:r>
                              <w:r w:rsidRPr="003303D7">
                                <w:rPr>
                                  <w:rFonts w:ascii="Bradley Hand ITC" w:hAnsi="Bradley Hand ITC"/>
                                  <w:b/>
                                  <w:i/>
                                  <w:sz w:val="16"/>
                                  <w:szCs w:val="16"/>
                                  <w:lang w:val="el-GR"/>
                                </w:rPr>
                                <w:t>π</w:t>
                              </w:r>
                              <w:r w:rsidRPr="003303D7">
                                <w:rPr>
                                  <w:b/>
                                  <w:i/>
                                  <w:sz w:val="16"/>
                                  <w:szCs w:val="16"/>
                                  <w:lang w:val="el-GR"/>
                                </w:rPr>
                                <w:t>ός</w:t>
                              </w:r>
                              <w:r w:rsidRPr="003303D7">
                                <w:rPr>
                                  <w:rFonts w:ascii="Bradley Hand ITC" w:hAnsi="Bradley Hand ITC"/>
                                  <w:b/>
                                  <w:i/>
                                  <w:sz w:val="16"/>
                                  <w:szCs w:val="16"/>
                                  <w:lang w:val="el-GR"/>
                                </w:rPr>
                                <w:t xml:space="preserve"> </w:t>
                              </w:r>
                              <w:r w:rsidRPr="003303D7">
                                <w:rPr>
                                  <w:b/>
                                  <w:i/>
                                  <w:sz w:val="16"/>
                                  <w:szCs w:val="16"/>
                                  <w:lang w:val="el-GR"/>
                                </w:rPr>
                                <w:t>της</w:t>
                              </w:r>
                              <w:r w:rsidRPr="003303D7">
                                <w:rPr>
                                  <w:rFonts w:ascii="Bradley Hand ITC" w:hAnsi="Bradley Hand ITC"/>
                                  <w:b/>
                                  <w:i/>
                                  <w:sz w:val="16"/>
                                  <w:szCs w:val="16"/>
                                  <w:lang w:val="el-GR"/>
                                </w:rPr>
                                <w:t xml:space="preserve"> </w:t>
                              </w:r>
                              <w:r w:rsidRPr="003303D7">
                                <w:rPr>
                                  <w:b/>
                                  <w:i/>
                                  <w:sz w:val="16"/>
                                  <w:szCs w:val="16"/>
                                  <w:lang w:val="el-GR"/>
                                </w:rPr>
                                <w:t>μάθησης</w:t>
                              </w:r>
                              <w:r w:rsidRPr="003303D7">
                                <w:rPr>
                                  <w:rFonts w:ascii="Bradley Hand ITC" w:hAnsi="Bradley Hand ITC"/>
                                  <w:i/>
                                  <w:sz w:val="16"/>
                                  <w:szCs w:val="16"/>
                                  <w:lang w:val="el-GR"/>
                                </w:rPr>
                                <w:t xml:space="preserve"> </w:t>
                              </w:r>
                              <w:r w:rsidRPr="003303D7">
                                <w:rPr>
                                  <w:i/>
                                  <w:sz w:val="16"/>
                                  <w:szCs w:val="16"/>
                                  <w:lang w:val="el-GR"/>
                                </w:rPr>
                                <w:t>είναι</w:t>
                              </w:r>
                              <w:r w:rsidRPr="003303D7">
                                <w:rPr>
                                  <w:rFonts w:ascii="Bradley Hand ITC" w:hAnsi="Bradley Hand ITC"/>
                                  <w:i/>
                                  <w:sz w:val="16"/>
                                  <w:szCs w:val="16"/>
                                  <w:lang w:val="el-GR"/>
                                </w:rPr>
                                <w:t xml:space="preserve">  </w:t>
                              </w:r>
                              <w:r w:rsidRPr="003303D7">
                                <w:rPr>
                                  <w:i/>
                                  <w:sz w:val="16"/>
                                  <w:szCs w:val="16"/>
                                  <w:lang w:val="el-GR"/>
                                </w:rPr>
                                <w:t>η</w:t>
                              </w:r>
                              <w:r w:rsidRPr="003303D7">
                                <w:rPr>
                                  <w:rFonts w:ascii="Bradley Hand ITC" w:hAnsi="Bradley Hand ITC"/>
                                  <w:i/>
                                  <w:sz w:val="16"/>
                                  <w:szCs w:val="16"/>
                                  <w:lang w:val="el-GR"/>
                                </w:rPr>
                                <w:t xml:space="preserve"> </w:t>
                              </w:r>
                              <w:r w:rsidRPr="003303D7">
                                <w:rPr>
                                  <w:i/>
                                  <w:sz w:val="16"/>
                                  <w:szCs w:val="16"/>
                                  <w:lang w:val="el-GR"/>
                                </w:rPr>
                                <w:t>συνεκτική</w:t>
                              </w:r>
                              <w:r w:rsidRPr="003303D7">
                                <w:rPr>
                                  <w:rFonts w:ascii="Bradley Hand ITC" w:hAnsi="Bradley Hand ITC"/>
                                  <w:i/>
                                  <w:sz w:val="16"/>
                                  <w:szCs w:val="16"/>
                                  <w:lang w:val="el-GR"/>
                                </w:rPr>
                                <w:t xml:space="preserve"> </w:t>
                              </w:r>
                              <w:r w:rsidRPr="003303D7">
                                <w:rPr>
                                  <w:i/>
                                  <w:sz w:val="16"/>
                                  <w:szCs w:val="16"/>
                                  <w:lang w:val="el-GR"/>
                                </w:rPr>
                                <w:t>ιδέα</w:t>
                              </w:r>
                              <w:r w:rsidRPr="003303D7">
                                <w:rPr>
                                  <w:rFonts w:ascii="Bradley Hand ITC" w:hAnsi="Bradley Hand ITC"/>
                                  <w:i/>
                                  <w:sz w:val="16"/>
                                  <w:szCs w:val="16"/>
                                  <w:lang w:val="el-GR"/>
                                </w:rPr>
                                <w:t xml:space="preserve"> </w:t>
                              </w:r>
                              <w:r w:rsidRPr="003303D7">
                                <w:rPr>
                                  <w:i/>
                                  <w:sz w:val="16"/>
                                  <w:szCs w:val="16"/>
                                  <w:lang w:val="el-GR"/>
                                </w:rPr>
                                <w:t>του</w:t>
                              </w:r>
                              <w:r w:rsidRPr="003303D7">
                                <w:rPr>
                                  <w:rFonts w:ascii="Bradley Hand ITC" w:hAnsi="Bradley Hand ITC"/>
                                  <w:i/>
                                  <w:sz w:val="16"/>
                                  <w:szCs w:val="16"/>
                                  <w:lang w:val="el-GR"/>
                                </w:rPr>
                                <w:t xml:space="preserve"> </w:t>
                              </w:r>
                              <w:r w:rsidRPr="003303D7">
                                <w:rPr>
                                  <w:i/>
                                  <w:sz w:val="16"/>
                                  <w:szCs w:val="16"/>
                                  <w:lang w:val="el-GR"/>
                                </w:rPr>
                                <w:t>σχεδιασμού</w:t>
                              </w:r>
                              <w:r w:rsidRPr="003303D7">
                                <w:rPr>
                                  <w:rFonts w:ascii="Bradley Hand ITC" w:hAnsi="Bradley Hand ITC"/>
                                  <w:i/>
                                  <w:sz w:val="16"/>
                                  <w:szCs w:val="16"/>
                                  <w:lang w:val="el-GR"/>
                                </w:rPr>
                                <w:t xml:space="preserve">. </w:t>
                              </w:r>
                              <w:r w:rsidRPr="003303D7">
                                <w:rPr>
                                  <w:i/>
                                  <w:sz w:val="16"/>
                                  <w:szCs w:val="16"/>
                                  <w:lang w:val="el-GR"/>
                                </w:rPr>
                                <w:t>Αν</w:t>
                              </w:r>
                              <w:r w:rsidRPr="003303D7">
                                <w:rPr>
                                  <w:rFonts w:ascii="Bradley Hand ITC" w:hAnsi="Bradley Hand ITC"/>
                                  <w:i/>
                                  <w:sz w:val="16"/>
                                  <w:szCs w:val="16"/>
                                  <w:lang w:val="el-GR"/>
                                </w:rPr>
                                <w:t xml:space="preserve"> </w:t>
                              </w:r>
                              <w:r w:rsidRPr="003303D7">
                                <w:rPr>
                                  <w:i/>
                                  <w:sz w:val="16"/>
                                  <w:szCs w:val="16"/>
                                  <w:lang w:val="el-GR"/>
                                </w:rPr>
                                <w:t>είστε</w:t>
                              </w:r>
                              <w:r w:rsidRPr="003303D7">
                                <w:rPr>
                                  <w:rFonts w:ascii="Bradley Hand ITC" w:hAnsi="Bradley Hand ITC"/>
                                  <w:i/>
                                  <w:sz w:val="16"/>
                                  <w:szCs w:val="16"/>
                                  <w:lang w:val="el-GR"/>
                                </w:rPr>
                                <w:t xml:space="preserve"> </w:t>
                              </w:r>
                              <w:r w:rsidRPr="003303D7">
                                <w:rPr>
                                  <w:i/>
                                  <w:sz w:val="16"/>
                                  <w:szCs w:val="16"/>
                                  <w:lang w:val="el-GR"/>
                                </w:rPr>
                                <w:t>ξεκάθαροι</w:t>
                              </w:r>
                              <w:r w:rsidRPr="003303D7">
                                <w:rPr>
                                  <w:rFonts w:ascii="Bradley Hand ITC" w:hAnsi="Bradley Hand ITC"/>
                                  <w:i/>
                                  <w:sz w:val="16"/>
                                  <w:szCs w:val="16"/>
                                  <w:lang w:val="el-GR"/>
                                </w:rPr>
                                <w:t xml:space="preserve"> </w:t>
                              </w:r>
                              <w:r w:rsidRPr="003303D7">
                                <w:rPr>
                                  <w:i/>
                                  <w:sz w:val="16"/>
                                  <w:szCs w:val="16"/>
                                  <w:lang w:val="el-GR"/>
                                </w:rPr>
                                <w:t>για</w:t>
                              </w:r>
                              <w:r w:rsidRPr="003303D7">
                                <w:rPr>
                                  <w:rFonts w:ascii="Bradley Hand ITC" w:hAnsi="Bradley Hand ITC"/>
                                  <w:i/>
                                  <w:sz w:val="16"/>
                                  <w:szCs w:val="16"/>
                                  <w:lang w:val="el-GR"/>
                                </w:rPr>
                                <w:t xml:space="preserve"> </w:t>
                              </w:r>
                              <w:r w:rsidRPr="003303D7">
                                <w:rPr>
                                  <w:i/>
                                  <w:sz w:val="16"/>
                                  <w:szCs w:val="16"/>
                                  <w:lang w:val="el-GR"/>
                                </w:rPr>
                                <w:t>το</w:t>
                              </w:r>
                              <w:r w:rsidRPr="003303D7">
                                <w:rPr>
                                  <w:rFonts w:ascii="Bradley Hand ITC" w:hAnsi="Bradley Hand ITC"/>
                                  <w:i/>
                                  <w:sz w:val="16"/>
                                  <w:szCs w:val="16"/>
                                  <w:lang w:val="el-GR"/>
                                </w:rPr>
                                <w:t xml:space="preserve"> </w:t>
                              </w:r>
                              <w:r w:rsidRPr="003303D7">
                                <w:rPr>
                                  <w:i/>
                                  <w:sz w:val="16"/>
                                  <w:szCs w:val="16"/>
                                  <w:lang w:val="el-GR"/>
                                </w:rPr>
                                <w:t>σκο</w:t>
                              </w:r>
                              <w:r w:rsidRPr="003303D7">
                                <w:rPr>
                                  <w:rFonts w:ascii="Bradley Hand ITC" w:hAnsi="Bradley Hand ITC"/>
                                  <w:i/>
                                  <w:sz w:val="16"/>
                                  <w:szCs w:val="16"/>
                                  <w:lang w:val="el-GR"/>
                                </w:rPr>
                                <w:t>π</w:t>
                              </w:r>
                              <w:r w:rsidRPr="003303D7">
                                <w:rPr>
                                  <w:i/>
                                  <w:sz w:val="16"/>
                                  <w:szCs w:val="16"/>
                                  <w:lang w:val="el-GR"/>
                                </w:rPr>
                                <w:t>ό</w:t>
                              </w:r>
                              <w:r w:rsidRPr="003303D7">
                                <w:rPr>
                                  <w:rFonts w:ascii="Bradley Hand ITC" w:hAnsi="Bradley Hand ITC"/>
                                  <w:i/>
                                  <w:sz w:val="16"/>
                                  <w:szCs w:val="16"/>
                                  <w:lang w:val="el-GR"/>
                                </w:rPr>
                                <w:t xml:space="preserve"> </w:t>
                              </w:r>
                              <w:r w:rsidRPr="003303D7">
                                <w:rPr>
                                  <w:i/>
                                  <w:sz w:val="16"/>
                                  <w:szCs w:val="16"/>
                                  <w:lang w:val="el-GR"/>
                                </w:rPr>
                                <w:t>της</w:t>
                              </w:r>
                              <w:r w:rsidRPr="003303D7">
                                <w:rPr>
                                  <w:rFonts w:ascii="Bradley Hand ITC" w:hAnsi="Bradley Hand ITC"/>
                                  <w:i/>
                                  <w:sz w:val="16"/>
                                  <w:szCs w:val="16"/>
                                  <w:lang w:val="el-GR"/>
                                </w:rPr>
                                <w:t xml:space="preserve"> </w:t>
                              </w:r>
                              <w:r w:rsidRPr="003303D7">
                                <w:rPr>
                                  <w:i/>
                                  <w:sz w:val="16"/>
                                  <w:szCs w:val="16"/>
                                  <w:lang w:val="el-GR"/>
                                </w:rPr>
                                <w:t>μάθησης,</w:t>
                              </w:r>
                              <w:r w:rsidRPr="003303D7">
                                <w:rPr>
                                  <w:rFonts w:ascii="Bradley Hand ITC" w:hAnsi="Bradley Hand ITC"/>
                                  <w:i/>
                                  <w:sz w:val="16"/>
                                  <w:szCs w:val="16"/>
                                  <w:lang w:val="el-GR"/>
                                </w:rPr>
                                <w:t xml:space="preserve"> </w:t>
                              </w:r>
                              <w:r w:rsidRPr="003303D7">
                                <w:rPr>
                                  <w:i/>
                                  <w:sz w:val="16"/>
                                  <w:szCs w:val="16"/>
                                  <w:lang w:val="el-GR"/>
                                </w:rPr>
                                <w:t>ο</w:t>
                              </w:r>
                              <w:r w:rsidRPr="003303D7">
                                <w:rPr>
                                  <w:rFonts w:ascii="Bradley Hand ITC" w:hAnsi="Bradley Hand ITC"/>
                                  <w:i/>
                                  <w:sz w:val="16"/>
                                  <w:szCs w:val="16"/>
                                  <w:lang w:val="el-GR"/>
                                </w:rPr>
                                <w:t xml:space="preserve">  </w:t>
                              </w:r>
                              <w:r w:rsidRPr="003303D7">
                                <w:rPr>
                                  <w:i/>
                                  <w:sz w:val="16"/>
                                  <w:szCs w:val="16"/>
                                  <w:lang w:val="el-GR"/>
                                </w:rPr>
                                <w:t>σχεδιασμός</w:t>
                              </w:r>
                              <w:r w:rsidRPr="003303D7">
                                <w:rPr>
                                  <w:rFonts w:ascii="Bradley Hand ITC" w:hAnsi="Bradley Hand ITC"/>
                                  <w:i/>
                                  <w:sz w:val="16"/>
                                  <w:szCs w:val="16"/>
                                  <w:lang w:val="el-GR"/>
                                </w:rPr>
                                <w:t xml:space="preserve"> </w:t>
                              </w:r>
                              <w:r w:rsidRPr="003303D7">
                                <w:rPr>
                                  <w:i/>
                                  <w:sz w:val="16"/>
                                  <w:szCs w:val="16"/>
                                  <w:lang w:val="el-GR"/>
                                </w:rPr>
                                <w:t>σας</w:t>
                              </w:r>
                              <w:r w:rsidRPr="003303D7">
                                <w:rPr>
                                  <w:rFonts w:ascii="Bradley Hand ITC" w:hAnsi="Bradley Hand ITC"/>
                                  <w:i/>
                                  <w:sz w:val="16"/>
                                  <w:szCs w:val="16"/>
                                  <w:lang w:val="el-GR"/>
                                </w:rPr>
                                <w:t xml:space="preserve"> </w:t>
                              </w:r>
                              <w:r w:rsidRPr="003303D7">
                                <w:rPr>
                                  <w:i/>
                                  <w:sz w:val="16"/>
                                  <w:szCs w:val="16"/>
                                  <w:lang w:val="el-GR"/>
                                </w:rPr>
                                <w:t>θα</w:t>
                              </w:r>
                              <w:r w:rsidRPr="003303D7">
                                <w:rPr>
                                  <w:rFonts w:ascii="Bradley Hand ITC" w:hAnsi="Bradley Hand ITC"/>
                                  <w:i/>
                                  <w:sz w:val="16"/>
                                  <w:szCs w:val="16"/>
                                  <w:lang w:val="el-GR"/>
                                </w:rPr>
                                <w:t xml:space="preserve"> </w:t>
                              </w:r>
                              <w:r w:rsidRPr="003303D7">
                                <w:rPr>
                                  <w:i/>
                                  <w:sz w:val="16"/>
                                  <w:szCs w:val="16"/>
                                  <w:lang w:val="el-GR"/>
                                </w:rPr>
                                <w:t>είναι</w:t>
                              </w:r>
                              <w:r w:rsidRPr="003303D7">
                                <w:rPr>
                                  <w:rFonts w:ascii="Bradley Hand ITC" w:hAnsi="Bradley Hand ITC"/>
                                  <w:i/>
                                  <w:sz w:val="16"/>
                                  <w:szCs w:val="16"/>
                                  <w:lang w:val="el-GR"/>
                                </w:rPr>
                                <w:t xml:space="preserve"> π</w:t>
                              </w:r>
                              <w:r w:rsidRPr="003303D7">
                                <w:rPr>
                                  <w:i/>
                                  <w:sz w:val="16"/>
                                  <w:szCs w:val="16"/>
                                  <w:lang w:val="el-GR"/>
                                </w:rPr>
                                <w:t>ιο</w:t>
                              </w:r>
                              <w:r w:rsidRPr="003303D7">
                                <w:rPr>
                                  <w:rFonts w:ascii="Bradley Hand ITC" w:hAnsi="Bradley Hand ITC"/>
                                  <w:i/>
                                  <w:sz w:val="16"/>
                                  <w:szCs w:val="16"/>
                                  <w:lang w:val="el-GR"/>
                                </w:rPr>
                                <w:t xml:space="preserve"> </w:t>
                              </w:r>
                              <w:r w:rsidRPr="003303D7">
                                <w:rPr>
                                  <w:i/>
                                  <w:sz w:val="16"/>
                                  <w:szCs w:val="16"/>
                                  <w:lang w:val="el-GR"/>
                                </w:rPr>
                                <w:t>συγκροτημένος</w:t>
                              </w:r>
                              <w:r w:rsidRPr="003303D7">
                                <w:rPr>
                                  <w:rFonts w:ascii="Bradley Hand ITC" w:hAnsi="Bradley Hand ITC"/>
                                  <w:i/>
                                  <w:sz w:val="16"/>
                                  <w:szCs w:val="16"/>
                                  <w:lang w:val="el-GR"/>
                                </w:rPr>
                                <w:t xml:space="preserve"> </w:t>
                              </w:r>
                              <w:r w:rsidRPr="003303D7">
                                <w:rPr>
                                  <w:i/>
                                  <w:sz w:val="16"/>
                                  <w:szCs w:val="16"/>
                                  <w:lang w:val="el-GR"/>
                                </w:rPr>
                                <w:t>και</w:t>
                              </w:r>
                              <w:r w:rsidRPr="003303D7">
                                <w:rPr>
                                  <w:rFonts w:ascii="Bradley Hand ITC" w:hAnsi="Bradley Hand ITC"/>
                                  <w:i/>
                                  <w:sz w:val="16"/>
                                  <w:szCs w:val="16"/>
                                  <w:lang w:val="el-GR"/>
                                </w:rPr>
                                <w:t xml:space="preserve"> </w:t>
                              </w:r>
                              <w:r w:rsidRPr="003303D7">
                                <w:rPr>
                                  <w:i/>
                                  <w:sz w:val="16"/>
                                  <w:szCs w:val="16"/>
                                  <w:lang w:val="el-GR"/>
                                </w:rPr>
                                <w:t>οι</w:t>
                              </w:r>
                              <w:r w:rsidRPr="003303D7">
                                <w:rPr>
                                  <w:rFonts w:ascii="Bradley Hand ITC" w:hAnsi="Bradley Hand ITC"/>
                                  <w:i/>
                                  <w:sz w:val="16"/>
                                  <w:szCs w:val="16"/>
                                  <w:lang w:val="el-GR"/>
                                </w:rPr>
                                <w:t xml:space="preserve"> </w:t>
                              </w:r>
                              <w:r w:rsidRPr="003303D7">
                                <w:rPr>
                                  <w:i/>
                                  <w:sz w:val="16"/>
                                  <w:szCs w:val="16"/>
                                  <w:lang w:val="el-GR"/>
                                </w:rPr>
                                <w:t>μαθητές</w:t>
                              </w:r>
                              <w:r w:rsidRPr="003303D7">
                                <w:rPr>
                                  <w:rFonts w:ascii="Bradley Hand ITC" w:hAnsi="Bradley Hand ITC"/>
                                  <w:i/>
                                  <w:sz w:val="16"/>
                                  <w:szCs w:val="16"/>
                                  <w:lang w:val="el-GR"/>
                                </w:rPr>
                                <w:t xml:space="preserve"> </w:t>
                              </w:r>
                              <w:r w:rsidRPr="003303D7">
                                <w:rPr>
                                  <w:i/>
                                  <w:sz w:val="16"/>
                                  <w:szCs w:val="16"/>
                                  <w:lang w:val="el-GR"/>
                                </w:rPr>
                                <w:t>σας</w:t>
                              </w:r>
                              <w:r w:rsidRPr="003303D7">
                                <w:rPr>
                                  <w:rFonts w:ascii="Bradley Hand ITC" w:hAnsi="Bradley Hand ITC"/>
                                  <w:i/>
                                  <w:sz w:val="16"/>
                                  <w:szCs w:val="16"/>
                                  <w:lang w:val="el-GR"/>
                                </w:rPr>
                                <w:t xml:space="preserve"> </w:t>
                              </w:r>
                              <w:r w:rsidRPr="003303D7">
                                <w:rPr>
                                  <w:i/>
                                  <w:sz w:val="16"/>
                                  <w:szCs w:val="16"/>
                                  <w:lang w:val="el-GR"/>
                                </w:rPr>
                                <w:t>δεν</w:t>
                              </w:r>
                              <w:r w:rsidRPr="003303D7">
                                <w:rPr>
                                  <w:rFonts w:ascii="Bradley Hand ITC" w:hAnsi="Bradley Hand ITC"/>
                                  <w:i/>
                                  <w:sz w:val="16"/>
                                  <w:szCs w:val="16"/>
                                  <w:lang w:val="el-GR"/>
                                </w:rPr>
                                <w:t xml:space="preserve"> </w:t>
                              </w:r>
                              <w:r w:rsidRPr="003303D7">
                                <w:rPr>
                                  <w:i/>
                                  <w:sz w:val="16"/>
                                  <w:szCs w:val="16"/>
                                  <w:lang w:val="el-GR"/>
                                </w:rPr>
                                <w:t>θα</w:t>
                              </w:r>
                              <w:r w:rsidRPr="003303D7">
                                <w:rPr>
                                  <w:rFonts w:ascii="Bradley Hand ITC" w:hAnsi="Bradley Hand ITC"/>
                                  <w:i/>
                                  <w:sz w:val="16"/>
                                  <w:szCs w:val="16"/>
                                  <w:lang w:val="el-GR"/>
                                </w:rPr>
                                <w:t xml:space="preserve"> ‘</w:t>
                              </w:r>
                              <w:r w:rsidRPr="003303D7">
                                <w:rPr>
                                  <w:i/>
                                  <w:sz w:val="16"/>
                                  <w:szCs w:val="16"/>
                                  <w:lang w:val="el-GR"/>
                                </w:rPr>
                                <w:t>χαθούν</w:t>
                              </w:r>
                              <w:r w:rsidRPr="003303D7">
                                <w:rPr>
                                  <w:rFonts w:ascii="Bradley Hand ITC" w:hAnsi="Bradley Hand ITC"/>
                                  <w:i/>
                                  <w:sz w:val="16"/>
                                  <w:szCs w:val="16"/>
                                  <w:lang w:val="el-GR"/>
                                </w:rPr>
                                <w:t xml:space="preserve">’ </w:t>
                              </w:r>
                              <w:r w:rsidRPr="003303D7">
                                <w:rPr>
                                  <w:i/>
                                  <w:sz w:val="16"/>
                                  <w:szCs w:val="16"/>
                                  <w:lang w:val="el-GR"/>
                                </w:rPr>
                                <w:t>κατά</w:t>
                              </w:r>
                              <w:r w:rsidRPr="003303D7">
                                <w:rPr>
                                  <w:rFonts w:ascii="Bradley Hand ITC" w:hAnsi="Bradley Hand ITC"/>
                                  <w:i/>
                                  <w:sz w:val="16"/>
                                  <w:szCs w:val="16"/>
                                  <w:lang w:val="el-GR"/>
                                </w:rPr>
                                <w:t xml:space="preserve"> </w:t>
                              </w:r>
                              <w:r w:rsidRPr="003303D7">
                                <w:rPr>
                                  <w:i/>
                                  <w:sz w:val="16"/>
                                  <w:szCs w:val="16"/>
                                  <w:lang w:val="el-GR"/>
                                </w:rPr>
                                <w:t>τη</w:t>
                              </w:r>
                              <w:r w:rsidRPr="003303D7">
                                <w:rPr>
                                  <w:rFonts w:ascii="Bradley Hand ITC" w:hAnsi="Bradley Hand ITC"/>
                                  <w:i/>
                                  <w:sz w:val="16"/>
                                  <w:szCs w:val="16"/>
                                  <w:lang w:val="el-GR"/>
                                </w:rPr>
                                <w:t xml:space="preserve"> </w:t>
                              </w:r>
                              <w:r w:rsidRPr="003303D7">
                                <w:rPr>
                                  <w:i/>
                                  <w:sz w:val="16"/>
                                  <w:szCs w:val="16"/>
                                  <w:lang w:val="el-GR"/>
                                </w:rPr>
                                <w:t>διάρκεια</w:t>
                              </w:r>
                              <w:r w:rsidRPr="003303D7">
                                <w:rPr>
                                  <w:rFonts w:ascii="Bradley Hand ITC" w:hAnsi="Bradley Hand ITC"/>
                                  <w:i/>
                                  <w:sz w:val="16"/>
                                  <w:szCs w:val="16"/>
                                  <w:lang w:val="el-GR"/>
                                </w:rPr>
                                <w:t xml:space="preserve"> </w:t>
                              </w:r>
                              <w:r w:rsidRPr="003303D7">
                                <w:rPr>
                                  <w:i/>
                                  <w:sz w:val="16"/>
                                  <w:szCs w:val="16"/>
                                  <w:lang w:val="el-GR"/>
                                </w:rPr>
                                <w:t>της</w:t>
                              </w:r>
                              <w:r w:rsidRPr="003303D7">
                                <w:rPr>
                                  <w:rFonts w:ascii="Bradley Hand ITC" w:hAnsi="Bradley Hand ITC"/>
                                  <w:i/>
                                  <w:sz w:val="16"/>
                                  <w:szCs w:val="16"/>
                                  <w:lang w:val="el-GR"/>
                                </w:rPr>
                                <w:t xml:space="preserve">  </w:t>
                              </w:r>
                              <w:r w:rsidRPr="003303D7">
                                <w:rPr>
                                  <w:i/>
                                  <w:sz w:val="16"/>
                                  <w:szCs w:val="16"/>
                                  <w:lang w:val="el-GR"/>
                                </w:rPr>
                                <w:t>μάθησής</w:t>
                              </w:r>
                              <w:r w:rsidRPr="003303D7">
                                <w:rPr>
                                  <w:rFonts w:ascii="Bradley Hand ITC" w:hAnsi="Bradley Hand ITC"/>
                                  <w:i/>
                                  <w:sz w:val="16"/>
                                  <w:szCs w:val="16"/>
                                  <w:lang w:val="el-GR"/>
                                </w:rPr>
                                <w:t xml:space="preserve"> </w:t>
                              </w:r>
                              <w:r w:rsidRPr="003303D7">
                                <w:rPr>
                                  <w:i/>
                                  <w:sz w:val="16"/>
                                  <w:szCs w:val="16"/>
                                  <w:lang w:val="el-GR"/>
                                </w:rPr>
                                <w:t>τους</w:t>
                              </w:r>
                              <w:r w:rsidRPr="003303D7">
                                <w:rPr>
                                  <w:rFonts w:ascii="Bradley Hand ITC" w:hAnsi="Bradley Hand ITC"/>
                                  <w:i/>
                                  <w:sz w:val="16"/>
                                  <w:szCs w:val="16"/>
                                  <w:lang w:val="el-GR"/>
                                </w:rPr>
                                <w:t xml:space="preserve">. </w:t>
                              </w:r>
                            </w:p>
                            <w:p w14:paraId="61B9783A" w14:textId="77777777" w:rsidR="000177A7" w:rsidRPr="003303D7" w:rsidRDefault="000177A7" w:rsidP="004058EF">
                              <w:pPr>
                                <w:jc w:val="both"/>
                                <w:rPr>
                                  <w:rFonts w:ascii="Bradley Hand ITC" w:hAnsi="Bradley Hand ITC"/>
                                  <w:i/>
                                  <w:sz w:val="16"/>
                                  <w:szCs w:val="16"/>
                                  <w:lang w:val="el-GR"/>
                                </w:rPr>
                              </w:pPr>
                            </w:p>
                            <w:p w14:paraId="234642C2" w14:textId="77777777" w:rsidR="000177A7" w:rsidRPr="003303D7" w:rsidRDefault="000177A7" w:rsidP="004058EF">
                              <w:pPr>
                                <w:jc w:val="both"/>
                                <w:rPr>
                                  <w:rFonts w:ascii="Bradley Hand ITC" w:hAnsi="Bradley Hand ITC"/>
                                  <w:i/>
                                  <w:sz w:val="16"/>
                                  <w:szCs w:val="16"/>
                                  <w:lang w:val="el-GR"/>
                                </w:rPr>
                              </w:pPr>
                              <w:r w:rsidRPr="003303D7">
                                <w:rPr>
                                  <w:rFonts w:ascii="Calibri" w:hAnsi="Calibri"/>
                                  <w:i/>
                                  <w:sz w:val="16"/>
                                  <w:szCs w:val="16"/>
                                  <w:lang w:val="el-GR"/>
                                </w:rPr>
                                <w:t>Εδώ</w:t>
                              </w:r>
                              <w:r w:rsidRPr="003303D7">
                                <w:rPr>
                                  <w:rFonts w:ascii="Bradley Hand ITC" w:hAnsi="Bradley Hand ITC"/>
                                  <w:i/>
                                  <w:sz w:val="16"/>
                                  <w:szCs w:val="16"/>
                                  <w:lang w:val="el-GR"/>
                                </w:rPr>
                                <w:t xml:space="preserve"> </w:t>
                              </w:r>
                              <w:r w:rsidRPr="003303D7">
                                <w:rPr>
                                  <w:rFonts w:ascii="Calibri" w:hAnsi="Calibri"/>
                                  <w:i/>
                                  <w:sz w:val="16"/>
                                  <w:szCs w:val="16"/>
                                  <w:lang w:val="el-GR"/>
                                </w:rPr>
                                <w:t>είναι</w:t>
                              </w:r>
                              <w:r w:rsidRPr="003303D7">
                                <w:rPr>
                                  <w:rFonts w:ascii="Bradley Hand ITC" w:hAnsi="Bradley Hand ITC"/>
                                  <w:i/>
                                  <w:sz w:val="16"/>
                                  <w:szCs w:val="16"/>
                                  <w:lang w:val="el-GR"/>
                                </w:rPr>
                                <w:t xml:space="preserve"> </w:t>
                              </w:r>
                              <w:r w:rsidRPr="003303D7">
                                <w:rPr>
                                  <w:rFonts w:ascii="Calibri" w:hAnsi="Calibri"/>
                                  <w:i/>
                                  <w:sz w:val="16"/>
                                  <w:szCs w:val="16"/>
                                  <w:lang w:val="el-GR"/>
                                </w:rPr>
                                <w:t>ορισμένες</w:t>
                              </w:r>
                              <w:r w:rsidRPr="003303D7">
                                <w:rPr>
                                  <w:rFonts w:ascii="Bradley Hand ITC" w:hAnsi="Bradley Hand ITC"/>
                                  <w:i/>
                                  <w:sz w:val="16"/>
                                  <w:szCs w:val="16"/>
                                  <w:lang w:val="el-GR"/>
                                </w:rPr>
                                <w:t xml:space="preserve"> </w:t>
                              </w:r>
                              <w:r w:rsidRPr="003303D7">
                                <w:rPr>
                                  <w:rFonts w:ascii="Calibri" w:hAnsi="Calibri"/>
                                  <w:i/>
                                  <w:sz w:val="16"/>
                                  <w:szCs w:val="16"/>
                                  <w:lang w:val="el-GR"/>
                                </w:rPr>
                                <w:t>ερωτήσεις</w:t>
                              </w:r>
                              <w:r w:rsidRPr="003303D7">
                                <w:rPr>
                                  <w:rFonts w:ascii="Bradley Hand ITC" w:hAnsi="Bradley Hand ITC"/>
                                  <w:i/>
                                  <w:sz w:val="16"/>
                                  <w:szCs w:val="16"/>
                                  <w:lang w:val="el-GR"/>
                                </w:rPr>
                                <w:t xml:space="preserve"> </w:t>
                              </w:r>
                              <w:r w:rsidRPr="003303D7">
                                <w:rPr>
                                  <w:rFonts w:ascii="Calibri" w:hAnsi="Calibri"/>
                                  <w:i/>
                                  <w:sz w:val="16"/>
                                  <w:szCs w:val="16"/>
                                  <w:lang w:val="el-GR"/>
                                </w:rPr>
                                <w:t>για</w:t>
                              </w:r>
                              <w:r w:rsidRPr="003303D7">
                                <w:rPr>
                                  <w:rFonts w:ascii="Bradley Hand ITC" w:hAnsi="Bradley Hand ITC"/>
                                  <w:i/>
                                  <w:sz w:val="16"/>
                                  <w:szCs w:val="16"/>
                                  <w:lang w:val="el-GR"/>
                                </w:rPr>
                                <w:t xml:space="preserve"> </w:t>
                              </w:r>
                              <w:r w:rsidRPr="003303D7">
                                <w:rPr>
                                  <w:rFonts w:ascii="Calibri" w:hAnsi="Calibri"/>
                                  <w:i/>
                                  <w:sz w:val="16"/>
                                  <w:szCs w:val="16"/>
                                  <w:lang w:val="el-GR"/>
                                </w:rPr>
                                <w:t>να</w:t>
                              </w:r>
                              <w:r w:rsidRPr="003303D7">
                                <w:rPr>
                                  <w:rFonts w:ascii="Bradley Hand ITC" w:hAnsi="Bradley Hand ITC"/>
                                  <w:i/>
                                  <w:sz w:val="16"/>
                                  <w:szCs w:val="16"/>
                                  <w:lang w:val="el-GR"/>
                                </w:rPr>
                                <w:t xml:space="preserve"> </w:t>
                              </w:r>
                              <w:r w:rsidRPr="003303D7">
                                <w:rPr>
                                  <w:rFonts w:ascii="Calibri" w:hAnsi="Calibri"/>
                                  <w:i/>
                                  <w:sz w:val="16"/>
                                  <w:szCs w:val="16"/>
                                  <w:lang w:val="el-GR"/>
                                </w:rPr>
                                <w:t>σκεφτείτε</w:t>
                              </w:r>
                              <w:r w:rsidRPr="003303D7">
                                <w:rPr>
                                  <w:rFonts w:ascii="Bradley Hand ITC" w:hAnsi="Bradley Hand ITC"/>
                                  <w:i/>
                                  <w:sz w:val="16"/>
                                  <w:szCs w:val="16"/>
                                  <w:lang w:val="el-GR"/>
                                </w:rPr>
                                <w:t>/</w:t>
                              </w:r>
                              <w:r w:rsidRPr="003303D7">
                                <w:rPr>
                                  <w:rFonts w:ascii="Calibri" w:hAnsi="Calibri"/>
                                  <w:i/>
                                  <w:sz w:val="16"/>
                                  <w:szCs w:val="16"/>
                                  <w:lang w:val="el-GR"/>
                                </w:rPr>
                                <w:t>συζητήσετε</w:t>
                              </w:r>
                              <w:r w:rsidRPr="003303D7">
                                <w:rPr>
                                  <w:rFonts w:ascii="Bradley Hand ITC" w:hAnsi="Bradley Hand ITC"/>
                                  <w:i/>
                                  <w:sz w:val="16"/>
                                  <w:szCs w:val="16"/>
                                  <w:lang w:val="el-GR"/>
                                </w:rPr>
                                <w:t xml:space="preserve"> /</w:t>
                              </w:r>
                              <w:r w:rsidRPr="003303D7">
                                <w:rPr>
                                  <w:rFonts w:ascii="Calibri" w:hAnsi="Calibri"/>
                                  <w:i/>
                                  <w:sz w:val="16"/>
                                  <w:szCs w:val="16"/>
                                  <w:lang w:val="el-GR"/>
                                </w:rPr>
                                <w:t>α</w:t>
                              </w:r>
                              <w:r w:rsidRPr="003303D7">
                                <w:rPr>
                                  <w:rFonts w:ascii="Bradley Hand ITC" w:hAnsi="Bradley Hand ITC"/>
                                  <w:i/>
                                  <w:sz w:val="16"/>
                                  <w:szCs w:val="16"/>
                                  <w:lang w:val="el-GR"/>
                                </w:rPr>
                                <w:t>π</w:t>
                              </w:r>
                              <w:r w:rsidRPr="003303D7">
                                <w:rPr>
                                  <w:rFonts w:ascii="Calibri" w:hAnsi="Calibri"/>
                                  <w:i/>
                                  <w:sz w:val="16"/>
                                  <w:szCs w:val="16"/>
                                  <w:lang w:val="el-GR"/>
                                </w:rPr>
                                <w:t>αντήσετε</w:t>
                              </w:r>
                              <w:r w:rsidRPr="003303D7">
                                <w:rPr>
                                  <w:rFonts w:ascii="Bradley Hand ITC" w:hAnsi="Bradley Hand ITC"/>
                                  <w:i/>
                                  <w:sz w:val="16"/>
                                  <w:szCs w:val="16"/>
                                  <w:lang w:val="el-GR"/>
                                </w:rPr>
                                <w:t>:</w:t>
                              </w:r>
                            </w:p>
                            <w:p w14:paraId="597BBF5A" w14:textId="77777777" w:rsidR="000177A7" w:rsidRPr="003303D7" w:rsidRDefault="000177A7" w:rsidP="004058EF">
                              <w:pPr>
                                <w:jc w:val="both"/>
                                <w:rPr>
                                  <w:rFonts w:ascii="Bradley Hand ITC" w:hAnsi="Bradley Hand ITC"/>
                                  <w:i/>
                                  <w:sz w:val="16"/>
                                  <w:szCs w:val="16"/>
                                  <w:lang w:val="el-GR"/>
                                </w:rPr>
                              </w:pPr>
                              <w:r w:rsidRPr="003303D7">
                                <w:rPr>
                                  <w:rFonts w:ascii="Calibri" w:hAnsi="Calibri"/>
                                  <w:i/>
                                  <w:sz w:val="16"/>
                                  <w:szCs w:val="16"/>
                                  <w:lang w:val="el-GR"/>
                                </w:rPr>
                                <w:t>Ποιος</w:t>
                              </w:r>
                              <w:r w:rsidRPr="003303D7">
                                <w:rPr>
                                  <w:rFonts w:ascii="Bradley Hand ITC" w:hAnsi="Bradley Hand ITC"/>
                                  <w:i/>
                                  <w:sz w:val="16"/>
                                  <w:szCs w:val="16"/>
                                  <w:lang w:val="el-GR"/>
                                </w:rPr>
                                <w:t xml:space="preserve"> </w:t>
                              </w:r>
                              <w:r w:rsidRPr="003303D7">
                                <w:rPr>
                                  <w:rFonts w:ascii="Calibri" w:hAnsi="Calibri"/>
                                  <w:i/>
                                  <w:sz w:val="16"/>
                                  <w:szCs w:val="16"/>
                                  <w:lang w:val="el-GR"/>
                                </w:rPr>
                                <w:t>είναι</w:t>
                              </w:r>
                              <w:r w:rsidRPr="003303D7">
                                <w:rPr>
                                  <w:rFonts w:ascii="Bradley Hand ITC" w:hAnsi="Bradley Hand ITC"/>
                                  <w:i/>
                                  <w:sz w:val="16"/>
                                  <w:szCs w:val="16"/>
                                  <w:lang w:val="el-GR"/>
                                </w:rPr>
                                <w:t xml:space="preserve"> </w:t>
                              </w:r>
                              <w:r w:rsidRPr="003303D7">
                                <w:rPr>
                                  <w:rFonts w:ascii="Calibri" w:hAnsi="Calibri"/>
                                  <w:i/>
                                  <w:sz w:val="16"/>
                                  <w:szCs w:val="16"/>
                                  <w:lang w:val="el-GR"/>
                                </w:rPr>
                                <w:t>ο</w:t>
                              </w:r>
                              <w:r w:rsidRPr="003303D7">
                                <w:rPr>
                                  <w:rFonts w:ascii="Bradley Hand ITC" w:hAnsi="Bradley Hand ITC"/>
                                  <w:i/>
                                  <w:sz w:val="16"/>
                                  <w:szCs w:val="16"/>
                                  <w:lang w:val="el-GR"/>
                                </w:rPr>
                                <w:t xml:space="preserve"> </w:t>
                              </w:r>
                              <w:r w:rsidRPr="003303D7">
                                <w:rPr>
                                  <w:rFonts w:ascii="Calibri" w:hAnsi="Calibri"/>
                                  <w:i/>
                                  <w:sz w:val="16"/>
                                  <w:szCs w:val="16"/>
                                  <w:lang w:val="el-GR"/>
                                </w:rPr>
                                <w:t>σκο</w:t>
                              </w:r>
                              <w:r w:rsidRPr="003303D7">
                                <w:rPr>
                                  <w:rFonts w:ascii="Bradley Hand ITC" w:hAnsi="Bradley Hand ITC"/>
                                  <w:i/>
                                  <w:sz w:val="16"/>
                                  <w:szCs w:val="16"/>
                                  <w:lang w:val="el-GR"/>
                                </w:rPr>
                                <w:t>π</w:t>
                              </w:r>
                              <w:r w:rsidRPr="003303D7">
                                <w:rPr>
                                  <w:rFonts w:ascii="Calibri" w:hAnsi="Calibri"/>
                                  <w:i/>
                                  <w:sz w:val="16"/>
                                  <w:szCs w:val="16"/>
                                  <w:lang w:val="el-GR"/>
                                </w:rPr>
                                <w:t>ός</w:t>
                              </w:r>
                              <w:r w:rsidRPr="003303D7">
                                <w:rPr>
                                  <w:rFonts w:ascii="Bradley Hand ITC" w:hAnsi="Bradley Hand ITC"/>
                                  <w:i/>
                                  <w:sz w:val="16"/>
                                  <w:szCs w:val="16"/>
                                  <w:lang w:val="el-GR"/>
                                </w:rPr>
                                <w:t xml:space="preserve"> </w:t>
                              </w:r>
                              <w:r w:rsidRPr="003303D7">
                                <w:rPr>
                                  <w:rFonts w:ascii="Calibri" w:hAnsi="Calibri"/>
                                  <w:i/>
                                  <w:sz w:val="16"/>
                                  <w:szCs w:val="16"/>
                                  <w:lang w:val="el-GR"/>
                                </w:rPr>
                                <w:t>της</w:t>
                              </w:r>
                              <w:r w:rsidRPr="003303D7">
                                <w:rPr>
                                  <w:rFonts w:ascii="Bradley Hand ITC" w:hAnsi="Bradley Hand ITC"/>
                                  <w:i/>
                                  <w:sz w:val="16"/>
                                  <w:szCs w:val="16"/>
                                  <w:lang w:val="el-GR"/>
                                </w:rPr>
                                <w:t xml:space="preserve"> </w:t>
                              </w:r>
                              <w:r w:rsidRPr="003303D7">
                                <w:rPr>
                                  <w:rFonts w:ascii="Calibri" w:hAnsi="Calibri"/>
                                  <w:i/>
                                  <w:sz w:val="16"/>
                                  <w:szCs w:val="16"/>
                                  <w:lang w:val="el-GR"/>
                                </w:rPr>
                                <w:t>μάθησης</w:t>
                              </w:r>
                              <w:r w:rsidRPr="003303D7">
                                <w:rPr>
                                  <w:rFonts w:ascii="Bradley Hand ITC" w:hAnsi="Bradley Hand ITC"/>
                                  <w:i/>
                                  <w:sz w:val="16"/>
                                  <w:szCs w:val="16"/>
                                  <w:lang w:val="el-GR"/>
                                </w:rPr>
                                <w:t xml:space="preserve">, </w:t>
                              </w:r>
                              <w:r w:rsidRPr="003303D7">
                                <w:rPr>
                                  <w:rFonts w:ascii="Calibri" w:hAnsi="Calibri"/>
                                  <w:i/>
                                  <w:sz w:val="16"/>
                                  <w:szCs w:val="16"/>
                                  <w:lang w:val="el-GR"/>
                                </w:rPr>
                                <w:t>τι</w:t>
                              </w:r>
                              <w:r w:rsidRPr="003303D7">
                                <w:rPr>
                                  <w:rFonts w:ascii="Bradley Hand ITC" w:hAnsi="Bradley Hand ITC"/>
                                  <w:i/>
                                  <w:sz w:val="16"/>
                                  <w:szCs w:val="16"/>
                                  <w:lang w:val="el-GR"/>
                                </w:rPr>
                                <w:t xml:space="preserve"> </w:t>
                              </w:r>
                              <w:r w:rsidRPr="003303D7">
                                <w:rPr>
                                  <w:rFonts w:ascii="Calibri" w:hAnsi="Calibri"/>
                                  <w:i/>
                                  <w:sz w:val="16"/>
                                  <w:szCs w:val="16"/>
                                  <w:lang w:val="el-GR"/>
                                </w:rPr>
                                <w:t>θέλουμε</w:t>
                              </w:r>
                              <w:r w:rsidRPr="003303D7">
                                <w:rPr>
                                  <w:rFonts w:ascii="Bradley Hand ITC" w:hAnsi="Bradley Hand ITC"/>
                                  <w:i/>
                                  <w:sz w:val="16"/>
                                  <w:szCs w:val="16"/>
                                  <w:lang w:val="el-GR"/>
                                </w:rPr>
                                <w:t xml:space="preserve"> </w:t>
                              </w:r>
                              <w:r w:rsidRPr="003303D7">
                                <w:rPr>
                                  <w:rFonts w:ascii="Calibri" w:hAnsi="Calibri"/>
                                  <w:i/>
                                  <w:sz w:val="16"/>
                                  <w:szCs w:val="16"/>
                                  <w:lang w:val="el-GR"/>
                                </w:rPr>
                                <w:t>να</w:t>
                              </w:r>
                              <w:r w:rsidRPr="003303D7">
                                <w:rPr>
                                  <w:rFonts w:ascii="Bradley Hand ITC" w:hAnsi="Bradley Hand ITC"/>
                                  <w:i/>
                                  <w:sz w:val="16"/>
                                  <w:szCs w:val="16"/>
                                  <w:lang w:val="el-GR"/>
                                </w:rPr>
                                <w:t xml:space="preserve"> </w:t>
                              </w:r>
                              <w:r w:rsidRPr="003303D7">
                                <w:rPr>
                                  <w:rFonts w:ascii="Calibri" w:hAnsi="Calibri"/>
                                  <w:i/>
                                  <w:sz w:val="16"/>
                                  <w:szCs w:val="16"/>
                                  <w:lang w:val="el-GR"/>
                                </w:rPr>
                                <w:t>μάθουν</w:t>
                              </w:r>
                              <w:r w:rsidRPr="003303D7">
                                <w:rPr>
                                  <w:rFonts w:ascii="Bradley Hand ITC" w:hAnsi="Bradley Hand ITC"/>
                                  <w:i/>
                                  <w:sz w:val="16"/>
                                  <w:szCs w:val="16"/>
                                  <w:lang w:val="el-GR"/>
                                </w:rPr>
                                <w:t xml:space="preserve"> </w:t>
                              </w:r>
                              <w:r w:rsidRPr="003303D7">
                                <w:rPr>
                                  <w:rFonts w:ascii="Calibri" w:hAnsi="Calibri"/>
                                  <w:i/>
                                  <w:sz w:val="16"/>
                                  <w:szCs w:val="16"/>
                                  <w:lang w:val="el-GR"/>
                                </w:rPr>
                                <w:t>οι</w:t>
                              </w:r>
                              <w:r w:rsidRPr="003303D7">
                                <w:rPr>
                                  <w:rFonts w:ascii="Bradley Hand ITC" w:hAnsi="Bradley Hand ITC"/>
                                  <w:i/>
                                  <w:sz w:val="16"/>
                                  <w:szCs w:val="16"/>
                                  <w:lang w:val="el-GR"/>
                                </w:rPr>
                                <w:t xml:space="preserve"> </w:t>
                              </w:r>
                              <w:r w:rsidRPr="003303D7">
                                <w:rPr>
                                  <w:rFonts w:ascii="Calibri" w:hAnsi="Calibri"/>
                                  <w:i/>
                                  <w:sz w:val="16"/>
                                  <w:szCs w:val="16"/>
                                  <w:lang w:val="el-GR"/>
                                </w:rPr>
                                <w:t>μαθητές</w:t>
                              </w:r>
                              <w:r w:rsidRPr="003303D7">
                                <w:rPr>
                                  <w:rFonts w:ascii="Bradley Hand ITC" w:hAnsi="Bradley Hand ITC"/>
                                  <w:i/>
                                  <w:sz w:val="16"/>
                                  <w:szCs w:val="16"/>
                                  <w:lang w:val="el-GR"/>
                                </w:rPr>
                                <w:t>; *</w:t>
                              </w:r>
                              <w:r w:rsidRPr="003303D7">
                                <w:rPr>
                                  <w:rFonts w:ascii="Calibri" w:hAnsi="Calibri"/>
                                  <w:i/>
                                  <w:sz w:val="16"/>
                                  <w:szCs w:val="16"/>
                                  <w:lang w:val="el-GR"/>
                                </w:rPr>
                                <w:t>Να</w:t>
                              </w:r>
                              <w:r w:rsidRPr="003303D7">
                                <w:rPr>
                                  <w:rFonts w:ascii="Bradley Hand ITC" w:hAnsi="Bradley Hand ITC"/>
                                  <w:i/>
                                  <w:sz w:val="16"/>
                                  <w:szCs w:val="16"/>
                                  <w:lang w:val="el-GR"/>
                                </w:rPr>
                                <w:t xml:space="preserve"> </w:t>
                              </w:r>
                              <w:r w:rsidRPr="003303D7">
                                <w:rPr>
                                  <w:rFonts w:ascii="Calibri" w:hAnsi="Calibri"/>
                                  <w:i/>
                                  <w:sz w:val="16"/>
                                  <w:szCs w:val="16"/>
                                  <w:lang w:val="el-GR"/>
                                </w:rPr>
                                <w:t>μάθουν</w:t>
                              </w:r>
                              <w:r w:rsidRPr="003303D7">
                                <w:rPr>
                                  <w:rFonts w:ascii="Bradley Hand ITC" w:hAnsi="Bradley Hand ITC"/>
                                  <w:i/>
                                  <w:sz w:val="16"/>
                                  <w:szCs w:val="16"/>
                                  <w:lang w:val="el-GR"/>
                                </w:rPr>
                                <w:t xml:space="preserve"> </w:t>
                              </w:r>
                              <w:r w:rsidRPr="003303D7">
                                <w:rPr>
                                  <w:rFonts w:ascii="Calibri" w:hAnsi="Calibri"/>
                                  <w:i/>
                                  <w:sz w:val="16"/>
                                  <w:szCs w:val="16"/>
                                  <w:lang w:val="el-GR"/>
                                </w:rPr>
                                <w:t>το</w:t>
                              </w:r>
                              <w:r w:rsidRPr="003303D7">
                                <w:rPr>
                                  <w:rFonts w:ascii="Bradley Hand ITC" w:hAnsi="Bradley Hand ITC"/>
                                  <w:i/>
                                  <w:sz w:val="16"/>
                                  <w:szCs w:val="16"/>
                                  <w:lang w:val="el-GR"/>
                                </w:rPr>
                                <w:t xml:space="preserve"> π</w:t>
                              </w:r>
                              <w:r w:rsidRPr="003303D7">
                                <w:rPr>
                                  <w:rFonts w:ascii="Calibri" w:hAnsi="Calibri"/>
                                  <w:i/>
                                  <w:sz w:val="16"/>
                                  <w:szCs w:val="16"/>
                                  <w:lang w:val="el-GR"/>
                                </w:rPr>
                                <w:t>ώς</w:t>
                              </w:r>
                              <w:r w:rsidRPr="003303D7">
                                <w:rPr>
                                  <w:rFonts w:ascii="Bradley Hand ITC" w:hAnsi="Bradley Hand ITC"/>
                                  <w:i/>
                                  <w:sz w:val="16"/>
                                  <w:szCs w:val="16"/>
                                  <w:lang w:val="el-GR"/>
                                </w:rPr>
                                <w:t xml:space="preserve"> </w:t>
                              </w:r>
                              <w:r w:rsidRPr="003303D7">
                                <w:rPr>
                                  <w:rFonts w:ascii="Calibri" w:hAnsi="Calibri"/>
                                  <w:i/>
                                  <w:sz w:val="16"/>
                                  <w:szCs w:val="16"/>
                                  <w:lang w:val="el-GR"/>
                                </w:rPr>
                                <w:t>και</w:t>
                              </w:r>
                              <w:r w:rsidRPr="003303D7">
                                <w:rPr>
                                  <w:rFonts w:ascii="Bradley Hand ITC" w:hAnsi="Bradley Hand ITC"/>
                                  <w:i/>
                                  <w:sz w:val="16"/>
                                  <w:szCs w:val="16"/>
                                  <w:lang w:val="el-GR"/>
                                </w:rPr>
                                <w:t xml:space="preserve"> </w:t>
                              </w:r>
                              <w:r w:rsidRPr="003303D7">
                                <w:rPr>
                                  <w:rFonts w:ascii="Calibri" w:hAnsi="Calibri"/>
                                  <w:i/>
                                  <w:sz w:val="16"/>
                                  <w:szCs w:val="16"/>
                                  <w:lang w:val="el-GR"/>
                                </w:rPr>
                                <w:t>το</w:t>
                              </w:r>
                              <w:r w:rsidRPr="003303D7">
                                <w:rPr>
                                  <w:rFonts w:ascii="Bradley Hand ITC" w:hAnsi="Bradley Hand ITC"/>
                                  <w:i/>
                                  <w:sz w:val="16"/>
                                  <w:szCs w:val="16"/>
                                  <w:lang w:val="el-GR"/>
                                </w:rPr>
                                <w:t xml:space="preserve"> </w:t>
                              </w:r>
                              <w:r w:rsidRPr="003303D7">
                                <w:rPr>
                                  <w:rFonts w:ascii="Calibri" w:hAnsi="Calibri"/>
                                  <w:i/>
                                  <w:sz w:val="16"/>
                                  <w:szCs w:val="16"/>
                                  <w:lang w:val="el-GR"/>
                                </w:rPr>
                                <w:t>γιατί</w:t>
                              </w:r>
                              <w:r w:rsidRPr="003303D7">
                                <w:rPr>
                                  <w:rFonts w:ascii="Bradley Hand ITC" w:hAnsi="Bradley Hand ITC"/>
                                  <w:i/>
                                  <w:sz w:val="16"/>
                                  <w:szCs w:val="16"/>
                                  <w:lang w:val="el-GR"/>
                                </w:rPr>
                                <w:t>, *</w:t>
                              </w:r>
                              <w:r w:rsidRPr="003303D7">
                                <w:rPr>
                                  <w:rFonts w:ascii="Calibri" w:hAnsi="Calibri"/>
                                  <w:i/>
                                  <w:sz w:val="16"/>
                                  <w:szCs w:val="16"/>
                                  <w:lang w:val="el-GR"/>
                                </w:rPr>
                                <w:t>να</w:t>
                              </w:r>
                              <w:r w:rsidRPr="003303D7">
                                <w:rPr>
                                  <w:rFonts w:ascii="Bradley Hand ITC" w:hAnsi="Bradley Hand ITC"/>
                                  <w:i/>
                                  <w:sz w:val="16"/>
                                  <w:szCs w:val="16"/>
                                  <w:lang w:val="el-GR"/>
                                </w:rPr>
                                <w:t xml:space="preserve"> </w:t>
                              </w:r>
                              <w:r w:rsidRPr="003303D7">
                                <w:rPr>
                                  <w:rFonts w:ascii="Calibri" w:hAnsi="Calibri"/>
                                  <w:i/>
                                  <w:sz w:val="16"/>
                                  <w:szCs w:val="16"/>
                                  <w:lang w:val="el-GR"/>
                                </w:rPr>
                                <w:t>αναλύσουν</w:t>
                              </w:r>
                              <w:r w:rsidRPr="003303D7">
                                <w:rPr>
                                  <w:rFonts w:ascii="Bradley Hand ITC" w:hAnsi="Bradley Hand ITC"/>
                                  <w:i/>
                                  <w:sz w:val="16"/>
                                  <w:szCs w:val="16"/>
                                  <w:lang w:val="el-GR"/>
                                </w:rPr>
                                <w:t>, *</w:t>
                              </w:r>
                              <w:r w:rsidRPr="003303D7">
                                <w:rPr>
                                  <w:rFonts w:ascii="Calibri" w:hAnsi="Calibri"/>
                                  <w:i/>
                                  <w:sz w:val="16"/>
                                  <w:szCs w:val="16"/>
                                  <w:lang w:val="el-GR"/>
                                </w:rPr>
                                <w:t>να</w:t>
                              </w:r>
                              <w:r w:rsidRPr="003303D7">
                                <w:rPr>
                                  <w:rFonts w:ascii="Bradley Hand ITC" w:hAnsi="Bradley Hand ITC"/>
                                  <w:i/>
                                  <w:sz w:val="16"/>
                                  <w:szCs w:val="16"/>
                                  <w:lang w:val="el-GR"/>
                                </w:rPr>
                                <w:t xml:space="preserve"> </w:t>
                              </w:r>
                              <w:r w:rsidRPr="003303D7">
                                <w:rPr>
                                  <w:rFonts w:ascii="Calibri" w:hAnsi="Calibri"/>
                                  <w:i/>
                                  <w:sz w:val="16"/>
                                  <w:szCs w:val="16"/>
                                  <w:lang w:val="el-GR"/>
                                </w:rPr>
                                <w:t>διερευνήσουν</w:t>
                              </w:r>
                              <w:r w:rsidRPr="003303D7">
                                <w:rPr>
                                  <w:rFonts w:ascii="Bradley Hand ITC" w:hAnsi="Bradley Hand ITC"/>
                                  <w:i/>
                                  <w:sz w:val="16"/>
                                  <w:szCs w:val="16"/>
                                  <w:lang w:val="el-GR"/>
                                </w:rPr>
                                <w:t>, *</w:t>
                              </w:r>
                              <w:r w:rsidRPr="003303D7">
                                <w:rPr>
                                  <w:rFonts w:ascii="Calibri" w:hAnsi="Calibri"/>
                                  <w:i/>
                                  <w:sz w:val="16"/>
                                  <w:szCs w:val="16"/>
                                  <w:lang w:val="el-GR"/>
                                </w:rPr>
                                <w:t>να</w:t>
                              </w:r>
                              <w:r w:rsidRPr="003303D7">
                                <w:rPr>
                                  <w:rFonts w:ascii="Bradley Hand ITC" w:hAnsi="Bradley Hand ITC"/>
                                  <w:i/>
                                  <w:sz w:val="16"/>
                                  <w:szCs w:val="16"/>
                                  <w:lang w:val="el-GR"/>
                                </w:rPr>
                                <w:t xml:space="preserve"> </w:t>
                              </w:r>
                              <w:r w:rsidRPr="003303D7">
                                <w:rPr>
                                  <w:rFonts w:ascii="Calibri" w:hAnsi="Calibri"/>
                                  <w:i/>
                                  <w:sz w:val="16"/>
                                  <w:szCs w:val="16"/>
                                  <w:lang w:val="el-GR"/>
                                </w:rPr>
                                <w:t>κάνουν</w:t>
                              </w:r>
                              <w:r w:rsidRPr="003303D7">
                                <w:rPr>
                                  <w:rFonts w:ascii="Bradley Hand ITC" w:hAnsi="Bradley Hand ITC"/>
                                  <w:i/>
                                  <w:sz w:val="16"/>
                                  <w:szCs w:val="16"/>
                                  <w:lang w:val="el-GR"/>
                                </w:rPr>
                                <w:t xml:space="preserve"> </w:t>
                              </w:r>
                              <w:r w:rsidRPr="003303D7">
                                <w:rPr>
                                  <w:rFonts w:ascii="Calibri" w:hAnsi="Calibri"/>
                                  <w:i/>
                                  <w:sz w:val="16"/>
                                  <w:szCs w:val="16"/>
                                  <w:lang w:val="el-GR"/>
                                </w:rPr>
                                <w:t>κριτική</w:t>
                              </w:r>
                              <w:r w:rsidRPr="003303D7">
                                <w:rPr>
                                  <w:rFonts w:ascii="Bradley Hand ITC" w:hAnsi="Bradley Hand ITC"/>
                                  <w:i/>
                                  <w:sz w:val="16"/>
                                  <w:szCs w:val="16"/>
                                  <w:lang w:val="el-GR"/>
                                </w:rPr>
                                <w:t>, *</w:t>
                              </w:r>
                              <w:r w:rsidRPr="003303D7">
                                <w:rPr>
                                  <w:rFonts w:ascii="Calibri" w:hAnsi="Calibri"/>
                                  <w:i/>
                                  <w:sz w:val="16"/>
                                  <w:szCs w:val="16"/>
                                  <w:lang w:val="el-GR"/>
                                </w:rPr>
                                <w:t>να</w:t>
                              </w:r>
                              <w:r w:rsidRPr="003303D7">
                                <w:rPr>
                                  <w:rFonts w:ascii="Bradley Hand ITC" w:hAnsi="Bradley Hand ITC"/>
                                  <w:i/>
                                  <w:sz w:val="16"/>
                                  <w:szCs w:val="16"/>
                                  <w:lang w:val="el-GR"/>
                                </w:rPr>
                                <w:t xml:space="preserve"> </w:t>
                              </w:r>
                              <w:r w:rsidRPr="003303D7">
                                <w:rPr>
                                  <w:rFonts w:ascii="Calibri" w:hAnsi="Calibri"/>
                                  <w:i/>
                                  <w:sz w:val="16"/>
                                  <w:szCs w:val="16"/>
                                  <w:lang w:val="el-GR"/>
                                </w:rPr>
                                <w:t>δοκιμάσουν</w:t>
                              </w:r>
                              <w:r w:rsidRPr="003303D7">
                                <w:rPr>
                                  <w:rFonts w:ascii="Bradley Hand ITC" w:hAnsi="Bradley Hand ITC"/>
                                  <w:i/>
                                  <w:sz w:val="16"/>
                                  <w:szCs w:val="16"/>
                                  <w:lang w:val="el-GR"/>
                                </w:rPr>
                                <w:t>, *</w:t>
                              </w:r>
                              <w:r w:rsidRPr="003303D7">
                                <w:rPr>
                                  <w:rFonts w:ascii="Calibri" w:hAnsi="Calibri"/>
                                  <w:i/>
                                  <w:sz w:val="16"/>
                                  <w:szCs w:val="16"/>
                                  <w:lang w:val="el-GR"/>
                                </w:rPr>
                                <w:t>να</w:t>
                              </w:r>
                              <w:r w:rsidRPr="003303D7">
                                <w:rPr>
                                  <w:rFonts w:ascii="Bradley Hand ITC" w:hAnsi="Bradley Hand ITC"/>
                                  <w:i/>
                                  <w:sz w:val="16"/>
                                  <w:szCs w:val="16"/>
                                  <w:lang w:val="el-GR"/>
                                </w:rPr>
                                <w:t xml:space="preserve"> </w:t>
                              </w:r>
                              <w:r w:rsidRPr="003303D7">
                                <w:rPr>
                                  <w:rFonts w:ascii="Calibri" w:hAnsi="Calibri"/>
                                  <w:i/>
                                  <w:sz w:val="16"/>
                                  <w:szCs w:val="16"/>
                                  <w:lang w:val="el-GR"/>
                                </w:rPr>
                                <w:t>α</w:t>
                              </w:r>
                              <w:r w:rsidRPr="003303D7">
                                <w:rPr>
                                  <w:rFonts w:ascii="Bradley Hand ITC" w:hAnsi="Bradley Hand ITC"/>
                                  <w:i/>
                                  <w:sz w:val="16"/>
                                  <w:szCs w:val="16"/>
                                  <w:lang w:val="el-GR"/>
                                </w:rPr>
                                <w:t>π</w:t>
                              </w:r>
                              <w:r w:rsidRPr="003303D7">
                                <w:rPr>
                                  <w:rFonts w:ascii="Calibri" w:hAnsi="Calibri"/>
                                  <w:i/>
                                  <w:sz w:val="16"/>
                                  <w:szCs w:val="16"/>
                                  <w:lang w:val="el-GR"/>
                                </w:rPr>
                                <w:t>ομυθο</w:t>
                              </w:r>
                              <w:r w:rsidRPr="003303D7">
                                <w:rPr>
                                  <w:rFonts w:ascii="Bradley Hand ITC" w:hAnsi="Bradley Hand ITC"/>
                                  <w:i/>
                                  <w:sz w:val="16"/>
                                  <w:szCs w:val="16"/>
                                  <w:lang w:val="el-GR"/>
                                </w:rPr>
                                <w:t>π</w:t>
                              </w:r>
                              <w:r w:rsidRPr="003303D7">
                                <w:rPr>
                                  <w:rFonts w:ascii="Calibri" w:hAnsi="Calibri"/>
                                  <w:i/>
                                  <w:sz w:val="16"/>
                                  <w:szCs w:val="16"/>
                                  <w:lang w:val="el-GR"/>
                                </w:rPr>
                                <w:t>οιήσουν</w:t>
                              </w:r>
                              <w:r w:rsidRPr="003303D7">
                                <w:rPr>
                                  <w:rFonts w:ascii="Bradley Hand ITC" w:hAnsi="Bradley Hand ITC"/>
                                  <w:i/>
                                  <w:sz w:val="16"/>
                                  <w:szCs w:val="16"/>
                                  <w:lang w:val="el-GR"/>
                                </w:rPr>
                                <w:t>, *</w:t>
                              </w:r>
                              <w:r w:rsidRPr="003303D7">
                                <w:rPr>
                                  <w:rFonts w:ascii="Calibri" w:hAnsi="Calibri"/>
                                  <w:i/>
                                  <w:sz w:val="16"/>
                                  <w:szCs w:val="16"/>
                                  <w:lang w:val="el-GR"/>
                                </w:rPr>
                                <w:t>να</w:t>
                              </w:r>
                              <w:r w:rsidRPr="003303D7">
                                <w:rPr>
                                  <w:rFonts w:ascii="Bradley Hand ITC" w:hAnsi="Bradley Hand ITC"/>
                                  <w:i/>
                                  <w:sz w:val="16"/>
                                  <w:szCs w:val="16"/>
                                  <w:lang w:val="el-GR"/>
                                </w:rPr>
                                <w:t xml:space="preserve"> π</w:t>
                              </w:r>
                              <w:r w:rsidRPr="003303D7">
                                <w:rPr>
                                  <w:rFonts w:ascii="Calibri" w:hAnsi="Calibri"/>
                                  <w:i/>
                                  <w:sz w:val="16"/>
                                  <w:szCs w:val="16"/>
                                  <w:lang w:val="el-GR"/>
                                </w:rPr>
                                <w:t>ετύχουν</w:t>
                              </w:r>
                              <w:r w:rsidRPr="003303D7">
                                <w:rPr>
                                  <w:rFonts w:ascii="Bradley Hand ITC" w:hAnsi="Bradley Hand ITC"/>
                                  <w:i/>
                                  <w:sz w:val="16"/>
                                  <w:szCs w:val="16"/>
                                  <w:lang w:val="el-GR"/>
                                </w:rPr>
                                <w:t>, *</w:t>
                              </w:r>
                              <w:r w:rsidRPr="003303D7">
                                <w:rPr>
                                  <w:rFonts w:ascii="Calibri" w:hAnsi="Calibri"/>
                                  <w:i/>
                                  <w:sz w:val="16"/>
                                  <w:szCs w:val="16"/>
                                  <w:lang w:val="el-GR"/>
                                </w:rPr>
                                <w:t>να</w:t>
                              </w:r>
                              <w:r w:rsidRPr="003303D7">
                                <w:rPr>
                                  <w:rFonts w:ascii="Bradley Hand ITC" w:hAnsi="Bradley Hand ITC"/>
                                  <w:i/>
                                  <w:sz w:val="16"/>
                                  <w:szCs w:val="16"/>
                                  <w:lang w:val="el-GR"/>
                                </w:rPr>
                                <w:t xml:space="preserve"> </w:t>
                              </w:r>
                              <w:r w:rsidRPr="003303D7">
                                <w:rPr>
                                  <w:rFonts w:ascii="Calibri" w:hAnsi="Calibri"/>
                                  <w:i/>
                                  <w:sz w:val="16"/>
                                  <w:szCs w:val="16"/>
                                  <w:lang w:val="el-GR"/>
                                </w:rPr>
                                <w:t>δείξουν</w:t>
                              </w:r>
                              <w:r w:rsidRPr="003303D7">
                                <w:rPr>
                                  <w:rFonts w:ascii="Bradley Hand ITC" w:hAnsi="Bradley Hand ITC"/>
                                  <w:i/>
                                  <w:sz w:val="16"/>
                                  <w:szCs w:val="16"/>
                                  <w:lang w:val="el-GR"/>
                                </w:rPr>
                                <w:t>, *</w:t>
                              </w:r>
                              <w:r w:rsidRPr="003303D7">
                                <w:rPr>
                                  <w:rFonts w:ascii="Calibri" w:hAnsi="Calibri"/>
                                  <w:i/>
                                  <w:sz w:val="16"/>
                                  <w:szCs w:val="16"/>
                                  <w:lang w:val="el-GR"/>
                                </w:rPr>
                                <w:t>να</w:t>
                              </w:r>
                              <w:r w:rsidRPr="003303D7">
                                <w:rPr>
                                  <w:rFonts w:ascii="Bradley Hand ITC" w:hAnsi="Bradley Hand ITC"/>
                                  <w:i/>
                                  <w:sz w:val="16"/>
                                  <w:szCs w:val="16"/>
                                  <w:lang w:val="el-GR"/>
                                </w:rPr>
                                <w:t xml:space="preserve"> π</w:t>
                              </w:r>
                              <w:r w:rsidRPr="003303D7">
                                <w:rPr>
                                  <w:rFonts w:ascii="Calibri" w:hAnsi="Calibri"/>
                                  <w:i/>
                                  <w:sz w:val="16"/>
                                  <w:szCs w:val="16"/>
                                  <w:lang w:val="el-GR"/>
                                </w:rPr>
                                <w:t>αρουσιάσουν</w:t>
                              </w:r>
                            </w:p>
                            <w:p w14:paraId="7B68C658" w14:textId="77777777" w:rsidR="000177A7" w:rsidRPr="003303D7" w:rsidRDefault="000177A7" w:rsidP="004058EF">
                              <w:pPr>
                                <w:jc w:val="both"/>
                                <w:rPr>
                                  <w:rFonts w:ascii="Times New Roman" w:hAnsi="Times New Roman"/>
                                  <w:i/>
                                  <w:sz w:val="16"/>
                                  <w:szCs w:val="16"/>
                                  <w:lang w:val="el-GR"/>
                                </w:rPr>
                              </w:pPr>
                            </w:p>
                            <w:p w14:paraId="7D8E1853" w14:textId="77777777" w:rsidR="000177A7" w:rsidRPr="003303D7" w:rsidRDefault="000177A7" w:rsidP="004058EF">
                              <w:pPr>
                                <w:jc w:val="both"/>
                                <w:rPr>
                                  <w:rFonts w:ascii="Bradley Hand ITC" w:hAnsi="Bradley Hand ITC"/>
                                  <w:i/>
                                  <w:sz w:val="16"/>
                                  <w:szCs w:val="16"/>
                                  <w:lang w:val="el-GR"/>
                                </w:rPr>
                              </w:pPr>
                              <w:r w:rsidRPr="003303D7">
                                <w:rPr>
                                  <w:rFonts w:ascii="Times New Roman" w:hAnsi="Times New Roman"/>
                                  <w:i/>
                                  <w:sz w:val="16"/>
                                  <w:szCs w:val="16"/>
                                  <w:lang w:val="el-GR"/>
                                </w:rPr>
                                <w:t>Γιατί</w:t>
                              </w:r>
                              <w:r w:rsidRPr="003303D7">
                                <w:rPr>
                                  <w:rFonts w:ascii="Bradley Hand ITC" w:hAnsi="Bradley Hand ITC"/>
                                  <w:i/>
                                  <w:sz w:val="16"/>
                                  <w:szCs w:val="16"/>
                                  <w:lang w:val="el-GR"/>
                                </w:rPr>
                                <w:t xml:space="preserve"> </w:t>
                              </w:r>
                              <w:r w:rsidRPr="003303D7">
                                <w:rPr>
                                  <w:rFonts w:ascii="Times New Roman" w:hAnsi="Times New Roman"/>
                                  <w:i/>
                                  <w:sz w:val="16"/>
                                  <w:szCs w:val="16"/>
                                  <w:lang w:val="el-GR"/>
                                </w:rPr>
                                <w:t>είναι</w:t>
                              </w:r>
                              <w:r w:rsidRPr="003303D7">
                                <w:rPr>
                                  <w:rFonts w:ascii="Bradley Hand ITC" w:hAnsi="Bradley Hand ITC"/>
                                  <w:i/>
                                  <w:sz w:val="16"/>
                                  <w:szCs w:val="16"/>
                                  <w:lang w:val="el-GR"/>
                                </w:rPr>
                                <w:t xml:space="preserve"> </w:t>
                              </w:r>
                              <w:r w:rsidRPr="003303D7">
                                <w:rPr>
                                  <w:rFonts w:ascii="Times New Roman" w:hAnsi="Times New Roman"/>
                                  <w:i/>
                                  <w:sz w:val="16"/>
                                  <w:szCs w:val="16"/>
                                  <w:lang w:val="el-GR"/>
                                </w:rPr>
                                <w:t>σημαντικός</w:t>
                              </w:r>
                              <w:r w:rsidRPr="003303D7">
                                <w:rPr>
                                  <w:rFonts w:ascii="Bradley Hand ITC" w:hAnsi="Bradley Hand ITC"/>
                                  <w:i/>
                                  <w:sz w:val="16"/>
                                  <w:szCs w:val="16"/>
                                  <w:lang w:val="el-GR"/>
                                </w:rPr>
                                <w:t xml:space="preserve"> </w:t>
                              </w:r>
                              <w:r w:rsidRPr="003303D7">
                                <w:rPr>
                                  <w:rFonts w:ascii="Times New Roman" w:hAnsi="Times New Roman"/>
                                  <w:i/>
                                  <w:sz w:val="16"/>
                                  <w:szCs w:val="16"/>
                                  <w:lang w:val="el-GR"/>
                                </w:rPr>
                                <w:t>αυτός</w:t>
                              </w:r>
                              <w:r w:rsidRPr="003303D7">
                                <w:rPr>
                                  <w:rFonts w:ascii="Bradley Hand ITC" w:hAnsi="Bradley Hand ITC"/>
                                  <w:i/>
                                  <w:sz w:val="16"/>
                                  <w:szCs w:val="16"/>
                                  <w:lang w:val="el-GR"/>
                                </w:rPr>
                                <w:t xml:space="preserve"> </w:t>
                              </w:r>
                              <w:r w:rsidRPr="003303D7">
                                <w:rPr>
                                  <w:rFonts w:ascii="Times New Roman" w:hAnsi="Times New Roman"/>
                                  <w:i/>
                                  <w:sz w:val="16"/>
                                  <w:szCs w:val="16"/>
                                  <w:lang w:val="el-GR"/>
                                </w:rPr>
                                <w:t>ο</w:t>
                              </w:r>
                              <w:r w:rsidRPr="003303D7">
                                <w:rPr>
                                  <w:rFonts w:ascii="Bradley Hand ITC" w:hAnsi="Bradley Hand ITC"/>
                                  <w:i/>
                                  <w:sz w:val="16"/>
                                  <w:szCs w:val="16"/>
                                  <w:lang w:val="el-GR"/>
                                </w:rPr>
                                <w:t xml:space="preserve"> </w:t>
                              </w:r>
                              <w:r w:rsidRPr="003303D7">
                                <w:rPr>
                                  <w:rFonts w:ascii="Times New Roman" w:hAnsi="Times New Roman"/>
                                  <w:i/>
                                  <w:sz w:val="16"/>
                                  <w:szCs w:val="16"/>
                                  <w:lang w:val="el-GR"/>
                                </w:rPr>
                                <w:t>σκο</w:t>
                              </w:r>
                              <w:r w:rsidRPr="003303D7">
                                <w:rPr>
                                  <w:rFonts w:ascii="Bradley Hand ITC" w:hAnsi="Bradley Hand ITC"/>
                                  <w:i/>
                                  <w:sz w:val="16"/>
                                  <w:szCs w:val="16"/>
                                  <w:lang w:val="el-GR"/>
                                </w:rPr>
                                <w:t>π</w:t>
                              </w:r>
                              <w:r w:rsidRPr="003303D7">
                                <w:rPr>
                                  <w:rFonts w:ascii="Times New Roman" w:hAnsi="Times New Roman"/>
                                  <w:i/>
                                  <w:sz w:val="16"/>
                                  <w:szCs w:val="16"/>
                                  <w:lang w:val="el-GR"/>
                                </w:rPr>
                                <w:t>ός</w:t>
                              </w:r>
                              <w:r w:rsidRPr="003303D7">
                                <w:rPr>
                                  <w:rFonts w:ascii="Bradley Hand ITC" w:hAnsi="Bradley Hand ITC"/>
                                  <w:i/>
                                  <w:sz w:val="16"/>
                                  <w:szCs w:val="16"/>
                                  <w:lang w:val="el-GR"/>
                                </w:rPr>
                                <w:t xml:space="preserve"> </w:t>
                              </w:r>
                              <w:r w:rsidRPr="003303D7">
                                <w:rPr>
                                  <w:rFonts w:ascii="Times New Roman" w:hAnsi="Times New Roman"/>
                                  <w:i/>
                                  <w:sz w:val="16"/>
                                  <w:szCs w:val="16"/>
                                  <w:lang w:val="el-GR"/>
                                </w:rPr>
                                <w:t>για</w:t>
                              </w:r>
                              <w:r w:rsidRPr="003303D7">
                                <w:rPr>
                                  <w:rFonts w:ascii="Bradley Hand ITC" w:hAnsi="Bradley Hand ITC"/>
                                  <w:i/>
                                  <w:sz w:val="16"/>
                                  <w:szCs w:val="16"/>
                                  <w:lang w:val="el-GR"/>
                                </w:rPr>
                                <w:t xml:space="preserve"> </w:t>
                              </w:r>
                              <w:r w:rsidRPr="003303D7">
                                <w:rPr>
                                  <w:rFonts w:ascii="Times New Roman" w:hAnsi="Times New Roman"/>
                                  <w:i/>
                                  <w:sz w:val="16"/>
                                  <w:szCs w:val="16"/>
                                  <w:lang w:val="el-GR"/>
                                </w:rPr>
                                <w:t>εσάς</w:t>
                              </w:r>
                              <w:r w:rsidRPr="003303D7">
                                <w:rPr>
                                  <w:rFonts w:ascii="Bradley Hand ITC" w:hAnsi="Bradley Hand ITC"/>
                                  <w:i/>
                                  <w:sz w:val="16"/>
                                  <w:szCs w:val="16"/>
                                  <w:lang w:val="el-GR"/>
                                </w:rPr>
                                <w:t xml:space="preserve">, </w:t>
                              </w:r>
                              <w:r w:rsidRPr="003303D7">
                                <w:rPr>
                                  <w:rFonts w:ascii="Times New Roman" w:hAnsi="Times New Roman"/>
                                  <w:i/>
                                  <w:sz w:val="16"/>
                                  <w:szCs w:val="16"/>
                                  <w:lang w:val="el-GR"/>
                                </w:rPr>
                                <w:t>για</w:t>
                              </w:r>
                              <w:r w:rsidRPr="003303D7">
                                <w:rPr>
                                  <w:rFonts w:ascii="Bradley Hand ITC" w:hAnsi="Bradley Hand ITC"/>
                                  <w:i/>
                                  <w:sz w:val="16"/>
                                  <w:szCs w:val="16"/>
                                  <w:lang w:val="el-GR"/>
                                </w:rPr>
                                <w:t xml:space="preserve"> </w:t>
                              </w:r>
                              <w:r w:rsidRPr="003303D7">
                                <w:rPr>
                                  <w:rFonts w:ascii="Times New Roman" w:hAnsi="Times New Roman"/>
                                  <w:i/>
                                  <w:sz w:val="16"/>
                                  <w:szCs w:val="16"/>
                                  <w:lang w:val="el-GR"/>
                                </w:rPr>
                                <w:t>τους</w:t>
                              </w:r>
                              <w:r w:rsidRPr="003303D7">
                                <w:rPr>
                                  <w:rFonts w:ascii="Bradley Hand ITC" w:hAnsi="Bradley Hand ITC"/>
                                  <w:i/>
                                  <w:sz w:val="16"/>
                                  <w:szCs w:val="16"/>
                                  <w:lang w:val="el-GR"/>
                                </w:rPr>
                                <w:t xml:space="preserve"> </w:t>
                              </w:r>
                              <w:r w:rsidRPr="003303D7">
                                <w:rPr>
                                  <w:rFonts w:ascii="Times New Roman" w:hAnsi="Times New Roman"/>
                                  <w:i/>
                                  <w:sz w:val="16"/>
                                  <w:szCs w:val="16"/>
                                  <w:lang w:val="el-GR"/>
                                </w:rPr>
                                <w:t>μαθητές</w:t>
                              </w:r>
                              <w:r w:rsidRPr="003303D7">
                                <w:rPr>
                                  <w:rFonts w:ascii="Bradley Hand ITC" w:hAnsi="Bradley Hand ITC"/>
                                  <w:i/>
                                  <w:sz w:val="16"/>
                                  <w:szCs w:val="16"/>
                                  <w:lang w:val="el-GR"/>
                                </w:rPr>
                                <w:t xml:space="preserve">, </w:t>
                              </w:r>
                              <w:r w:rsidRPr="003303D7">
                                <w:rPr>
                                  <w:rFonts w:ascii="Times New Roman" w:hAnsi="Times New Roman"/>
                                  <w:i/>
                                  <w:sz w:val="16"/>
                                  <w:szCs w:val="16"/>
                                  <w:lang w:val="el-GR"/>
                                </w:rPr>
                                <w:t>για</w:t>
                              </w:r>
                              <w:r w:rsidRPr="003303D7">
                                <w:rPr>
                                  <w:rFonts w:ascii="Bradley Hand ITC" w:hAnsi="Bradley Hand ITC"/>
                                  <w:i/>
                                  <w:sz w:val="16"/>
                                  <w:szCs w:val="16"/>
                                  <w:lang w:val="el-GR"/>
                                </w:rPr>
                                <w:t xml:space="preserve"> </w:t>
                              </w:r>
                              <w:r w:rsidRPr="003303D7">
                                <w:rPr>
                                  <w:rFonts w:ascii="Times New Roman" w:hAnsi="Times New Roman"/>
                                  <w:i/>
                                  <w:sz w:val="16"/>
                                  <w:szCs w:val="16"/>
                                  <w:lang w:val="el-GR"/>
                                </w:rPr>
                                <w:t>το</w:t>
                              </w:r>
                              <w:r w:rsidRPr="003303D7">
                                <w:rPr>
                                  <w:rFonts w:ascii="Bradley Hand ITC" w:hAnsi="Bradley Hand ITC"/>
                                  <w:i/>
                                  <w:sz w:val="16"/>
                                  <w:szCs w:val="16"/>
                                  <w:lang w:val="el-GR"/>
                                </w:rPr>
                                <w:t xml:space="preserve"> </w:t>
                              </w:r>
                              <w:r w:rsidRPr="003303D7">
                                <w:rPr>
                                  <w:rFonts w:ascii="Times New Roman" w:hAnsi="Times New Roman"/>
                                  <w:i/>
                                  <w:sz w:val="16"/>
                                  <w:szCs w:val="16"/>
                                  <w:lang w:val="el-GR"/>
                                </w:rPr>
                                <w:t>σχολείο</w:t>
                              </w:r>
                              <w:r w:rsidRPr="003303D7">
                                <w:rPr>
                                  <w:rFonts w:ascii="Bradley Hand ITC" w:hAnsi="Bradley Hand ITC"/>
                                  <w:i/>
                                  <w:sz w:val="16"/>
                                  <w:szCs w:val="16"/>
                                  <w:lang w:val="el-GR"/>
                                </w:rPr>
                                <w:t>;</w:t>
                              </w:r>
                            </w:p>
                            <w:p w14:paraId="4F4819D1" w14:textId="77777777" w:rsidR="000177A7" w:rsidRPr="003303D7" w:rsidRDefault="000177A7" w:rsidP="004058EF">
                              <w:pPr>
                                <w:jc w:val="both"/>
                                <w:rPr>
                                  <w:rFonts w:ascii="Bradley Hand ITC" w:hAnsi="Bradley Hand ITC"/>
                                  <w:i/>
                                  <w:sz w:val="16"/>
                                  <w:szCs w:val="16"/>
                                  <w:lang w:val="el-GR"/>
                                </w:rPr>
                              </w:pPr>
                              <w:r w:rsidRPr="003303D7">
                                <w:rPr>
                                  <w:rFonts w:ascii="Times New Roman" w:hAnsi="Times New Roman"/>
                                  <w:i/>
                                  <w:sz w:val="16"/>
                                  <w:szCs w:val="16"/>
                                  <w:lang w:val="el-GR"/>
                                </w:rPr>
                                <w:t>Με</w:t>
                              </w:r>
                              <w:r w:rsidRPr="003303D7">
                                <w:rPr>
                                  <w:rFonts w:ascii="Bradley Hand ITC" w:hAnsi="Bradley Hand ITC"/>
                                  <w:i/>
                                  <w:sz w:val="16"/>
                                  <w:szCs w:val="16"/>
                                  <w:lang w:val="el-GR"/>
                                </w:rPr>
                                <w:t xml:space="preserve"> </w:t>
                              </w:r>
                              <w:r w:rsidRPr="003303D7">
                                <w:rPr>
                                  <w:rFonts w:ascii="Times New Roman" w:hAnsi="Times New Roman"/>
                                  <w:i/>
                                  <w:sz w:val="16"/>
                                  <w:szCs w:val="16"/>
                                  <w:lang w:val="el-GR"/>
                                </w:rPr>
                                <w:t>την</w:t>
                              </w:r>
                              <w:r w:rsidRPr="003303D7">
                                <w:rPr>
                                  <w:rFonts w:ascii="Bradley Hand ITC" w:hAnsi="Bradley Hand ITC"/>
                                  <w:i/>
                                  <w:sz w:val="16"/>
                                  <w:szCs w:val="16"/>
                                  <w:lang w:val="el-GR"/>
                                </w:rPr>
                                <w:t xml:space="preserve"> </w:t>
                              </w:r>
                              <w:r w:rsidRPr="003303D7">
                                <w:rPr>
                                  <w:rFonts w:ascii="Times New Roman" w:hAnsi="Times New Roman"/>
                                  <w:i/>
                                  <w:sz w:val="16"/>
                                  <w:szCs w:val="16"/>
                                  <w:lang w:val="el-GR"/>
                                </w:rPr>
                                <w:t>ε</w:t>
                              </w:r>
                              <w:r w:rsidRPr="003303D7">
                                <w:rPr>
                                  <w:rFonts w:ascii="Bradley Hand ITC" w:hAnsi="Bradley Hand ITC"/>
                                  <w:i/>
                                  <w:sz w:val="16"/>
                                  <w:szCs w:val="16"/>
                                  <w:lang w:val="el-GR"/>
                                </w:rPr>
                                <w:t>π</w:t>
                              </w:r>
                              <w:r w:rsidRPr="003303D7">
                                <w:rPr>
                                  <w:rFonts w:ascii="Times New Roman" w:hAnsi="Times New Roman"/>
                                  <w:i/>
                                  <w:sz w:val="16"/>
                                  <w:szCs w:val="16"/>
                                  <w:lang w:val="el-GR"/>
                                </w:rPr>
                                <w:t>ίτευξη</w:t>
                              </w:r>
                              <w:r w:rsidRPr="003303D7">
                                <w:rPr>
                                  <w:rFonts w:ascii="Bradley Hand ITC" w:hAnsi="Bradley Hand ITC"/>
                                  <w:i/>
                                  <w:sz w:val="16"/>
                                  <w:szCs w:val="16"/>
                                  <w:lang w:val="el-GR"/>
                                </w:rPr>
                                <w:t xml:space="preserve"> </w:t>
                              </w:r>
                              <w:r w:rsidRPr="003303D7">
                                <w:rPr>
                                  <w:rFonts w:ascii="Times New Roman" w:hAnsi="Times New Roman"/>
                                  <w:i/>
                                  <w:sz w:val="16"/>
                                  <w:szCs w:val="16"/>
                                  <w:lang w:val="el-GR"/>
                                </w:rPr>
                                <w:t>αυτού</w:t>
                              </w:r>
                              <w:r w:rsidRPr="003303D7">
                                <w:rPr>
                                  <w:rFonts w:ascii="Bradley Hand ITC" w:hAnsi="Bradley Hand ITC"/>
                                  <w:i/>
                                  <w:sz w:val="16"/>
                                  <w:szCs w:val="16"/>
                                  <w:lang w:val="el-GR"/>
                                </w:rPr>
                                <w:t xml:space="preserve"> </w:t>
                              </w:r>
                              <w:r w:rsidRPr="003303D7">
                                <w:rPr>
                                  <w:rFonts w:ascii="Times New Roman" w:hAnsi="Times New Roman"/>
                                  <w:i/>
                                  <w:sz w:val="16"/>
                                  <w:szCs w:val="16"/>
                                  <w:lang w:val="el-GR"/>
                                </w:rPr>
                                <w:t>του</w:t>
                              </w:r>
                              <w:r w:rsidRPr="003303D7">
                                <w:rPr>
                                  <w:rFonts w:ascii="Bradley Hand ITC" w:hAnsi="Bradley Hand ITC"/>
                                  <w:i/>
                                  <w:sz w:val="16"/>
                                  <w:szCs w:val="16"/>
                                  <w:lang w:val="el-GR"/>
                                </w:rPr>
                                <w:t xml:space="preserve"> </w:t>
                              </w:r>
                              <w:r w:rsidRPr="003303D7">
                                <w:rPr>
                                  <w:rFonts w:ascii="Times New Roman" w:hAnsi="Times New Roman"/>
                                  <w:i/>
                                  <w:sz w:val="16"/>
                                  <w:szCs w:val="16"/>
                                  <w:lang w:val="el-GR"/>
                                </w:rPr>
                                <w:t>σκο</w:t>
                              </w:r>
                              <w:r w:rsidRPr="003303D7">
                                <w:rPr>
                                  <w:rFonts w:ascii="Bradley Hand ITC" w:hAnsi="Bradley Hand ITC"/>
                                  <w:i/>
                                  <w:sz w:val="16"/>
                                  <w:szCs w:val="16"/>
                                  <w:lang w:val="el-GR"/>
                                </w:rPr>
                                <w:t>π</w:t>
                              </w:r>
                              <w:r w:rsidRPr="003303D7">
                                <w:rPr>
                                  <w:rFonts w:ascii="Times New Roman" w:hAnsi="Times New Roman"/>
                                  <w:i/>
                                  <w:sz w:val="16"/>
                                  <w:szCs w:val="16"/>
                                  <w:lang w:val="el-GR"/>
                                </w:rPr>
                                <w:t>ού</w:t>
                              </w:r>
                              <w:r w:rsidRPr="003303D7">
                                <w:rPr>
                                  <w:rFonts w:ascii="Bradley Hand ITC" w:hAnsi="Bradley Hand ITC"/>
                                  <w:i/>
                                  <w:sz w:val="16"/>
                                  <w:szCs w:val="16"/>
                                  <w:lang w:val="el-GR"/>
                                </w:rPr>
                                <w:t xml:space="preserve"> </w:t>
                              </w:r>
                              <w:r w:rsidRPr="003303D7">
                                <w:rPr>
                                  <w:rFonts w:ascii="Times New Roman" w:hAnsi="Times New Roman"/>
                                  <w:i/>
                                  <w:sz w:val="16"/>
                                  <w:szCs w:val="16"/>
                                  <w:lang w:val="el-GR"/>
                                </w:rPr>
                                <w:t>πώς</w:t>
                              </w:r>
                              <w:r w:rsidRPr="003303D7">
                                <w:rPr>
                                  <w:rFonts w:ascii="Bradley Hand ITC" w:hAnsi="Bradley Hand ITC"/>
                                  <w:i/>
                                  <w:sz w:val="16"/>
                                  <w:szCs w:val="16"/>
                                  <w:lang w:val="el-GR"/>
                                </w:rPr>
                                <w:t xml:space="preserve"> </w:t>
                              </w:r>
                              <w:r w:rsidRPr="003303D7">
                                <w:rPr>
                                  <w:rFonts w:ascii="Times New Roman" w:hAnsi="Times New Roman"/>
                                  <w:i/>
                                  <w:sz w:val="16"/>
                                  <w:szCs w:val="16"/>
                                  <w:lang w:val="el-GR"/>
                                </w:rPr>
                                <w:t>θα</w:t>
                              </w:r>
                              <w:r w:rsidRPr="003303D7">
                                <w:rPr>
                                  <w:rFonts w:ascii="Bradley Hand ITC" w:hAnsi="Bradley Hand ITC"/>
                                  <w:i/>
                                  <w:sz w:val="16"/>
                                  <w:szCs w:val="16"/>
                                  <w:lang w:val="el-GR"/>
                                </w:rPr>
                                <w:t xml:space="preserve"> </w:t>
                              </w:r>
                              <w:r w:rsidRPr="003303D7">
                                <w:rPr>
                                  <w:rFonts w:ascii="Times New Roman" w:hAnsi="Times New Roman"/>
                                  <w:i/>
                                  <w:sz w:val="16"/>
                                  <w:szCs w:val="16"/>
                                  <w:lang w:val="el-GR"/>
                                </w:rPr>
                                <w:t>μ</w:t>
                              </w:r>
                              <w:r w:rsidRPr="003303D7">
                                <w:rPr>
                                  <w:rFonts w:ascii="Bradley Hand ITC" w:hAnsi="Bradley Hand ITC"/>
                                  <w:i/>
                                  <w:sz w:val="16"/>
                                  <w:szCs w:val="16"/>
                                  <w:lang w:val="el-GR"/>
                                </w:rPr>
                                <w:t>π</w:t>
                              </w:r>
                              <w:r w:rsidRPr="003303D7">
                                <w:rPr>
                                  <w:rFonts w:ascii="Times New Roman" w:hAnsi="Times New Roman"/>
                                  <w:i/>
                                  <w:sz w:val="16"/>
                                  <w:szCs w:val="16"/>
                                  <w:lang w:val="el-GR"/>
                                </w:rPr>
                                <w:t>ορέσουν</w:t>
                              </w:r>
                              <w:r w:rsidRPr="003303D7">
                                <w:rPr>
                                  <w:rFonts w:ascii="Bradley Hand ITC" w:hAnsi="Bradley Hand ITC"/>
                                  <w:i/>
                                  <w:sz w:val="16"/>
                                  <w:szCs w:val="16"/>
                                  <w:lang w:val="el-GR"/>
                                </w:rPr>
                                <w:t xml:space="preserve"> </w:t>
                              </w:r>
                              <w:r w:rsidRPr="003303D7">
                                <w:rPr>
                                  <w:rFonts w:ascii="Times New Roman" w:hAnsi="Times New Roman"/>
                                  <w:i/>
                                  <w:sz w:val="16"/>
                                  <w:szCs w:val="16"/>
                                  <w:lang w:val="el-GR"/>
                                </w:rPr>
                                <w:t>οι</w:t>
                              </w:r>
                              <w:r w:rsidRPr="003303D7">
                                <w:rPr>
                                  <w:rFonts w:ascii="Bradley Hand ITC" w:hAnsi="Bradley Hand ITC"/>
                                  <w:i/>
                                  <w:sz w:val="16"/>
                                  <w:szCs w:val="16"/>
                                  <w:lang w:val="el-GR"/>
                                </w:rPr>
                                <w:t xml:space="preserve"> </w:t>
                              </w:r>
                              <w:r w:rsidRPr="003303D7">
                                <w:rPr>
                                  <w:rFonts w:ascii="Times New Roman" w:hAnsi="Times New Roman"/>
                                  <w:i/>
                                  <w:sz w:val="16"/>
                                  <w:szCs w:val="16"/>
                                  <w:lang w:val="el-GR"/>
                                </w:rPr>
                                <w:t>μαθητές</w:t>
                              </w:r>
                              <w:r w:rsidRPr="003303D7">
                                <w:rPr>
                                  <w:rFonts w:ascii="Bradley Hand ITC" w:hAnsi="Bradley Hand ITC"/>
                                  <w:i/>
                                  <w:sz w:val="16"/>
                                  <w:szCs w:val="16"/>
                                  <w:lang w:val="el-GR"/>
                                </w:rPr>
                                <w:t xml:space="preserve"> </w:t>
                              </w:r>
                              <w:r w:rsidRPr="003303D7">
                                <w:rPr>
                                  <w:rFonts w:ascii="Times New Roman" w:hAnsi="Times New Roman"/>
                                  <w:i/>
                                  <w:sz w:val="16"/>
                                  <w:szCs w:val="16"/>
                                  <w:lang w:val="el-GR"/>
                                </w:rPr>
                                <w:t>να</w:t>
                              </w:r>
                              <w:r w:rsidRPr="003303D7">
                                <w:rPr>
                                  <w:rFonts w:ascii="Bradley Hand ITC" w:hAnsi="Bradley Hand ITC"/>
                                  <w:i/>
                                  <w:sz w:val="16"/>
                                  <w:szCs w:val="16"/>
                                  <w:lang w:val="el-GR"/>
                                </w:rPr>
                                <w:t xml:space="preserve"> </w:t>
                              </w:r>
                              <w:r w:rsidRPr="003303D7">
                                <w:rPr>
                                  <w:rFonts w:ascii="Times New Roman" w:hAnsi="Times New Roman"/>
                                  <w:i/>
                                  <w:sz w:val="16"/>
                                  <w:szCs w:val="16"/>
                                  <w:lang w:val="el-GR"/>
                                </w:rPr>
                                <w:t>συμμετάσχουν</w:t>
                              </w:r>
                              <w:r w:rsidRPr="003303D7">
                                <w:rPr>
                                  <w:rFonts w:ascii="Bradley Hand ITC" w:hAnsi="Bradley Hand ITC"/>
                                  <w:i/>
                                  <w:sz w:val="16"/>
                                  <w:szCs w:val="16"/>
                                  <w:lang w:val="el-GR"/>
                                </w:rPr>
                                <w:t xml:space="preserve"> </w:t>
                              </w:r>
                              <w:r w:rsidRPr="003303D7">
                                <w:rPr>
                                  <w:rFonts w:ascii="Times New Roman" w:hAnsi="Times New Roman"/>
                                  <w:i/>
                                  <w:sz w:val="16"/>
                                  <w:szCs w:val="16"/>
                                  <w:lang w:val="el-GR"/>
                                </w:rPr>
                                <w:t>στην</w:t>
                              </w:r>
                              <w:r w:rsidRPr="003303D7">
                                <w:rPr>
                                  <w:rFonts w:ascii="Bradley Hand ITC" w:hAnsi="Bradley Hand ITC"/>
                                  <w:i/>
                                  <w:sz w:val="16"/>
                                  <w:szCs w:val="16"/>
                                  <w:lang w:val="el-GR"/>
                                </w:rPr>
                                <w:t xml:space="preserve"> </w:t>
                              </w:r>
                              <w:r w:rsidRPr="003303D7">
                                <w:rPr>
                                  <w:rFonts w:ascii="Times New Roman" w:hAnsi="Times New Roman"/>
                                  <w:i/>
                                  <w:sz w:val="16"/>
                                  <w:szCs w:val="16"/>
                                  <w:lang w:val="el-GR"/>
                                </w:rPr>
                                <w:t>κοινωνία</w:t>
                              </w:r>
                              <w:r w:rsidRPr="003303D7">
                                <w:rPr>
                                  <w:rFonts w:ascii="Bradley Hand ITC" w:hAnsi="Bradley Hand ITC"/>
                                  <w:i/>
                                  <w:sz w:val="16"/>
                                  <w:szCs w:val="16"/>
                                  <w:lang w:val="el-GR"/>
                                </w:rPr>
                                <w:t xml:space="preserve">; </w:t>
                              </w:r>
                              <w:r w:rsidRPr="003303D7">
                                <w:rPr>
                                  <w:rFonts w:ascii="Times New Roman" w:hAnsi="Times New Roman"/>
                                  <w:i/>
                                  <w:sz w:val="16"/>
                                  <w:szCs w:val="16"/>
                                  <w:lang w:val="el-GR"/>
                                </w:rPr>
                                <w:t>ή</w:t>
                              </w:r>
                              <w:r w:rsidRPr="003303D7">
                                <w:rPr>
                                  <w:rFonts w:ascii="Bradley Hand ITC" w:hAnsi="Bradley Hand ITC"/>
                                  <w:i/>
                                  <w:sz w:val="16"/>
                                  <w:szCs w:val="16"/>
                                  <w:lang w:val="el-GR"/>
                                </w:rPr>
                                <w:t xml:space="preserve"> </w:t>
                              </w:r>
                              <w:r w:rsidRPr="003303D7">
                                <w:rPr>
                                  <w:rFonts w:ascii="Times New Roman" w:hAnsi="Times New Roman"/>
                                  <w:i/>
                                  <w:sz w:val="16"/>
                                  <w:szCs w:val="16"/>
                                  <w:lang w:val="el-GR"/>
                                </w:rPr>
                                <w:t>στη</w:t>
                              </w:r>
                              <w:r w:rsidRPr="003303D7">
                                <w:rPr>
                                  <w:rFonts w:ascii="Bradley Hand ITC" w:hAnsi="Bradley Hand ITC"/>
                                  <w:i/>
                                  <w:sz w:val="16"/>
                                  <w:szCs w:val="16"/>
                                  <w:lang w:val="el-GR"/>
                                </w:rPr>
                                <w:t xml:space="preserve"> </w:t>
                              </w:r>
                              <w:r w:rsidRPr="003303D7">
                                <w:rPr>
                                  <w:rFonts w:ascii="Times New Roman" w:hAnsi="Times New Roman"/>
                                  <w:i/>
                                  <w:sz w:val="16"/>
                                  <w:szCs w:val="16"/>
                                  <w:lang w:val="el-GR"/>
                                </w:rPr>
                                <w:t>μελλοντική</w:t>
                              </w:r>
                              <w:r w:rsidRPr="003303D7">
                                <w:rPr>
                                  <w:rFonts w:ascii="Bradley Hand ITC" w:hAnsi="Bradley Hand ITC"/>
                                  <w:i/>
                                  <w:sz w:val="16"/>
                                  <w:szCs w:val="16"/>
                                  <w:lang w:val="el-GR"/>
                                </w:rPr>
                                <w:t xml:space="preserve"> </w:t>
                              </w:r>
                              <w:r w:rsidRPr="003303D7">
                                <w:rPr>
                                  <w:rFonts w:ascii="Times New Roman" w:hAnsi="Times New Roman"/>
                                  <w:i/>
                                  <w:sz w:val="16"/>
                                  <w:szCs w:val="16"/>
                                  <w:lang w:val="el-GR"/>
                                </w:rPr>
                                <w:t>τους</w:t>
                              </w:r>
                              <w:r w:rsidRPr="003303D7">
                                <w:rPr>
                                  <w:rFonts w:ascii="Bradley Hand ITC" w:hAnsi="Bradley Hand ITC"/>
                                  <w:i/>
                                  <w:sz w:val="16"/>
                                  <w:szCs w:val="16"/>
                                  <w:lang w:val="el-GR"/>
                                </w:rPr>
                                <w:t xml:space="preserve"> </w:t>
                              </w:r>
                              <w:r w:rsidRPr="003303D7">
                                <w:rPr>
                                  <w:rFonts w:ascii="Times New Roman" w:hAnsi="Times New Roman"/>
                                  <w:i/>
                                  <w:sz w:val="16"/>
                                  <w:szCs w:val="16"/>
                                  <w:lang w:val="el-GR"/>
                                </w:rPr>
                                <w:t>εργασία</w:t>
                              </w:r>
                              <w:r w:rsidRPr="003303D7">
                                <w:rPr>
                                  <w:rFonts w:ascii="Bradley Hand ITC" w:hAnsi="Bradley Hand ITC"/>
                                  <w:i/>
                                  <w:sz w:val="16"/>
                                  <w:szCs w:val="16"/>
                                  <w:lang w:val="el-GR"/>
                                </w:rPr>
                                <w:t xml:space="preserve">, </w:t>
                              </w:r>
                              <w:r w:rsidRPr="003303D7">
                                <w:rPr>
                                  <w:rFonts w:ascii="Times New Roman" w:hAnsi="Times New Roman"/>
                                  <w:i/>
                                  <w:sz w:val="16"/>
                                  <w:szCs w:val="16"/>
                                  <w:lang w:val="el-GR"/>
                                </w:rPr>
                                <w:t>ή</w:t>
                              </w:r>
                              <w:r w:rsidRPr="003303D7">
                                <w:rPr>
                                  <w:rFonts w:ascii="Bradley Hand ITC" w:hAnsi="Bradley Hand ITC"/>
                                  <w:i/>
                                  <w:sz w:val="16"/>
                                  <w:szCs w:val="16"/>
                                  <w:lang w:val="el-GR"/>
                                </w:rPr>
                                <w:t xml:space="preserve"> </w:t>
                              </w:r>
                              <w:r w:rsidRPr="003303D7">
                                <w:rPr>
                                  <w:rFonts w:ascii="Times New Roman" w:hAnsi="Times New Roman"/>
                                  <w:i/>
                                  <w:sz w:val="16"/>
                                  <w:szCs w:val="16"/>
                                  <w:lang w:val="el-GR"/>
                                </w:rPr>
                                <w:t>στην</w:t>
                              </w:r>
                              <w:r w:rsidRPr="003303D7">
                                <w:rPr>
                                  <w:rFonts w:ascii="Bradley Hand ITC" w:hAnsi="Bradley Hand ITC"/>
                                  <w:i/>
                                  <w:sz w:val="16"/>
                                  <w:szCs w:val="16"/>
                                  <w:lang w:val="el-GR"/>
                                </w:rPr>
                                <w:t xml:space="preserve"> </w:t>
                              </w:r>
                              <w:r w:rsidRPr="003303D7">
                                <w:rPr>
                                  <w:rFonts w:ascii="Times New Roman" w:hAnsi="Times New Roman"/>
                                  <w:i/>
                                  <w:sz w:val="16"/>
                                  <w:szCs w:val="16"/>
                                  <w:lang w:val="el-GR"/>
                                </w:rPr>
                                <w:t>τάξη</w:t>
                              </w:r>
                              <w:r w:rsidRPr="003303D7">
                                <w:rPr>
                                  <w:rFonts w:ascii="Bradley Hand ITC" w:hAnsi="Bradley Hand ITC"/>
                                  <w:i/>
                                  <w:sz w:val="16"/>
                                  <w:szCs w:val="16"/>
                                  <w:lang w:val="el-GR"/>
                                </w:rPr>
                                <w:t xml:space="preserve"> </w:t>
                              </w:r>
                              <w:r w:rsidRPr="003303D7">
                                <w:rPr>
                                  <w:rFonts w:ascii="Times New Roman" w:hAnsi="Times New Roman"/>
                                  <w:i/>
                                  <w:sz w:val="16"/>
                                  <w:szCs w:val="16"/>
                                  <w:lang w:val="el-GR"/>
                                </w:rPr>
                                <w:t>ή</w:t>
                              </w:r>
                              <w:r w:rsidRPr="003303D7">
                                <w:rPr>
                                  <w:rFonts w:ascii="Bradley Hand ITC" w:hAnsi="Bradley Hand ITC"/>
                                  <w:i/>
                                  <w:sz w:val="16"/>
                                  <w:szCs w:val="16"/>
                                  <w:lang w:val="el-GR"/>
                                </w:rPr>
                                <w:t xml:space="preserve"> </w:t>
                              </w:r>
                              <w:r w:rsidRPr="003303D7">
                                <w:rPr>
                                  <w:rFonts w:ascii="Times New Roman" w:hAnsi="Times New Roman"/>
                                  <w:i/>
                                  <w:sz w:val="16"/>
                                  <w:szCs w:val="16"/>
                                  <w:lang w:val="el-GR"/>
                                </w:rPr>
                                <w:t>στο</w:t>
                              </w:r>
                              <w:r w:rsidRPr="003303D7">
                                <w:rPr>
                                  <w:rFonts w:ascii="Bradley Hand ITC" w:hAnsi="Bradley Hand ITC"/>
                                  <w:i/>
                                  <w:sz w:val="16"/>
                                  <w:szCs w:val="16"/>
                                  <w:lang w:val="el-GR"/>
                                </w:rPr>
                                <w:t xml:space="preserve"> </w:t>
                              </w:r>
                              <w:r w:rsidRPr="003303D7">
                                <w:rPr>
                                  <w:rFonts w:ascii="Times New Roman" w:hAnsi="Times New Roman"/>
                                  <w:i/>
                                  <w:sz w:val="16"/>
                                  <w:szCs w:val="16"/>
                                  <w:lang w:val="el-GR"/>
                                </w:rPr>
                                <w:t>διάλειμμα</w:t>
                              </w:r>
                              <w:r w:rsidRPr="003303D7">
                                <w:rPr>
                                  <w:rFonts w:ascii="Bradley Hand ITC" w:hAnsi="Bradley Hand ITC"/>
                                  <w:i/>
                                  <w:sz w:val="16"/>
                                  <w:szCs w:val="16"/>
                                  <w:lang w:val="el-GR"/>
                                </w:rPr>
                                <w:t xml:space="preserve"> </w:t>
                              </w:r>
                              <w:r w:rsidRPr="003303D7">
                                <w:rPr>
                                  <w:rFonts w:ascii="Times New Roman" w:hAnsi="Times New Roman"/>
                                  <w:i/>
                                  <w:sz w:val="16"/>
                                  <w:szCs w:val="16"/>
                                  <w:lang w:val="el-GR"/>
                                </w:rPr>
                                <w:t>ή</w:t>
                              </w:r>
                              <w:r w:rsidRPr="003303D7">
                                <w:rPr>
                                  <w:rFonts w:ascii="Bradley Hand ITC" w:hAnsi="Bradley Hand ITC"/>
                                  <w:i/>
                                  <w:sz w:val="16"/>
                                  <w:szCs w:val="16"/>
                                  <w:lang w:val="el-GR"/>
                                </w:rPr>
                                <w:t xml:space="preserve"> </w:t>
                              </w:r>
                              <w:r w:rsidRPr="003303D7">
                                <w:rPr>
                                  <w:rFonts w:ascii="Times New Roman" w:hAnsi="Times New Roman"/>
                                  <w:i/>
                                  <w:sz w:val="16"/>
                                  <w:szCs w:val="16"/>
                                  <w:lang w:val="el-GR"/>
                                </w:rPr>
                                <w:t>στο</w:t>
                              </w:r>
                              <w:r w:rsidRPr="003303D7">
                                <w:rPr>
                                  <w:rFonts w:ascii="Bradley Hand ITC" w:hAnsi="Bradley Hand ITC"/>
                                  <w:i/>
                                  <w:sz w:val="16"/>
                                  <w:szCs w:val="16"/>
                                  <w:lang w:val="el-GR"/>
                                </w:rPr>
                                <w:t xml:space="preserve"> </w:t>
                              </w:r>
                              <w:r w:rsidRPr="003303D7">
                                <w:rPr>
                                  <w:rFonts w:ascii="Times New Roman" w:hAnsi="Times New Roman"/>
                                  <w:i/>
                                  <w:sz w:val="16"/>
                                  <w:szCs w:val="16"/>
                                  <w:lang w:val="el-GR"/>
                                </w:rPr>
                                <w:t>σ</w:t>
                              </w:r>
                              <w:r w:rsidRPr="003303D7">
                                <w:rPr>
                                  <w:rFonts w:ascii="Bradley Hand ITC" w:hAnsi="Bradley Hand ITC"/>
                                  <w:i/>
                                  <w:sz w:val="16"/>
                                  <w:szCs w:val="16"/>
                                  <w:lang w:val="el-GR"/>
                                </w:rPr>
                                <w:t>π</w:t>
                              </w:r>
                              <w:r w:rsidRPr="003303D7">
                                <w:rPr>
                                  <w:rFonts w:ascii="Times New Roman" w:hAnsi="Times New Roman"/>
                                  <w:i/>
                                  <w:sz w:val="16"/>
                                  <w:szCs w:val="16"/>
                                  <w:lang w:val="el-GR"/>
                                </w:rPr>
                                <w:t>ίτι</w:t>
                              </w:r>
                              <w:r w:rsidRPr="003303D7">
                                <w:rPr>
                                  <w:rFonts w:ascii="Bradley Hand ITC" w:hAnsi="Bradley Hand ITC"/>
                                  <w:i/>
                                  <w:sz w:val="16"/>
                                  <w:szCs w:val="16"/>
                                  <w:lang w:val="el-GR"/>
                                </w:rPr>
                                <w:t>;</w:t>
                              </w:r>
                            </w:p>
                            <w:p w14:paraId="1C1355E6" w14:textId="77777777" w:rsidR="000177A7" w:rsidRPr="003303D7" w:rsidRDefault="000177A7" w:rsidP="004058EF">
                              <w:pPr>
                                <w:jc w:val="both"/>
                                <w:rPr>
                                  <w:rFonts w:ascii="Bradley Hand ITC" w:hAnsi="Bradley Hand ITC"/>
                                  <w:i/>
                                  <w:sz w:val="16"/>
                                  <w:szCs w:val="16"/>
                                  <w:lang w:val="el-GR"/>
                                </w:rPr>
                              </w:pPr>
                              <w:r>
                                <w:rPr>
                                  <w:rFonts w:ascii="Times New Roman" w:hAnsi="Times New Roman"/>
                                  <w:i/>
                                  <w:sz w:val="16"/>
                                  <w:szCs w:val="16"/>
                                  <w:lang w:val="el-GR"/>
                                </w:rPr>
                                <w:t>-</w:t>
                              </w:r>
                              <w:r w:rsidRPr="003303D7">
                                <w:rPr>
                                  <w:rFonts w:ascii="Times New Roman" w:hAnsi="Times New Roman"/>
                                  <w:i/>
                                  <w:sz w:val="16"/>
                                  <w:szCs w:val="16"/>
                                  <w:lang w:val="el-GR"/>
                                </w:rPr>
                                <w:t>Πώς</w:t>
                              </w:r>
                              <w:r w:rsidRPr="003303D7">
                                <w:rPr>
                                  <w:rFonts w:ascii="Bradley Hand ITC" w:hAnsi="Bradley Hand ITC"/>
                                  <w:i/>
                                  <w:sz w:val="16"/>
                                  <w:szCs w:val="16"/>
                                  <w:lang w:val="el-GR"/>
                                </w:rPr>
                                <w:t xml:space="preserve"> </w:t>
                              </w:r>
                              <w:r w:rsidRPr="003303D7">
                                <w:rPr>
                                  <w:rFonts w:ascii="Times New Roman" w:hAnsi="Times New Roman"/>
                                  <w:i/>
                                  <w:sz w:val="16"/>
                                  <w:szCs w:val="16"/>
                                  <w:lang w:val="el-GR"/>
                                </w:rPr>
                                <w:t>θα</w:t>
                              </w:r>
                              <w:r w:rsidRPr="003303D7">
                                <w:rPr>
                                  <w:rFonts w:ascii="Bradley Hand ITC" w:hAnsi="Bradley Hand ITC"/>
                                  <w:i/>
                                  <w:sz w:val="16"/>
                                  <w:szCs w:val="16"/>
                                  <w:lang w:val="el-GR"/>
                                </w:rPr>
                                <w:t xml:space="preserve"> </w:t>
                              </w:r>
                              <w:r w:rsidRPr="003303D7">
                                <w:rPr>
                                  <w:rFonts w:ascii="Times New Roman" w:hAnsi="Times New Roman"/>
                                  <w:i/>
                                  <w:sz w:val="16"/>
                                  <w:szCs w:val="16"/>
                                  <w:lang w:val="el-GR"/>
                                </w:rPr>
                                <w:t>βοηθήσει</w:t>
                              </w:r>
                              <w:r w:rsidRPr="003303D7">
                                <w:rPr>
                                  <w:rFonts w:ascii="Bradley Hand ITC" w:hAnsi="Bradley Hand ITC"/>
                                  <w:i/>
                                  <w:sz w:val="16"/>
                                  <w:szCs w:val="16"/>
                                  <w:lang w:val="el-GR"/>
                                </w:rPr>
                                <w:t xml:space="preserve"> </w:t>
                              </w:r>
                              <w:r w:rsidRPr="003303D7">
                                <w:rPr>
                                  <w:rFonts w:ascii="Times New Roman" w:hAnsi="Times New Roman"/>
                                  <w:i/>
                                  <w:sz w:val="16"/>
                                  <w:szCs w:val="16"/>
                                  <w:lang w:val="el-GR"/>
                                </w:rPr>
                                <w:t>τους</w:t>
                              </w:r>
                              <w:r w:rsidRPr="003303D7">
                                <w:rPr>
                                  <w:rFonts w:ascii="Bradley Hand ITC" w:hAnsi="Bradley Hand ITC"/>
                                  <w:i/>
                                  <w:sz w:val="16"/>
                                  <w:szCs w:val="16"/>
                                  <w:lang w:val="el-GR"/>
                                </w:rPr>
                                <w:t xml:space="preserve"> </w:t>
                              </w:r>
                              <w:r w:rsidRPr="003303D7">
                                <w:rPr>
                                  <w:rFonts w:ascii="Times New Roman" w:hAnsi="Times New Roman"/>
                                  <w:i/>
                                  <w:sz w:val="16"/>
                                  <w:szCs w:val="16"/>
                                  <w:lang w:val="el-GR"/>
                                </w:rPr>
                                <w:t>μαθητές</w:t>
                              </w:r>
                              <w:r w:rsidRPr="003303D7">
                                <w:rPr>
                                  <w:rFonts w:ascii="Bradley Hand ITC" w:hAnsi="Bradley Hand ITC"/>
                                  <w:i/>
                                  <w:sz w:val="16"/>
                                  <w:szCs w:val="16"/>
                                  <w:lang w:val="el-GR"/>
                                </w:rPr>
                                <w:t xml:space="preserve"> </w:t>
                              </w:r>
                              <w:r w:rsidRPr="003303D7">
                                <w:rPr>
                                  <w:rFonts w:ascii="Times New Roman" w:hAnsi="Times New Roman"/>
                                  <w:i/>
                                  <w:sz w:val="16"/>
                                  <w:szCs w:val="16"/>
                                  <w:lang w:val="el-GR"/>
                                </w:rPr>
                                <w:t>να</w:t>
                              </w:r>
                              <w:r w:rsidRPr="003303D7">
                                <w:rPr>
                                  <w:rFonts w:ascii="Bradley Hand ITC" w:hAnsi="Bradley Hand ITC"/>
                                  <w:i/>
                                  <w:sz w:val="16"/>
                                  <w:szCs w:val="16"/>
                                  <w:lang w:val="el-GR"/>
                                </w:rPr>
                                <w:t xml:space="preserve"> </w:t>
                              </w:r>
                              <w:r w:rsidRPr="003303D7">
                                <w:rPr>
                                  <w:rFonts w:ascii="Times New Roman" w:hAnsi="Times New Roman"/>
                                  <w:i/>
                                  <w:sz w:val="16"/>
                                  <w:szCs w:val="16"/>
                                  <w:lang w:val="el-GR"/>
                                </w:rPr>
                                <w:t>είναι</w:t>
                              </w:r>
                              <w:r w:rsidRPr="003303D7">
                                <w:rPr>
                                  <w:rFonts w:ascii="Bradley Hand ITC" w:hAnsi="Bradley Hand ITC"/>
                                  <w:i/>
                                  <w:sz w:val="16"/>
                                  <w:szCs w:val="16"/>
                                  <w:lang w:val="el-GR"/>
                                </w:rPr>
                                <w:t xml:space="preserve"> </w:t>
                              </w:r>
                              <w:r w:rsidRPr="003303D7">
                                <w:rPr>
                                  <w:rFonts w:ascii="Times New Roman" w:hAnsi="Times New Roman"/>
                                  <w:i/>
                                  <w:sz w:val="16"/>
                                  <w:szCs w:val="16"/>
                                  <w:lang w:val="el-GR"/>
                                </w:rPr>
                                <w:t>καλύτεροι</w:t>
                              </w:r>
                              <w:r w:rsidRPr="003303D7">
                                <w:rPr>
                                  <w:rFonts w:ascii="Bradley Hand ITC" w:hAnsi="Bradley Hand ITC"/>
                                  <w:i/>
                                  <w:sz w:val="16"/>
                                  <w:szCs w:val="16"/>
                                  <w:lang w:val="el-GR"/>
                                </w:rPr>
                                <w:t xml:space="preserve"> π</w:t>
                              </w:r>
                              <w:r w:rsidRPr="003303D7">
                                <w:rPr>
                                  <w:rFonts w:ascii="Times New Roman" w:hAnsi="Times New Roman"/>
                                  <w:i/>
                                  <w:sz w:val="16"/>
                                  <w:szCs w:val="16"/>
                                  <w:lang w:val="el-GR"/>
                                </w:rPr>
                                <w:t>ολίτες</w:t>
                              </w:r>
                              <w:r w:rsidRPr="003303D7">
                                <w:rPr>
                                  <w:rFonts w:ascii="Bradley Hand ITC" w:hAnsi="Bradley Hand ITC"/>
                                  <w:i/>
                                  <w:sz w:val="16"/>
                                  <w:szCs w:val="16"/>
                                  <w:lang w:val="el-GR"/>
                                </w:rPr>
                                <w:t xml:space="preserve"> </w:t>
                              </w:r>
                              <w:r w:rsidRPr="003303D7">
                                <w:rPr>
                                  <w:rFonts w:ascii="Times New Roman" w:hAnsi="Times New Roman"/>
                                  <w:i/>
                                  <w:sz w:val="16"/>
                                  <w:szCs w:val="16"/>
                                  <w:lang w:val="el-GR"/>
                                </w:rPr>
                                <w:t>ή</w:t>
                              </w:r>
                              <w:r w:rsidRPr="003303D7">
                                <w:rPr>
                                  <w:rFonts w:ascii="Bradley Hand ITC" w:hAnsi="Bradley Hand ITC"/>
                                  <w:i/>
                                  <w:sz w:val="16"/>
                                  <w:szCs w:val="16"/>
                                  <w:lang w:val="el-GR"/>
                                </w:rPr>
                                <w:t xml:space="preserve"> </w:t>
                              </w:r>
                              <w:r w:rsidRPr="003303D7">
                                <w:rPr>
                                  <w:rFonts w:ascii="Times New Roman" w:hAnsi="Times New Roman"/>
                                  <w:i/>
                                  <w:sz w:val="16"/>
                                  <w:szCs w:val="16"/>
                                  <w:lang w:val="el-GR"/>
                                </w:rPr>
                                <w:t>καλύτεροι</w:t>
                              </w:r>
                              <w:r w:rsidRPr="003303D7">
                                <w:rPr>
                                  <w:rFonts w:ascii="Bradley Hand ITC" w:hAnsi="Bradley Hand ITC"/>
                                  <w:i/>
                                  <w:sz w:val="18"/>
                                  <w:szCs w:val="18"/>
                                  <w:lang w:val="el-GR"/>
                                </w:rPr>
                                <w:t xml:space="preserve"> </w:t>
                              </w:r>
                              <w:r w:rsidRPr="003303D7">
                                <w:rPr>
                                  <w:rFonts w:ascii="Times New Roman" w:hAnsi="Times New Roman"/>
                                  <w:i/>
                                  <w:sz w:val="16"/>
                                  <w:szCs w:val="16"/>
                                  <w:lang w:val="el-GR"/>
                                </w:rPr>
                                <w:t>άνθρω</w:t>
                              </w:r>
                              <w:r w:rsidRPr="003303D7">
                                <w:rPr>
                                  <w:rFonts w:ascii="Bradley Hand ITC" w:hAnsi="Bradley Hand ITC"/>
                                  <w:i/>
                                  <w:sz w:val="16"/>
                                  <w:szCs w:val="16"/>
                                  <w:lang w:val="el-GR"/>
                                </w:rPr>
                                <w:t>π</w:t>
                              </w:r>
                              <w:r w:rsidRPr="003303D7">
                                <w:rPr>
                                  <w:rFonts w:ascii="Times New Roman" w:hAnsi="Times New Roman"/>
                                  <w:i/>
                                  <w:sz w:val="16"/>
                                  <w:szCs w:val="16"/>
                                  <w:lang w:val="el-GR"/>
                                </w:rPr>
                                <w:t>οι</w:t>
                              </w:r>
                              <w:r w:rsidRPr="003303D7">
                                <w:rPr>
                                  <w:rFonts w:ascii="Bradley Hand ITC" w:hAnsi="Bradley Hand ITC"/>
                                  <w:i/>
                                  <w:sz w:val="16"/>
                                  <w:szCs w:val="16"/>
                                  <w:lang w:val="el-GR"/>
                                </w:rPr>
                                <w:t>;</w:t>
                              </w:r>
                            </w:p>
                            <w:p w14:paraId="2CD30C68" w14:textId="77777777" w:rsidR="000177A7" w:rsidRPr="003303D7" w:rsidRDefault="000177A7" w:rsidP="004058EF">
                              <w:pPr>
                                <w:jc w:val="both"/>
                                <w:rPr>
                                  <w:rFonts w:ascii="Bradley Hand ITC" w:hAnsi="Bradley Hand ITC"/>
                                  <w:i/>
                                  <w:sz w:val="16"/>
                                  <w:szCs w:val="16"/>
                                  <w:lang w:val="el-GR"/>
                                </w:rPr>
                              </w:pPr>
                              <w:r>
                                <w:rPr>
                                  <w:rFonts w:ascii="Times New Roman" w:hAnsi="Times New Roman"/>
                                  <w:i/>
                                  <w:sz w:val="16"/>
                                  <w:szCs w:val="16"/>
                                  <w:lang w:val="el-GR"/>
                                </w:rPr>
                                <w:t>-</w:t>
                              </w:r>
                              <w:r w:rsidRPr="003303D7">
                                <w:rPr>
                                  <w:rFonts w:ascii="Times New Roman" w:hAnsi="Times New Roman"/>
                                  <w:i/>
                                  <w:sz w:val="16"/>
                                  <w:szCs w:val="16"/>
                                  <w:lang w:val="el-GR"/>
                                </w:rPr>
                                <w:t>Πώς</w:t>
                              </w:r>
                              <w:r w:rsidRPr="003303D7">
                                <w:rPr>
                                  <w:rFonts w:ascii="Bradley Hand ITC" w:hAnsi="Bradley Hand ITC"/>
                                  <w:i/>
                                  <w:sz w:val="16"/>
                                  <w:szCs w:val="16"/>
                                  <w:lang w:val="el-GR"/>
                                </w:rPr>
                                <w:t xml:space="preserve"> </w:t>
                              </w:r>
                              <w:r w:rsidRPr="003303D7">
                                <w:rPr>
                                  <w:rFonts w:ascii="Times New Roman" w:hAnsi="Times New Roman"/>
                                  <w:i/>
                                  <w:sz w:val="16"/>
                                  <w:szCs w:val="16"/>
                                  <w:lang w:val="el-GR"/>
                                </w:rPr>
                                <w:t>θα</w:t>
                              </w:r>
                              <w:r w:rsidRPr="003303D7">
                                <w:rPr>
                                  <w:rFonts w:ascii="Bradley Hand ITC" w:hAnsi="Bradley Hand ITC"/>
                                  <w:i/>
                                  <w:sz w:val="16"/>
                                  <w:szCs w:val="16"/>
                                  <w:lang w:val="el-GR"/>
                                </w:rPr>
                                <w:t xml:space="preserve"> </w:t>
                              </w:r>
                              <w:r w:rsidRPr="003303D7">
                                <w:rPr>
                                  <w:rFonts w:ascii="Times New Roman" w:hAnsi="Times New Roman"/>
                                  <w:i/>
                                  <w:sz w:val="16"/>
                                  <w:szCs w:val="16"/>
                                  <w:lang w:val="el-GR"/>
                                </w:rPr>
                                <w:t>ξέρετε</w:t>
                              </w:r>
                              <w:r w:rsidRPr="003303D7">
                                <w:rPr>
                                  <w:rFonts w:ascii="Bradley Hand ITC" w:hAnsi="Bradley Hand ITC"/>
                                  <w:i/>
                                  <w:sz w:val="16"/>
                                  <w:szCs w:val="16"/>
                                  <w:lang w:val="el-GR"/>
                                </w:rPr>
                                <w:t xml:space="preserve">  </w:t>
                              </w:r>
                              <w:r w:rsidRPr="003303D7">
                                <w:rPr>
                                  <w:rFonts w:ascii="Times New Roman" w:hAnsi="Times New Roman"/>
                                  <w:i/>
                                  <w:sz w:val="16"/>
                                  <w:szCs w:val="16"/>
                                  <w:lang w:val="el-GR"/>
                                </w:rPr>
                                <w:t>εσείς</w:t>
                              </w:r>
                              <w:r w:rsidRPr="003303D7">
                                <w:rPr>
                                  <w:rFonts w:ascii="Bradley Hand ITC" w:hAnsi="Bradley Hand ITC"/>
                                  <w:i/>
                                  <w:sz w:val="16"/>
                                  <w:szCs w:val="16"/>
                                  <w:lang w:val="el-GR"/>
                                </w:rPr>
                                <w:t xml:space="preserve"> </w:t>
                              </w:r>
                              <w:r w:rsidRPr="003303D7">
                                <w:rPr>
                                  <w:rFonts w:ascii="Times New Roman" w:hAnsi="Times New Roman"/>
                                  <w:i/>
                                  <w:sz w:val="16"/>
                                  <w:szCs w:val="16"/>
                                  <w:lang w:val="el-GR"/>
                                </w:rPr>
                                <w:t>και</w:t>
                              </w:r>
                              <w:r w:rsidRPr="003303D7">
                                <w:rPr>
                                  <w:rFonts w:ascii="Bradley Hand ITC" w:hAnsi="Bradley Hand ITC"/>
                                  <w:i/>
                                  <w:sz w:val="16"/>
                                  <w:szCs w:val="16"/>
                                  <w:lang w:val="el-GR"/>
                                </w:rPr>
                                <w:t xml:space="preserve"> </w:t>
                              </w:r>
                              <w:r w:rsidRPr="003303D7">
                                <w:rPr>
                                  <w:rFonts w:ascii="Times New Roman" w:hAnsi="Times New Roman"/>
                                  <w:i/>
                                  <w:sz w:val="16"/>
                                  <w:szCs w:val="16"/>
                                  <w:lang w:val="el-GR"/>
                                </w:rPr>
                                <w:t>οι</w:t>
                              </w:r>
                              <w:r w:rsidRPr="003303D7">
                                <w:rPr>
                                  <w:rFonts w:ascii="Bradley Hand ITC" w:hAnsi="Bradley Hand ITC"/>
                                  <w:i/>
                                  <w:sz w:val="16"/>
                                  <w:szCs w:val="16"/>
                                  <w:lang w:val="el-GR"/>
                                </w:rPr>
                                <w:t xml:space="preserve"> </w:t>
                              </w:r>
                              <w:r w:rsidRPr="003303D7">
                                <w:rPr>
                                  <w:rFonts w:ascii="Times New Roman" w:hAnsi="Times New Roman"/>
                                  <w:i/>
                                  <w:sz w:val="16"/>
                                  <w:szCs w:val="16"/>
                                  <w:lang w:val="el-GR"/>
                                </w:rPr>
                                <w:t>μαθητές</w:t>
                              </w:r>
                              <w:r w:rsidRPr="003303D7">
                                <w:rPr>
                                  <w:rFonts w:ascii="Bradley Hand ITC" w:hAnsi="Bradley Hand ITC"/>
                                  <w:i/>
                                  <w:sz w:val="16"/>
                                  <w:szCs w:val="16"/>
                                  <w:lang w:val="el-GR"/>
                                </w:rPr>
                                <w:t xml:space="preserve"> </w:t>
                              </w:r>
                              <w:r w:rsidRPr="003303D7">
                                <w:rPr>
                                  <w:rFonts w:ascii="Times New Roman" w:hAnsi="Times New Roman"/>
                                  <w:i/>
                                  <w:sz w:val="16"/>
                                  <w:szCs w:val="16"/>
                                  <w:lang w:val="el-GR"/>
                                </w:rPr>
                                <w:t>αν</w:t>
                              </w:r>
                              <w:r w:rsidRPr="003303D7">
                                <w:rPr>
                                  <w:rFonts w:ascii="Bradley Hand ITC" w:hAnsi="Bradley Hand ITC"/>
                                  <w:i/>
                                  <w:sz w:val="16"/>
                                  <w:szCs w:val="16"/>
                                  <w:lang w:val="el-GR"/>
                                </w:rPr>
                                <w:t xml:space="preserve"> </w:t>
                              </w:r>
                              <w:r w:rsidRPr="003303D7">
                                <w:rPr>
                                  <w:rFonts w:ascii="Times New Roman" w:hAnsi="Times New Roman"/>
                                  <w:i/>
                                  <w:sz w:val="16"/>
                                  <w:szCs w:val="16"/>
                                  <w:lang w:val="el-GR"/>
                                </w:rPr>
                                <w:t>ε</w:t>
                              </w:r>
                              <w:r w:rsidRPr="003303D7">
                                <w:rPr>
                                  <w:rFonts w:ascii="Bradley Hand ITC" w:hAnsi="Bradley Hand ITC"/>
                                  <w:i/>
                                  <w:sz w:val="16"/>
                                  <w:szCs w:val="16"/>
                                  <w:lang w:val="el-GR"/>
                                </w:rPr>
                                <w:t>π</w:t>
                              </w:r>
                              <w:r w:rsidRPr="003303D7">
                                <w:rPr>
                                  <w:rFonts w:ascii="Times New Roman" w:hAnsi="Times New Roman"/>
                                  <w:i/>
                                  <w:sz w:val="16"/>
                                  <w:szCs w:val="16"/>
                                  <w:lang w:val="el-GR"/>
                                </w:rPr>
                                <w:t>ετεύχθη</w:t>
                              </w:r>
                              <w:r w:rsidRPr="003303D7">
                                <w:rPr>
                                  <w:rFonts w:ascii="Bradley Hand ITC" w:hAnsi="Bradley Hand ITC"/>
                                  <w:i/>
                                  <w:sz w:val="16"/>
                                  <w:szCs w:val="16"/>
                                  <w:lang w:val="el-GR"/>
                                </w:rPr>
                                <w:t xml:space="preserve"> </w:t>
                              </w:r>
                              <w:r w:rsidRPr="003303D7">
                                <w:rPr>
                                  <w:rFonts w:ascii="Times New Roman" w:hAnsi="Times New Roman"/>
                                  <w:i/>
                                  <w:sz w:val="16"/>
                                  <w:szCs w:val="16"/>
                                  <w:lang w:val="el-GR"/>
                                </w:rPr>
                                <w:t>αυτός</w:t>
                              </w:r>
                              <w:r w:rsidRPr="003303D7">
                                <w:rPr>
                                  <w:rFonts w:ascii="Bradley Hand ITC" w:hAnsi="Bradley Hand ITC"/>
                                  <w:i/>
                                  <w:sz w:val="16"/>
                                  <w:szCs w:val="16"/>
                                  <w:lang w:val="el-GR"/>
                                </w:rPr>
                                <w:t xml:space="preserve"> </w:t>
                              </w:r>
                              <w:r w:rsidRPr="003303D7">
                                <w:rPr>
                                  <w:rFonts w:ascii="Times New Roman" w:hAnsi="Times New Roman"/>
                                  <w:i/>
                                  <w:sz w:val="16"/>
                                  <w:szCs w:val="16"/>
                                  <w:lang w:val="el-GR"/>
                                </w:rPr>
                                <w:t>ο</w:t>
                              </w:r>
                              <w:r w:rsidRPr="003303D7">
                                <w:rPr>
                                  <w:rFonts w:ascii="Bradley Hand ITC" w:hAnsi="Bradley Hand ITC"/>
                                  <w:i/>
                                  <w:sz w:val="16"/>
                                  <w:szCs w:val="16"/>
                                  <w:lang w:val="el-GR"/>
                                </w:rPr>
                                <w:t xml:space="preserve"> </w:t>
                              </w:r>
                              <w:r w:rsidRPr="003303D7">
                                <w:rPr>
                                  <w:rFonts w:ascii="Times New Roman" w:hAnsi="Times New Roman"/>
                                  <w:i/>
                                  <w:sz w:val="16"/>
                                  <w:szCs w:val="16"/>
                                  <w:lang w:val="el-GR"/>
                                </w:rPr>
                                <w:t>σκο</w:t>
                              </w:r>
                              <w:r w:rsidRPr="003303D7">
                                <w:rPr>
                                  <w:rFonts w:ascii="Bradley Hand ITC" w:hAnsi="Bradley Hand ITC"/>
                                  <w:i/>
                                  <w:sz w:val="16"/>
                                  <w:szCs w:val="16"/>
                                  <w:lang w:val="el-GR"/>
                                </w:rPr>
                                <w:t>π</w:t>
                              </w:r>
                              <w:r w:rsidRPr="003303D7">
                                <w:rPr>
                                  <w:rFonts w:ascii="Times New Roman" w:hAnsi="Times New Roman"/>
                                  <w:i/>
                                  <w:sz w:val="16"/>
                                  <w:szCs w:val="16"/>
                                  <w:lang w:val="el-GR"/>
                                </w:rPr>
                                <w:t>ός</w:t>
                              </w:r>
                              <w:r w:rsidRPr="003303D7">
                                <w:rPr>
                                  <w:rFonts w:ascii="Bradley Hand ITC" w:hAnsi="Bradley Hand ITC"/>
                                  <w:i/>
                                  <w:sz w:val="16"/>
                                  <w:szCs w:val="16"/>
                                  <w:lang w:val="el-GR"/>
                                </w:rPr>
                                <w:t xml:space="preserve">; </w:t>
                              </w:r>
                              <w:r w:rsidRPr="003303D7">
                                <w:rPr>
                                  <w:rFonts w:ascii="Times New Roman" w:hAnsi="Times New Roman"/>
                                  <w:i/>
                                  <w:sz w:val="16"/>
                                  <w:szCs w:val="16"/>
                                  <w:lang w:val="el-GR"/>
                                </w:rPr>
                                <w:t>Η</w:t>
                              </w:r>
                              <w:r w:rsidRPr="003303D7">
                                <w:rPr>
                                  <w:rFonts w:ascii="Bradley Hand ITC" w:hAnsi="Bradley Hand ITC"/>
                                  <w:i/>
                                  <w:sz w:val="16"/>
                                  <w:szCs w:val="16"/>
                                  <w:lang w:val="el-GR"/>
                                </w:rPr>
                                <w:t xml:space="preserve"> </w:t>
                              </w:r>
                              <w:r w:rsidRPr="003303D7">
                                <w:rPr>
                                  <w:rFonts w:ascii="Times New Roman" w:hAnsi="Times New Roman"/>
                                  <w:i/>
                                  <w:sz w:val="16"/>
                                  <w:szCs w:val="16"/>
                                  <w:lang w:val="el-GR"/>
                                </w:rPr>
                                <w:t>ε</w:t>
                              </w:r>
                              <w:r w:rsidRPr="003303D7">
                                <w:rPr>
                                  <w:rFonts w:ascii="Bradley Hand ITC" w:hAnsi="Bradley Hand ITC"/>
                                  <w:i/>
                                  <w:sz w:val="16"/>
                                  <w:szCs w:val="16"/>
                                  <w:lang w:val="el-GR"/>
                                </w:rPr>
                                <w:t>π</w:t>
                              </w:r>
                              <w:r w:rsidRPr="003303D7">
                                <w:rPr>
                                  <w:rFonts w:ascii="Times New Roman" w:hAnsi="Times New Roman"/>
                                  <w:i/>
                                  <w:sz w:val="16"/>
                                  <w:szCs w:val="16"/>
                                  <w:lang w:val="el-GR"/>
                                </w:rPr>
                                <w:t>ίδοση</w:t>
                              </w:r>
                              <w:r w:rsidRPr="003303D7">
                                <w:rPr>
                                  <w:rFonts w:ascii="Bradley Hand ITC" w:hAnsi="Bradley Hand ITC"/>
                                  <w:i/>
                                  <w:sz w:val="16"/>
                                  <w:szCs w:val="16"/>
                                  <w:lang w:val="el-GR"/>
                                </w:rPr>
                                <w:t xml:space="preserve"> π</w:t>
                              </w:r>
                              <w:r w:rsidRPr="003303D7">
                                <w:rPr>
                                  <w:rFonts w:ascii="Times New Roman" w:hAnsi="Times New Roman"/>
                                  <w:i/>
                                  <w:sz w:val="16"/>
                                  <w:szCs w:val="16"/>
                                  <w:lang w:val="el-GR"/>
                                </w:rPr>
                                <w:t>ρέ</w:t>
                              </w:r>
                              <w:r w:rsidRPr="003303D7">
                                <w:rPr>
                                  <w:rFonts w:ascii="Bradley Hand ITC" w:hAnsi="Bradley Hand ITC"/>
                                  <w:i/>
                                  <w:sz w:val="16"/>
                                  <w:szCs w:val="16"/>
                                  <w:lang w:val="el-GR"/>
                                </w:rPr>
                                <w:t>π</w:t>
                              </w:r>
                              <w:r w:rsidRPr="003303D7">
                                <w:rPr>
                                  <w:rFonts w:ascii="Times New Roman" w:hAnsi="Times New Roman"/>
                                  <w:i/>
                                  <w:sz w:val="16"/>
                                  <w:szCs w:val="16"/>
                                  <w:lang w:val="el-GR"/>
                                </w:rPr>
                                <w:t>ει</w:t>
                              </w:r>
                              <w:r w:rsidRPr="003303D7">
                                <w:rPr>
                                  <w:rFonts w:ascii="Bradley Hand ITC" w:hAnsi="Bradley Hand ITC"/>
                                  <w:i/>
                                  <w:sz w:val="16"/>
                                  <w:szCs w:val="16"/>
                                  <w:lang w:val="el-GR"/>
                                </w:rPr>
                                <w:t xml:space="preserve"> </w:t>
                              </w:r>
                              <w:r w:rsidRPr="003303D7">
                                <w:rPr>
                                  <w:rFonts w:ascii="Times New Roman" w:hAnsi="Times New Roman"/>
                                  <w:i/>
                                  <w:sz w:val="16"/>
                                  <w:szCs w:val="16"/>
                                  <w:lang w:val="el-GR"/>
                                </w:rPr>
                                <w:t>να</w:t>
                              </w:r>
                              <w:r w:rsidRPr="003303D7">
                                <w:rPr>
                                  <w:rFonts w:ascii="Bradley Hand ITC" w:hAnsi="Bradley Hand ITC"/>
                                  <w:i/>
                                  <w:sz w:val="16"/>
                                  <w:szCs w:val="16"/>
                                  <w:lang w:val="el-GR"/>
                                </w:rPr>
                                <w:t xml:space="preserve"> </w:t>
                              </w:r>
                              <w:r w:rsidRPr="003303D7">
                                <w:rPr>
                                  <w:rFonts w:ascii="Times New Roman" w:hAnsi="Times New Roman"/>
                                  <w:i/>
                                  <w:sz w:val="16"/>
                                  <w:szCs w:val="16"/>
                                  <w:lang w:val="el-GR"/>
                                </w:rPr>
                                <w:t>είναι</w:t>
                              </w:r>
                              <w:r w:rsidRPr="003303D7">
                                <w:rPr>
                                  <w:rFonts w:ascii="Bradley Hand ITC" w:hAnsi="Bradley Hand ITC"/>
                                  <w:i/>
                                  <w:sz w:val="16"/>
                                  <w:szCs w:val="16"/>
                                  <w:lang w:val="el-GR"/>
                                </w:rPr>
                                <w:t xml:space="preserve"> </w:t>
                              </w:r>
                              <w:r w:rsidRPr="003303D7">
                                <w:rPr>
                                  <w:rFonts w:ascii="Times New Roman" w:hAnsi="Times New Roman"/>
                                  <w:i/>
                                  <w:sz w:val="16"/>
                                  <w:szCs w:val="16"/>
                                  <w:lang w:val="el-GR"/>
                                </w:rPr>
                                <w:t>εμφανής</w:t>
                              </w:r>
                              <w:r w:rsidRPr="003303D7">
                                <w:rPr>
                                  <w:rFonts w:ascii="Bradley Hand ITC" w:hAnsi="Bradley Hand ITC"/>
                                  <w:i/>
                                  <w:sz w:val="16"/>
                                  <w:szCs w:val="16"/>
                                  <w:lang w:val="el-GR"/>
                                </w:rPr>
                                <w:t xml:space="preserve">. </w:t>
                              </w:r>
                            </w:p>
                            <w:p w14:paraId="378FBFEF" w14:textId="77777777" w:rsidR="000177A7" w:rsidRPr="003303D7" w:rsidRDefault="000177A7" w:rsidP="004058EF">
                              <w:pPr>
                                <w:jc w:val="both"/>
                                <w:rPr>
                                  <w:rFonts w:ascii="Bradley Hand ITC" w:hAnsi="Bradley Hand ITC"/>
                                  <w:i/>
                                  <w:sz w:val="18"/>
                                  <w:szCs w:val="18"/>
                                  <w:lang w:val="el-GR"/>
                                </w:rPr>
                              </w:pPr>
                              <w:r>
                                <w:rPr>
                                  <w:i/>
                                  <w:sz w:val="16"/>
                                  <w:szCs w:val="16"/>
                                  <w:lang w:val="el-GR"/>
                                </w:rPr>
                                <w:t>-</w:t>
                              </w:r>
                              <w:r w:rsidRPr="003303D7">
                                <w:rPr>
                                  <w:i/>
                                  <w:sz w:val="16"/>
                                  <w:szCs w:val="16"/>
                                  <w:lang w:val="el-GR"/>
                                </w:rPr>
                                <w:t>Πώς</w:t>
                              </w:r>
                              <w:r w:rsidRPr="003303D7">
                                <w:rPr>
                                  <w:rFonts w:ascii="Bradley Hand ITC" w:hAnsi="Bradley Hand ITC"/>
                                  <w:i/>
                                  <w:sz w:val="16"/>
                                  <w:szCs w:val="16"/>
                                  <w:lang w:val="el-GR"/>
                                </w:rPr>
                                <w:t xml:space="preserve"> </w:t>
                              </w:r>
                              <w:r w:rsidRPr="003303D7">
                                <w:rPr>
                                  <w:i/>
                                  <w:sz w:val="16"/>
                                  <w:szCs w:val="16"/>
                                  <w:lang w:val="el-GR"/>
                                </w:rPr>
                                <w:t>η</w:t>
                              </w:r>
                              <w:r w:rsidRPr="003303D7">
                                <w:rPr>
                                  <w:rFonts w:ascii="Bradley Hand ITC" w:hAnsi="Bradley Hand ITC"/>
                                  <w:i/>
                                  <w:sz w:val="16"/>
                                  <w:szCs w:val="16"/>
                                  <w:lang w:val="el-GR"/>
                                </w:rPr>
                                <w:t xml:space="preserve">  </w:t>
                              </w:r>
                              <w:r w:rsidRPr="003303D7">
                                <w:rPr>
                                  <w:i/>
                                  <w:sz w:val="16"/>
                                  <w:szCs w:val="16"/>
                                  <w:lang w:val="el-GR"/>
                                </w:rPr>
                                <w:t>μάθηση</w:t>
                              </w:r>
                              <w:r w:rsidRPr="003303D7">
                                <w:rPr>
                                  <w:rFonts w:ascii="Bradley Hand ITC" w:hAnsi="Bradley Hand ITC"/>
                                  <w:i/>
                                  <w:sz w:val="16"/>
                                  <w:szCs w:val="16"/>
                                  <w:lang w:val="el-GR"/>
                                </w:rPr>
                                <w:t xml:space="preserve"> </w:t>
                              </w:r>
                              <w:r w:rsidRPr="003303D7">
                                <w:rPr>
                                  <w:i/>
                                  <w:sz w:val="16"/>
                                  <w:szCs w:val="16"/>
                                  <w:lang w:val="el-GR"/>
                                </w:rPr>
                                <w:t>μετασχηματίζει</w:t>
                              </w:r>
                              <w:r w:rsidRPr="003303D7">
                                <w:rPr>
                                  <w:rFonts w:ascii="Bradley Hand ITC" w:hAnsi="Bradley Hand ITC"/>
                                  <w:i/>
                                  <w:sz w:val="16"/>
                                  <w:szCs w:val="16"/>
                                  <w:lang w:val="el-GR"/>
                                </w:rPr>
                                <w:t xml:space="preserve"> </w:t>
                              </w:r>
                              <w:r w:rsidRPr="003303D7">
                                <w:rPr>
                                  <w:i/>
                                  <w:sz w:val="16"/>
                                  <w:szCs w:val="16"/>
                                  <w:lang w:val="el-GR"/>
                                </w:rPr>
                                <w:t>τους</w:t>
                              </w:r>
                              <w:r w:rsidRPr="003303D7">
                                <w:rPr>
                                  <w:rFonts w:ascii="Bradley Hand ITC" w:hAnsi="Bradley Hand ITC"/>
                                  <w:i/>
                                  <w:sz w:val="18"/>
                                  <w:szCs w:val="18"/>
                                  <w:lang w:val="el-GR"/>
                                </w:rPr>
                                <w:t xml:space="preserve"> </w:t>
                              </w:r>
                              <w:r w:rsidRPr="003303D7">
                                <w:rPr>
                                  <w:i/>
                                  <w:sz w:val="18"/>
                                  <w:szCs w:val="18"/>
                                  <w:lang w:val="el-GR"/>
                                </w:rPr>
                                <w:t>μαθητές</w:t>
                              </w:r>
                              <w:r w:rsidRPr="003303D7">
                                <w:rPr>
                                  <w:rFonts w:ascii="Bradley Hand ITC" w:hAnsi="Bradley Hand ITC"/>
                                  <w:i/>
                                  <w:sz w:val="18"/>
                                  <w:szCs w:val="18"/>
                                  <w:lang w:val="el-GR"/>
                                </w:rPr>
                                <w:t>;</w:t>
                              </w:r>
                            </w:p>
                            <w:p w14:paraId="20C2F89C" w14:textId="77777777" w:rsidR="000177A7" w:rsidRPr="003303D7" w:rsidRDefault="000177A7" w:rsidP="004058EF">
                              <w:pPr>
                                <w:jc w:val="both"/>
                                <w:rPr>
                                  <w:rFonts w:ascii="Bradley Hand ITC" w:hAnsi="Bradley Hand ITC"/>
                                  <w:i/>
                                  <w:sz w:val="16"/>
                                  <w:szCs w:val="16"/>
                                  <w:lang w:val="el-GR"/>
                                </w:rPr>
                              </w:pPr>
                              <w:r>
                                <w:rPr>
                                  <w:i/>
                                  <w:sz w:val="16"/>
                                  <w:szCs w:val="16"/>
                                  <w:lang w:val="el-GR"/>
                                </w:rPr>
                                <w:t>-</w:t>
                              </w:r>
                              <w:r w:rsidRPr="003303D7">
                                <w:rPr>
                                  <w:i/>
                                  <w:sz w:val="16"/>
                                  <w:szCs w:val="16"/>
                                  <w:lang w:val="el-GR"/>
                                </w:rPr>
                                <w:t>Πώς</w:t>
                              </w:r>
                              <w:r w:rsidRPr="003303D7">
                                <w:rPr>
                                  <w:rFonts w:ascii="Bradley Hand ITC" w:hAnsi="Bradley Hand ITC"/>
                                  <w:i/>
                                  <w:sz w:val="16"/>
                                  <w:szCs w:val="16"/>
                                  <w:lang w:val="el-GR"/>
                                </w:rPr>
                                <w:t xml:space="preserve"> </w:t>
                              </w:r>
                              <w:r w:rsidRPr="003303D7">
                                <w:rPr>
                                  <w:rFonts w:ascii="Bradley Hand ITC"/>
                                  <w:i/>
                                  <w:sz w:val="16"/>
                                  <w:szCs w:val="16"/>
                                  <w:lang w:val="el-GR"/>
                                </w:rPr>
                                <w:t>θα</w:t>
                              </w:r>
                              <w:r w:rsidRPr="003303D7">
                                <w:rPr>
                                  <w:rFonts w:ascii="Bradley Hand ITC" w:hAnsi="Bradley Hand ITC"/>
                                  <w:i/>
                                  <w:sz w:val="16"/>
                                  <w:szCs w:val="16"/>
                                  <w:lang w:val="el-GR"/>
                                </w:rPr>
                                <w:t xml:space="preserve"> </w:t>
                              </w:r>
                              <w:r w:rsidRPr="003303D7">
                                <w:rPr>
                                  <w:rFonts w:ascii="Bradley Hand ITC"/>
                                  <w:i/>
                                  <w:sz w:val="16"/>
                                  <w:szCs w:val="16"/>
                                  <w:lang w:val="el-GR"/>
                                </w:rPr>
                                <w:t>αξιολογείτε</w:t>
                              </w:r>
                              <w:r w:rsidRPr="003303D7">
                                <w:rPr>
                                  <w:rFonts w:ascii="Bradley Hand ITC" w:hAnsi="Bradley Hand ITC"/>
                                  <w:i/>
                                  <w:sz w:val="16"/>
                                  <w:szCs w:val="16"/>
                                  <w:lang w:val="el-GR"/>
                                </w:rPr>
                                <w:t xml:space="preserve"> </w:t>
                              </w:r>
                              <w:r w:rsidRPr="003303D7">
                                <w:rPr>
                                  <w:rFonts w:ascii="Bradley Hand ITC"/>
                                  <w:i/>
                                  <w:sz w:val="16"/>
                                  <w:szCs w:val="16"/>
                                  <w:lang w:val="el-GR"/>
                                </w:rPr>
                                <w:t>την</w:t>
                              </w:r>
                              <w:r w:rsidRPr="003303D7">
                                <w:rPr>
                                  <w:rFonts w:ascii="Bradley Hand ITC" w:hAnsi="Bradley Hand ITC"/>
                                  <w:i/>
                                  <w:sz w:val="16"/>
                                  <w:szCs w:val="16"/>
                                  <w:lang w:val="el-GR"/>
                                </w:rPr>
                                <w:t xml:space="preserve"> </w:t>
                              </w:r>
                              <w:r w:rsidRPr="003303D7">
                                <w:rPr>
                                  <w:rFonts w:ascii="Bradley Hand ITC"/>
                                  <w:i/>
                                  <w:sz w:val="16"/>
                                  <w:szCs w:val="16"/>
                                  <w:lang w:val="el-GR"/>
                                </w:rPr>
                                <w:t>κατανόηση</w:t>
                              </w:r>
                              <w:r w:rsidRPr="003303D7">
                                <w:rPr>
                                  <w:rFonts w:ascii="Bradley Hand ITC" w:hAnsi="Bradley Hand ITC"/>
                                  <w:i/>
                                  <w:sz w:val="16"/>
                                  <w:szCs w:val="16"/>
                                  <w:lang w:val="el-GR"/>
                                </w:rPr>
                                <w:t xml:space="preserve"> </w:t>
                              </w:r>
                              <w:r w:rsidRPr="003303D7">
                                <w:rPr>
                                  <w:rFonts w:ascii="Bradley Hand ITC"/>
                                  <w:i/>
                                  <w:sz w:val="16"/>
                                  <w:szCs w:val="16"/>
                                  <w:lang w:val="el-GR"/>
                                </w:rPr>
                                <w:t>και</w:t>
                              </w:r>
                              <w:r w:rsidRPr="003303D7">
                                <w:rPr>
                                  <w:rFonts w:ascii="Bradley Hand ITC" w:hAnsi="Bradley Hand ITC"/>
                                  <w:i/>
                                  <w:sz w:val="16"/>
                                  <w:szCs w:val="16"/>
                                  <w:lang w:val="el-GR"/>
                                </w:rPr>
                                <w:t xml:space="preserve"> </w:t>
                              </w:r>
                              <w:r w:rsidRPr="003303D7">
                                <w:rPr>
                                  <w:rFonts w:ascii="Bradley Hand ITC"/>
                                  <w:i/>
                                  <w:sz w:val="16"/>
                                  <w:szCs w:val="16"/>
                                  <w:lang w:val="el-GR"/>
                                </w:rPr>
                                <w:t>το</w:t>
                              </w:r>
                              <w:r w:rsidRPr="003303D7">
                                <w:rPr>
                                  <w:rFonts w:ascii="Bradley Hand ITC" w:hAnsi="Bradley Hand ITC"/>
                                  <w:i/>
                                  <w:sz w:val="16"/>
                                  <w:szCs w:val="16"/>
                                  <w:lang w:val="el-GR"/>
                                </w:rPr>
                                <w:t xml:space="preserve"> </w:t>
                              </w:r>
                              <w:r w:rsidRPr="003303D7">
                                <w:rPr>
                                  <w:rFonts w:ascii="Bradley Hand ITC"/>
                                  <w:i/>
                                  <w:sz w:val="16"/>
                                  <w:szCs w:val="16"/>
                                  <w:lang w:val="el-GR"/>
                                </w:rPr>
                                <w:t>μετασχηματισμό</w:t>
                              </w:r>
                              <w:r w:rsidRPr="003303D7">
                                <w:rPr>
                                  <w:rFonts w:ascii="Bradley Hand ITC" w:hAnsi="Bradley Hand ITC"/>
                                  <w:i/>
                                  <w:sz w:val="16"/>
                                  <w:szCs w:val="16"/>
                                  <w:lang w:val="el-GR"/>
                                </w:rPr>
                                <w:t xml:space="preserve"> </w:t>
                              </w:r>
                              <w:r w:rsidRPr="003303D7">
                                <w:rPr>
                                  <w:rFonts w:ascii="Bradley Hand ITC"/>
                                  <w:i/>
                                  <w:sz w:val="16"/>
                                  <w:szCs w:val="16"/>
                                  <w:lang w:val="el-GR"/>
                                </w:rPr>
                                <w:t>κατά</w:t>
                              </w:r>
                              <w:r w:rsidRPr="003303D7">
                                <w:rPr>
                                  <w:rFonts w:ascii="Bradley Hand ITC" w:hAnsi="Bradley Hand ITC"/>
                                  <w:i/>
                                  <w:sz w:val="16"/>
                                  <w:szCs w:val="16"/>
                                  <w:lang w:val="el-GR"/>
                                </w:rPr>
                                <w:t xml:space="preserve"> </w:t>
                              </w:r>
                              <w:r w:rsidRPr="003303D7">
                                <w:rPr>
                                  <w:rFonts w:ascii="Bradley Hand ITC"/>
                                  <w:i/>
                                  <w:sz w:val="16"/>
                                  <w:szCs w:val="16"/>
                                  <w:lang w:val="el-GR"/>
                                </w:rPr>
                                <w:t>τη</w:t>
                              </w:r>
                              <w:r w:rsidRPr="003303D7">
                                <w:rPr>
                                  <w:rFonts w:ascii="Bradley Hand ITC" w:hAnsi="Bradley Hand ITC"/>
                                  <w:i/>
                                  <w:sz w:val="16"/>
                                  <w:szCs w:val="16"/>
                                  <w:lang w:val="el-GR"/>
                                </w:rPr>
                                <w:t xml:space="preserve"> </w:t>
                              </w:r>
                              <w:r w:rsidRPr="003303D7">
                                <w:rPr>
                                  <w:rFonts w:ascii="Bradley Hand ITC"/>
                                  <w:i/>
                                  <w:sz w:val="16"/>
                                  <w:szCs w:val="16"/>
                                  <w:lang w:val="el-GR"/>
                                </w:rPr>
                                <w:t>διάρκεια</w:t>
                              </w:r>
                              <w:r w:rsidRPr="003303D7">
                                <w:rPr>
                                  <w:rFonts w:ascii="Bradley Hand ITC" w:hAnsi="Bradley Hand ITC"/>
                                  <w:i/>
                                  <w:sz w:val="16"/>
                                  <w:szCs w:val="16"/>
                                  <w:lang w:val="el-GR"/>
                                </w:rPr>
                                <w:t xml:space="preserve"> </w:t>
                              </w:r>
                              <w:r w:rsidRPr="003303D7">
                                <w:rPr>
                                  <w:rFonts w:ascii="Bradley Hand ITC"/>
                                  <w:i/>
                                  <w:sz w:val="16"/>
                                  <w:szCs w:val="16"/>
                                  <w:lang w:val="el-GR"/>
                                </w:rPr>
                                <w:t>και</w:t>
                              </w:r>
                              <w:r w:rsidRPr="003303D7">
                                <w:rPr>
                                  <w:rFonts w:ascii="Bradley Hand ITC" w:hAnsi="Bradley Hand ITC"/>
                                  <w:i/>
                                  <w:sz w:val="16"/>
                                  <w:szCs w:val="16"/>
                                  <w:lang w:val="el-GR"/>
                                </w:rPr>
                                <w:t xml:space="preserve"> </w:t>
                              </w:r>
                              <w:r w:rsidRPr="003303D7">
                                <w:rPr>
                                  <w:rFonts w:ascii="Bradley Hand ITC"/>
                                  <w:i/>
                                  <w:sz w:val="16"/>
                                  <w:szCs w:val="16"/>
                                  <w:lang w:val="el-GR"/>
                                </w:rPr>
                                <w:t>στο</w:t>
                              </w:r>
                              <w:r w:rsidRPr="003303D7">
                                <w:rPr>
                                  <w:rFonts w:ascii="Bradley Hand ITC" w:hAnsi="Bradley Hand ITC"/>
                                  <w:i/>
                                  <w:sz w:val="16"/>
                                  <w:szCs w:val="16"/>
                                  <w:lang w:val="el-GR"/>
                                </w:rPr>
                                <w:t xml:space="preserve"> </w:t>
                              </w:r>
                              <w:r w:rsidRPr="003303D7">
                                <w:rPr>
                                  <w:rFonts w:ascii="Bradley Hand ITC"/>
                                  <w:i/>
                                  <w:sz w:val="16"/>
                                  <w:szCs w:val="16"/>
                                  <w:lang w:val="el-GR"/>
                                </w:rPr>
                                <w:t>τέλος</w:t>
                              </w:r>
                              <w:r w:rsidRPr="003303D7">
                                <w:rPr>
                                  <w:rFonts w:ascii="Bradley Hand ITC" w:hAnsi="Bradley Hand ITC"/>
                                  <w:i/>
                                  <w:sz w:val="16"/>
                                  <w:szCs w:val="16"/>
                                  <w:lang w:val="el-GR"/>
                                </w:rPr>
                                <w:t xml:space="preserve">; </w:t>
                              </w:r>
                            </w:p>
                            <w:p w14:paraId="72C848C4" w14:textId="77777777" w:rsidR="000177A7" w:rsidRPr="003303D7" w:rsidRDefault="000177A7" w:rsidP="004058EF">
                              <w:pPr>
                                <w:jc w:val="both"/>
                                <w:rPr>
                                  <w:rFonts w:ascii="Bradley Hand ITC" w:hAnsi="Bradley Hand ITC" w:cs="Bradley Hand ITC"/>
                                  <w:i/>
                                  <w:sz w:val="16"/>
                                  <w:szCs w:val="16"/>
                                  <w:lang w:val="el-GR"/>
                                </w:rPr>
                              </w:pPr>
                              <w:r w:rsidRPr="003303D7">
                                <w:rPr>
                                  <w:rFonts w:ascii="Calibri" w:hAnsi="Calibri"/>
                                  <w:i/>
                                  <w:sz w:val="16"/>
                                  <w:szCs w:val="16"/>
                                  <w:lang w:val="el-GR"/>
                                </w:rPr>
                                <w:t>-</w:t>
                              </w:r>
                              <w:r w:rsidRPr="003303D7">
                                <w:rPr>
                                  <w:rFonts w:ascii="Bradley Hand ITC"/>
                                  <w:i/>
                                  <w:sz w:val="16"/>
                                  <w:szCs w:val="16"/>
                                  <w:lang w:val="el-GR"/>
                                </w:rPr>
                                <w:t>Πώς</w:t>
                              </w:r>
                              <w:r w:rsidRPr="003303D7">
                                <w:rPr>
                                  <w:rFonts w:ascii="Bradley Hand ITC" w:hAnsi="Bradley Hand ITC"/>
                                  <w:i/>
                                  <w:sz w:val="16"/>
                                  <w:szCs w:val="16"/>
                                  <w:lang w:val="el-GR"/>
                                </w:rPr>
                                <w:t xml:space="preserve"> </w:t>
                              </w:r>
                              <w:r w:rsidRPr="003303D7">
                                <w:rPr>
                                  <w:rFonts w:ascii="Bradley Hand ITC"/>
                                  <w:i/>
                                  <w:sz w:val="16"/>
                                  <w:szCs w:val="16"/>
                                  <w:lang w:val="el-GR"/>
                                </w:rPr>
                                <w:t>ο</w:t>
                              </w:r>
                              <w:r w:rsidRPr="003303D7">
                                <w:rPr>
                                  <w:rFonts w:ascii="Bradley Hand ITC" w:hAnsi="Bradley Hand ITC"/>
                                  <w:i/>
                                  <w:sz w:val="16"/>
                                  <w:szCs w:val="16"/>
                                  <w:lang w:val="el-GR"/>
                                </w:rPr>
                                <w:t xml:space="preserve"> </w:t>
                              </w:r>
                              <w:r w:rsidRPr="003303D7">
                                <w:rPr>
                                  <w:rFonts w:ascii="Bradley Hand ITC"/>
                                  <w:i/>
                                  <w:sz w:val="16"/>
                                  <w:szCs w:val="16"/>
                                  <w:lang w:val="el-GR"/>
                                </w:rPr>
                                <w:t>σκο</w:t>
                              </w:r>
                              <w:r w:rsidRPr="003303D7">
                                <w:rPr>
                                  <w:rFonts w:ascii="Bradley Hand ITC" w:hAnsi="Bradley Hand ITC"/>
                                  <w:i/>
                                  <w:sz w:val="16"/>
                                  <w:szCs w:val="16"/>
                                  <w:lang w:val="el-GR"/>
                                </w:rPr>
                                <w:t>π</w:t>
                              </w:r>
                              <w:r w:rsidRPr="003303D7">
                                <w:rPr>
                                  <w:rFonts w:ascii="Bradley Hand ITC"/>
                                  <w:i/>
                                  <w:sz w:val="16"/>
                                  <w:szCs w:val="16"/>
                                  <w:lang w:val="el-GR"/>
                                </w:rPr>
                                <w:t>ός</w:t>
                              </w:r>
                              <w:r w:rsidRPr="003303D7">
                                <w:rPr>
                                  <w:rFonts w:ascii="Bradley Hand ITC" w:hAnsi="Bradley Hand ITC"/>
                                  <w:i/>
                                  <w:sz w:val="16"/>
                                  <w:szCs w:val="16"/>
                                  <w:lang w:val="el-GR"/>
                                </w:rPr>
                                <w:t xml:space="preserve"> π</w:t>
                              </w:r>
                              <w:r w:rsidRPr="003303D7">
                                <w:rPr>
                                  <w:rFonts w:ascii="Bradley Hand ITC"/>
                                  <w:i/>
                                  <w:sz w:val="16"/>
                                  <w:szCs w:val="16"/>
                                  <w:lang w:val="el-GR"/>
                                </w:rPr>
                                <w:t>ου</w:t>
                              </w:r>
                              <w:r w:rsidRPr="003303D7">
                                <w:rPr>
                                  <w:rFonts w:ascii="Bradley Hand ITC" w:hAnsi="Bradley Hand ITC"/>
                                  <w:i/>
                                  <w:sz w:val="16"/>
                                  <w:szCs w:val="16"/>
                                  <w:lang w:val="el-GR"/>
                                </w:rPr>
                                <w:t xml:space="preserve"> </w:t>
                              </w:r>
                              <w:r w:rsidRPr="003303D7">
                                <w:rPr>
                                  <w:rFonts w:ascii="Bradley Hand ITC"/>
                                  <w:i/>
                                  <w:sz w:val="16"/>
                                  <w:szCs w:val="16"/>
                                  <w:lang w:val="el-GR"/>
                                </w:rPr>
                                <w:t>έχει</w:t>
                              </w:r>
                              <w:r w:rsidRPr="003303D7">
                                <w:rPr>
                                  <w:rFonts w:ascii="Bradley Hand ITC" w:hAnsi="Bradley Hand ITC"/>
                                  <w:i/>
                                  <w:sz w:val="16"/>
                                  <w:szCs w:val="16"/>
                                  <w:lang w:val="el-GR"/>
                                </w:rPr>
                                <w:t xml:space="preserve"> </w:t>
                              </w:r>
                              <w:r w:rsidRPr="003303D7">
                                <w:rPr>
                                  <w:rFonts w:ascii="Bradley Hand ITC"/>
                                  <w:i/>
                                  <w:sz w:val="16"/>
                                  <w:szCs w:val="16"/>
                                  <w:lang w:val="el-GR"/>
                                </w:rPr>
                                <w:t>ο</w:t>
                              </w:r>
                              <w:r w:rsidRPr="003303D7">
                                <w:rPr>
                                  <w:rFonts w:ascii="Bradley Hand ITC" w:hAnsi="Bradley Hand ITC"/>
                                  <w:i/>
                                  <w:sz w:val="16"/>
                                  <w:szCs w:val="16"/>
                                  <w:lang w:val="el-GR"/>
                                </w:rPr>
                                <w:t xml:space="preserve"> </w:t>
                              </w:r>
                              <w:r w:rsidRPr="003303D7">
                                <w:rPr>
                                  <w:rFonts w:ascii="Bradley Hand ITC"/>
                                  <w:i/>
                                  <w:sz w:val="16"/>
                                  <w:szCs w:val="16"/>
                                  <w:lang w:val="el-GR"/>
                                </w:rPr>
                                <w:t>σχεδιασμός</w:t>
                              </w:r>
                              <w:r w:rsidRPr="003303D7">
                                <w:rPr>
                                  <w:rFonts w:ascii="Bradley Hand ITC" w:hAnsi="Bradley Hand ITC"/>
                                  <w:i/>
                                  <w:sz w:val="16"/>
                                  <w:szCs w:val="16"/>
                                  <w:lang w:val="el-GR"/>
                                </w:rPr>
                                <w:t xml:space="preserve"> </w:t>
                              </w:r>
                              <w:r w:rsidRPr="003303D7">
                                <w:rPr>
                                  <w:rFonts w:ascii="Bradley Hand ITC"/>
                                  <w:i/>
                                  <w:sz w:val="16"/>
                                  <w:szCs w:val="16"/>
                                  <w:lang w:val="el-GR"/>
                                </w:rPr>
                                <w:t>σας</w:t>
                              </w:r>
                              <w:r w:rsidRPr="003303D7">
                                <w:rPr>
                                  <w:rFonts w:ascii="Bradley Hand ITC" w:hAnsi="Bradley Hand ITC"/>
                                  <w:i/>
                                  <w:sz w:val="16"/>
                                  <w:szCs w:val="16"/>
                                  <w:lang w:val="el-GR"/>
                                </w:rPr>
                                <w:t xml:space="preserve"> </w:t>
                              </w:r>
                              <w:r w:rsidRPr="003303D7">
                                <w:rPr>
                                  <w:rFonts w:ascii="Bradley Hand ITC"/>
                                  <w:i/>
                                  <w:sz w:val="16"/>
                                  <w:szCs w:val="16"/>
                                  <w:lang w:val="el-GR"/>
                                </w:rPr>
                                <w:t>ε</w:t>
                              </w:r>
                              <w:r w:rsidRPr="003303D7">
                                <w:rPr>
                                  <w:rFonts w:ascii="Bradley Hand ITC" w:hAnsi="Bradley Hand ITC"/>
                                  <w:i/>
                                  <w:sz w:val="16"/>
                                  <w:szCs w:val="16"/>
                                  <w:lang w:val="el-GR"/>
                                </w:rPr>
                                <w:t>π</w:t>
                              </w:r>
                              <w:r w:rsidRPr="003303D7">
                                <w:rPr>
                                  <w:rFonts w:ascii="Times New Roman" w:hAnsi="Times New Roman"/>
                                  <w:i/>
                                  <w:sz w:val="16"/>
                                  <w:szCs w:val="16"/>
                                  <w:lang w:val="el-GR"/>
                                </w:rPr>
                                <w:t>ιδρά</w:t>
                              </w:r>
                              <w:r w:rsidRPr="003303D7">
                                <w:rPr>
                                  <w:rFonts w:ascii="Bradley Hand ITC" w:hAnsi="Bradley Hand ITC" w:cs="Bradley Hand ITC"/>
                                  <w:i/>
                                  <w:sz w:val="16"/>
                                  <w:szCs w:val="16"/>
                                  <w:lang w:val="el-GR"/>
                                </w:rPr>
                                <w:t xml:space="preserve"> </w:t>
                              </w:r>
                              <w:r w:rsidRPr="003303D7">
                                <w:rPr>
                                  <w:rFonts w:ascii="Times New Roman" w:hAnsi="Times New Roman"/>
                                  <w:i/>
                                  <w:sz w:val="16"/>
                                  <w:szCs w:val="16"/>
                                  <w:lang w:val="el-GR"/>
                                </w:rPr>
                                <w:t>σε</w:t>
                              </w:r>
                              <w:r w:rsidRPr="003303D7">
                                <w:rPr>
                                  <w:rFonts w:ascii="Bradley Hand ITC" w:hAnsi="Bradley Hand ITC" w:cs="Bradley Hand ITC"/>
                                  <w:i/>
                                  <w:sz w:val="16"/>
                                  <w:szCs w:val="16"/>
                                  <w:lang w:val="el-GR"/>
                                </w:rPr>
                                <w:t xml:space="preserve"> </w:t>
                              </w:r>
                              <w:r w:rsidRPr="003303D7">
                                <w:rPr>
                                  <w:rFonts w:ascii="Times New Roman" w:hAnsi="Times New Roman"/>
                                  <w:i/>
                                  <w:sz w:val="16"/>
                                  <w:szCs w:val="16"/>
                                  <w:lang w:val="el-GR"/>
                                </w:rPr>
                                <w:t>εσάς</w:t>
                              </w:r>
                              <w:r w:rsidRPr="003303D7">
                                <w:rPr>
                                  <w:rFonts w:ascii="Bradley Hand ITC" w:hAnsi="Bradley Hand ITC" w:cs="Bradley Hand ITC"/>
                                  <w:i/>
                                  <w:sz w:val="16"/>
                                  <w:szCs w:val="16"/>
                                  <w:lang w:val="el-GR"/>
                                </w:rPr>
                                <w:t xml:space="preserve"> </w:t>
                              </w:r>
                              <w:r w:rsidRPr="003303D7">
                                <w:rPr>
                                  <w:rFonts w:ascii="Times New Roman" w:hAnsi="Times New Roman"/>
                                  <w:i/>
                                  <w:sz w:val="16"/>
                                  <w:szCs w:val="16"/>
                                  <w:lang w:val="el-GR"/>
                                </w:rPr>
                                <w:t>και</w:t>
                              </w:r>
                              <w:r w:rsidRPr="003303D7">
                                <w:rPr>
                                  <w:rFonts w:ascii="Bradley Hand ITC" w:hAnsi="Bradley Hand ITC" w:cs="Bradley Hand ITC"/>
                                  <w:i/>
                                  <w:sz w:val="16"/>
                                  <w:szCs w:val="16"/>
                                  <w:lang w:val="el-GR"/>
                                </w:rPr>
                                <w:t xml:space="preserve"> </w:t>
                              </w:r>
                              <w:r w:rsidRPr="003303D7">
                                <w:rPr>
                                  <w:rFonts w:ascii="Times New Roman" w:hAnsi="Times New Roman"/>
                                  <w:i/>
                                  <w:sz w:val="16"/>
                                  <w:szCs w:val="16"/>
                                  <w:lang w:val="el-GR"/>
                                </w:rPr>
                                <w:t>τους</w:t>
                              </w:r>
                              <w:r w:rsidRPr="003303D7">
                                <w:rPr>
                                  <w:rFonts w:ascii="Bradley Hand ITC" w:hAnsi="Bradley Hand ITC" w:cs="Bradley Hand ITC"/>
                                  <w:i/>
                                  <w:sz w:val="16"/>
                                  <w:szCs w:val="16"/>
                                  <w:lang w:val="el-GR"/>
                                </w:rPr>
                                <w:t xml:space="preserve"> </w:t>
                              </w:r>
                              <w:r w:rsidRPr="003303D7">
                                <w:rPr>
                                  <w:rFonts w:ascii="Times New Roman" w:hAnsi="Times New Roman"/>
                                  <w:i/>
                                  <w:sz w:val="16"/>
                                  <w:szCs w:val="16"/>
                                  <w:lang w:val="el-GR"/>
                                </w:rPr>
                                <w:t>μαθητές</w:t>
                              </w:r>
                              <w:r w:rsidRPr="003303D7">
                                <w:rPr>
                                  <w:rFonts w:ascii="Bradley Hand ITC" w:hAnsi="Bradley Hand ITC" w:cs="Bradley Hand ITC"/>
                                  <w:i/>
                                  <w:sz w:val="16"/>
                                  <w:szCs w:val="16"/>
                                  <w:lang w:val="el-GR"/>
                                </w:rPr>
                                <w:t xml:space="preserve"> </w:t>
                              </w:r>
                              <w:r w:rsidRPr="003303D7">
                                <w:rPr>
                                  <w:rFonts w:ascii="Times New Roman" w:hAnsi="Times New Roman"/>
                                  <w:i/>
                                  <w:sz w:val="16"/>
                                  <w:szCs w:val="16"/>
                                  <w:lang w:val="el-GR"/>
                                </w:rPr>
                                <w:t>σας</w:t>
                              </w:r>
                              <w:r w:rsidRPr="003303D7">
                                <w:rPr>
                                  <w:rFonts w:ascii="Bradley Hand ITC" w:hAnsi="Bradley Hand ITC" w:cs="Bradley Hand ITC"/>
                                  <w:i/>
                                  <w:sz w:val="16"/>
                                  <w:szCs w:val="16"/>
                                  <w:lang w:val="el-GR"/>
                                </w:rPr>
                                <w:t xml:space="preserve">; </w:t>
                              </w:r>
                              <w:r w:rsidRPr="003303D7">
                                <w:rPr>
                                  <w:rFonts w:ascii="Times New Roman" w:hAnsi="Times New Roman"/>
                                  <w:i/>
                                  <w:sz w:val="16"/>
                                  <w:szCs w:val="16"/>
                                  <w:lang w:val="el-GR"/>
                                </w:rPr>
                                <w:t>Πώς</w:t>
                              </w:r>
                              <w:r w:rsidRPr="003303D7">
                                <w:rPr>
                                  <w:rFonts w:ascii="Bradley Hand ITC" w:hAnsi="Bradley Hand ITC" w:cs="Bradley Hand ITC"/>
                                  <w:i/>
                                  <w:sz w:val="16"/>
                                  <w:szCs w:val="16"/>
                                  <w:lang w:val="el-GR"/>
                                </w:rPr>
                                <w:t xml:space="preserve"> </w:t>
                              </w:r>
                              <w:r w:rsidRPr="003303D7">
                                <w:rPr>
                                  <w:rFonts w:ascii="Times New Roman" w:hAnsi="Times New Roman"/>
                                  <w:i/>
                                  <w:sz w:val="16"/>
                                  <w:szCs w:val="16"/>
                                  <w:lang w:val="el-GR"/>
                                </w:rPr>
                                <w:t>σας</w:t>
                              </w:r>
                              <w:r w:rsidRPr="003303D7">
                                <w:rPr>
                                  <w:rFonts w:ascii="Bradley Hand ITC" w:hAnsi="Bradley Hand ITC" w:cs="Bradley Hand ITC"/>
                                  <w:i/>
                                  <w:sz w:val="16"/>
                                  <w:szCs w:val="16"/>
                                  <w:lang w:val="el-GR"/>
                                </w:rPr>
                                <w:t xml:space="preserve"> </w:t>
                              </w:r>
                              <w:r w:rsidRPr="003303D7">
                                <w:rPr>
                                  <w:rFonts w:ascii="Times New Roman" w:hAnsi="Times New Roman"/>
                                  <w:i/>
                                  <w:sz w:val="16"/>
                                  <w:szCs w:val="16"/>
                                  <w:lang w:val="el-GR"/>
                                </w:rPr>
                                <w:t>κάνει</w:t>
                              </w:r>
                              <w:r w:rsidRPr="003303D7">
                                <w:rPr>
                                  <w:rFonts w:ascii="Bradley Hand ITC" w:hAnsi="Bradley Hand ITC" w:cs="Bradley Hand ITC"/>
                                  <w:i/>
                                  <w:sz w:val="16"/>
                                  <w:szCs w:val="16"/>
                                  <w:lang w:val="el-GR"/>
                                </w:rPr>
                                <w:t xml:space="preserve"> </w:t>
                              </w:r>
                              <w:r w:rsidRPr="003303D7">
                                <w:rPr>
                                  <w:rFonts w:ascii="Times New Roman" w:hAnsi="Times New Roman"/>
                                  <w:i/>
                                  <w:sz w:val="16"/>
                                  <w:szCs w:val="16"/>
                                  <w:lang w:val="el-GR"/>
                                </w:rPr>
                                <w:t>καλύτερους</w:t>
                              </w:r>
                              <w:r w:rsidRPr="003303D7">
                                <w:rPr>
                                  <w:rFonts w:ascii="Bradley Hand ITC" w:hAnsi="Bradley Hand ITC" w:cs="Bradley Hand ITC"/>
                                  <w:i/>
                                  <w:sz w:val="16"/>
                                  <w:szCs w:val="16"/>
                                  <w:lang w:val="el-GR"/>
                                </w:rPr>
                                <w:t>;</w:t>
                              </w:r>
                            </w:p>
                            <w:p w14:paraId="089C8E14" w14:textId="77777777" w:rsidR="000177A7" w:rsidRPr="003303D7" w:rsidRDefault="000177A7" w:rsidP="004058EF">
                              <w:pPr>
                                <w:jc w:val="both"/>
                                <w:rPr>
                                  <w:rFonts w:ascii="Bradley Hand ITC" w:hAnsi="Bradley Hand ITC" w:cs="Bradley Hand ITC"/>
                                  <w:b/>
                                  <w:i/>
                                  <w:sz w:val="16"/>
                                  <w:szCs w:val="16"/>
                                  <w:lang w:val="el-GR"/>
                                </w:rPr>
                              </w:pPr>
                              <w:r w:rsidRPr="003303D7">
                                <w:rPr>
                                  <w:rFonts w:ascii="Times New Roman" w:hAnsi="Times New Roman"/>
                                  <w:b/>
                                  <w:i/>
                                  <w:sz w:val="16"/>
                                  <w:szCs w:val="16"/>
                                  <w:lang w:val="el-GR"/>
                                </w:rPr>
                                <w:t>Μ</w:t>
                              </w:r>
                              <w:r w:rsidRPr="003303D7">
                                <w:rPr>
                                  <w:rFonts w:ascii="Bradley Hand ITC" w:hAnsi="Bradley Hand ITC" w:cs="Bradley Hand ITC"/>
                                  <w:b/>
                                  <w:i/>
                                  <w:sz w:val="16"/>
                                  <w:szCs w:val="16"/>
                                  <w:lang w:val="el-GR"/>
                                </w:rPr>
                                <w:t>π</w:t>
                              </w:r>
                              <w:r w:rsidRPr="003303D7">
                                <w:rPr>
                                  <w:rFonts w:ascii="Times New Roman" w:hAnsi="Times New Roman"/>
                                  <w:b/>
                                  <w:i/>
                                  <w:sz w:val="16"/>
                                  <w:szCs w:val="16"/>
                                  <w:lang w:val="el-GR"/>
                                </w:rPr>
                                <w:t>ορείτε</w:t>
                              </w:r>
                              <w:r w:rsidRPr="003303D7">
                                <w:rPr>
                                  <w:rFonts w:ascii="Bradley Hand ITC" w:hAnsi="Bradley Hand ITC" w:cs="Bradley Hand ITC"/>
                                  <w:b/>
                                  <w:i/>
                                  <w:sz w:val="16"/>
                                  <w:szCs w:val="16"/>
                                  <w:lang w:val="el-GR"/>
                                </w:rPr>
                                <w:t xml:space="preserve"> </w:t>
                              </w:r>
                              <w:r w:rsidRPr="003303D7">
                                <w:rPr>
                                  <w:rFonts w:ascii="Times New Roman" w:hAnsi="Times New Roman"/>
                                  <w:b/>
                                  <w:i/>
                                  <w:sz w:val="16"/>
                                  <w:szCs w:val="16"/>
                                  <w:lang w:val="el-GR"/>
                                </w:rPr>
                                <w:t>να</w:t>
                              </w:r>
                              <w:r w:rsidRPr="003303D7">
                                <w:rPr>
                                  <w:rFonts w:ascii="Bradley Hand ITC" w:hAnsi="Bradley Hand ITC" w:cs="Bradley Hand ITC"/>
                                  <w:b/>
                                  <w:i/>
                                  <w:sz w:val="16"/>
                                  <w:szCs w:val="16"/>
                                  <w:lang w:val="el-GR"/>
                                </w:rPr>
                                <w:t xml:space="preserve"> </w:t>
                              </w:r>
                              <w:r w:rsidRPr="003303D7">
                                <w:rPr>
                                  <w:rFonts w:ascii="Times New Roman" w:hAnsi="Times New Roman"/>
                                  <w:b/>
                                  <w:i/>
                                  <w:sz w:val="16"/>
                                  <w:szCs w:val="16"/>
                                  <w:lang w:val="el-GR"/>
                                </w:rPr>
                                <w:t>ξεκινήσετε</w:t>
                              </w:r>
                              <w:r w:rsidRPr="003303D7">
                                <w:rPr>
                                  <w:rFonts w:ascii="Bradley Hand ITC" w:hAnsi="Bradley Hand ITC" w:cs="Bradley Hand ITC"/>
                                  <w:b/>
                                  <w:i/>
                                  <w:sz w:val="16"/>
                                  <w:szCs w:val="16"/>
                                  <w:lang w:val="el-GR"/>
                                </w:rPr>
                                <w:t xml:space="preserve"> </w:t>
                              </w:r>
                              <w:r w:rsidRPr="003303D7">
                                <w:rPr>
                                  <w:rFonts w:ascii="Times New Roman" w:hAnsi="Times New Roman"/>
                                  <w:b/>
                                  <w:i/>
                                  <w:sz w:val="16"/>
                                  <w:szCs w:val="16"/>
                                  <w:lang w:val="el-GR"/>
                                </w:rPr>
                                <w:t>τη</w:t>
                              </w:r>
                              <w:r w:rsidRPr="003303D7">
                                <w:rPr>
                                  <w:rFonts w:ascii="Bradley Hand ITC" w:hAnsi="Bradley Hand ITC" w:cs="Bradley Hand ITC"/>
                                  <w:b/>
                                  <w:i/>
                                  <w:sz w:val="16"/>
                                  <w:szCs w:val="16"/>
                                  <w:lang w:val="el-GR"/>
                                </w:rPr>
                                <w:t xml:space="preserve"> </w:t>
                              </w:r>
                              <w:r w:rsidRPr="003303D7">
                                <w:rPr>
                                  <w:rFonts w:ascii="Times New Roman" w:hAnsi="Times New Roman"/>
                                  <w:b/>
                                  <w:i/>
                                  <w:sz w:val="16"/>
                                  <w:szCs w:val="16"/>
                                  <w:lang w:val="el-GR"/>
                                </w:rPr>
                                <w:t>διατύ</w:t>
                              </w:r>
                              <w:r w:rsidRPr="003303D7">
                                <w:rPr>
                                  <w:rFonts w:ascii="Bradley Hand ITC" w:hAnsi="Bradley Hand ITC" w:cs="Bradley Hand ITC"/>
                                  <w:b/>
                                  <w:i/>
                                  <w:sz w:val="16"/>
                                  <w:szCs w:val="16"/>
                                  <w:lang w:val="el-GR"/>
                                </w:rPr>
                                <w:t>π</w:t>
                              </w:r>
                              <w:r w:rsidRPr="003303D7">
                                <w:rPr>
                                  <w:rFonts w:ascii="Times New Roman" w:hAnsi="Times New Roman"/>
                                  <w:b/>
                                  <w:i/>
                                  <w:sz w:val="16"/>
                                  <w:szCs w:val="16"/>
                                  <w:lang w:val="el-GR"/>
                                </w:rPr>
                                <w:t>ωση</w:t>
                              </w:r>
                              <w:r w:rsidRPr="003303D7">
                                <w:rPr>
                                  <w:rFonts w:ascii="Bradley Hand ITC" w:hAnsi="Bradley Hand ITC" w:cs="Bradley Hand ITC"/>
                                  <w:b/>
                                  <w:i/>
                                  <w:sz w:val="16"/>
                                  <w:szCs w:val="16"/>
                                  <w:lang w:val="el-GR"/>
                                </w:rPr>
                                <w:t xml:space="preserve"> </w:t>
                              </w:r>
                              <w:r w:rsidRPr="003303D7">
                                <w:rPr>
                                  <w:rFonts w:ascii="Times New Roman" w:hAnsi="Times New Roman"/>
                                  <w:b/>
                                  <w:i/>
                                  <w:sz w:val="16"/>
                                  <w:szCs w:val="16"/>
                                  <w:lang w:val="el-GR"/>
                                </w:rPr>
                                <w:t>του</w:t>
                              </w:r>
                              <w:r w:rsidRPr="003303D7">
                                <w:rPr>
                                  <w:rFonts w:ascii="Bradley Hand ITC" w:hAnsi="Bradley Hand ITC" w:cs="Bradley Hand ITC"/>
                                  <w:b/>
                                  <w:i/>
                                  <w:sz w:val="16"/>
                                  <w:szCs w:val="16"/>
                                  <w:lang w:val="el-GR"/>
                                </w:rPr>
                                <w:t xml:space="preserve"> </w:t>
                              </w:r>
                              <w:r w:rsidRPr="003303D7">
                                <w:rPr>
                                  <w:rFonts w:ascii="Times New Roman" w:hAnsi="Times New Roman"/>
                                  <w:b/>
                                  <w:i/>
                                  <w:sz w:val="16"/>
                                  <w:szCs w:val="16"/>
                                  <w:lang w:val="el-GR"/>
                                </w:rPr>
                                <w:t>σκο</w:t>
                              </w:r>
                              <w:r w:rsidRPr="003303D7">
                                <w:rPr>
                                  <w:rFonts w:ascii="Bradley Hand ITC" w:hAnsi="Bradley Hand ITC" w:cs="Bradley Hand ITC"/>
                                  <w:b/>
                                  <w:i/>
                                  <w:sz w:val="16"/>
                                  <w:szCs w:val="16"/>
                                  <w:lang w:val="el-GR"/>
                                </w:rPr>
                                <w:t>π</w:t>
                              </w:r>
                              <w:r w:rsidRPr="003303D7">
                                <w:rPr>
                                  <w:rFonts w:ascii="Times New Roman" w:hAnsi="Times New Roman"/>
                                  <w:b/>
                                  <w:i/>
                                  <w:sz w:val="16"/>
                                  <w:szCs w:val="16"/>
                                  <w:lang w:val="el-GR"/>
                                </w:rPr>
                                <w:t>ού</w:t>
                              </w:r>
                              <w:r w:rsidRPr="003303D7">
                                <w:rPr>
                                  <w:rFonts w:ascii="Bradley Hand ITC" w:hAnsi="Bradley Hand ITC" w:cs="Bradley Hand ITC"/>
                                  <w:b/>
                                  <w:i/>
                                  <w:sz w:val="16"/>
                                  <w:szCs w:val="16"/>
                                  <w:lang w:val="el-GR"/>
                                </w:rPr>
                                <w:t xml:space="preserve"> </w:t>
                              </w:r>
                              <w:r w:rsidRPr="003303D7">
                                <w:rPr>
                                  <w:rFonts w:ascii="Times New Roman" w:hAnsi="Times New Roman"/>
                                  <w:b/>
                                  <w:i/>
                                  <w:sz w:val="16"/>
                                  <w:szCs w:val="16"/>
                                  <w:lang w:val="el-GR"/>
                                </w:rPr>
                                <w:t>ως</w:t>
                              </w:r>
                              <w:r w:rsidRPr="003303D7">
                                <w:rPr>
                                  <w:rFonts w:ascii="Bradley Hand ITC" w:hAnsi="Bradley Hand ITC" w:cs="Bradley Hand ITC"/>
                                  <w:b/>
                                  <w:i/>
                                  <w:sz w:val="16"/>
                                  <w:szCs w:val="16"/>
                                  <w:lang w:val="el-GR"/>
                                </w:rPr>
                                <w:t xml:space="preserve"> </w:t>
                              </w:r>
                              <w:r w:rsidRPr="003303D7">
                                <w:rPr>
                                  <w:rFonts w:ascii="Times New Roman" w:hAnsi="Times New Roman"/>
                                  <w:b/>
                                  <w:i/>
                                  <w:sz w:val="16"/>
                                  <w:szCs w:val="16"/>
                                  <w:lang w:val="el-GR"/>
                                </w:rPr>
                                <w:t>εξής</w:t>
                              </w:r>
                              <w:r w:rsidRPr="003303D7">
                                <w:rPr>
                                  <w:rFonts w:ascii="Bradley Hand ITC" w:hAnsi="Bradley Hand ITC" w:cs="Bradley Hand ITC"/>
                                  <w:b/>
                                  <w:i/>
                                  <w:sz w:val="16"/>
                                  <w:szCs w:val="16"/>
                                  <w:lang w:val="el-GR"/>
                                </w:rPr>
                                <w:t>…</w:t>
                              </w:r>
                            </w:p>
                            <w:p w14:paraId="790346F1" w14:textId="77777777" w:rsidR="000177A7" w:rsidRPr="003303D7" w:rsidRDefault="000177A7" w:rsidP="004058EF">
                              <w:pPr>
                                <w:jc w:val="both"/>
                                <w:rPr>
                                  <w:rFonts w:ascii="Calibri" w:hAnsi="Calibri" w:cs="Bradley Hand ITC"/>
                                  <w:b/>
                                  <w:i/>
                                  <w:sz w:val="16"/>
                                  <w:szCs w:val="16"/>
                                  <w:lang w:val="el-GR"/>
                                </w:rPr>
                              </w:pPr>
                              <w:r w:rsidRPr="003303D7">
                                <w:rPr>
                                  <w:rFonts w:ascii="Times New Roman" w:hAnsi="Times New Roman"/>
                                  <w:b/>
                                  <w:i/>
                                  <w:sz w:val="16"/>
                                  <w:szCs w:val="16"/>
                                  <w:lang w:val="el-GR"/>
                                </w:rPr>
                                <w:t>Στο</w:t>
                              </w:r>
                              <w:r w:rsidRPr="003303D7">
                                <w:rPr>
                                  <w:rFonts w:ascii="Bradley Hand ITC" w:hAnsi="Bradley Hand ITC" w:cs="Bradley Hand ITC"/>
                                  <w:b/>
                                  <w:i/>
                                  <w:sz w:val="16"/>
                                  <w:szCs w:val="16"/>
                                  <w:lang w:val="el-GR"/>
                                </w:rPr>
                                <w:t xml:space="preserve"> </w:t>
                              </w:r>
                              <w:r w:rsidRPr="003303D7">
                                <w:rPr>
                                  <w:rFonts w:ascii="Times New Roman" w:hAnsi="Times New Roman"/>
                                  <w:b/>
                                  <w:i/>
                                  <w:sz w:val="16"/>
                                  <w:szCs w:val="16"/>
                                  <w:lang w:val="el-GR"/>
                                </w:rPr>
                                <w:t>τέλος</w:t>
                              </w:r>
                              <w:r w:rsidRPr="003303D7">
                                <w:rPr>
                                  <w:rFonts w:ascii="Bradley Hand ITC" w:hAnsi="Bradley Hand ITC" w:cs="Bradley Hand ITC"/>
                                  <w:b/>
                                  <w:i/>
                                  <w:sz w:val="16"/>
                                  <w:szCs w:val="16"/>
                                  <w:lang w:val="el-GR"/>
                                </w:rPr>
                                <w:t xml:space="preserve"> </w:t>
                              </w:r>
                              <w:r w:rsidRPr="003303D7">
                                <w:rPr>
                                  <w:rFonts w:ascii="Times New Roman" w:hAnsi="Times New Roman"/>
                                  <w:b/>
                                  <w:i/>
                                  <w:sz w:val="16"/>
                                  <w:szCs w:val="16"/>
                                  <w:lang w:val="el-GR"/>
                                </w:rPr>
                                <w:t>αυτής</w:t>
                              </w:r>
                              <w:r w:rsidRPr="003303D7">
                                <w:rPr>
                                  <w:rFonts w:ascii="Bradley Hand ITC" w:hAnsi="Bradley Hand ITC" w:cs="Bradley Hand ITC"/>
                                  <w:b/>
                                  <w:i/>
                                  <w:sz w:val="16"/>
                                  <w:szCs w:val="16"/>
                                  <w:lang w:val="el-GR"/>
                                </w:rPr>
                                <w:t xml:space="preserve"> </w:t>
                              </w:r>
                              <w:r w:rsidRPr="003303D7">
                                <w:rPr>
                                  <w:rFonts w:ascii="Times New Roman" w:hAnsi="Times New Roman"/>
                                  <w:b/>
                                  <w:i/>
                                  <w:sz w:val="16"/>
                                  <w:szCs w:val="16"/>
                                  <w:lang w:val="el-GR"/>
                                </w:rPr>
                                <w:t>της</w:t>
                              </w:r>
                              <w:r w:rsidRPr="003303D7">
                                <w:rPr>
                                  <w:rFonts w:ascii="Bradley Hand ITC" w:hAnsi="Bradley Hand ITC" w:cs="Bradley Hand ITC"/>
                                  <w:b/>
                                  <w:i/>
                                  <w:sz w:val="16"/>
                                  <w:szCs w:val="16"/>
                                  <w:lang w:val="el-GR"/>
                                </w:rPr>
                                <w:t xml:space="preserve"> </w:t>
                              </w:r>
                              <w:r w:rsidRPr="003303D7">
                                <w:rPr>
                                  <w:rFonts w:ascii="Times New Roman" w:hAnsi="Times New Roman"/>
                                  <w:b/>
                                  <w:i/>
                                  <w:sz w:val="16"/>
                                  <w:szCs w:val="16"/>
                                  <w:lang w:val="el-GR"/>
                                </w:rPr>
                                <w:t>ενότητας</w:t>
                              </w:r>
                              <w:r w:rsidRPr="003303D7">
                                <w:rPr>
                                  <w:rFonts w:ascii="Bradley Hand ITC" w:hAnsi="Bradley Hand ITC" w:cs="Bradley Hand ITC"/>
                                  <w:b/>
                                  <w:i/>
                                  <w:sz w:val="16"/>
                                  <w:szCs w:val="16"/>
                                  <w:lang w:val="el-GR"/>
                                </w:rPr>
                                <w:t xml:space="preserve"> </w:t>
                              </w:r>
                              <w:r w:rsidRPr="003303D7">
                                <w:rPr>
                                  <w:rFonts w:ascii="Times New Roman" w:hAnsi="Times New Roman"/>
                                  <w:b/>
                                  <w:i/>
                                  <w:sz w:val="16"/>
                                  <w:szCs w:val="16"/>
                                  <w:lang w:val="el-GR"/>
                                </w:rPr>
                                <w:t>οι</w:t>
                              </w:r>
                              <w:r w:rsidRPr="003303D7">
                                <w:rPr>
                                  <w:rFonts w:ascii="Bradley Hand ITC" w:hAnsi="Bradley Hand ITC" w:cs="Bradley Hand ITC"/>
                                  <w:b/>
                                  <w:i/>
                                  <w:sz w:val="16"/>
                                  <w:szCs w:val="16"/>
                                  <w:lang w:val="el-GR"/>
                                </w:rPr>
                                <w:t xml:space="preserve"> </w:t>
                              </w:r>
                              <w:r w:rsidRPr="003303D7">
                                <w:rPr>
                                  <w:rFonts w:ascii="Times New Roman" w:hAnsi="Times New Roman"/>
                                  <w:b/>
                                  <w:i/>
                                  <w:sz w:val="16"/>
                                  <w:szCs w:val="16"/>
                                  <w:lang w:val="el-GR"/>
                                </w:rPr>
                                <w:t>μαθητές</w:t>
                              </w:r>
                              <w:r w:rsidRPr="003303D7">
                                <w:rPr>
                                  <w:rFonts w:ascii="Bradley Hand ITC" w:hAnsi="Bradley Hand ITC" w:cs="Bradley Hand ITC"/>
                                  <w:b/>
                                  <w:i/>
                                  <w:sz w:val="16"/>
                                  <w:szCs w:val="16"/>
                                  <w:lang w:val="el-GR"/>
                                </w:rPr>
                                <w:t xml:space="preserve"> </w:t>
                              </w:r>
                              <w:r w:rsidRPr="003303D7">
                                <w:rPr>
                                  <w:rFonts w:ascii="Times New Roman" w:hAnsi="Times New Roman"/>
                                  <w:b/>
                                  <w:i/>
                                  <w:sz w:val="16"/>
                                  <w:szCs w:val="16"/>
                                  <w:lang w:val="el-GR"/>
                                </w:rPr>
                                <w:t>θα</w:t>
                              </w:r>
                              <w:r w:rsidRPr="003303D7">
                                <w:rPr>
                                  <w:rFonts w:ascii="Bradley Hand ITC" w:hAnsi="Bradley Hand ITC" w:cs="Bradley Hand ITC"/>
                                  <w:b/>
                                  <w:i/>
                                  <w:sz w:val="16"/>
                                  <w:szCs w:val="16"/>
                                  <w:lang w:val="el-GR"/>
                                </w:rPr>
                                <w:t>…..</w:t>
                              </w:r>
                            </w:p>
                          </w:txbxContent>
                        </wps:txbx>
                        <wps:bodyPr rot="0" vert="horz" wrap="square" lIns="91440" tIns="45720" rIns="91440" bIns="45720" anchor="t" anchorCtr="0" upright="1">
                          <a:noAutofit/>
                        </wps:bodyPr>
                      </wps:wsp>
                      <wps:wsp>
                        <wps:cNvPr id="33" name="Text Box 7"/>
                        <wps:cNvSpPr txBox="1">
                          <a:spLocks noChangeArrowheads="1"/>
                        </wps:cNvSpPr>
                        <wps:spPr bwMode="auto">
                          <a:xfrm>
                            <a:off x="3456" y="5034"/>
                            <a:ext cx="2820" cy="8952"/>
                          </a:xfrm>
                          <a:prstGeom prst="rect">
                            <a:avLst/>
                          </a:prstGeom>
                          <a:solidFill>
                            <a:srgbClr val="FFFFFF"/>
                          </a:solidFill>
                          <a:ln w="9525">
                            <a:solidFill>
                              <a:srgbClr val="000000"/>
                            </a:solidFill>
                            <a:miter lim="800000"/>
                            <a:headEnd/>
                            <a:tailEnd/>
                          </a:ln>
                        </wps:spPr>
                        <wps:txbx>
                          <w:txbxContent>
                            <w:p w14:paraId="6B4502D3" w14:textId="77777777" w:rsidR="000177A7" w:rsidRPr="003303D7" w:rsidRDefault="000177A7" w:rsidP="004058EF">
                              <w:pPr>
                                <w:jc w:val="both"/>
                                <w:rPr>
                                  <w:i/>
                                  <w:sz w:val="16"/>
                                  <w:szCs w:val="16"/>
                                  <w:lang w:val="el-GR"/>
                                </w:rPr>
                              </w:pPr>
                              <w:r w:rsidRPr="003303D7">
                                <w:rPr>
                                  <w:b/>
                                  <w:i/>
                                  <w:sz w:val="16"/>
                                  <w:szCs w:val="16"/>
                                  <w:lang w:val="el-GR"/>
                                </w:rPr>
                                <w:t>2. Οι Κεντρικές  Ιδέες είναι σημαντικές έννοιες και θεωρίες,</w:t>
                              </w:r>
                              <w:r w:rsidRPr="003303D7">
                                <w:rPr>
                                  <w:i/>
                                  <w:sz w:val="16"/>
                                  <w:szCs w:val="16"/>
                                  <w:lang w:val="el-GR"/>
                                </w:rPr>
                                <w:t xml:space="preserve"> τις οποίες θέλετε να κατανοήσουν οι μαθητές σας ώστε να μπορούν να τις διατυπώνουν.</w:t>
                              </w:r>
                            </w:p>
                            <w:p w14:paraId="518A522F" w14:textId="77777777" w:rsidR="000177A7" w:rsidRPr="00CE7AA0" w:rsidRDefault="000177A7" w:rsidP="004058EF">
                              <w:pPr>
                                <w:jc w:val="both"/>
                                <w:rPr>
                                  <w:sz w:val="16"/>
                                  <w:szCs w:val="16"/>
                                  <w:lang w:val="el-GR"/>
                                </w:rPr>
                              </w:pPr>
                            </w:p>
                            <w:p w14:paraId="427FC6E4" w14:textId="77777777" w:rsidR="000177A7" w:rsidRPr="003303D7" w:rsidRDefault="000177A7" w:rsidP="004058EF">
                              <w:pPr>
                                <w:jc w:val="both"/>
                                <w:rPr>
                                  <w:i/>
                                  <w:sz w:val="16"/>
                                  <w:szCs w:val="16"/>
                                  <w:lang w:val="el-GR"/>
                                </w:rPr>
                              </w:pPr>
                              <w:r w:rsidRPr="003303D7">
                                <w:rPr>
                                  <w:i/>
                                  <w:sz w:val="16"/>
                                  <w:szCs w:val="16"/>
                                  <w:lang w:val="el-GR"/>
                                </w:rPr>
                                <w:t xml:space="preserve">Οι Κεντρικές Ιδέες υπάρχουν κυρίως στην </w:t>
                              </w:r>
                              <w:r w:rsidRPr="003303D7">
                                <w:rPr>
                                  <w:b/>
                                  <w:i/>
                                  <w:sz w:val="16"/>
                                  <w:szCs w:val="16"/>
                                  <w:lang w:val="el-GR"/>
                                </w:rPr>
                                <w:t>Εννοιολόγηση</w:t>
                              </w:r>
                              <w:r w:rsidRPr="003303D7">
                                <w:rPr>
                                  <w:i/>
                                  <w:sz w:val="16"/>
                                  <w:szCs w:val="16"/>
                                  <w:lang w:val="el-GR"/>
                                </w:rPr>
                                <w:t xml:space="preserve">, εκεί που οι μαθητές μπορεί να τις μάθουν για πρώτη φορά. Ωστόσο η σημασία τους και οι επιπτώσεις τους θα συζητηθούν στις διαδικασίες </w:t>
                              </w:r>
                              <w:r w:rsidRPr="003303D7">
                                <w:rPr>
                                  <w:b/>
                                  <w:i/>
                                  <w:sz w:val="16"/>
                                  <w:szCs w:val="16"/>
                                  <w:lang w:val="el-GR"/>
                                </w:rPr>
                                <w:t>Ανάλυσης</w:t>
                              </w:r>
                              <w:r w:rsidRPr="003303D7">
                                <w:rPr>
                                  <w:i/>
                                  <w:sz w:val="16"/>
                                  <w:szCs w:val="16"/>
                                  <w:lang w:val="el-GR"/>
                                </w:rPr>
                                <w:t xml:space="preserve">. Εκεί που οι μαθητές πρέπει να σκεφτούν για το σκοπό και τη λειτουργία αυτών των ιδεών και να διατυπώσουν κριτική άποψη. </w:t>
                              </w:r>
                            </w:p>
                            <w:p w14:paraId="3AFDEF4C" w14:textId="77777777" w:rsidR="000177A7" w:rsidRPr="003303D7" w:rsidRDefault="000177A7" w:rsidP="004058EF">
                              <w:pPr>
                                <w:jc w:val="both"/>
                                <w:rPr>
                                  <w:i/>
                                  <w:sz w:val="16"/>
                                  <w:szCs w:val="16"/>
                                  <w:lang w:val="el-GR"/>
                                </w:rPr>
                              </w:pPr>
                            </w:p>
                            <w:p w14:paraId="3AD2019D" w14:textId="77777777" w:rsidR="000177A7" w:rsidRPr="003303D7" w:rsidRDefault="000177A7" w:rsidP="004058EF">
                              <w:pPr>
                                <w:jc w:val="both"/>
                                <w:rPr>
                                  <w:i/>
                                  <w:sz w:val="16"/>
                                  <w:szCs w:val="16"/>
                                  <w:lang w:val="el-GR"/>
                                </w:rPr>
                              </w:pPr>
                              <w:r w:rsidRPr="003303D7">
                                <w:rPr>
                                  <w:i/>
                                  <w:sz w:val="16"/>
                                  <w:szCs w:val="16"/>
                                  <w:lang w:val="el-GR"/>
                                </w:rPr>
                                <w:t xml:space="preserve">Οι Κεντρικές Ιδέες μπορεί επίσης να διερευνηθούν από τις διαδικασίες της Εμπειρίας και να εφαρμοστούν στις διαδικασίες Εφαρμογής. Οι Κεντρικές Ιδέες οριοθετούν την έμφαση του σχεδιασμού σας </w:t>
                              </w:r>
                              <w:r w:rsidRPr="002A1F80">
                                <w:rPr>
                                  <w:b/>
                                  <w:bCs/>
                                  <w:i/>
                                  <w:sz w:val="16"/>
                                  <w:szCs w:val="16"/>
                                  <w:lang w:val="el-GR"/>
                                </w:rPr>
                                <w:t>και δεν είναι πάνω από 2-3</w:t>
                              </w:r>
                              <w:r w:rsidRPr="003303D7">
                                <w:rPr>
                                  <w:i/>
                                  <w:sz w:val="16"/>
                                  <w:szCs w:val="16"/>
                                  <w:lang w:val="el-GR"/>
                                </w:rPr>
                                <w:t xml:space="preserve"> αλλιώς η εστίαση μπορεί να είναι ασαφής. </w:t>
                              </w:r>
                            </w:p>
                            <w:p w14:paraId="2594B70F" w14:textId="77777777" w:rsidR="000177A7" w:rsidRPr="003303D7" w:rsidRDefault="000177A7" w:rsidP="004058EF">
                              <w:pPr>
                                <w:jc w:val="both"/>
                                <w:rPr>
                                  <w:i/>
                                  <w:sz w:val="16"/>
                                  <w:szCs w:val="16"/>
                                  <w:lang w:val="el-GR"/>
                                </w:rPr>
                              </w:pPr>
                            </w:p>
                            <w:p w14:paraId="553F77D1" w14:textId="77777777" w:rsidR="000177A7" w:rsidRPr="003303D7" w:rsidRDefault="000177A7" w:rsidP="004058EF">
                              <w:pPr>
                                <w:jc w:val="both"/>
                                <w:rPr>
                                  <w:i/>
                                  <w:sz w:val="16"/>
                                  <w:szCs w:val="16"/>
                                  <w:lang w:val="el-GR"/>
                                </w:rPr>
                              </w:pPr>
                              <w:r w:rsidRPr="003303D7">
                                <w:rPr>
                                  <w:i/>
                                  <w:sz w:val="16"/>
                                  <w:szCs w:val="16"/>
                                  <w:lang w:val="el-GR"/>
                                </w:rPr>
                                <w:t>Όμως ποιες είναι αυτές οι Κεντρικές Ιδέες που δίνουν νόημα στο σχεδιασμό σας; Υπάρχουν στο πρόγραμμα Σπουδών και στις προδιαγραφές του.</w:t>
                              </w:r>
                            </w:p>
                            <w:p w14:paraId="7EE45DB2" w14:textId="77777777" w:rsidR="000177A7" w:rsidRPr="003303D7" w:rsidRDefault="000177A7" w:rsidP="004058EF">
                              <w:pPr>
                                <w:jc w:val="both"/>
                                <w:rPr>
                                  <w:i/>
                                  <w:sz w:val="16"/>
                                  <w:szCs w:val="16"/>
                                  <w:lang w:val="el-GR"/>
                                </w:rPr>
                              </w:pPr>
                            </w:p>
                            <w:p w14:paraId="19EB6E87" w14:textId="77777777" w:rsidR="000177A7" w:rsidRPr="003303D7" w:rsidRDefault="000177A7" w:rsidP="004058EF">
                              <w:pPr>
                                <w:jc w:val="both"/>
                                <w:rPr>
                                  <w:i/>
                                  <w:sz w:val="16"/>
                                  <w:szCs w:val="16"/>
                                  <w:lang w:val="el-GR"/>
                                </w:rPr>
                              </w:pPr>
                              <w:r w:rsidRPr="003303D7">
                                <w:rPr>
                                  <w:i/>
                                  <w:sz w:val="16"/>
                                  <w:szCs w:val="16"/>
                                  <w:lang w:val="el-GR"/>
                                </w:rPr>
                                <w:t>Ποιο είναι το γνωστικό αντικείμενο στο οποίο</w:t>
                              </w:r>
                              <w:r w:rsidRPr="003303D7">
                                <w:rPr>
                                  <w:i/>
                                  <w:sz w:val="18"/>
                                  <w:szCs w:val="18"/>
                                  <w:lang w:val="el-GR"/>
                                </w:rPr>
                                <w:t xml:space="preserve"> </w:t>
                              </w:r>
                              <w:r w:rsidRPr="003303D7">
                                <w:rPr>
                                  <w:i/>
                                  <w:sz w:val="16"/>
                                  <w:szCs w:val="16"/>
                                  <w:lang w:val="el-GR"/>
                                </w:rPr>
                                <w:t xml:space="preserve">εστιάζει ο σχεδιασμός; </w:t>
                              </w:r>
                            </w:p>
                            <w:p w14:paraId="77FBE411" w14:textId="77777777" w:rsidR="000177A7" w:rsidRPr="003303D7" w:rsidRDefault="000177A7" w:rsidP="004058EF">
                              <w:pPr>
                                <w:jc w:val="both"/>
                                <w:rPr>
                                  <w:i/>
                                  <w:sz w:val="16"/>
                                  <w:szCs w:val="16"/>
                                  <w:lang w:val="el-GR"/>
                                </w:rPr>
                              </w:pPr>
                              <w:r w:rsidRPr="003303D7">
                                <w:rPr>
                                  <w:i/>
                                  <w:sz w:val="16"/>
                                  <w:szCs w:val="16"/>
                                  <w:lang w:val="el-GR"/>
                                </w:rPr>
                                <w:t xml:space="preserve"> </w:t>
                              </w:r>
                            </w:p>
                            <w:p w14:paraId="156954C4" w14:textId="77777777" w:rsidR="000177A7" w:rsidRPr="003303D7" w:rsidRDefault="000177A7" w:rsidP="004058EF">
                              <w:pPr>
                                <w:jc w:val="both"/>
                                <w:rPr>
                                  <w:i/>
                                  <w:sz w:val="16"/>
                                  <w:szCs w:val="16"/>
                                  <w:lang w:val="el-GR"/>
                                </w:rPr>
                              </w:pPr>
                              <w:r w:rsidRPr="003303D7">
                                <w:rPr>
                                  <w:i/>
                                  <w:sz w:val="16"/>
                                  <w:szCs w:val="16"/>
                                  <w:lang w:val="el-GR"/>
                                </w:rPr>
                                <w:t xml:space="preserve">Μια βαθιά κατανόηση του τρόπου σύνδεσης των Ιδεών με το Σκοπό του σχεδιασμού θα δώσουν στους μαθητές σας ανεκτίμητη γνώση και δεξιότητες. </w:t>
                              </w:r>
                            </w:p>
                            <w:p w14:paraId="04E5AEF6" w14:textId="77777777" w:rsidR="000177A7" w:rsidRPr="003303D7" w:rsidRDefault="000177A7" w:rsidP="004058EF">
                              <w:pPr>
                                <w:jc w:val="both"/>
                                <w:rPr>
                                  <w:rFonts w:ascii="Times New Roman" w:hAnsi="Times New Roman"/>
                                  <w:i/>
                                  <w:sz w:val="16"/>
                                  <w:szCs w:val="16"/>
                                  <w:lang w:val="el-GR"/>
                                </w:rPr>
                              </w:pPr>
                            </w:p>
                            <w:p w14:paraId="7A75B8FA" w14:textId="77777777" w:rsidR="000177A7" w:rsidRPr="003303D7" w:rsidRDefault="000177A7" w:rsidP="004058EF">
                              <w:pPr>
                                <w:jc w:val="both"/>
                                <w:rPr>
                                  <w:rFonts w:ascii="Times New Roman" w:hAnsi="Times New Roman"/>
                                  <w:i/>
                                  <w:sz w:val="16"/>
                                  <w:szCs w:val="16"/>
                                  <w:lang w:val="el-GR"/>
                                </w:rPr>
                              </w:pPr>
                              <w:r w:rsidRPr="003303D7">
                                <w:rPr>
                                  <w:rFonts w:ascii="Times New Roman" w:hAnsi="Times New Roman"/>
                                  <w:i/>
                                  <w:sz w:val="16"/>
                                  <w:szCs w:val="16"/>
                                  <w:lang w:val="el-GR"/>
                                </w:rPr>
                                <w:t xml:space="preserve">Αν έχετε πάνω από 2-3 ιδέες μην τις παρουσίασε όλες μαζί. Μπορείτε να βάλετε παραπλήσιες ιδέες/ έννοιες στους Εννοιολογικούς Στόχους. </w:t>
                              </w:r>
                            </w:p>
                            <w:p w14:paraId="11465612" w14:textId="77777777" w:rsidR="000177A7" w:rsidRPr="003D1242" w:rsidRDefault="000177A7" w:rsidP="004058EF">
                              <w:pPr>
                                <w:jc w:val="both"/>
                                <w:rPr>
                                  <w:rFonts w:ascii="Times New Roman" w:hAnsi="Times New Roman"/>
                                  <w:i/>
                                  <w:sz w:val="16"/>
                                  <w:szCs w:val="16"/>
                                  <w:lang w:val="el-GR"/>
                                </w:rPr>
                              </w:pPr>
                            </w:p>
                          </w:txbxContent>
                        </wps:txbx>
                        <wps:bodyPr rot="0" vert="horz" wrap="square" lIns="91440" tIns="45720" rIns="91440" bIns="45720" anchor="t" anchorCtr="0" upright="1">
                          <a:noAutofit/>
                        </wps:bodyPr>
                      </wps:wsp>
                      <wps:wsp>
                        <wps:cNvPr id="34" name="Text Box 8"/>
                        <wps:cNvSpPr txBox="1">
                          <a:spLocks noChangeArrowheads="1"/>
                        </wps:cNvSpPr>
                        <wps:spPr bwMode="auto">
                          <a:xfrm>
                            <a:off x="6276" y="5034"/>
                            <a:ext cx="2712" cy="8952"/>
                          </a:xfrm>
                          <a:prstGeom prst="rect">
                            <a:avLst/>
                          </a:prstGeom>
                          <a:solidFill>
                            <a:srgbClr val="FFFFFF"/>
                          </a:solidFill>
                          <a:ln w="9525">
                            <a:solidFill>
                              <a:srgbClr val="000000"/>
                            </a:solidFill>
                            <a:miter lim="800000"/>
                            <a:headEnd/>
                            <a:tailEnd/>
                          </a:ln>
                        </wps:spPr>
                        <wps:txbx>
                          <w:txbxContent>
                            <w:p w14:paraId="5FB7C82D" w14:textId="77777777" w:rsidR="000177A7" w:rsidRPr="003D1242" w:rsidRDefault="000177A7" w:rsidP="004058EF">
                              <w:pPr>
                                <w:jc w:val="both"/>
                                <w:rPr>
                                  <w:rFonts w:ascii="Times New Roman" w:hAnsi="Times New Roman"/>
                                  <w:i/>
                                  <w:sz w:val="16"/>
                                  <w:szCs w:val="16"/>
                                  <w:lang w:val="el-GR"/>
                                </w:rPr>
                              </w:pPr>
                              <w:r w:rsidRPr="003D1242">
                                <w:rPr>
                                  <w:rFonts w:ascii="Times New Roman" w:hAnsi="Times New Roman"/>
                                  <w:b/>
                                  <w:i/>
                                  <w:sz w:val="16"/>
                                  <w:szCs w:val="16"/>
                                  <w:lang w:val="el-GR"/>
                                </w:rPr>
                                <w:t>3. Οι</w:t>
                              </w:r>
                              <w:r w:rsidRPr="003D1242">
                                <w:rPr>
                                  <w:rFonts w:ascii="Times New Roman" w:hAnsi="Times New Roman"/>
                                  <w:i/>
                                  <w:sz w:val="16"/>
                                  <w:szCs w:val="16"/>
                                  <w:lang w:val="el-GR"/>
                                </w:rPr>
                                <w:t xml:space="preserve"> </w:t>
                              </w:r>
                              <w:r w:rsidRPr="003D1242">
                                <w:rPr>
                                  <w:rFonts w:ascii="Times New Roman" w:hAnsi="Times New Roman"/>
                                  <w:b/>
                                  <w:i/>
                                  <w:sz w:val="16"/>
                                  <w:szCs w:val="16"/>
                                  <w:lang w:val="el-GR"/>
                                </w:rPr>
                                <w:t xml:space="preserve">Βασικές </w:t>
                              </w:r>
                              <w:r w:rsidRPr="003D1242">
                                <w:rPr>
                                  <w:rFonts w:ascii="Times New Roman" w:hAnsi="Times New Roman"/>
                                  <w:i/>
                                  <w:sz w:val="16"/>
                                  <w:szCs w:val="16"/>
                                  <w:lang w:val="el-GR"/>
                                </w:rPr>
                                <w:t xml:space="preserve"> </w:t>
                              </w:r>
                              <w:r w:rsidRPr="003D1242">
                                <w:rPr>
                                  <w:rFonts w:ascii="Times New Roman" w:hAnsi="Times New Roman"/>
                                  <w:b/>
                                  <w:i/>
                                  <w:sz w:val="16"/>
                                  <w:szCs w:val="16"/>
                                  <w:lang w:val="el-GR"/>
                                </w:rPr>
                                <w:t>Ερωτήσεις</w:t>
                              </w:r>
                              <w:r w:rsidRPr="003D1242">
                                <w:rPr>
                                  <w:rFonts w:ascii="Times New Roman" w:hAnsi="Times New Roman"/>
                                  <w:i/>
                                  <w:sz w:val="16"/>
                                  <w:szCs w:val="16"/>
                                  <w:lang w:val="el-GR"/>
                                </w:rPr>
                                <w:t xml:space="preserve"> βοηθούν τους  μαθητές σας να διερευνήσουν, να συζητήσουν και να απαντήσουν. Ορισμένες από τις ερωτήσεις σας θα προκαλέσουν τους μαθητές σας αυτό θα ενθαρρύνει τους μαθητές να σκεφτούν, να εμβαθύνουν και να κρίνουν τις Κεντρικές Ιδέες. </w:t>
                              </w:r>
                            </w:p>
                            <w:p w14:paraId="288753AB" w14:textId="77777777" w:rsidR="000177A7" w:rsidRPr="003D1242" w:rsidRDefault="000177A7" w:rsidP="004058EF">
                              <w:pPr>
                                <w:jc w:val="both"/>
                                <w:rPr>
                                  <w:rFonts w:ascii="Times New Roman" w:hAnsi="Times New Roman"/>
                                  <w:i/>
                                  <w:sz w:val="16"/>
                                  <w:szCs w:val="16"/>
                                  <w:lang w:val="el-GR"/>
                                </w:rPr>
                              </w:pPr>
                            </w:p>
                            <w:p w14:paraId="6AA1A17B" w14:textId="77777777" w:rsidR="000177A7" w:rsidRPr="003D1242" w:rsidRDefault="000177A7" w:rsidP="004058EF">
                              <w:pPr>
                                <w:jc w:val="both"/>
                                <w:rPr>
                                  <w:rFonts w:ascii="Times New Roman" w:hAnsi="Times New Roman"/>
                                  <w:i/>
                                  <w:sz w:val="16"/>
                                  <w:szCs w:val="16"/>
                                  <w:lang w:val="el-GR"/>
                                </w:rPr>
                              </w:pPr>
                              <w:r w:rsidRPr="003D1242">
                                <w:rPr>
                                  <w:rFonts w:ascii="Times New Roman" w:hAnsi="Times New Roman"/>
                                  <w:i/>
                                  <w:sz w:val="16"/>
                                  <w:szCs w:val="16"/>
                                  <w:lang w:val="el-GR"/>
                                </w:rPr>
                                <w:t xml:space="preserve">Οι καλά διατυπωμένες  ερωτήσεις βοηθούν τους μαθητές να σκεφτούν και να εμβαθύνουν. </w:t>
                              </w:r>
                            </w:p>
                            <w:p w14:paraId="55BCEE22" w14:textId="77777777" w:rsidR="000177A7" w:rsidRPr="003D1242" w:rsidRDefault="000177A7" w:rsidP="004058EF">
                              <w:pPr>
                                <w:jc w:val="both"/>
                                <w:rPr>
                                  <w:rFonts w:ascii="Times New Roman" w:hAnsi="Times New Roman"/>
                                  <w:i/>
                                  <w:sz w:val="16"/>
                                  <w:szCs w:val="16"/>
                                  <w:lang w:val="el-GR"/>
                                </w:rPr>
                              </w:pPr>
                            </w:p>
                            <w:p w14:paraId="4C087142" w14:textId="77777777" w:rsidR="000177A7" w:rsidRPr="003D1242" w:rsidRDefault="000177A7" w:rsidP="004058EF">
                              <w:pPr>
                                <w:jc w:val="both"/>
                                <w:rPr>
                                  <w:rFonts w:ascii="Times New Roman" w:hAnsi="Times New Roman"/>
                                  <w:i/>
                                  <w:sz w:val="16"/>
                                  <w:szCs w:val="16"/>
                                  <w:lang w:val="el-GR"/>
                                </w:rPr>
                              </w:pPr>
                              <w:r w:rsidRPr="003D1242">
                                <w:rPr>
                                  <w:rFonts w:ascii="Times New Roman" w:hAnsi="Times New Roman"/>
                                  <w:i/>
                                  <w:sz w:val="16"/>
                                  <w:szCs w:val="16"/>
                                  <w:lang w:val="el-GR"/>
                                </w:rPr>
                                <w:t xml:space="preserve">Οι </w:t>
                              </w:r>
                              <w:r w:rsidRPr="008C5CDF">
                                <w:rPr>
                                  <w:rFonts w:ascii="Times New Roman" w:hAnsi="Times New Roman"/>
                                  <w:i/>
                                  <w:sz w:val="16"/>
                                  <w:szCs w:val="16"/>
                                  <w:lang w:val="el-GR"/>
                                </w:rPr>
                                <w:t>Βασικ</w:t>
                              </w:r>
                              <w:r>
                                <w:rPr>
                                  <w:rFonts w:ascii="Times New Roman" w:hAnsi="Times New Roman"/>
                                  <w:i/>
                                  <w:sz w:val="16"/>
                                  <w:szCs w:val="16"/>
                                  <w:lang w:val="el-GR"/>
                                </w:rPr>
                                <w:t>ές Ε</w:t>
                              </w:r>
                              <w:r w:rsidRPr="003D1242">
                                <w:rPr>
                                  <w:rFonts w:ascii="Times New Roman" w:hAnsi="Times New Roman"/>
                                  <w:i/>
                                  <w:sz w:val="16"/>
                                  <w:szCs w:val="16"/>
                                  <w:lang w:val="el-GR"/>
                                </w:rPr>
                                <w:t xml:space="preserve">ρωτήσεις μπορούν να συμβάλλουν στη διερεύνηση θεμάτων τα οποία θέλετε οι μαθητές σας να μάθουν και να αξιοποιηθούν σε όλες τις γνωστικές διαδικασίες. </w:t>
                              </w:r>
                            </w:p>
                            <w:p w14:paraId="7AEDC1D2" w14:textId="77777777" w:rsidR="000177A7" w:rsidRPr="003D1242" w:rsidRDefault="000177A7" w:rsidP="004058EF">
                              <w:pPr>
                                <w:jc w:val="both"/>
                                <w:rPr>
                                  <w:rFonts w:ascii="Times New Roman" w:hAnsi="Times New Roman"/>
                                  <w:i/>
                                  <w:sz w:val="16"/>
                                  <w:szCs w:val="16"/>
                                  <w:lang w:val="el-GR"/>
                                </w:rPr>
                              </w:pPr>
                              <w:r w:rsidRPr="003D1242">
                                <w:rPr>
                                  <w:rFonts w:ascii="Times New Roman" w:hAnsi="Times New Roman"/>
                                  <w:i/>
                                  <w:sz w:val="16"/>
                                  <w:szCs w:val="16"/>
                                  <w:lang w:val="el-GR"/>
                                </w:rPr>
                                <w:t xml:space="preserve"> Ποιες σημαντικές ερωτήσεις θέλετε να  διερευνήσουν, να συζητήσουν και να απαντήσουν οι μαθητές σας;</w:t>
                              </w:r>
                            </w:p>
                            <w:p w14:paraId="0E31951F" w14:textId="77777777" w:rsidR="000177A7" w:rsidRPr="003D1242" w:rsidRDefault="000177A7" w:rsidP="004058EF">
                              <w:pPr>
                                <w:jc w:val="both"/>
                                <w:rPr>
                                  <w:rFonts w:ascii="Times New Roman" w:hAnsi="Times New Roman"/>
                                  <w:i/>
                                  <w:sz w:val="16"/>
                                  <w:szCs w:val="16"/>
                                  <w:lang w:val="el-GR"/>
                                </w:rPr>
                              </w:pPr>
                            </w:p>
                            <w:p w14:paraId="1F32753E" w14:textId="354B5F8A" w:rsidR="000177A7" w:rsidRPr="002A1F80" w:rsidRDefault="000177A7" w:rsidP="004058EF">
                              <w:pPr>
                                <w:jc w:val="both"/>
                                <w:rPr>
                                  <w:rFonts w:ascii="Times New Roman" w:hAnsi="Times New Roman"/>
                                  <w:b/>
                                  <w:bCs/>
                                  <w:i/>
                                  <w:sz w:val="16"/>
                                  <w:szCs w:val="16"/>
                                  <w:lang w:val="el-GR"/>
                                </w:rPr>
                              </w:pPr>
                              <w:r w:rsidRPr="002A1F80">
                                <w:rPr>
                                  <w:rFonts w:ascii="Times New Roman" w:hAnsi="Times New Roman"/>
                                  <w:b/>
                                  <w:bCs/>
                                  <w:i/>
                                  <w:sz w:val="16"/>
                                  <w:szCs w:val="16"/>
                                  <w:lang w:val="el-GR"/>
                                </w:rPr>
                                <w:t>Σκεφτείτε ερωτήσεις που ενθαρρύνουν του</w:t>
                              </w:r>
                              <w:r w:rsidR="002A1F80" w:rsidRPr="002A1F80">
                                <w:rPr>
                                  <w:rFonts w:ascii="Times New Roman" w:hAnsi="Times New Roman"/>
                                  <w:b/>
                                  <w:bCs/>
                                  <w:i/>
                                  <w:sz w:val="16"/>
                                  <w:szCs w:val="16"/>
                                  <w:lang w:val="el-GR"/>
                                </w:rPr>
                                <w:t>ς</w:t>
                              </w:r>
                              <w:r w:rsidRPr="002A1F80">
                                <w:rPr>
                                  <w:rFonts w:ascii="Times New Roman" w:hAnsi="Times New Roman"/>
                                  <w:b/>
                                  <w:bCs/>
                                  <w:i/>
                                  <w:sz w:val="16"/>
                                  <w:szCs w:val="16"/>
                                  <w:lang w:val="el-GR"/>
                                </w:rPr>
                                <w:t xml:space="preserve"> μαθητές να διερευνήσουν βασικές έννοιες και ιδέες, το νόημά τους, τη σπουδαιότητά τους, τις συνέπειες και τις επιπτώσεις τους.</w:t>
                              </w:r>
                            </w:p>
                            <w:p w14:paraId="6DC8A117" w14:textId="77777777" w:rsidR="000177A7" w:rsidRPr="003D1242" w:rsidRDefault="000177A7" w:rsidP="004058EF">
                              <w:pPr>
                                <w:jc w:val="both"/>
                                <w:rPr>
                                  <w:rFonts w:ascii="Times New Roman" w:hAnsi="Times New Roman"/>
                                  <w:i/>
                                  <w:sz w:val="16"/>
                                  <w:szCs w:val="16"/>
                                  <w:lang w:val="el-GR"/>
                                </w:rPr>
                              </w:pPr>
                              <w:r w:rsidRPr="003D1242">
                                <w:rPr>
                                  <w:rFonts w:ascii="Times New Roman" w:hAnsi="Times New Roman"/>
                                  <w:i/>
                                  <w:sz w:val="16"/>
                                  <w:szCs w:val="16"/>
                                  <w:lang w:val="el-GR"/>
                                </w:rPr>
                                <w:t>Κάντε μια λίστα τέτοιων ερωτήσεων. Χρησιμοποιήστε το Σκοπό Μάθησης και τις Κεντρικές Ιδέες για να</w:t>
                              </w:r>
                              <w:r>
                                <w:rPr>
                                  <w:i/>
                                  <w:sz w:val="20"/>
                                  <w:lang w:val="el-GR"/>
                                </w:rPr>
                                <w:t xml:space="preserve"> </w:t>
                              </w:r>
                              <w:r w:rsidRPr="003D1242">
                                <w:rPr>
                                  <w:rFonts w:ascii="Times New Roman" w:hAnsi="Times New Roman"/>
                                  <w:i/>
                                  <w:sz w:val="16"/>
                                  <w:szCs w:val="16"/>
                                  <w:lang w:val="el-GR"/>
                                </w:rPr>
                                <w:t xml:space="preserve">καταγράψετε τέτοιες ερωτήσεις. </w:t>
                              </w:r>
                            </w:p>
                            <w:p w14:paraId="44D8D9D4" w14:textId="77777777" w:rsidR="000177A7" w:rsidRPr="003D1242" w:rsidRDefault="000177A7" w:rsidP="004058EF">
                              <w:pPr>
                                <w:jc w:val="both"/>
                                <w:rPr>
                                  <w:rFonts w:ascii="Times New Roman" w:hAnsi="Times New Roman"/>
                                  <w:i/>
                                  <w:sz w:val="16"/>
                                  <w:szCs w:val="16"/>
                                  <w:lang w:val="el-GR"/>
                                </w:rPr>
                              </w:pPr>
                              <w:r w:rsidRPr="008D63BE">
                                <w:rPr>
                                  <w:rFonts w:ascii="Times New Roman" w:hAnsi="Times New Roman"/>
                                  <w:i/>
                                  <w:sz w:val="16"/>
                                  <w:szCs w:val="16"/>
                                  <w:lang w:val="el-GR"/>
                                </w:rPr>
                                <w:t xml:space="preserve">Ερωτήσεις που ξεκινούν με το </w:t>
                              </w:r>
                              <w:r w:rsidRPr="002A1F80">
                                <w:rPr>
                                  <w:rFonts w:ascii="Times New Roman" w:hAnsi="Times New Roman"/>
                                  <w:b/>
                                  <w:bCs/>
                                  <w:i/>
                                  <w:sz w:val="16"/>
                                  <w:szCs w:val="16"/>
                                  <w:lang w:val="el-GR"/>
                                </w:rPr>
                                <w:t>τι</w:t>
                              </w:r>
                              <w:r w:rsidRPr="008D63BE">
                                <w:rPr>
                                  <w:rFonts w:ascii="Times New Roman" w:hAnsi="Times New Roman"/>
                                  <w:i/>
                                  <w:sz w:val="16"/>
                                  <w:szCs w:val="16"/>
                                  <w:lang w:val="el-GR"/>
                                </w:rPr>
                                <w:t xml:space="preserve"> ή το </w:t>
                              </w:r>
                              <w:r w:rsidRPr="002A1F80">
                                <w:rPr>
                                  <w:rFonts w:ascii="Times New Roman" w:hAnsi="Times New Roman"/>
                                  <w:b/>
                                  <w:bCs/>
                                  <w:i/>
                                  <w:sz w:val="16"/>
                                  <w:szCs w:val="16"/>
                                  <w:lang w:val="el-GR"/>
                                </w:rPr>
                                <w:t>ποιος</w:t>
                              </w:r>
                              <w:r w:rsidRPr="008D63BE">
                                <w:rPr>
                                  <w:rFonts w:ascii="Times New Roman" w:hAnsi="Times New Roman"/>
                                  <w:i/>
                                  <w:sz w:val="16"/>
                                  <w:szCs w:val="16"/>
                                  <w:lang w:val="el-GR"/>
                                </w:rPr>
                                <w:t xml:space="preserve"> οδηγούν στη διερεύνηση εννοιών και </w:t>
                              </w:r>
                              <w:r w:rsidRPr="002A1F80">
                                <w:rPr>
                                  <w:rFonts w:ascii="Times New Roman" w:hAnsi="Times New Roman"/>
                                  <w:b/>
                                  <w:bCs/>
                                  <w:i/>
                                  <w:sz w:val="16"/>
                                  <w:szCs w:val="16"/>
                                  <w:lang w:val="el-GR"/>
                                </w:rPr>
                                <w:t>ορολογίας</w:t>
                              </w:r>
                              <w:r w:rsidRPr="008D63BE">
                                <w:rPr>
                                  <w:rFonts w:ascii="Times New Roman" w:hAnsi="Times New Roman"/>
                                  <w:i/>
                                  <w:sz w:val="16"/>
                                  <w:szCs w:val="16"/>
                                  <w:lang w:val="el-GR"/>
                                </w:rPr>
                                <w:t>.</w:t>
                              </w:r>
                              <w:r w:rsidRPr="008D63BE">
                                <w:rPr>
                                  <w:i/>
                                  <w:sz w:val="20"/>
                                  <w:lang w:val="el-GR"/>
                                </w:rPr>
                                <w:t xml:space="preserve"> </w:t>
                              </w:r>
                              <w:r w:rsidRPr="008D63BE">
                                <w:rPr>
                                  <w:rFonts w:ascii="Times New Roman" w:hAnsi="Times New Roman"/>
                                  <w:i/>
                                  <w:sz w:val="16"/>
                                  <w:szCs w:val="16"/>
                                  <w:lang w:val="el-GR"/>
                                </w:rPr>
                                <w:t xml:space="preserve">Ερωτήσεις που ξεκινούν με το </w:t>
                              </w:r>
                              <w:r w:rsidRPr="002A1F80">
                                <w:rPr>
                                  <w:rFonts w:ascii="Times New Roman" w:hAnsi="Times New Roman"/>
                                  <w:b/>
                                  <w:bCs/>
                                  <w:i/>
                                  <w:sz w:val="16"/>
                                  <w:szCs w:val="16"/>
                                  <w:lang w:val="el-GR"/>
                                </w:rPr>
                                <w:t>πώς</w:t>
                              </w:r>
                              <w:r w:rsidRPr="008D63BE">
                                <w:rPr>
                                  <w:rFonts w:ascii="Times New Roman" w:hAnsi="Times New Roman"/>
                                  <w:i/>
                                  <w:sz w:val="16"/>
                                  <w:szCs w:val="16"/>
                                  <w:lang w:val="el-GR"/>
                                </w:rPr>
                                <w:t xml:space="preserve"> και το </w:t>
                              </w:r>
                              <w:r w:rsidRPr="002A1F80">
                                <w:rPr>
                                  <w:rFonts w:ascii="Times New Roman" w:hAnsi="Times New Roman"/>
                                  <w:b/>
                                  <w:bCs/>
                                  <w:i/>
                                  <w:sz w:val="16"/>
                                  <w:szCs w:val="16"/>
                                  <w:lang w:val="el-GR"/>
                                </w:rPr>
                                <w:t>γιατί</w:t>
                              </w:r>
                              <w:r w:rsidRPr="008D63BE">
                                <w:rPr>
                                  <w:rFonts w:ascii="Times New Roman" w:hAnsi="Times New Roman"/>
                                  <w:i/>
                                  <w:sz w:val="16"/>
                                  <w:szCs w:val="16"/>
                                  <w:lang w:val="el-GR"/>
                                </w:rPr>
                                <w:t xml:space="preserve"> προκαλούν την επεξήγηση, την </w:t>
                              </w:r>
                              <w:r w:rsidRPr="002A1F80">
                                <w:rPr>
                                  <w:rFonts w:ascii="Times New Roman" w:hAnsi="Times New Roman"/>
                                  <w:b/>
                                  <w:bCs/>
                                  <w:i/>
                                  <w:sz w:val="16"/>
                                  <w:szCs w:val="16"/>
                                  <w:lang w:val="el-GR"/>
                                </w:rPr>
                                <w:t>ανάλυση</w:t>
                              </w:r>
                              <w:r w:rsidRPr="008D63BE">
                                <w:rPr>
                                  <w:rFonts w:ascii="Times New Roman" w:hAnsi="Times New Roman"/>
                                  <w:i/>
                                  <w:sz w:val="16"/>
                                  <w:szCs w:val="16"/>
                                  <w:lang w:val="el-GR"/>
                                </w:rPr>
                                <w:t xml:space="preserve"> και την βαθύτερη</w:t>
                              </w:r>
                              <w:r w:rsidRPr="008D63BE">
                                <w:rPr>
                                  <w:i/>
                                  <w:sz w:val="20"/>
                                  <w:lang w:val="el-GR"/>
                                </w:rPr>
                                <w:t xml:space="preserve"> </w:t>
                              </w:r>
                              <w:r w:rsidRPr="008D63BE">
                                <w:rPr>
                                  <w:rFonts w:ascii="Times New Roman" w:hAnsi="Times New Roman"/>
                                  <w:i/>
                                  <w:sz w:val="16"/>
                                  <w:szCs w:val="16"/>
                                  <w:lang w:val="el-GR"/>
                                </w:rPr>
                                <w:t>σκέψη</w:t>
                              </w:r>
                              <w:r w:rsidRPr="003D1242">
                                <w:rPr>
                                  <w:rFonts w:ascii="Times New Roman" w:hAnsi="Times New Roman"/>
                                  <w:i/>
                                  <w:sz w:val="16"/>
                                  <w:szCs w:val="16"/>
                                  <w:lang w:val="el-GR"/>
                                </w:rPr>
                                <w:t xml:space="preserve">. </w:t>
                              </w:r>
                            </w:p>
                            <w:p w14:paraId="4E297833" w14:textId="77777777" w:rsidR="000177A7" w:rsidRPr="003D1242" w:rsidRDefault="000177A7" w:rsidP="004058EF">
                              <w:pPr>
                                <w:jc w:val="both"/>
                                <w:rPr>
                                  <w:rFonts w:ascii="Times New Roman" w:hAnsi="Times New Roman"/>
                                  <w:i/>
                                  <w:sz w:val="16"/>
                                  <w:szCs w:val="16"/>
                                  <w:lang w:val="el-GR"/>
                                </w:rPr>
                              </w:pPr>
                              <w:r w:rsidRPr="003D1242">
                                <w:rPr>
                                  <w:rFonts w:ascii="Times New Roman" w:hAnsi="Times New Roman"/>
                                  <w:i/>
                                  <w:sz w:val="16"/>
                                  <w:szCs w:val="16"/>
                                  <w:lang w:val="el-GR"/>
                                </w:rPr>
                                <w:t xml:space="preserve">Ένας συνδυασμός ερωτήσεων είναι επίσης χρήσιμος όταν διερευνάται το πώς οι μαθητές μπορούν να </w:t>
                              </w:r>
                              <w:r w:rsidRPr="002A1F80">
                                <w:rPr>
                                  <w:rFonts w:ascii="Times New Roman" w:hAnsi="Times New Roman"/>
                                  <w:b/>
                                  <w:bCs/>
                                  <w:i/>
                                  <w:sz w:val="16"/>
                                  <w:szCs w:val="16"/>
                                  <w:lang w:val="el-GR"/>
                                </w:rPr>
                                <w:t>εφαρμόσουν</w:t>
                              </w:r>
                              <w:r w:rsidRPr="003D1242">
                                <w:rPr>
                                  <w:rFonts w:ascii="Times New Roman" w:hAnsi="Times New Roman"/>
                                  <w:i/>
                                  <w:sz w:val="16"/>
                                  <w:szCs w:val="16"/>
                                  <w:lang w:val="el-GR"/>
                                </w:rPr>
                                <w:t xml:space="preserve"> αυτά που έμαθαν. </w:t>
                              </w:r>
                            </w:p>
                            <w:p w14:paraId="27F522BB" w14:textId="77777777" w:rsidR="000177A7" w:rsidRPr="003D1242" w:rsidRDefault="000177A7" w:rsidP="004058EF">
                              <w:pPr>
                                <w:jc w:val="both"/>
                                <w:rPr>
                                  <w:rFonts w:ascii="Times New Roman" w:hAnsi="Times New Roman"/>
                                  <w:i/>
                                  <w:sz w:val="16"/>
                                  <w:szCs w:val="16"/>
                                  <w:lang w:val="el-GR"/>
                                </w:rPr>
                              </w:pPr>
                              <w:r w:rsidRPr="003D1242">
                                <w:rPr>
                                  <w:rFonts w:ascii="Times New Roman" w:hAnsi="Times New Roman"/>
                                  <w:i/>
                                  <w:sz w:val="16"/>
                                  <w:szCs w:val="16"/>
                                  <w:lang w:val="el-GR"/>
                                </w:rPr>
                                <w:t xml:space="preserve">Σιγουρευτείτε ότι χρησιμοποιείτε έναν καλό συνδυασμό ερωτήσεων. </w:t>
                              </w:r>
                            </w:p>
                            <w:p w14:paraId="0242307C" w14:textId="77777777" w:rsidR="000177A7" w:rsidRPr="003D1242" w:rsidRDefault="000177A7" w:rsidP="004058EF">
                              <w:pPr>
                                <w:jc w:val="both"/>
                                <w:rPr>
                                  <w:rFonts w:ascii="Times New Roman" w:hAnsi="Times New Roman"/>
                                  <w:i/>
                                  <w:sz w:val="16"/>
                                  <w:szCs w:val="16"/>
                                  <w:lang w:val="el-GR"/>
                                </w:rPr>
                              </w:pPr>
                            </w:p>
                          </w:txbxContent>
                        </wps:txbx>
                        <wps:bodyPr rot="0" vert="horz" wrap="square" lIns="91440" tIns="45720" rIns="91440" bIns="45720" anchor="t" anchorCtr="0" upright="1">
                          <a:noAutofit/>
                        </wps:bodyPr>
                      </wps:wsp>
                      <wps:wsp>
                        <wps:cNvPr id="35" name="Text Box 9"/>
                        <wps:cNvSpPr txBox="1">
                          <a:spLocks noChangeArrowheads="1"/>
                        </wps:cNvSpPr>
                        <wps:spPr bwMode="auto">
                          <a:xfrm>
                            <a:off x="8988" y="5034"/>
                            <a:ext cx="2592" cy="8952"/>
                          </a:xfrm>
                          <a:prstGeom prst="rect">
                            <a:avLst/>
                          </a:prstGeom>
                          <a:solidFill>
                            <a:srgbClr val="FFFFFF"/>
                          </a:solidFill>
                          <a:ln w="9525">
                            <a:solidFill>
                              <a:srgbClr val="000000"/>
                            </a:solidFill>
                            <a:miter lim="800000"/>
                            <a:headEnd/>
                            <a:tailEnd/>
                          </a:ln>
                        </wps:spPr>
                        <wps:txbx>
                          <w:txbxContent>
                            <w:p w14:paraId="0F19CCE6" w14:textId="4F4A4D80" w:rsidR="000177A7" w:rsidRPr="008D63BE" w:rsidRDefault="000177A7" w:rsidP="004058EF">
                              <w:pPr>
                                <w:jc w:val="both"/>
                                <w:rPr>
                                  <w:rFonts w:ascii="Times New Roman" w:hAnsi="Times New Roman"/>
                                  <w:i/>
                                  <w:sz w:val="16"/>
                                  <w:szCs w:val="16"/>
                                  <w:lang w:val="el-GR"/>
                                </w:rPr>
                              </w:pPr>
                              <w:r w:rsidRPr="008D63BE">
                                <w:rPr>
                                  <w:rFonts w:ascii="Times New Roman" w:hAnsi="Times New Roman"/>
                                  <w:i/>
                                  <w:sz w:val="16"/>
                                  <w:szCs w:val="16"/>
                                  <w:lang w:val="el-GR"/>
                                </w:rPr>
                                <w:t xml:space="preserve">4. Ο σχεδιασμός Μαθησιακών Ενοτήτων γίνεται σύμφωνα με τις προδιαγραφές του  </w:t>
                              </w:r>
                              <w:r w:rsidRPr="008D63BE">
                                <w:rPr>
                                  <w:rFonts w:ascii="Times New Roman" w:hAnsi="Times New Roman"/>
                                  <w:b/>
                                  <w:i/>
                                  <w:sz w:val="16"/>
                                  <w:szCs w:val="16"/>
                                  <w:lang w:val="el-GR"/>
                                </w:rPr>
                                <w:t>Προγράμματος Σπουδών</w:t>
                              </w:r>
                              <w:r w:rsidRPr="008D63BE">
                                <w:rPr>
                                  <w:rFonts w:ascii="Times New Roman" w:hAnsi="Times New Roman"/>
                                  <w:i/>
                                  <w:sz w:val="16"/>
                                  <w:szCs w:val="16"/>
                                  <w:lang w:val="el-GR"/>
                                </w:rPr>
                                <w:t xml:space="preserve"> που στηρίζονται σε ευρύτερα  γνωστικά πεδία και τη διαθεματικότητα.</w:t>
                              </w:r>
                            </w:p>
                            <w:p w14:paraId="6BD64A53" w14:textId="77777777" w:rsidR="000177A7" w:rsidRPr="008D63BE" w:rsidRDefault="000177A7" w:rsidP="004058EF">
                              <w:pPr>
                                <w:jc w:val="both"/>
                                <w:rPr>
                                  <w:rFonts w:ascii="Times New Roman" w:hAnsi="Times New Roman"/>
                                  <w:i/>
                                  <w:sz w:val="16"/>
                                  <w:szCs w:val="16"/>
                                  <w:lang w:val="el-GR"/>
                                </w:rPr>
                              </w:pPr>
                            </w:p>
                            <w:p w14:paraId="16EE49E4" w14:textId="4967E25B" w:rsidR="000177A7" w:rsidRPr="008D63BE" w:rsidRDefault="000177A7" w:rsidP="004058EF">
                              <w:pPr>
                                <w:jc w:val="both"/>
                                <w:rPr>
                                  <w:rFonts w:ascii="Times New Roman" w:hAnsi="Times New Roman"/>
                                  <w:i/>
                                  <w:sz w:val="16"/>
                                  <w:szCs w:val="16"/>
                                  <w:lang w:val="el-GR"/>
                                </w:rPr>
                              </w:pPr>
                              <w:r w:rsidRPr="008D63BE">
                                <w:rPr>
                                  <w:rFonts w:ascii="Times New Roman" w:hAnsi="Times New Roman"/>
                                  <w:i/>
                                  <w:sz w:val="16"/>
                                  <w:szCs w:val="16"/>
                                  <w:lang w:val="el-GR"/>
                                </w:rPr>
                                <w:t xml:space="preserve">Η </w:t>
                              </w:r>
                              <w:r w:rsidR="008D63BE" w:rsidRPr="002A1F80">
                                <w:rPr>
                                  <w:rFonts w:ascii="Times New Roman" w:hAnsi="Times New Roman"/>
                                  <w:b/>
                                  <w:bCs/>
                                  <w:i/>
                                  <w:sz w:val="16"/>
                                  <w:szCs w:val="16"/>
                                  <w:lang w:val="el-GR"/>
                                </w:rPr>
                                <w:t>αντιστοίχιση</w:t>
                              </w:r>
                              <w:r w:rsidRPr="008D63BE">
                                <w:rPr>
                                  <w:rFonts w:ascii="Times New Roman" w:hAnsi="Times New Roman"/>
                                  <w:i/>
                                  <w:sz w:val="16"/>
                                  <w:szCs w:val="16"/>
                                  <w:lang w:val="el-GR"/>
                                </w:rPr>
                                <w:t xml:space="preserve"> του σκοπού του σχεδιασμού σας με το Πρόγραμμα Σπουδών ενδυναμώνει τη σύνδεση των σχεδιασμών μάθησης με τις προδιαγραφές της επίσημης εκπαίδευσης.</w:t>
                              </w:r>
                            </w:p>
                            <w:p w14:paraId="4E956D7E" w14:textId="77777777" w:rsidR="000177A7" w:rsidRPr="008D63BE" w:rsidRDefault="000177A7" w:rsidP="004058EF">
                              <w:pPr>
                                <w:jc w:val="both"/>
                                <w:rPr>
                                  <w:rFonts w:ascii="Times New Roman" w:hAnsi="Times New Roman"/>
                                  <w:i/>
                                  <w:sz w:val="16"/>
                                  <w:szCs w:val="16"/>
                                  <w:lang w:val="el-GR"/>
                                </w:rPr>
                              </w:pPr>
                            </w:p>
                            <w:p w14:paraId="5596676B" w14:textId="77777777" w:rsidR="000177A7" w:rsidRPr="008D63BE" w:rsidRDefault="000177A7" w:rsidP="004058EF">
                              <w:pPr>
                                <w:jc w:val="both"/>
                                <w:rPr>
                                  <w:rFonts w:ascii="Times New Roman" w:hAnsi="Times New Roman"/>
                                  <w:i/>
                                  <w:sz w:val="16"/>
                                  <w:szCs w:val="16"/>
                                  <w:lang w:val="el-GR"/>
                                </w:rPr>
                              </w:pPr>
                              <w:r w:rsidRPr="008D63BE">
                                <w:rPr>
                                  <w:rFonts w:ascii="Times New Roman" w:hAnsi="Times New Roman"/>
                                  <w:i/>
                                  <w:sz w:val="16"/>
                                  <w:szCs w:val="16"/>
                                  <w:lang w:val="el-GR"/>
                                </w:rPr>
                                <w:t>Σκεφτείτε τι προδιαγραφές και μαθησιακά αποτελέσματα πετυχαίνει ο σχεδιασμός σας.</w:t>
                              </w:r>
                            </w:p>
                            <w:p w14:paraId="060A5C40" w14:textId="77777777" w:rsidR="000177A7" w:rsidRPr="008D63BE" w:rsidRDefault="000177A7" w:rsidP="004058EF">
                              <w:pPr>
                                <w:jc w:val="both"/>
                                <w:rPr>
                                  <w:rFonts w:ascii="Times New Roman" w:hAnsi="Times New Roman"/>
                                  <w:i/>
                                  <w:sz w:val="16"/>
                                  <w:szCs w:val="16"/>
                                  <w:lang w:val="el-GR"/>
                                </w:rPr>
                              </w:pPr>
                              <w:r w:rsidRPr="008D63BE">
                                <w:rPr>
                                  <w:rFonts w:ascii="Times New Roman" w:hAnsi="Times New Roman"/>
                                  <w:i/>
                                  <w:sz w:val="16"/>
                                  <w:szCs w:val="16"/>
                                  <w:lang w:val="el-GR"/>
                                </w:rPr>
                                <w:t xml:space="preserve">Βρείτε πώς ο σκοπός του σχεδιασμού,  οι Κεντρικές Ιδέες και οι Βασικές Ερωτήσεις ταιριάζουν με τις προδιαγραφές του προγράμματος σπουδών. </w:t>
                              </w:r>
                            </w:p>
                            <w:p w14:paraId="5681B7B3" w14:textId="77777777" w:rsidR="000177A7" w:rsidRPr="008D63BE" w:rsidRDefault="000177A7" w:rsidP="004058EF">
                              <w:pPr>
                                <w:jc w:val="both"/>
                                <w:rPr>
                                  <w:rFonts w:ascii="Times New Roman" w:hAnsi="Times New Roman"/>
                                  <w:i/>
                                  <w:sz w:val="16"/>
                                  <w:szCs w:val="16"/>
                                  <w:lang w:val="el-GR"/>
                                </w:rPr>
                              </w:pPr>
                            </w:p>
                            <w:p w14:paraId="49712D90" w14:textId="77777777" w:rsidR="000177A7" w:rsidRPr="008D63BE" w:rsidRDefault="000177A7" w:rsidP="004058EF">
                              <w:pPr>
                                <w:jc w:val="both"/>
                                <w:rPr>
                                  <w:rFonts w:ascii="Times New Roman" w:hAnsi="Times New Roman"/>
                                  <w:i/>
                                  <w:sz w:val="16"/>
                                  <w:szCs w:val="16"/>
                                  <w:lang w:val="el-GR"/>
                                </w:rPr>
                              </w:pPr>
                              <w:r w:rsidRPr="008D63BE">
                                <w:rPr>
                                  <w:rFonts w:ascii="Times New Roman" w:hAnsi="Times New Roman"/>
                                  <w:i/>
                                  <w:sz w:val="16"/>
                                  <w:szCs w:val="16"/>
                                  <w:lang w:val="el-GR"/>
                                </w:rPr>
                                <w:t>Πώς συνδέονται οι στόχοι μάθησης του προγράμματος με την ενότητά σας;</w:t>
                              </w:r>
                            </w:p>
                            <w:p w14:paraId="15EDB77F" w14:textId="77777777" w:rsidR="000177A7" w:rsidRPr="008D63BE" w:rsidRDefault="000177A7" w:rsidP="004058EF">
                              <w:pPr>
                                <w:jc w:val="both"/>
                                <w:rPr>
                                  <w:rFonts w:ascii="Times New Roman" w:hAnsi="Times New Roman"/>
                                  <w:i/>
                                  <w:sz w:val="16"/>
                                  <w:szCs w:val="16"/>
                                  <w:lang w:val="el-GR"/>
                                </w:rPr>
                              </w:pPr>
                            </w:p>
                            <w:p w14:paraId="5BA52FDE" w14:textId="3092AA05" w:rsidR="000177A7" w:rsidRPr="008D63BE" w:rsidRDefault="000177A7" w:rsidP="004058EF">
                              <w:pPr>
                                <w:jc w:val="both"/>
                                <w:rPr>
                                  <w:rFonts w:ascii="Times New Roman" w:hAnsi="Times New Roman"/>
                                  <w:i/>
                                  <w:sz w:val="16"/>
                                  <w:szCs w:val="16"/>
                                  <w:lang w:val="el-GR"/>
                                </w:rPr>
                              </w:pPr>
                              <w:r w:rsidRPr="008D63BE">
                                <w:rPr>
                                  <w:rFonts w:ascii="Times New Roman" w:hAnsi="Times New Roman"/>
                                  <w:i/>
                                  <w:sz w:val="16"/>
                                  <w:szCs w:val="16"/>
                                  <w:lang w:val="el-GR"/>
                                </w:rPr>
                                <w:t xml:space="preserve">Αν ο σχεδιασμός σας προβλέπει να δοθεί έμφαση σε συγκεκριμένο γνωστικό θέμα αυτό είναι εμφανές στο σκοπό, στις Κεντρικές Ιδέες και στις Βασικές </w:t>
                              </w:r>
                              <w:r w:rsidR="00725F34" w:rsidRPr="008D63BE">
                                <w:rPr>
                                  <w:rFonts w:ascii="Times New Roman" w:hAnsi="Times New Roman"/>
                                  <w:i/>
                                  <w:sz w:val="16"/>
                                  <w:szCs w:val="16"/>
                                  <w:lang w:val="el-GR"/>
                                </w:rPr>
                                <w:t>Ερωτήσεις</w:t>
                              </w:r>
                              <w:r w:rsidRPr="008D63BE">
                                <w:rPr>
                                  <w:rFonts w:ascii="Times New Roman" w:hAnsi="Times New Roman"/>
                                  <w:i/>
                                  <w:sz w:val="16"/>
                                  <w:szCs w:val="16"/>
                                  <w:lang w:val="el-GR"/>
                                </w:rPr>
                                <w:t>;</w:t>
                              </w:r>
                            </w:p>
                            <w:p w14:paraId="6B2A4258" w14:textId="77777777" w:rsidR="000177A7" w:rsidRPr="008D63BE" w:rsidRDefault="000177A7" w:rsidP="004058EF">
                              <w:pPr>
                                <w:jc w:val="both"/>
                                <w:rPr>
                                  <w:rFonts w:ascii="Times New Roman" w:hAnsi="Times New Roman"/>
                                  <w:i/>
                                  <w:sz w:val="16"/>
                                  <w:szCs w:val="16"/>
                                  <w:lang w:val="el-GR"/>
                                </w:rPr>
                              </w:pPr>
                            </w:p>
                            <w:p w14:paraId="4F401CFC" w14:textId="77777777" w:rsidR="000177A7" w:rsidRPr="008D63BE" w:rsidRDefault="000177A7" w:rsidP="004058EF">
                              <w:pPr>
                                <w:jc w:val="both"/>
                                <w:rPr>
                                  <w:rFonts w:ascii="Times New Roman" w:hAnsi="Times New Roman"/>
                                  <w:i/>
                                  <w:sz w:val="16"/>
                                  <w:szCs w:val="16"/>
                                  <w:lang w:val="el-GR"/>
                                </w:rPr>
                              </w:pPr>
                              <w:r w:rsidRPr="008D63BE">
                                <w:rPr>
                                  <w:rFonts w:ascii="Times New Roman" w:hAnsi="Times New Roman"/>
                                  <w:i/>
                                  <w:sz w:val="16"/>
                                  <w:szCs w:val="16"/>
                                  <w:lang w:val="el-GR"/>
                                </w:rPr>
                                <w:t xml:space="preserve">Πώς εξειδικεύετε τις προδιαγραφές του προγράμματος σπουδών στις δραστηριότητες  αξιολόγησης της ενότητά σας; </w:t>
                              </w:r>
                            </w:p>
                            <w:p w14:paraId="69A4C27E" w14:textId="09B04198" w:rsidR="000177A7" w:rsidRPr="008D63BE" w:rsidRDefault="000177A7" w:rsidP="004058EF">
                              <w:pPr>
                                <w:jc w:val="both"/>
                                <w:rPr>
                                  <w:rFonts w:ascii="Times New Roman" w:hAnsi="Times New Roman"/>
                                  <w:i/>
                                  <w:sz w:val="16"/>
                                  <w:szCs w:val="16"/>
                                  <w:lang w:val="el-GR"/>
                                </w:rPr>
                              </w:pPr>
                              <w:r w:rsidRPr="008D63BE">
                                <w:rPr>
                                  <w:rFonts w:ascii="Times New Roman" w:hAnsi="Times New Roman"/>
                                  <w:i/>
                                  <w:sz w:val="16"/>
                                  <w:szCs w:val="16"/>
                                  <w:lang w:val="el-GR"/>
                                </w:rPr>
                                <w:t xml:space="preserve">Πώς καταγράφετε την πρόοδο των μαθητών με βάση τις προδιαγραφές (διαμορφωτική, τελική αξιολόγηση); </w:t>
                              </w:r>
                            </w:p>
                            <w:p w14:paraId="70C63888" w14:textId="77777777" w:rsidR="000177A7" w:rsidRPr="008D63BE" w:rsidRDefault="000177A7" w:rsidP="004058EF">
                              <w:pPr>
                                <w:jc w:val="both"/>
                                <w:rPr>
                                  <w:rFonts w:ascii="Times New Roman" w:hAnsi="Times New Roman"/>
                                  <w:i/>
                                  <w:sz w:val="16"/>
                                  <w:szCs w:val="16"/>
                                  <w:lang w:val="el-GR"/>
                                </w:rPr>
                              </w:pPr>
                            </w:p>
                            <w:p w14:paraId="7F73B4A9" w14:textId="279CFF5C" w:rsidR="000177A7" w:rsidRPr="008D63BE" w:rsidRDefault="000177A7" w:rsidP="004058EF">
                              <w:pPr>
                                <w:jc w:val="both"/>
                                <w:rPr>
                                  <w:rFonts w:ascii="Times New Roman" w:hAnsi="Times New Roman"/>
                                  <w:i/>
                                  <w:sz w:val="16"/>
                                  <w:szCs w:val="16"/>
                                  <w:lang w:val="el-GR"/>
                                </w:rPr>
                              </w:pPr>
                              <w:r w:rsidRPr="008D63BE">
                                <w:rPr>
                                  <w:rFonts w:ascii="Times New Roman" w:hAnsi="Times New Roman"/>
                                  <w:i/>
                                  <w:sz w:val="16"/>
                                  <w:szCs w:val="16"/>
                                  <w:lang w:val="el-GR"/>
                                </w:rPr>
                                <w:t xml:space="preserve">Τώρα είναι καιρός να αναθεωρήσετε τα 4 σημεία του σχεδιασμού σας </w:t>
                              </w:r>
                              <w:r w:rsidR="008D63BE" w:rsidRPr="008D63BE">
                                <w:rPr>
                                  <w:rFonts w:ascii="Times New Roman" w:hAnsi="Times New Roman"/>
                                  <w:i/>
                                  <w:sz w:val="16"/>
                                  <w:szCs w:val="16"/>
                                  <w:lang w:val="el-GR"/>
                                </w:rPr>
                                <w:t>-</w:t>
                              </w:r>
                              <w:r w:rsidRPr="008D63BE">
                                <w:rPr>
                                  <w:rFonts w:ascii="Times New Roman" w:hAnsi="Times New Roman"/>
                                  <w:i/>
                                  <w:sz w:val="16"/>
                                  <w:szCs w:val="16"/>
                                  <w:lang w:val="el-GR"/>
                                </w:rPr>
                                <w:t xml:space="preserve"> πρέπει να έχετε ξεκάθαρη εικόνα για το πού κατευθύνεται η μάθηση.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BF9861" id="Group 5" o:spid="_x0000_s1028" style="position:absolute;left:0;text-align:left;margin-left:-67.8pt;margin-top:19.35pt;width:557.4pt;height:447.6pt;z-index:251663360" coordorigin="432,5034" coordsize="11148,89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">
                <v:shape id="Text Box 6" o:spid="_x0000_s1029" type="#_x0000_t202" style="position:absolute;left:432;top:5034;width:3024;height:8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">
                  <v:textbox>
                    <w:txbxContent>
                      <w:p w14:paraId="4F6E9E3D" w14:textId="77777777" w:rsidR="000177A7" w:rsidRPr="003303D7" w:rsidRDefault="000177A7" w:rsidP="004058EF">
                        <w:pPr>
                          <w:jc w:val="both"/>
                          <w:rPr>
                            <w:rFonts w:ascii="Bradley Hand ITC" w:hAnsi="Bradley Hand ITC"/>
                            <w:i/>
                            <w:sz w:val="16"/>
                            <w:szCs w:val="16"/>
                            <w:lang w:val="el-GR"/>
                          </w:rPr>
                        </w:pPr>
                        <w:r w:rsidRPr="003303D7">
                          <w:rPr>
                            <w:b/>
                            <w:i/>
                            <w:sz w:val="16"/>
                            <w:szCs w:val="16"/>
                            <w:lang w:val="el-GR"/>
                          </w:rPr>
                          <w:t>1. Ο</w:t>
                        </w:r>
                        <w:r w:rsidRPr="003303D7">
                          <w:rPr>
                            <w:rFonts w:ascii="Bradley Hand ITC" w:hAnsi="Bradley Hand ITC"/>
                            <w:i/>
                            <w:sz w:val="16"/>
                            <w:szCs w:val="16"/>
                            <w:lang w:val="el-GR"/>
                          </w:rPr>
                          <w:t xml:space="preserve"> </w:t>
                        </w:r>
                        <w:r w:rsidRPr="003303D7">
                          <w:rPr>
                            <w:b/>
                            <w:i/>
                            <w:sz w:val="16"/>
                            <w:szCs w:val="16"/>
                            <w:lang w:val="el-GR"/>
                          </w:rPr>
                          <w:t>Σκο</w:t>
                        </w:r>
                        <w:r w:rsidRPr="003303D7">
                          <w:rPr>
                            <w:rFonts w:ascii="Bradley Hand ITC" w:hAnsi="Bradley Hand ITC"/>
                            <w:b/>
                            <w:i/>
                            <w:sz w:val="16"/>
                            <w:szCs w:val="16"/>
                            <w:lang w:val="el-GR"/>
                          </w:rPr>
                          <w:t>π</w:t>
                        </w:r>
                        <w:r w:rsidRPr="003303D7">
                          <w:rPr>
                            <w:b/>
                            <w:i/>
                            <w:sz w:val="16"/>
                            <w:szCs w:val="16"/>
                            <w:lang w:val="el-GR"/>
                          </w:rPr>
                          <w:t>ός</w:t>
                        </w:r>
                        <w:r w:rsidRPr="003303D7">
                          <w:rPr>
                            <w:rFonts w:ascii="Bradley Hand ITC" w:hAnsi="Bradley Hand ITC"/>
                            <w:b/>
                            <w:i/>
                            <w:sz w:val="16"/>
                            <w:szCs w:val="16"/>
                            <w:lang w:val="el-GR"/>
                          </w:rPr>
                          <w:t xml:space="preserve"> </w:t>
                        </w:r>
                        <w:r w:rsidRPr="003303D7">
                          <w:rPr>
                            <w:b/>
                            <w:i/>
                            <w:sz w:val="16"/>
                            <w:szCs w:val="16"/>
                            <w:lang w:val="el-GR"/>
                          </w:rPr>
                          <w:t>της</w:t>
                        </w:r>
                        <w:r w:rsidRPr="003303D7">
                          <w:rPr>
                            <w:rFonts w:ascii="Bradley Hand ITC" w:hAnsi="Bradley Hand ITC"/>
                            <w:b/>
                            <w:i/>
                            <w:sz w:val="16"/>
                            <w:szCs w:val="16"/>
                            <w:lang w:val="el-GR"/>
                          </w:rPr>
                          <w:t xml:space="preserve"> </w:t>
                        </w:r>
                        <w:r w:rsidRPr="003303D7">
                          <w:rPr>
                            <w:b/>
                            <w:i/>
                            <w:sz w:val="16"/>
                            <w:szCs w:val="16"/>
                            <w:lang w:val="el-GR"/>
                          </w:rPr>
                          <w:t>μάθησης</w:t>
                        </w:r>
                        <w:r w:rsidRPr="003303D7">
                          <w:rPr>
                            <w:rFonts w:ascii="Bradley Hand ITC" w:hAnsi="Bradley Hand ITC"/>
                            <w:i/>
                            <w:sz w:val="16"/>
                            <w:szCs w:val="16"/>
                            <w:lang w:val="el-GR"/>
                          </w:rPr>
                          <w:t xml:space="preserve"> </w:t>
                        </w:r>
                        <w:r w:rsidRPr="003303D7">
                          <w:rPr>
                            <w:i/>
                            <w:sz w:val="16"/>
                            <w:szCs w:val="16"/>
                            <w:lang w:val="el-GR"/>
                          </w:rPr>
                          <w:t>είναι</w:t>
                        </w:r>
                        <w:r w:rsidRPr="003303D7">
                          <w:rPr>
                            <w:rFonts w:ascii="Bradley Hand ITC" w:hAnsi="Bradley Hand ITC"/>
                            <w:i/>
                            <w:sz w:val="16"/>
                            <w:szCs w:val="16"/>
                            <w:lang w:val="el-GR"/>
                          </w:rPr>
                          <w:t xml:space="preserve">  </w:t>
                        </w:r>
                        <w:r w:rsidRPr="003303D7">
                          <w:rPr>
                            <w:i/>
                            <w:sz w:val="16"/>
                            <w:szCs w:val="16"/>
                            <w:lang w:val="el-GR"/>
                          </w:rPr>
                          <w:t>η</w:t>
                        </w:r>
                        <w:r w:rsidRPr="003303D7">
                          <w:rPr>
                            <w:rFonts w:ascii="Bradley Hand ITC" w:hAnsi="Bradley Hand ITC"/>
                            <w:i/>
                            <w:sz w:val="16"/>
                            <w:szCs w:val="16"/>
                            <w:lang w:val="el-GR"/>
                          </w:rPr>
                          <w:t xml:space="preserve"> </w:t>
                        </w:r>
                        <w:r w:rsidRPr="003303D7">
                          <w:rPr>
                            <w:i/>
                            <w:sz w:val="16"/>
                            <w:szCs w:val="16"/>
                            <w:lang w:val="el-GR"/>
                          </w:rPr>
                          <w:t>συνεκτική</w:t>
                        </w:r>
                        <w:r w:rsidRPr="003303D7">
                          <w:rPr>
                            <w:rFonts w:ascii="Bradley Hand ITC" w:hAnsi="Bradley Hand ITC"/>
                            <w:i/>
                            <w:sz w:val="16"/>
                            <w:szCs w:val="16"/>
                            <w:lang w:val="el-GR"/>
                          </w:rPr>
                          <w:t xml:space="preserve"> </w:t>
                        </w:r>
                        <w:r w:rsidRPr="003303D7">
                          <w:rPr>
                            <w:i/>
                            <w:sz w:val="16"/>
                            <w:szCs w:val="16"/>
                            <w:lang w:val="el-GR"/>
                          </w:rPr>
                          <w:t>ιδέα</w:t>
                        </w:r>
                        <w:r w:rsidRPr="003303D7">
                          <w:rPr>
                            <w:rFonts w:ascii="Bradley Hand ITC" w:hAnsi="Bradley Hand ITC"/>
                            <w:i/>
                            <w:sz w:val="16"/>
                            <w:szCs w:val="16"/>
                            <w:lang w:val="el-GR"/>
                          </w:rPr>
                          <w:t xml:space="preserve"> </w:t>
                        </w:r>
                        <w:r w:rsidRPr="003303D7">
                          <w:rPr>
                            <w:i/>
                            <w:sz w:val="16"/>
                            <w:szCs w:val="16"/>
                            <w:lang w:val="el-GR"/>
                          </w:rPr>
                          <w:t>του</w:t>
                        </w:r>
                        <w:r w:rsidRPr="003303D7">
                          <w:rPr>
                            <w:rFonts w:ascii="Bradley Hand ITC" w:hAnsi="Bradley Hand ITC"/>
                            <w:i/>
                            <w:sz w:val="16"/>
                            <w:szCs w:val="16"/>
                            <w:lang w:val="el-GR"/>
                          </w:rPr>
                          <w:t xml:space="preserve"> </w:t>
                        </w:r>
                        <w:r w:rsidRPr="003303D7">
                          <w:rPr>
                            <w:i/>
                            <w:sz w:val="16"/>
                            <w:szCs w:val="16"/>
                            <w:lang w:val="el-GR"/>
                          </w:rPr>
                          <w:t>σχεδιασμού</w:t>
                        </w:r>
                        <w:r w:rsidRPr="003303D7">
                          <w:rPr>
                            <w:rFonts w:ascii="Bradley Hand ITC" w:hAnsi="Bradley Hand ITC"/>
                            <w:i/>
                            <w:sz w:val="16"/>
                            <w:szCs w:val="16"/>
                            <w:lang w:val="el-GR"/>
                          </w:rPr>
                          <w:t xml:space="preserve">. </w:t>
                        </w:r>
                        <w:r w:rsidRPr="003303D7">
                          <w:rPr>
                            <w:i/>
                            <w:sz w:val="16"/>
                            <w:szCs w:val="16"/>
                            <w:lang w:val="el-GR"/>
                          </w:rPr>
                          <w:t>Αν</w:t>
                        </w:r>
                        <w:r w:rsidRPr="003303D7">
                          <w:rPr>
                            <w:rFonts w:ascii="Bradley Hand ITC" w:hAnsi="Bradley Hand ITC"/>
                            <w:i/>
                            <w:sz w:val="16"/>
                            <w:szCs w:val="16"/>
                            <w:lang w:val="el-GR"/>
                          </w:rPr>
                          <w:t xml:space="preserve"> </w:t>
                        </w:r>
                        <w:r w:rsidRPr="003303D7">
                          <w:rPr>
                            <w:i/>
                            <w:sz w:val="16"/>
                            <w:szCs w:val="16"/>
                            <w:lang w:val="el-GR"/>
                          </w:rPr>
                          <w:t>είστε</w:t>
                        </w:r>
                        <w:r w:rsidRPr="003303D7">
                          <w:rPr>
                            <w:rFonts w:ascii="Bradley Hand ITC" w:hAnsi="Bradley Hand ITC"/>
                            <w:i/>
                            <w:sz w:val="16"/>
                            <w:szCs w:val="16"/>
                            <w:lang w:val="el-GR"/>
                          </w:rPr>
                          <w:t xml:space="preserve"> </w:t>
                        </w:r>
                        <w:r w:rsidRPr="003303D7">
                          <w:rPr>
                            <w:i/>
                            <w:sz w:val="16"/>
                            <w:szCs w:val="16"/>
                            <w:lang w:val="el-GR"/>
                          </w:rPr>
                          <w:t>ξεκάθαροι</w:t>
                        </w:r>
                        <w:r w:rsidRPr="003303D7">
                          <w:rPr>
                            <w:rFonts w:ascii="Bradley Hand ITC" w:hAnsi="Bradley Hand ITC"/>
                            <w:i/>
                            <w:sz w:val="16"/>
                            <w:szCs w:val="16"/>
                            <w:lang w:val="el-GR"/>
                          </w:rPr>
                          <w:t xml:space="preserve"> </w:t>
                        </w:r>
                        <w:r w:rsidRPr="003303D7">
                          <w:rPr>
                            <w:i/>
                            <w:sz w:val="16"/>
                            <w:szCs w:val="16"/>
                            <w:lang w:val="el-GR"/>
                          </w:rPr>
                          <w:t>για</w:t>
                        </w:r>
                        <w:r w:rsidRPr="003303D7">
                          <w:rPr>
                            <w:rFonts w:ascii="Bradley Hand ITC" w:hAnsi="Bradley Hand ITC"/>
                            <w:i/>
                            <w:sz w:val="16"/>
                            <w:szCs w:val="16"/>
                            <w:lang w:val="el-GR"/>
                          </w:rPr>
                          <w:t xml:space="preserve"> </w:t>
                        </w:r>
                        <w:r w:rsidRPr="003303D7">
                          <w:rPr>
                            <w:i/>
                            <w:sz w:val="16"/>
                            <w:szCs w:val="16"/>
                            <w:lang w:val="el-GR"/>
                          </w:rPr>
                          <w:t>το</w:t>
                        </w:r>
                        <w:r w:rsidRPr="003303D7">
                          <w:rPr>
                            <w:rFonts w:ascii="Bradley Hand ITC" w:hAnsi="Bradley Hand ITC"/>
                            <w:i/>
                            <w:sz w:val="16"/>
                            <w:szCs w:val="16"/>
                            <w:lang w:val="el-GR"/>
                          </w:rPr>
                          <w:t xml:space="preserve"> </w:t>
                        </w:r>
                        <w:r w:rsidRPr="003303D7">
                          <w:rPr>
                            <w:i/>
                            <w:sz w:val="16"/>
                            <w:szCs w:val="16"/>
                            <w:lang w:val="el-GR"/>
                          </w:rPr>
                          <w:t>σκο</w:t>
                        </w:r>
                        <w:r w:rsidRPr="003303D7">
                          <w:rPr>
                            <w:rFonts w:ascii="Bradley Hand ITC" w:hAnsi="Bradley Hand ITC"/>
                            <w:i/>
                            <w:sz w:val="16"/>
                            <w:szCs w:val="16"/>
                            <w:lang w:val="el-GR"/>
                          </w:rPr>
                          <w:t>π</w:t>
                        </w:r>
                        <w:r w:rsidRPr="003303D7">
                          <w:rPr>
                            <w:i/>
                            <w:sz w:val="16"/>
                            <w:szCs w:val="16"/>
                            <w:lang w:val="el-GR"/>
                          </w:rPr>
                          <w:t>ό</w:t>
                        </w:r>
                        <w:r w:rsidRPr="003303D7">
                          <w:rPr>
                            <w:rFonts w:ascii="Bradley Hand ITC" w:hAnsi="Bradley Hand ITC"/>
                            <w:i/>
                            <w:sz w:val="16"/>
                            <w:szCs w:val="16"/>
                            <w:lang w:val="el-GR"/>
                          </w:rPr>
                          <w:t xml:space="preserve"> </w:t>
                        </w:r>
                        <w:r w:rsidRPr="003303D7">
                          <w:rPr>
                            <w:i/>
                            <w:sz w:val="16"/>
                            <w:szCs w:val="16"/>
                            <w:lang w:val="el-GR"/>
                          </w:rPr>
                          <w:t>της</w:t>
                        </w:r>
                        <w:r w:rsidRPr="003303D7">
                          <w:rPr>
                            <w:rFonts w:ascii="Bradley Hand ITC" w:hAnsi="Bradley Hand ITC"/>
                            <w:i/>
                            <w:sz w:val="16"/>
                            <w:szCs w:val="16"/>
                            <w:lang w:val="el-GR"/>
                          </w:rPr>
                          <w:t xml:space="preserve"> </w:t>
                        </w:r>
                        <w:r w:rsidRPr="003303D7">
                          <w:rPr>
                            <w:i/>
                            <w:sz w:val="16"/>
                            <w:szCs w:val="16"/>
                            <w:lang w:val="el-GR"/>
                          </w:rPr>
                          <w:t>μάθησης,</w:t>
                        </w:r>
                        <w:r w:rsidRPr="003303D7">
                          <w:rPr>
                            <w:rFonts w:ascii="Bradley Hand ITC" w:hAnsi="Bradley Hand ITC"/>
                            <w:i/>
                            <w:sz w:val="16"/>
                            <w:szCs w:val="16"/>
                            <w:lang w:val="el-GR"/>
                          </w:rPr>
                          <w:t xml:space="preserve"> </w:t>
                        </w:r>
                        <w:r w:rsidRPr="003303D7">
                          <w:rPr>
                            <w:i/>
                            <w:sz w:val="16"/>
                            <w:szCs w:val="16"/>
                            <w:lang w:val="el-GR"/>
                          </w:rPr>
                          <w:t>ο</w:t>
                        </w:r>
                        <w:r w:rsidRPr="003303D7">
                          <w:rPr>
                            <w:rFonts w:ascii="Bradley Hand ITC" w:hAnsi="Bradley Hand ITC"/>
                            <w:i/>
                            <w:sz w:val="16"/>
                            <w:szCs w:val="16"/>
                            <w:lang w:val="el-GR"/>
                          </w:rPr>
                          <w:t xml:space="preserve">  </w:t>
                        </w:r>
                        <w:r w:rsidRPr="003303D7">
                          <w:rPr>
                            <w:i/>
                            <w:sz w:val="16"/>
                            <w:szCs w:val="16"/>
                            <w:lang w:val="el-GR"/>
                          </w:rPr>
                          <w:t>σχεδιασμός</w:t>
                        </w:r>
                        <w:r w:rsidRPr="003303D7">
                          <w:rPr>
                            <w:rFonts w:ascii="Bradley Hand ITC" w:hAnsi="Bradley Hand ITC"/>
                            <w:i/>
                            <w:sz w:val="16"/>
                            <w:szCs w:val="16"/>
                            <w:lang w:val="el-GR"/>
                          </w:rPr>
                          <w:t xml:space="preserve"> </w:t>
                        </w:r>
                        <w:r w:rsidRPr="003303D7">
                          <w:rPr>
                            <w:i/>
                            <w:sz w:val="16"/>
                            <w:szCs w:val="16"/>
                            <w:lang w:val="el-GR"/>
                          </w:rPr>
                          <w:t>σας</w:t>
                        </w:r>
                        <w:r w:rsidRPr="003303D7">
                          <w:rPr>
                            <w:rFonts w:ascii="Bradley Hand ITC" w:hAnsi="Bradley Hand ITC"/>
                            <w:i/>
                            <w:sz w:val="16"/>
                            <w:szCs w:val="16"/>
                            <w:lang w:val="el-GR"/>
                          </w:rPr>
                          <w:t xml:space="preserve"> </w:t>
                        </w:r>
                        <w:r w:rsidRPr="003303D7">
                          <w:rPr>
                            <w:i/>
                            <w:sz w:val="16"/>
                            <w:szCs w:val="16"/>
                            <w:lang w:val="el-GR"/>
                          </w:rPr>
                          <w:t>θα</w:t>
                        </w:r>
                        <w:r w:rsidRPr="003303D7">
                          <w:rPr>
                            <w:rFonts w:ascii="Bradley Hand ITC" w:hAnsi="Bradley Hand ITC"/>
                            <w:i/>
                            <w:sz w:val="16"/>
                            <w:szCs w:val="16"/>
                            <w:lang w:val="el-GR"/>
                          </w:rPr>
                          <w:t xml:space="preserve"> </w:t>
                        </w:r>
                        <w:r w:rsidRPr="003303D7">
                          <w:rPr>
                            <w:i/>
                            <w:sz w:val="16"/>
                            <w:szCs w:val="16"/>
                            <w:lang w:val="el-GR"/>
                          </w:rPr>
                          <w:t>είναι</w:t>
                        </w:r>
                        <w:r w:rsidRPr="003303D7">
                          <w:rPr>
                            <w:rFonts w:ascii="Bradley Hand ITC" w:hAnsi="Bradley Hand ITC"/>
                            <w:i/>
                            <w:sz w:val="16"/>
                            <w:szCs w:val="16"/>
                            <w:lang w:val="el-GR"/>
                          </w:rPr>
                          <w:t xml:space="preserve"> π</w:t>
                        </w:r>
                        <w:r w:rsidRPr="003303D7">
                          <w:rPr>
                            <w:i/>
                            <w:sz w:val="16"/>
                            <w:szCs w:val="16"/>
                            <w:lang w:val="el-GR"/>
                          </w:rPr>
                          <w:t>ιο</w:t>
                        </w:r>
                        <w:r w:rsidRPr="003303D7">
                          <w:rPr>
                            <w:rFonts w:ascii="Bradley Hand ITC" w:hAnsi="Bradley Hand ITC"/>
                            <w:i/>
                            <w:sz w:val="16"/>
                            <w:szCs w:val="16"/>
                            <w:lang w:val="el-GR"/>
                          </w:rPr>
                          <w:t xml:space="preserve"> </w:t>
                        </w:r>
                        <w:r w:rsidRPr="003303D7">
                          <w:rPr>
                            <w:i/>
                            <w:sz w:val="16"/>
                            <w:szCs w:val="16"/>
                            <w:lang w:val="el-GR"/>
                          </w:rPr>
                          <w:t>συγκροτημένος</w:t>
                        </w:r>
                        <w:r w:rsidRPr="003303D7">
                          <w:rPr>
                            <w:rFonts w:ascii="Bradley Hand ITC" w:hAnsi="Bradley Hand ITC"/>
                            <w:i/>
                            <w:sz w:val="16"/>
                            <w:szCs w:val="16"/>
                            <w:lang w:val="el-GR"/>
                          </w:rPr>
                          <w:t xml:space="preserve"> </w:t>
                        </w:r>
                        <w:r w:rsidRPr="003303D7">
                          <w:rPr>
                            <w:i/>
                            <w:sz w:val="16"/>
                            <w:szCs w:val="16"/>
                            <w:lang w:val="el-GR"/>
                          </w:rPr>
                          <w:t>και</w:t>
                        </w:r>
                        <w:r w:rsidRPr="003303D7">
                          <w:rPr>
                            <w:rFonts w:ascii="Bradley Hand ITC" w:hAnsi="Bradley Hand ITC"/>
                            <w:i/>
                            <w:sz w:val="16"/>
                            <w:szCs w:val="16"/>
                            <w:lang w:val="el-GR"/>
                          </w:rPr>
                          <w:t xml:space="preserve"> </w:t>
                        </w:r>
                        <w:r w:rsidRPr="003303D7">
                          <w:rPr>
                            <w:i/>
                            <w:sz w:val="16"/>
                            <w:szCs w:val="16"/>
                            <w:lang w:val="el-GR"/>
                          </w:rPr>
                          <w:t>οι</w:t>
                        </w:r>
                        <w:r w:rsidRPr="003303D7">
                          <w:rPr>
                            <w:rFonts w:ascii="Bradley Hand ITC" w:hAnsi="Bradley Hand ITC"/>
                            <w:i/>
                            <w:sz w:val="16"/>
                            <w:szCs w:val="16"/>
                            <w:lang w:val="el-GR"/>
                          </w:rPr>
                          <w:t xml:space="preserve"> </w:t>
                        </w:r>
                        <w:r w:rsidRPr="003303D7">
                          <w:rPr>
                            <w:i/>
                            <w:sz w:val="16"/>
                            <w:szCs w:val="16"/>
                            <w:lang w:val="el-GR"/>
                          </w:rPr>
                          <w:t>μαθητές</w:t>
                        </w:r>
                        <w:r w:rsidRPr="003303D7">
                          <w:rPr>
                            <w:rFonts w:ascii="Bradley Hand ITC" w:hAnsi="Bradley Hand ITC"/>
                            <w:i/>
                            <w:sz w:val="16"/>
                            <w:szCs w:val="16"/>
                            <w:lang w:val="el-GR"/>
                          </w:rPr>
                          <w:t xml:space="preserve"> </w:t>
                        </w:r>
                        <w:r w:rsidRPr="003303D7">
                          <w:rPr>
                            <w:i/>
                            <w:sz w:val="16"/>
                            <w:szCs w:val="16"/>
                            <w:lang w:val="el-GR"/>
                          </w:rPr>
                          <w:t>σας</w:t>
                        </w:r>
                        <w:r w:rsidRPr="003303D7">
                          <w:rPr>
                            <w:rFonts w:ascii="Bradley Hand ITC" w:hAnsi="Bradley Hand ITC"/>
                            <w:i/>
                            <w:sz w:val="16"/>
                            <w:szCs w:val="16"/>
                            <w:lang w:val="el-GR"/>
                          </w:rPr>
                          <w:t xml:space="preserve"> </w:t>
                        </w:r>
                        <w:r w:rsidRPr="003303D7">
                          <w:rPr>
                            <w:i/>
                            <w:sz w:val="16"/>
                            <w:szCs w:val="16"/>
                            <w:lang w:val="el-GR"/>
                          </w:rPr>
                          <w:t>δεν</w:t>
                        </w:r>
                        <w:r w:rsidRPr="003303D7">
                          <w:rPr>
                            <w:rFonts w:ascii="Bradley Hand ITC" w:hAnsi="Bradley Hand ITC"/>
                            <w:i/>
                            <w:sz w:val="16"/>
                            <w:szCs w:val="16"/>
                            <w:lang w:val="el-GR"/>
                          </w:rPr>
                          <w:t xml:space="preserve"> </w:t>
                        </w:r>
                        <w:r w:rsidRPr="003303D7">
                          <w:rPr>
                            <w:i/>
                            <w:sz w:val="16"/>
                            <w:szCs w:val="16"/>
                            <w:lang w:val="el-GR"/>
                          </w:rPr>
                          <w:t>θα</w:t>
                        </w:r>
                        <w:r w:rsidRPr="003303D7">
                          <w:rPr>
                            <w:rFonts w:ascii="Bradley Hand ITC" w:hAnsi="Bradley Hand ITC"/>
                            <w:i/>
                            <w:sz w:val="16"/>
                            <w:szCs w:val="16"/>
                            <w:lang w:val="el-GR"/>
                          </w:rPr>
                          <w:t xml:space="preserve"> ‘</w:t>
                        </w:r>
                        <w:r w:rsidRPr="003303D7">
                          <w:rPr>
                            <w:i/>
                            <w:sz w:val="16"/>
                            <w:szCs w:val="16"/>
                            <w:lang w:val="el-GR"/>
                          </w:rPr>
                          <w:t>χαθούν</w:t>
                        </w:r>
                        <w:r w:rsidRPr="003303D7">
                          <w:rPr>
                            <w:rFonts w:ascii="Bradley Hand ITC" w:hAnsi="Bradley Hand ITC"/>
                            <w:i/>
                            <w:sz w:val="16"/>
                            <w:szCs w:val="16"/>
                            <w:lang w:val="el-GR"/>
                          </w:rPr>
                          <w:t xml:space="preserve">’ </w:t>
                        </w:r>
                        <w:r w:rsidRPr="003303D7">
                          <w:rPr>
                            <w:i/>
                            <w:sz w:val="16"/>
                            <w:szCs w:val="16"/>
                            <w:lang w:val="el-GR"/>
                          </w:rPr>
                          <w:t>κατά</w:t>
                        </w:r>
                        <w:r w:rsidRPr="003303D7">
                          <w:rPr>
                            <w:rFonts w:ascii="Bradley Hand ITC" w:hAnsi="Bradley Hand ITC"/>
                            <w:i/>
                            <w:sz w:val="16"/>
                            <w:szCs w:val="16"/>
                            <w:lang w:val="el-GR"/>
                          </w:rPr>
                          <w:t xml:space="preserve"> </w:t>
                        </w:r>
                        <w:r w:rsidRPr="003303D7">
                          <w:rPr>
                            <w:i/>
                            <w:sz w:val="16"/>
                            <w:szCs w:val="16"/>
                            <w:lang w:val="el-GR"/>
                          </w:rPr>
                          <w:t>τη</w:t>
                        </w:r>
                        <w:r w:rsidRPr="003303D7">
                          <w:rPr>
                            <w:rFonts w:ascii="Bradley Hand ITC" w:hAnsi="Bradley Hand ITC"/>
                            <w:i/>
                            <w:sz w:val="16"/>
                            <w:szCs w:val="16"/>
                            <w:lang w:val="el-GR"/>
                          </w:rPr>
                          <w:t xml:space="preserve"> </w:t>
                        </w:r>
                        <w:r w:rsidRPr="003303D7">
                          <w:rPr>
                            <w:i/>
                            <w:sz w:val="16"/>
                            <w:szCs w:val="16"/>
                            <w:lang w:val="el-GR"/>
                          </w:rPr>
                          <w:t>διάρκεια</w:t>
                        </w:r>
                        <w:r w:rsidRPr="003303D7">
                          <w:rPr>
                            <w:rFonts w:ascii="Bradley Hand ITC" w:hAnsi="Bradley Hand ITC"/>
                            <w:i/>
                            <w:sz w:val="16"/>
                            <w:szCs w:val="16"/>
                            <w:lang w:val="el-GR"/>
                          </w:rPr>
                          <w:t xml:space="preserve"> </w:t>
                        </w:r>
                        <w:r w:rsidRPr="003303D7">
                          <w:rPr>
                            <w:i/>
                            <w:sz w:val="16"/>
                            <w:szCs w:val="16"/>
                            <w:lang w:val="el-GR"/>
                          </w:rPr>
                          <w:t>της</w:t>
                        </w:r>
                        <w:r w:rsidRPr="003303D7">
                          <w:rPr>
                            <w:rFonts w:ascii="Bradley Hand ITC" w:hAnsi="Bradley Hand ITC"/>
                            <w:i/>
                            <w:sz w:val="16"/>
                            <w:szCs w:val="16"/>
                            <w:lang w:val="el-GR"/>
                          </w:rPr>
                          <w:t xml:space="preserve">  </w:t>
                        </w:r>
                        <w:r w:rsidRPr="003303D7">
                          <w:rPr>
                            <w:i/>
                            <w:sz w:val="16"/>
                            <w:szCs w:val="16"/>
                            <w:lang w:val="el-GR"/>
                          </w:rPr>
                          <w:t>μάθησής</w:t>
                        </w:r>
                        <w:r w:rsidRPr="003303D7">
                          <w:rPr>
                            <w:rFonts w:ascii="Bradley Hand ITC" w:hAnsi="Bradley Hand ITC"/>
                            <w:i/>
                            <w:sz w:val="16"/>
                            <w:szCs w:val="16"/>
                            <w:lang w:val="el-GR"/>
                          </w:rPr>
                          <w:t xml:space="preserve"> </w:t>
                        </w:r>
                        <w:r w:rsidRPr="003303D7">
                          <w:rPr>
                            <w:i/>
                            <w:sz w:val="16"/>
                            <w:szCs w:val="16"/>
                            <w:lang w:val="el-GR"/>
                          </w:rPr>
                          <w:t>τους</w:t>
                        </w:r>
                        <w:r w:rsidRPr="003303D7">
                          <w:rPr>
                            <w:rFonts w:ascii="Bradley Hand ITC" w:hAnsi="Bradley Hand ITC"/>
                            <w:i/>
                            <w:sz w:val="16"/>
                            <w:szCs w:val="16"/>
                            <w:lang w:val="el-GR"/>
                          </w:rPr>
                          <w:t xml:space="preserve">. </w:t>
                        </w:r>
                      </w:p>
                      <w:p w14:paraId="61B9783A" w14:textId="77777777" w:rsidR="000177A7" w:rsidRPr="003303D7" w:rsidRDefault="000177A7" w:rsidP="004058EF">
                        <w:pPr>
                          <w:jc w:val="both"/>
                          <w:rPr>
                            <w:rFonts w:ascii="Bradley Hand ITC" w:hAnsi="Bradley Hand ITC"/>
                            <w:i/>
                            <w:sz w:val="16"/>
                            <w:szCs w:val="16"/>
                            <w:lang w:val="el-GR"/>
                          </w:rPr>
                        </w:pPr>
                      </w:p>
                      <w:p w14:paraId="234642C2" w14:textId="77777777" w:rsidR="000177A7" w:rsidRPr="003303D7" w:rsidRDefault="000177A7" w:rsidP="004058EF">
                        <w:pPr>
                          <w:jc w:val="both"/>
                          <w:rPr>
                            <w:rFonts w:ascii="Bradley Hand ITC" w:hAnsi="Bradley Hand ITC"/>
                            <w:i/>
                            <w:sz w:val="16"/>
                            <w:szCs w:val="16"/>
                            <w:lang w:val="el-GR"/>
                          </w:rPr>
                        </w:pPr>
                        <w:r w:rsidRPr="003303D7">
                          <w:rPr>
                            <w:rFonts w:ascii="Calibri" w:hAnsi="Calibri"/>
                            <w:i/>
                            <w:sz w:val="16"/>
                            <w:szCs w:val="16"/>
                            <w:lang w:val="el-GR"/>
                          </w:rPr>
                          <w:t>Εδώ</w:t>
                        </w:r>
                        <w:r w:rsidRPr="003303D7">
                          <w:rPr>
                            <w:rFonts w:ascii="Bradley Hand ITC" w:hAnsi="Bradley Hand ITC"/>
                            <w:i/>
                            <w:sz w:val="16"/>
                            <w:szCs w:val="16"/>
                            <w:lang w:val="el-GR"/>
                          </w:rPr>
                          <w:t xml:space="preserve"> </w:t>
                        </w:r>
                        <w:r w:rsidRPr="003303D7">
                          <w:rPr>
                            <w:rFonts w:ascii="Calibri" w:hAnsi="Calibri"/>
                            <w:i/>
                            <w:sz w:val="16"/>
                            <w:szCs w:val="16"/>
                            <w:lang w:val="el-GR"/>
                          </w:rPr>
                          <w:t>είναι</w:t>
                        </w:r>
                        <w:r w:rsidRPr="003303D7">
                          <w:rPr>
                            <w:rFonts w:ascii="Bradley Hand ITC" w:hAnsi="Bradley Hand ITC"/>
                            <w:i/>
                            <w:sz w:val="16"/>
                            <w:szCs w:val="16"/>
                            <w:lang w:val="el-GR"/>
                          </w:rPr>
                          <w:t xml:space="preserve"> </w:t>
                        </w:r>
                        <w:r w:rsidRPr="003303D7">
                          <w:rPr>
                            <w:rFonts w:ascii="Calibri" w:hAnsi="Calibri"/>
                            <w:i/>
                            <w:sz w:val="16"/>
                            <w:szCs w:val="16"/>
                            <w:lang w:val="el-GR"/>
                          </w:rPr>
                          <w:t>ορισμένες</w:t>
                        </w:r>
                        <w:r w:rsidRPr="003303D7">
                          <w:rPr>
                            <w:rFonts w:ascii="Bradley Hand ITC" w:hAnsi="Bradley Hand ITC"/>
                            <w:i/>
                            <w:sz w:val="16"/>
                            <w:szCs w:val="16"/>
                            <w:lang w:val="el-GR"/>
                          </w:rPr>
                          <w:t xml:space="preserve"> </w:t>
                        </w:r>
                        <w:r w:rsidRPr="003303D7">
                          <w:rPr>
                            <w:rFonts w:ascii="Calibri" w:hAnsi="Calibri"/>
                            <w:i/>
                            <w:sz w:val="16"/>
                            <w:szCs w:val="16"/>
                            <w:lang w:val="el-GR"/>
                          </w:rPr>
                          <w:t>ερωτήσεις</w:t>
                        </w:r>
                        <w:r w:rsidRPr="003303D7">
                          <w:rPr>
                            <w:rFonts w:ascii="Bradley Hand ITC" w:hAnsi="Bradley Hand ITC"/>
                            <w:i/>
                            <w:sz w:val="16"/>
                            <w:szCs w:val="16"/>
                            <w:lang w:val="el-GR"/>
                          </w:rPr>
                          <w:t xml:space="preserve"> </w:t>
                        </w:r>
                        <w:r w:rsidRPr="003303D7">
                          <w:rPr>
                            <w:rFonts w:ascii="Calibri" w:hAnsi="Calibri"/>
                            <w:i/>
                            <w:sz w:val="16"/>
                            <w:szCs w:val="16"/>
                            <w:lang w:val="el-GR"/>
                          </w:rPr>
                          <w:t>για</w:t>
                        </w:r>
                        <w:r w:rsidRPr="003303D7">
                          <w:rPr>
                            <w:rFonts w:ascii="Bradley Hand ITC" w:hAnsi="Bradley Hand ITC"/>
                            <w:i/>
                            <w:sz w:val="16"/>
                            <w:szCs w:val="16"/>
                            <w:lang w:val="el-GR"/>
                          </w:rPr>
                          <w:t xml:space="preserve"> </w:t>
                        </w:r>
                        <w:r w:rsidRPr="003303D7">
                          <w:rPr>
                            <w:rFonts w:ascii="Calibri" w:hAnsi="Calibri"/>
                            <w:i/>
                            <w:sz w:val="16"/>
                            <w:szCs w:val="16"/>
                            <w:lang w:val="el-GR"/>
                          </w:rPr>
                          <w:t>να</w:t>
                        </w:r>
                        <w:r w:rsidRPr="003303D7">
                          <w:rPr>
                            <w:rFonts w:ascii="Bradley Hand ITC" w:hAnsi="Bradley Hand ITC"/>
                            <w:i/>
                            <w:sz w:val="16"/>
                            <w:szCs w:val="16"/>
                            <w:lang w:val="el-GR"/>
                          </w:rPr>
                          <w:t xml:space="preserve"> </w:t>
                        </w:r>
                        <w:r w:rsidRPr="003303D7">
                          <w:rPr>
                            <w:rFonts w:ascii="Calibri" w:hAnsi="Calibri"/>
                            <w:i/>
                            <w:sz w:val="16"/>
                            <w:szCs w:val="16"/>
                            <w:lang w:val="el-GR"/>
                          </w:rPr>
                          <w:t>σκεφτείτε</w:t>
                        </w:r>
                        <w:r w:rsidRPr="003303D7">
                          <w:rPr>
                            <w:rFonts w:ascii="Bradley Hand ITC" w:hAnsi="Bradley Hand ITC"/>
                            <w:i/>
                            <w:sz w:val="16"/>
                            <w:szCs w:val="16"/>
                            <w:lang w:val="el-GR"/>
                          </w:rPr>
                          <w:t>/</w:t>
                        </w:r>
                        <w:r w:rsidRPr="003303D7">
                          <w:rPr>
                            <w:rFonts w:ascii="Calibri" w:hAnsi="Calibri"/>
                            <w:i/>
                            <w:sz w:val="16"/>
                            <w:szCs w:val="16"/>
                            <w:lang w:val="el-GR"/>
                          </w:rPr>
                          <w:t>συζητήσετε</w:t>
                        </w:r>
                        <w:r w:rsidRPr="003303D7">
                          <w:rPr>
                            <w:rFonts w:ascii="Bradley Hand ITC" w:hAnsi="Bradley Hand ITC"/>
                            <w:i/>
                            <w:sz w:val="16"/>
                            <w:szCs w:val="16"/>
                            <w:lang w:val="el-GR"/>
                          </w:rPr>
                          <w:t xml:space="preserve"> /</w:t>
                        </w:r>
                        <w:r w:rsidRPr="003303D7">
                          <w:rPr>
                            <w:rFonts w:ascii="Calibri" w:hAnsi="Calibri"/>
                            <w:i/>
                            <w:sz w:val="16"/>
                            <w:szCs w:val="16"/>
                            <w:lang w:val="el-GR"/>
                          </w:rPr>
                          <w:t>α</w:t>
                        </w:r>
                        <w:r w:rsidRPr="003303D7">
                          <w:rPr>
                            <w:rFonts w:ascii="Bradley Hand ITC" w:hAnsi="Bradley Hand ITC"/>
                            <w:i/>
                            <w:sz w:val="16"/>
                            <w:szCs w:val="16"/>
                            <w:lang w:val="el-GR"/>
                          </w:rPr>
                          <w:t>π</w:t>
                        </w:r>
                        <w:r w:rsidRPr="003303D7">
                          <w:rPr>
                            <w:rFonts w:ascii="Calibri" w:hAnsi="Calibri"/>
                            <w:i/>
                            <w:sz w:val="16"/>
                            <w:szCs w:val="16"/>
                            <w:lang w:val="el-GR"/>
                          </w:rPr>
                          <w:t>αντήσετε</w:t>
                        </w:r>
                        <w:r w:rsidRPr="003303D7">
                          <w:rPr>
                            <w:rFonts w:ascii="Bradley Hand ITC" w:hAnsi="Bradley Hand ITC"/>
                            <w:i/>
                            <w:sz w:val="16"/>
                            <w:szCs w:val="16"/>
                            <w:lang w:val="el-GR"/>
                          </w:rPr>
                          <w:t>:</w:t>
                        </w:r>
                      </w:p>
                      <w:p w14:paraId="597BBF5A" w14:textId="77777777" w:rsidR="000177A7" w:rsidRPr="003303D7" w:rsidRDefault="000177A7" w:rsidP="004058EF">
                        <w:pPr>
                          <w:jc w:val="both"/>
                          <w:rPr>
                            <w:rFonts w:ascii="Bradley Hand ITC" w:hAnsi="Bradley Hand ITC"/>
                            <w:i/>
                            <w:sz w:val="16"/>
                            <w:szCs w:val="16"/>
                            <w:lang w:val="el-GR"/>
                          </w:rPr>
                        </w:pPr>
                        <w:r w:rsidRPr="003303D7">
                          <w:rPr>
                            <w:rFonts w:ascii="Calibri" w:hAnsi="Calibri"/>
                            <w:i/>
                            <w:sz w:val="16"/>
                            <w:szCs w:val="16"/>
                            <w:lang w:val="el-GR"/>
                          </w:rPr>
                          <w:t>Ποιος</w:t>
                        </w:r>
                        <w:r w:rsidRPr="003303D7">
                          <w:rPr>
                            <w:rFonts w:ascii="Bradley Hand ITC" w:hAnsi="Bradley Hand ITC"/>
                            <w:i/>
                            <w:sz w:val="16"/>
                            <w:szCs w:val="16"/>
                            <w:lang w:val="el-GR"/>
                          </w:rPr>
                          <w:t xml:space="preserve"> </w:t>
                        </w:r>
                        <w:r w:rsidRPr="003303D7">
                          <w:rPr>
                            <w:rFonts w:ascii="Calibri" w:hAnsi="Calibri"/>
                            <w:i/>
                            <w:sz w:val="16"/>
                            <w:szCs w:val="16"/>
                            <w:lang w:val="el-GR"/>
                          </w:rPr>
                          <w:t>είναι</w:t>
                        </w:r>
                        <w:r w:rsidRPr="003303D7">
                          <w:rPr>
                            <w:rFonts w:ascii="Bradley Hand ITC" w:hAnsi="Bradley Hand ITC"/>
                            <w:i/>
                            <w:sz w:val="16"/>
                            <w:szCs w:val="16"/>
                            <w:lang w:val="el-GR"/>
                          </w:rPr>
                          <w:t xml:space="preserve"> </w:t>
                        </w:r>
                        <w:r w:rsidRPr="003303D7">
                          <w:rPr>
                            <w:rFonts w:ascii="Calibri" w:hAnsi="Calibri"/>
                            <w:i/>
                            <w:sz w:val="16"/>
                            <w:szCs w:val="16"/>
                            <w:lang w:val="el-GR"/>
                          </w:rPr>
                          <w:t>ο</w:t>
                        </w:r>
                        <w:r w:rsidRPr="003303D7">
                          <w:rPr>
                            <w:rFonts w:ascii="Bradley Hand ITC" w:hAnsi="Bradley Hand ITC"/>
                            <w:i/>
                            <w:sz w:val="16"/>
                            <w:szCs w:val="16"/>
                            <w:lang w:val="el-GR"/>
                          </w:rPr>
                          <w:t xml:space="preserve"> </w:t>
                        </w:r>
                        <w:r w:rsidRPr="003303D7">
                          <w:rPr>
                            <w:rFonts w:ascii="Calibri" w:hAnsi="Calibri"/>
                            <w:i/>
                            <w:sz w:val="16"/>
                            <w:szCs w:val="16"/>
                            <w:lang w:val="el-GR"/>
                          </w:rPr>
                          <w:t>σκο</w:t>
                        </w:r>
                        <w:r w:rsidRPr="003303D7">
                          <w:rPr>
                            <w:rFonts w:ascii="Bradley Hand ITC" w:hAnsi="Bradley Hand ITC"/>
                            <w:i/>
                            <w:sz w:val="16"/>
                            <w:szCs w:val="16"/>
                            <w:lang w:val="el-GR"/>
                          </w:rPr>
                          <w:t>π</w:t>
                        </w:r>
                        <w:r w:rsidRPr="003303D7">
                          <w:rPr>
                            <w:rFonts w:ascii="Calibri" w:hAnsi="Calibri"/>
                            <w:i/>
                            <w:sz w:val="16"/>
                            <w:szCs w:val="16"/>
                            <w:lang w:val="el-GR"/>
                          </w:rPr>
                          <w:t>ός</w:t>
                        </w:r>
                        <w:r w:rsidRPr="003303D7">
                          <w:rPr>
                            <w:rFonts w:ascii="Bradley Hand ITC" w:hAnsi="Bradley Hand ITC"/>
                            <w:i/>
                            <w:sz w:val="16"/>
                            <w:szCs w:val="16"/>
                            <w:lang w:val="el-GR"/>
                          </w:rPr>
                          <w:t xml:space="preserve"> </w:t>
                        </w:r>
                        <w:r w:rsidRPr="003303D7">
                          <w:rPr>
                            <w:rFonts w:ascii="Calibri" w:hAnsi="Calibri"/>
                            <w:i/>
                            <w:sz w:val="16"/>
                            <w:szCs w:val="16"/>
                            <w:lang w:val="el-GR"/>
                          </w:rPr>
                          <w:t>της</w:t>
                        </w:r>
                        <w:r w:rsidRPr="003303D7">
                          <w:rPr>
                            <w:rFonts w:ascii="Bradley Hand ITC" w:hAnsi="Bradley Hand ITC"/>
                            <w:i/>
                            <w:sz w:val="16"/>
                            <w:szCs w:val="16"/>
                            <w:lang w:val="el-GR"/>
                          </w:rPr>
                          <w:t xml:space="preserve"> </w:t>
                        </w:r>
                        <w:r w:rsidRPr="003303D7">
                          <w:rPr>
                            <w:rFonts w:ascii="Calibri" w:hAnsi="Calibri"/>
                            <w:i/>
                            <w:sz w:val="16"/>
                            <w:szCs w:val="16"/>
                            <w:lang w:val="el-GR"/>
                          </w:rPr>
                          <w:t>μάθησης</w:t>
                        </w:r>
                        <w:r w:rsidRPr="003303D7">
                          <w:rPr>
                            <w:rFonts w:ascii="Bradley Hand ITC" w:hAnsi="Bradley Hand ITC"/>
                            <w:i/>
                            <w:sz w:val="16"/>
                            <w:szCs w:val="16"/>
                            <w:lang w:val="el-GR"/>
                          </w:rPr>
                          <w:t xml:space="preserve">, </w:t>
                        </w:r>
                        <w:r w:rsidRPr="003303D7">
                          <w:rPr>
                            <w:rFonts w:ascii="Calibri" w:hAnsi="Calibri"/>
                            <w:i/>
                            <w:sz w:val="16"/>
                            <w:szCs w:val="16"/>
                            <w:lang w:val="el-GR"/>
                          </w:rPr>
                          <w:t>τι</w:t>
                        </w:r>
                        <w:r w:rsidRPr="003303D7">
                          <w:rPr>
                            <w:rFonts w:ascii="Bradley Hand ITC" w:hAnsi="Bradley Hand ITC"/>
                            <w:i/>
                            <w:sz w:val="16"/>
                            <w:szCs w:val="16"/>
                            <w:lang w:val="el-GR"/>
                          </w:rPr>
                          <w:t xml:space="preserve"> </w:t>
                        </w:r>
                        <w:r w:rsidRPr="003303D7">
                          <w:rPr>
                            <w:rFonts w:ascii="Calibri" w:hAnsi="Calibri"/>
                            <w:i/>
                            <w:sz w:val="16"/>
                            <w:szCs w:val="16"/>
                            <w:lang w:val="el-GR"/>
                          </w:rPr>
                          <w:t>θέλουμε</w:t>
                        </w:r>
                        <w:r w:rsidRPr="003303D7">
                          <w:rPr>
                            <w:rFonts w:ascii="Bradley Hand ITC" w:hAnsi="Bradley Hand ITC"/>
                            <w:i/>
                            <w:sz w:val="16"/>
                            <w:szCs w:val="16"/>
                            <w:lang w:val="el-GR"/>
                          </w:rPr>
                          <w:t xml:space="preserve"> </w:t>
                        </w:r>
                        <w:r w:rsidRPr="003303D7">
                          <w:rPr>
                            <w:rFonts w:ascii="Calibri" w:hAnsi="Calibri"/>
                            <w:i/>
                            <w:sz w:val="16"/>
                            <w:szCs w:val="16"/>
                            <w:lang w:val="el-GR"/>
                          </w:rPr>
                          <w:t>να</w:t>
                        </w:r>
                        <w:r w:rsidRPr="003303D7">
                          <w:rPr>
                            <w:rFonts w:ascii="Bradley Hand ITC" w:hAnsi="Bradley Hand ITC"/>
                            <w:i/>
                            <w:sz w:val="16"/>
                            <w:szCs w:val="16"/>
                            <w:lang w:val="el-GR"/>
                          </w:rPr>
                          <w:t xml:space="preserve"> </w:t>
                        </w:r>
                        <w:r w:rsidRPr="003303D7">
                          <w:rPr>
                            <w:rFonts w:ascii="Calibri" w:hAnsi="Calibri"/>
                            <w:i/>
                            <w:sz w:val="16"/>
                            <w:szCs w:val="16"/>
                            <w:lang w:val="el-GR"/>
                          </w:rPr>
                          <w:t>μάθουν</w:t>
                        </w:r>
                        <w:r w:rsidRPr="003303D7">
                          <w:rPr>
                            <w:rFonts w:ascii="Bradley Hand ITC" w:hAnsi="Bradley Hand ITC"/>
                            <w:i/>
                            <w:sz w:val="16"/>
                            <w:szCs w:val="16"/>
                            <w:lang w:val="el-GR"/>
                          </w:rPr>
                          <w:t xml:space="preserve"> </w:t>
                        </w:r>
                        <w:r w:rsidRPr="003303D7">
                          <w:rPr>
                            <w:rFonts w:ascii="Calibri" w:hAnsi="Calibri"/>
                            <w:i/>
                            <w:sz w:val="16"/>
                            <w:szCs w:val="16"/>
                            <w:lang w:val="el-GR"/>
                          </w:rPr>
                          <w:t>οι</w:t>
                        </w:r>
                        <w:r w:rsidRPr="003303D7">
                          <w:rPr>
                            <w:rFonts w:ascii="Bradley Hand ITC" w:hAnsi="Bradley Hand ITC"/>
                            <w:i/>
                            <w:sz w:val="16"/>
                            <w:szCs w:val="16"/>
                            <w:lang w:val="el-GR"/>
                          </w:rPr>
                          <w:t xml:space="preserve"> </w:t>
                        </w:r>
                        <w:r w:rsidRPr="003303D7">
                          <w:rPr>
                            <w:rFonts w:ascii="Calibri" w:hAnsi="Calibri"/>
                            <w:i/>
                            <w:sz w:val="16"/>
                            <w:szCs w:val="16"/>
                            <w:lang w:val="el-GR"/>
                          </w:rPr>
                          <w:t>μαθητές</w:t>
                        </w:r>
                        <w:r w:rsidRPr="003303D7">
                          <w:rPr>
                            <w:rFonts w:ascii="Bradley Hand ITC" w:hAnsi="Bradley Hand ITC"/>
                            <w:i/>
                            <w:sz w:val="16"/>
                            <w:szCs w:val="16"/>
                            <w:lang w:val="el-GR"/>
                          </w:rPr>
                          <w:t>; *</w:t>
                        </w:r>
                        <w:r w:rsidRPr="003303D7">
                          <w:rPr>
                            <w:rFonts w:ascii="Calibri" w:hAnsi="Calibri"/>
                            <w:i/>
                            <w:sz w:val="16"/>
                            <w:szCs w:val="16"/>
                            <w:lang w:val="el-GR"/>
                          </w:rPr>
                          <w:t>Να</w:t>
                        </w:r>
                        <w:r w:rsidRPr="003303D7">
                          <w:rPr>
                            <w:rFonts w:ascii="Bradley Hand ITC" w:hAnsi="Bradley Hand ITC"/>
                            <w:i/>
                            <w:sz w:val="16"/>
                            <w:szCs w:val="16"/>
                            <w:lang w:val="el-GR"/>
                          </w:rPr>
                          <w:t xml:space="preserve"> </w:t>
                        </w:r>
                        <w:r w:rsidRPr="003303D7">
                          <w:rPr>
                            <w:rFonts w:ascii="Calibri" w:hAnsi="Calibri"/>
                            <w:i/>
                            <w:sz w:val="16"/>
                            <w:szCs w:val="16"/>
                            <w:lang w:val="el-GR"/>
                          </w:rPr>
                          <w:t>μάθουν</w:t>
                        </w:r>
                        <w:r w:rsidRPr="003303D7">
                          <w:rPr>
                            <w:rFonts w:ascii="Bradley Hand ITC" w:hAnsi="Bradley Hand ITC"/>
                            <w:i/>
                            <w:sz w:val="16"/>
                            <w:szCs w:val="16"/>
                            <w:lang w:val="el-GR"/>
                          </w:rPr>
                          <w:t xml:space="preserve"> </w:t>
                        </w:r>
                        <w:r w:rsidRPr="003303D7">
                          <w:rPr>
                            <w:rFonts w:ascii="Calibri" w:hAnsi="Calibri"/>
                            <w:i/>
                            <w:sz w:val="16"/>
                            <w:szCs w:val="16"/>
                            <w:lang w:val="el-GR"/>
                          </w:rPr>
                          <w:t>το</w:t>
                        </w:r>
                        <w:r w:rsidRPr="003303D7">
                          <w:rPr>
                            <w:rFonts w:ascii="Bradley Hand ITC" w:hAnsi="Bradley Hand ITC"/>
                            <w:i/>
                            <w:sz w:val="16"/>
                            <w:szCs w:val="16"/>
                            <w:lang w:val="el-GR"/>
                          </w:rPr>
                          <w:t xml:space="preserve"> π</w:t>
                        </w:r>
                        <w:r w:rsidRPr="003303D7">
                          <w:rPr>
                            <w:rFonts w:ascii="Calibri" w:hAnsi="Calibri"/>
                            <w:i/>
                            <w:sz w:val="16"/>
                            <w:szCs w:val="16"/>
                            <w:lang w:val="el-GR"/>
                          </w:rPr>
                          <w:t>ώς</w:t>
                        </w:r>
                        <w:r w:rsidRPr="003303D7">
                          <w:rPr>
                            <w:rFonts w:ascii="Bradley Hand ITC" w:hAnsi="Bradley Hand ITC"/>
                            <w:i/>
                            <w:sz w:val="16"/>
                            <w:szCs w:val="16"/>
                            <w:lang w:val="el-GR"/>
                          </w:rPr>
                          <w:t xml:space="preserve"> </w:t>
                        </w:r>
                        <w:r w:rsidRPr="003303D7">
                          <w:rPr>
                            <w:rFonts w:ascii="Calibri" w:hAnsi="Calibri"/>
                            <w:i/>
                            <w:sz w:val="16"/>
                            <w:szCs w:val="16"/>
                            <w:lang w:val="el-GR"/>
                          </w:rPr>
                          <w:t>και</w:t>
                        </w:r>
                        <w:r w:rsidRPr="003303D7">
                          <w:rPr>
                            <w:rFonts w:ascii="Bradley Hand ITC" w:hAnsi="Bradley Hand ITC"/>
                            <w:i/>
                            <w:sz w:val="16"/>
                            <w:szCs w:val="16"/>
                            <w:lang w:val="el-GR"/>
                          </w:rPr>
                          <w:t xml:space="preserve"> </w:t>
                        </w:r>
                        <w:r w:rsidRPr="003303D7">
                          <w:rPr>
                            <w:rFonts w:ascii="Calibri" w:hAnsi="Calibri"/>
                            <w:i/>
                            <w:sz w:val="16"/>
                            <w:szCs w:val="16"/>
                            <w:lang w:val="el-GR"/>
                          </w:rPr>
                          <w:t>το</w:t>
                        </w:r>
                        <w:r w:rsidRPr="003303D7">
                          <w:rPr>
                            <w:rFonts w:ascii="Bradley Hand ITC" w:hAnsi="Bradley Hand ITC"/>
                            <w:i/>
                            <w:sz w:val="16"/>
                            <w:szCs w:val="16"/>
                            <w:lang w:val="el-GR"/>
                          </w:rPr>
                          <w:t xml:space="preserve"> </w:t>
                        </w:r>
                        <w:r w:rsidRPr="003303D7">
                          <w:rPr>
                            <w:rFonts w:ascii="Calibri" w:hAnsi="Calibri"/>
                            <w:i/>
                            <w:sz w:val="16"/>
                            <w:szCs w:val="16"/>
                            <w:lang w:val="el-GR"/>
                          </w:rPr>
                          <w:t>γιατί</w:t>
                        </w:r>
                        <w:r w:rsidRPr="003303D7">
                          <w:rPr>
                            <w:rFonts w:ascii="Bradley Hand ITC" w:hAnsi="Bradley Hand ITC"/>
                            <w:i/>
                            <w:sz w:val="16"/>
                            <w:szCs w:val="16"/>
                            <w:lang w:val="el-GR"/>
                          </w:rPr>
                          <w:t>, *</w:t>
                        </w:r>
                        <w:r w:rsidRPr="003303D7">
                          <w:rPr>
                            <w:rFonts w:ascii="Calibri" w:hAnsi="Calibri"/>
                            <w:i/>
                            <w:sz w:val="16"/>
                            <w:szCs w:val="16"/>
                            <w:lang w:val="el-GR"/>
                          </w:rPr>
                          <w:t>να</w:t>
                        </w:r>
                        <w:r w:rsidRPr="003303D7">
                          <w:rPr>
                            <w:rFonts w:ascii="Bradley Hand ITC" w:hAnsi="Bradley Hand ITC"/>
                            <w:i/>
                            <w:sz w:val="16"/>
                            <w:szCs w:val="16"/>
                            <w:lang w:val="el-GR"/>
                          </w:rPr>
                          <w:t xml:space="preserve"> </w:t>
                        </w:r>
                        <w:r w:rsidRPr="003303D7">
                          <w:rPr>
                            <w:rFonts w:ascii="Calibri" w:hAnsi="Calibri"/>
                            <w:i/>
                            <w:sz w:val="16"/>
                            <w:szCs w:val="16"/>
                            <w:lang w:val="el-GR"/>
                          </w:rPr>
                          <w:t>αναλύσουν</w:t>
                        </w:r>
                        <w:r w:rsidRPr="003303D7">
                          <w:rPr>
                            <w:rFonts w:ascii="Bradley Hand ITC" w:hAnsi="Bradley Hand ITC"/>
                            <w:i/>
                            <w:sz w:val="16"/>
                            <w:szCs w:val="16"/>
                            <w:lang w:val="el-GR"/>
                          </w:rPr>
                          <w:t>, *</w:t>
                        </w:r>
                        <w:r w:rsidRPr="003303D7">
                          <w:rPr>
                            <w:rFonts w:ascii="Calibri" w:hAnsi="Calibri"/>
                            <w:i/>
                            <w:sz w:val="16"/>
                            <w:szCs w:val="16"/>
                            <w:lang w:val="el-GR"/>
                          </w:rPr>
                          <w:t>να</w:t>
                        </w:r>
                        <w:r w:rsidRPr="003303D7">
                          <w:rPr>
                            <w:rFonts w:ascii="Bradley Hand ITC" w:hAnsi="Bradley Hand ITC"/>
                            <w:i/>
                            <w:sz w:val="16"/>
                            <w:szCs w:val="16"/>
                            <w:lang w:val="el-GR"/>
                          </w:rPr>
                          <w:t xml:space="preserve"> </w:t>
                        </w:r>
                        <w:r w:rsidRPr="003303D7">
                          <w:rPr>
                            <w:rFonts w:ascii="Calibri" w:hAnsi="Calibri"/>
                            <w:i/>
                            <w:sz w:val="16"/>
                            <w:szCs w:val="16"/>
                            <w:lang w:val="el-GR"/>
                          </w:rPr>
                          <w:t>διερευνήσουν</w:t>
                        </w:r>
                        <w:r w:rsidRPr="003303D7">
                          <w:rPr>
                            <w:rFonts w:ascii="Bradley Hand ITC" w:hAnsi="Bradley Hand ITC"/>
                            <w:i/>
                            <w:sz w:val="16"/>
                            <w:szCs w:val="16"/>
                            <w:lang w:val="el-GR"/>
                          </w:rPr>
                          <w:t>, *</w:t>
                        </w:r>
                        <w:r w:rsidRPr="003303D7">
                          <w:rPr>
                            <w:rFonts w:ascii="Calibri" w:hAnsi="Calibri"/>
                            <w:i/>
                            <w:sz w:val="16"/>
                            <w:szCs w:val="16"/>
                            <w:lang w:val="el-GR"/>
                          </w:rPr>
                          <w:t>να</w:t>
                        </w:r>
                        <w:r w:rsidRPr="003303D7">
                          <w:rPr>
                            <w:rFonts w:ascii="Bradley Hand ITC" w:hAnsi="Bradley Hand ITC"/>
                            <w:i/>
                            <w:sz w:val="16"/>
                            <w:szCs w:val="16"/>
                            <w:lang w:val="el-GR"/>
                          </w:rPr>
                          <w:t xml:space="preserve"> </w:t>
                        </w:r>
                        <w:r w:rsidRPr="003303D7">
                          <w:rPr>
                            <w:rFonts w:ascii="Calibri" w:hAnsi="Calibri"/>
                            <w:i/>
                            <w:sz w:val="16"/>
                            <w:szCs w:val="16"/>
                            <w:lang w:val="el-GR"/>
                          </w:rPr>
                          <w:t>κάνουν</w:t>
                        </w:r>
                        <w:r w:rsidRPr="003303D7">
                          <w:rPr>
                            <w:rFonts w:ascii="Bradley Hand ITC" w:hAnsi="Bradley Hand ITC"/>
                            <w:i/>
                            <w:sz w:val="16"/>
                            <w:szCs w:val="16"/>
                            <w:lang w:val="el-GR"/>
                          </w:rPr>
                          <w:t xml:space="preserve"> </w:t>
                        </w:r>
                        <w:r w:rsidRPr="003303D7">
                          <w:rPr>
                            <w:rFonts w:ascii="Calibri" w:hAnsi="Calibri"/>
                            <w:i/>
                            <w:sz w:val="16"/>
                            <w:szCs w:val="16"/>
                            <w:lang w:val="el-GR"/>
                          </w:rPr>
                          <w:t>κριτική</w:t>
                        </w:r>
                        <w:r w:rsidRPr="003303D7">
                          <w:rPr>
                            <w:rFonts w:ascii="Bradley Hand ITC" w:hAnsi="Bradley Hand ITC"/>
                            <w:i/>
                            <w:sz w:val="16"/>
                            <w:szCs w:val="16"/>
                            <w:lang w:val="el-GR"/>
                          </w:rPr>
                          <w:t>, *</w:t>
                        </w:r>
                        <w:r w:rsidRPr="003303D7">
                          <w:rPr>
                            <w:rFonts w:ascii="Calibri" w:hAnsi="Calibri"/>
                            <w:i/>
                            <w:sz w:val="16"/>
                            <w:szCs w:val="16"/>
                            <w:lang w:val="el-GR"/>
                          </w:rPr>
                          <w:t>να</w:t>
                        </w:r>
                        <w:r w:rsidRPr="003303D7">
                          <w:rPr>
                            <w:rFonts w:ascii="Bradley Hand ITC" w:hAnsi="Bradley Hand ITC"/>
                            <w:i/>
                            <w:sz w:val="16"/>
                            <w:szCs w:val="16"/>
                            <w:lang w:val="el-GR"/>
                          </w:rPr>
                          <w:t xml:space="preserve"> </w:t>
                        </w:r>
                        <w:r w:rsidRPr="003303D7">
                          <w:rPr>
                            <w:rFonts w:ascii="Calibri" w:hAnsi="Calibri"/>
                            <w:i/>
                            <w:sz w:val="16"/>
                            <w:szCs w:val="16"/>
                            <w:lang w:val="el-GR"/>
                          </w:rPr>
                          <w:t>δοκιμάσουν</w:t>
                        </w:r>
                        <w:r w:rsidRPr="003303D7">
                          <w:rPr>
                            <w:rFonts w:ascii="Bradley Hand ITC" w:hAnsi="Bradley Hand ITC"/>
                            <w:i/>
                            <w:sz w:val="16"/>
                            <w:szCs w:val="16"/>
                            <w:lang w:val="el-GR"/>
                          </w:rPr>
                          <w:t>, *</w:t>
                        </w:r>
                        <w:r w:rsidRPr="003303D7">
                          <w:rPr>
                            <w:rFonts w:ascii="Calibri" w:hAnsi="Calibri"/>
                            <w:i/>
                            <w:sz w:val="16"/>
                            <w:szCs w:val="16"/>
                            <w:lang w:val="el-GR"/>
                          </w:rPr>
                          <w:t>να</w:t>
                        </w:r>
                        <w:r w:rsidRPr="003303D7">
                          <w:rPr>
                            <w:rFonts w:ascii="Bradley Hand ITC" w:hAnsi="Bradley Hand ITC"/>
                            <w:i/>
                            <w:sz w:val="16"/>
                            <w:szCs w:val="16"/>
                            <w:lang w:val="el-GR"/>
                          </w:rPr>
                          <w:t xml:space="preserve"> </w:t>
                        </w:r>
                        <w:r w:rsidRPr="003303D7">
                          <w:rPr>
                            <w:rFonts w:ascii="Calibri" w:hAnsi="Calibri"/>
                            <w:i/>
                            <w:sz w:val="16"/>
                            <w:szCs w:val="16"/>
                            <w:lang w:val="el-GR"/>
                          </w:rPr>
                          <w:t>α</w:t>
                        </w:r>
                        <w:r w:rsidRPr="003303D7">
                          <w:rPr>
                            <w:rFonts w:ascii="Bradley Hand ITC" w:hAnsi="Bradley Hand ITC"/>
                            <w:i/>
                            <w:sz w:val="16"/>
                            <w:szCs w:val="16"/>
                            <w:lang w:val="el-GR"/>
                          </w:rPr>
                          <w:t>π</w:t>
                        </w:r>
                        <w:r w:rsidRPr="003303D7">
                          <w:rPr>
                            <w:rFonts w:ascii="Calibri" w:hAnsi="Calibri"/>
                            <w:i/>
                            <w:sz w:val="16"/>
                            <w:szCs w:val="16"/>
                            <w:lang w:val="el-GR"/>
                          </w:rPr>
                          <w:t>ομυθο</w:t>
                        </w:r>
                        <w:r w:rsidRPr="003303D7">
                          <w:rPr>
                            <w:rFonts w:ascii="Bradley Hand ITC" w:hAnsi="Bradley Hand ITC"/>
                            <w:i/>
                            <w:sz w:val="16"/>
                            <w:szCs w:val="16"/>
                            <w:lang w:val="el-GR"/>
                          </w:rPr>
                          <w:t>π</w:t>
                        </w:r>
                        <w:r w:rsidRPr="003303D7">
                          <w:rPr>
                            <w:rFonts w:ascii="Calibri" w:hAnsi="Calibri"/>
                            <w:i/>
                            <w:sz w:val="16"/>
                            <w:szCs w:val="16"/>
                            <w:lang w:val="el-GR"/>
                          </w:rPr>
                          <w:t>οιήσουν</w:t>
                        </w:r>
                        <w:r w:rsidRPr="003303D7">
                          <w:rPr>
                            <w:rFonts w:ascii="Bradley Hand ITC" w:hAnsi="Bradley Hand ITC"/>
                            <w:i/>
                            <w:sz w:val="16"/>
                            <w:szCs w:val="16"/>
                            <w:lang w:val="el-GR"/>
                          </w:rPr>
                          <w:t>, *</w:t>
                        </w:r>
                        <w:r w:rsidRPr="003303D7">
                          <w:rPr>
                            <w:rFonts w:ascii="Calibri" w:hAnsi="Calibri"/>
                            <w:i/>
                            <w:sz w:val="16"/>
                            <w:szCs w:val="16"/>
                            <w:lang w:val="el-GR"/>
                          </w:rPr>
                          <w:t>να</w:t>
                        </w:r>
                        <w:r w:rsidRPr="003303D7">
                          <w:rPr>
                            <w:rFonts w:ascii="Bradley Hand ITC" w:hAnsi="Bradley Hand ITC"/>
                            <w:i/>
                            <w:sz w:val="16"/>
                            <w:szCs w:val="16"/>
                            <w:lang w:val="el-GR"/>
                          </w:rPr>
                          <w:t xml:space="preserve"> π</w:t>
                        </w:r>
                        <w:r w:rsidRPr="003303D7">
                          <w:rPr>
                            <w:rFonts w:ascii="Calibri" w:hAnsi="Calibri"/>
                            <w:i/>
                            <w:sz w:val="16"/>
                            <w:szCs w:val="16"/>
                            <w:lang w:val="el-GR"/>
                          </w:rPr>
                          <w:t>ετύχουν</w:t>
                        </w:r>
                        <w:r w:rsidRPr="003303D7">
                          <w:rPr>
                            <w:rFonts w:ascii="Bradley Hand ITC" w:hAnsi="Bradley Hand ITC"/>
                            <w:i/>
                            <w:sz w:val="16"/>
                            <w:szCs w:val="16"/>
                            <w:lang w:val="el-GR"/>
                          </w:rPr>
                          <w:t>, *</w:t>
                        </w:r>
                        <w:r w:rsidRPr="003303D7">
                          <w:rPr>
                            <w:rFonts w:ascii="Calibri" w:hAnsi="Calibri"/>
                            <w:i/>
                            <w:sz w:val="16"/>
                            <w:szCs w:val="16"/>
                            <w:lang w:val="el-GR"/>
                          </w:rPr>
                          <w:t>να</w:t>
                        </w:r>
                        <w:r w:rsidRPr="003303D7">
                          <w:rPr>
                            <w:rFonts w:ascii="Bradley Hand ITC" w:hAnsi="Bradley Hand ITC"/>
                            <w:i/>
                            <w:sz w:val="16"/>
                            <w:szCs w:val="16"/>
                            <w:lang w:val="el-GR"/>
                          </w:rPr>
                          <w:t xml:space="preserve"> </w:t>
                        </w:r>
                        <w:r w:rsidRPr="003303D7">
                          <w:rPr>
                            <w:rFonts w:ascii="Calibri" w:hAnsi="Calibri"/>
                            <w:i/>
                            <w:sz w:val="16"/>
                            <w:szCs w:val="16"/>
                            <w:lang w:val="el-GR"/>
                          </w:rPr>
                          <w:t>δείξουν</w:t>
                        </w:r>
                        <w:r w:rsidRPr="003303D7">
                          <w:rPr>
                            <w:rFonts w:ascii="Bradley Hand ITC" w:hAnsi="Bradley Hand ITC"/>
                            <w:i/>
                            <w:sz w:val="16"/>
                            <w:szCs w:val="16"/>
                            <w:lang w:val="el-GR"/>
                          </w:rPr>
                          <w:t>, *</w:t>
                        </w:r>
                        <w:r w:rsidRPr="003303D7">
                          <w:rPr>
                            <w:rFonts w:ascii="Calibri" w:hAnsi="Calibri"/>
                            <w:i/>
                            <w:sz w:val="16"/>
                            <w:szCs w:val="16"/>
                            <w:lang w:val="el-GR"/>
                          </w:rPr>
                          <w:t>να</w:t>
                        </w:r>
                        <w:r w:rsidRPr="003303D7">
                          <w:rPr>
                            <w:rFonts w:ascii="Bradley Hand ITC" w:hAnsi="Bradley Hand ITC"/>
                            <w:i/>
                            <w:sz w:val="16"/>
                            <w:szCs w:val="16"/>
                            <w:lang w:val="el-GR"/>
                          </w:rPr>
                          <w:t xml:space="preserve"> π</w:t>
                        </w:r>
                        <w:r w:rsidRPr="003303D7">
                          <w:rPr>
                            <w:rFonts w:ascii="Calibri" w:hAnsi="Calibri"/>
                            <w:i/>
                            <w:sz w:val="16"/>
                            <w:szCs w:val="16"/>
                            <w:lang w:val="el-GR"/>
                          </w:rPr>
                          <w:t>αρουσιάσουν</w:t>
                        </w:r>
                      </w:p>
                      <w:p w14:paraId="7B68C658" w14:textId="77777777" w:rsidR="000177A7" w:rsidRPr="003303D7" w:rsidRDefault="000177A7" w:rsidP="004058EF">
                        <w:pPr>
                          <w:jc w:val="both"/>
                          <w:rPr>
                            <w:rFonts w:ascii="Times New Roman" w:hAnsi="Times New Roman"/>
                            <w:i/>
                            <w:sz w:val="16"/>
                            <w:szCs w:val="16"/>
                            <w:lang w:val="el-GR"/>
                          </w:rPr>
                        </w:pPr>
                      </w:p>
                      <w:p w14:paraId="7D8E1853" w14:textId="77777777" w:rsidR="000177A7" w:rsidRPr="003303D7" w:rsidRDefault="000177A7" w:rsidP="004058EF">
                        <w:pPr>
                          <w:jc w:val="both"/>
                          <w:rPr>
                            <w:rFonts w:ascii="Bradley Hand ITC" w:hAnsi="Bradley Hand ITC"/>
                            <w:i/>
                            <w:sz w:val="16"/>
                            <w:szCs w:val="16"/>
                            <w:lang w:val="el-GR"/>
                          </w:rPr>
                        </w:pPr>
                        <w:r w:rsidRPr="003303D7">
                          <w:rPr>
                            <w:rFonts w:ascii="Times New Roman" w:hAnsi="Times New Roman"/>
                            <w:i/>
                            <w:sz w:val="16"/>
                            <w:szCs w:val="16"/>
                            <w:lang w:val="el-GR"/>
                          </w:rPr>
                          <w:t>Γιατί</w:t>
                        </w:r>
                        <w:r w:rsidRPr="003303D7">
                          <w:rPr>
                            <w:rFonts w:ascii="Bradley Hand ITC" w:hAnsi="Bradley Hand ITC"/>
                            <w:i/>
                            <w:sz w:val="16"/>
                            <w:szCs w:val="16"/>
                            <w:lang w:val="el-GR"/>
                          </w:rPr>
                          <w:t xml:space="preserve"> </w:t>
                        </w:r>
                        <w:r w:rsidRPr="003303D7">
                          <w:rPr>
                            <w:rFonts w:ascii="Times New Roman" w:hAnsi="Times New Roman"/>
                            <w:i/>
                            <w:sz w:val="16"/>
                            <w:szCs w:val="16"/>
                            <w:lang w:val="el-GR"/>
                          </w:rPr>
                          <w:t>είναι</w:t>
                        </w:r>
                        <w:r w:rsidRPr="003303D7">
                          <w:rPr>
                            <w:rFonts w:ascii="Bradley Hand ITC" w:hAnsi="Bradley Hand ITC"/>
                            <w:i/>
                            <w:sz w:val="16"/>
                            <w:szCs w:val="16"/>
                            <w:lang w:val="el-GR"/>
                          </w:rPr>
                          <w:t xml:space="preserve"> </w:t>
                        </w:r>
                        <w:r w:rsidRPr="003303D7">
                          <w:rPr>
                            <w:rFonts w:ascii="Times New Roman" w:hAnsi="Times New Roman"/>
                            <w:i/>
                            <w:sz w:val="16"/>
                            <w:szCs w:val="16"/>
                            <w:lang w:val="el-GR"/>
                          </w:rPr>
                          <w:t>σημαντικός</w:t>
                        </w:r>
                        <w:r w:rsidRPr="003303D7">
                          <w:rPr>
                            <w:rFonts w:ascii="Bradley Hand ITC" w:hAnsi="Bradley Hand ITC"/>
                            <w:i/>
                            <w:sz w:val="16"/>
                            <w:szCs w:val="16"/>
                            <w:lang w:val="el-GR"/>
                          </w:rPr>
                          <w:t xml:space="preserve"> </w:t>
                        </w:r>
                        <w:r w:rsidRPr="003303D7">
                          <w:rPr>
                            <w:rFonts w:ascii="Times New Roman" w:hAnsi="Times New Roman"/>
                            <w:i/>
                            <w:sz w:val="16"/>
                            <w:szCs w:val="16"/>
                            <w:lang w:val="el-GR"/>
                          </w:rPr>
                          <w:t>αυτός</w:t>
                        </w:r>
                        <w:r w:rsidRPr="003303D7">
                          <w:rPr>
                            <w:rFonts w:ascii="Bradley Hand ITC" w:hAnsi="Bradley Hand ITC"/>
                            <w:i/>
                            <w:sz w:val="16"/>
                            <w:szCs w:val="16"/>
                            <w:lang w:val="el-GR"/>
                          </w:rPr>
                          <w:t xml:space="preserve"> </w:t>
                        </w:r>
                        <w:r w:rsidRPr="003303D7">
                          <w:rPr>
                            <w:rFonts w:ascii="Times New Roman" w:hAnsi="Times New Roman"/>
                            <w:i/>
                            <w:sz w:val="16"/>
                            <w:szCs w:val="16"/>
                            <w:lang w:val="el-GR"/>
                          </w:rPr>
                          <w:t>ο</w:t>
                        </w:r>
                        <w:r w:rsidRPr="003303D7">
                          <w:rPr>
                            <w:rFonts w:ascii="Bradley Hand ITC" w:hAnsi="Bradley Hand ITC"/>
                            <w:i/>
                            <w:sz w:val="16"/>
                            <w:szCs w:val="16"/>
                            <w:lang w:val="el-GR"/>
                          </w:rPr>
                          <w:t xml:space="preserve"> </w:t>
                        </w:r>
                        <w:r w:rsidRPr="003303D7">
                          <w:rPr>
                            <w:rFonts w:ascii="Times New Roman" w:hAnsi="Times New Roman"/>
                            <w:i/>
                            <w:sz w:val="16"/>
                            <w:szCs w:val="16"/>
                            <w:lang w:val="el-GR"/>
                          </w:rPr>
                          <w:t>σκο</w:t>
                        </w:r>
                        <w:r w:rsidRPr="003303D7">
                          <w:rPr>
                            <w:rFonts w:ascii="Bradley Hand ITC" w:hAnsi="Bradley Hand ITC"/>
                            <w:i/>
                            <w:sz w:val="16"/>
                            <w:szCs w:val="16"/>
                            <w:lang w:val="el-GR"/>
                          </w:rPr>
                          <w:t>π</w:t>
                        </w:r>
                        <w:r w:rsidRPr="003303D7">
                          <w:rPr>
                            <w:rFonts w:ascii="Times New Roman" w:hAnsi="Times New Roman"/>
                            <w:i/>
                            <w:sz w:val="16"/>
                            <w:szCs w:val="16"/>
                            <w:lang w:val="el-GR"/>
                          </w:rPr>
                          <w:t>ός</w:t>
                        </w:r>
                        <w:r w:rsidRPr="003303D7">
                          <w:rPr>
                            <w:rFonts w:ascii="Bradley Hand ITC" w:hAnsi="Bradley Hand ITC"/>
                            <w:i/>
                            <w:sz w:val="16"/>
                            <w:szCs w:val="16"/>
                            <w:lang w:val="el-GR"/>
                          </w:rPr>
                          <w:t xml:space="preserve"> </w:t>
                        </w:r>
                        <w:r w:rsidRPr="003303D7">
                          <w:rPr>
                            <w:rFonts w:ascii="Times New Roman" w:hAnsi="Times New Roman"/>
                            <w:i/>
                            <w:sz w:val="16"/>
                            <w:szCs w:val="16"/>
                            <w:lang w:val="el-GR"/>
                          </w:rPr>
                          <w:t>για</w:t>
                        </w:r>
                        <w:r w:rsidRPr="003303D7">
                          <w:rPr>
                            <w:rFonts w:ascii="Bradley Hand ITC" w:hAnsi="Bradley Hand ITC"/>
                            <w:i/>
                            <w:sz w:val="16"/>
                            <w:szCs w:val="16"/>
                            <w:lang w:val="el-GR"/>
                          </w:rPr>
                          <w:t xml:space="preserve"> </w:t>
                        </w:r>
                        <w:r w:rsidRPr="003303D7">
                          <w:rPr>
                            <w:rFonts w:ascii="Times New Roman" w:hAnsi="Times New Roman"/>
                            <w:i/>
                            <w:sz w:val="16"/>
                            <w:szCs w:val="16"/>
                            <w:lang w:val="el-GR"/>
                          </w:rPr>
                          <w:t>εσάς</w:t>
                        </w:r>
                        <w:r w:rsidRPr="003303D7">
                          <w:rPr>
                            <w:rFonts w:ascii="Bradley Hand ITC" w:hAnsi="Bradley Hand ITC"/>
                            <w:i/>
                            <w:sz w:val="16"/>
                            <w:szCs w:val="16"/>
                            <w:lang w:val="el-GR"/>
                          </w:rPr>
                          <w:t xml:space="preserve">, </w:t>
                        </w:r>
                        <w:r w:rsidRPr="003303D7">
                          <w:rPr>
                            <w:rFonts w:ascii="Times New Roman" w:hAnsi="Times New Roman"/>
                            <w:i/>
                            <w:sz w:val="16"/>
                            <w:szCs w:val="16"/>
                            <w:lang w:val="el-GR"/>
                          </w:rPr>
                          <w:t>για</w:t>
                        </w:r>
                        <w:r w:rsidRPr="003303D7">
                          <w:rPr>
                            <w:rFonts w:ascii="Bradley Hand ITC" w:hAnsi="Bradley Hand ITC"/>
                            <w:i/>
                            <w:sz w:val="16"/>
                            <w:szCs w:val="16"/>
                            <w:lang w:val="el-GR"/>
                          </w:rPr>
                          <w:t xml:space="preserve"> </w:t>
                        </w:r>
                        <w:r w:rsidRPr="003303D7">
                          <w:rPr>
                            <w:rFonts w:ascii="Times New Roman" w:hAnsi="Times New Roman"/>
                            <w:i/>
                            <w:sz w:val="16"/>
                            <w:szCs w:val="16"/>
                            <w:lang w:val="el-GR"/>
                          </w:rPr>
                          <w:t>τους</w:t>
                        </w:r>
                        <w:r w:rsidRPr="003303D7">
                          <w:rPr>
                            <w:rFonts w:ascii="Bradley Hand ITC" w:hAnsi="Bradley Hand ITC"/>
                            <w:i/>
                            <w:sz w:val="16"/>
                            <w:szCs w:val="16"/>
                            <w:lang w:val="el-GR"/>
                          </w:rPr>
                          <w:t xml:space="preserve"> </w:t>
                        </w:r>
                        <w:r w:rsidRPr="003303D7">
                          <w:rPr>
                            <w:rFonts w:ascii="Times New Roman" w:hAnsi="Times New Roman"/>
                            <w:i/>
                            <w:sz w:val="16"/>
                            <w:szCs w:val="16"/>
                            <w:lang w:val="el-GR"/>
                          </w:rPr>
                          <w:t>μαθητές</w:t>
                        </w:r>
                        <w:r w:rsidRPr="003303D7">
                          <w:rPr>
                            <w:rFonts w:ascii="Bradley Hand ITC" w:hAnsi="Bradley Hand ITC"/>
                            <w:i/>
                            <w:sz w:val="16"/>
                            <w:szCs w:val="16"/>
                            <w:lang w:val="el-GR"/>
                          </w:rPr>
                          <w:t xml:space="preserve">, </w:t>
                        </w:r>
                        <w:r w:rsidRPr="003303D7">
                          <w:rPr>
                            <w:rFonts w:ascii="Times New Roman" w:hAnsi="Times New Roman"/>
                            <w:i/>
                            <w:sz w:val="16"/>
                            <w:szCs w:val="16"/>
                            <w:lang w:val="el-GR"/>
                          </w:rPr>
                          <w:t>για</w:t>
                        </w:r>
                        <w:r w:rsidRPr="003303D7">
                          <w:rPr>
                            <w:rFonts w:ascii="Bradley Hand ITC" w:hAnsi="Bradley Hand ITC"/>
                            <w:i/>
                            <w:sz w:val="16"/>
                            <w:szCs w:val="16"/>
                            <w:lang w:val="el-GR"/>
                          </w:rPr>
                          <w:t xml:space="preserve"> </w:t>
                        </w:r>
                        <w:r w:rsidRPr="003303D7">
                          <w:rPr>
                            <w:rFonts w:ascii="Times New Roman" w:hAnsi="Times New Roman"/>
                            <w:i/>
                            <w:sz w:val="16"/>
                            <w:szCs w:val="16"/>
                            <w:lang w:val="el-GR"/>
                          </w:rPr>
                          <w:t>το</w:t>
                        </w:r>
                        <w:r w:rsidRPr="003303D7">
                          <w:rPr>
                            <w:rFonts w:ascii="Bradley Hand ITC" w:hAnsi="Bradley Hand ITC"/>
                            <w:i/>
                            <w:sz w:val="16"/>
                            <w:szCs w:val="16"/>
                            <w:lang w:val="el-GR"/>
                          </w:rPr>
                          <w:t xml:space="preserve"> </w:t>
                        </w:r>
                        <w:r w:rsidRPr="003303D7">
                          <w:rPr>
                            <w:rFonts w:ascii="Times New Roman" w:hAnsi="Times New Roman"/>
                            <w:i/>
                            <w:sz w:val="16"/>
                            <w:szCs w:val="16"/>
                            <w:lang w:val="el-GR"/>
                          </w:rPr>
                          <w:t>σχολείο</w:t>
                        </w:r>
                        <w:r w:rsidRPr="003303D7">
                          <w:rPr>
                            <w:rFonts w:ascii="Bradley Hand ITC" w:hAnsi="Bradley Hand ITC"/>
                            <w:i/>
                            <w:sz w:val="16"/>
                            <w:szCs w:val="16"/>
                            <w:lang w:val="el-GR"/>
                          </w:rPr>
                          <w:t>;</w:t>
                        </w:r>
                      </w:p>
                      <w:p w14:paraId="4F4819D1" w14:textId="77777777" w:rsidR="000177A7" w:rsidRPr="003303D7" w:rsidRDefault="000177A7" w:rsidP="004058EF">
                        <w:pPr>
                          <w:jc w:val="both"/>
                          <w:rPr>
                            <w:rFonts w:ascii="Bradley Hand ITC" w:hAnsi="Bradley Hand ITC"/>
                            <w:i/>
                            <w:sz w:val="16"/>
                            <w:szCs w:val="16"/>
                            <w:lang w:val="el-GR"/>
                          </w:rPr>
                        </w:pPr>
                        <w:r w:rsidRPr="003303D7">
                          <w:rPr>
                            <w:rFonts w:ascii="Times New Roman" w:hAnsi="Times New Roman"/>
                            <w:i/>
                            <w:sz w:val="16"/>
                            <w:szCs w:val="16"/>
                            <w:lang w:val="el-GR"/>
                          </w:rPr>
                          <w:t>Με</w:t>
                        </w:r>
                        <w:r w:rsidRPr="003303D7">
                          <w:rPr>
                            <w:rFonts w:ascii="Bradley Hand ITC" w:hAnsi="Bradley Hand ITC"/>
                            <w:i/>
                            <w:sz w:val="16"/>
                            <w:szCs w:val="16"/>
                            <w:lang w:val="el-GR"/>
                          </w:rPr>
                          <w:t xml:space="preserve"> </w:t>
                        </w:r>
                        <w:r w:rsidRPr="003303D7">
                          <w:rPr>
                            <w:rFonts w:ascii="Times New Roman" w:hAnsi="Times New Roman"/>
                            <w:i/>
                            <w:sz w:val="16"/>
                            <w:szCs w:val="16"/>
                            <w:lang w:val="el-GR"/>
                          </w:rPr>
                          <w:t>την</w:t>
                        </w:r>
                        <w:r w:rsidRPr="003303D7">
                          <w:rPr>
                            <w:rFonts w:ascii="Bradley Hand ITC" w:hAnsi="Bradley Hand ITC"/>
                            <w:i/>
                            <w:sz w:val="16"/>
                            <w:szCs w:val="16"/>
                            <w:lang w:val="el-GR"/>
                          </w:rPr>
                          <w:t xml:space="preserve"> </w:t>
                        </w:r>
                        <w:r w:rsidRPr="003303D7">
                          <w:rPr>
                            <w:rFonts w:ascii="Times New Roman" w:hAnsi="Times New Roman"/>
                            <w:i/>
                            <w:sz w:val="16"/>
                            <w:szCs w:val="16"/>
                            <w:lang w:val="el-GR"/>
                          </w:rPr>
                          <w:t>ε</w:t>
                        </w:r>
                        <w:r w:rsidRPr="003303D7">
                          <w:rPr>
                            <w:rFonts w:ascii="Bradley Hand ITC" w:hAnsi="Bradley Hand ITC"/>
                            <w:i/>
                            <w:sz w:val="16"/>
                            <w:szCs w:val="16"/>
                            <w:lang w:val="el-GR"/>
                          </w:rPr>
                          <w:t>π</w:t>
                        </w:r>
                        <w:r w:rsidRPr="003303D7">
                          <w:rPr>
                            <w:rFonts w:ascii="Times New Roman" w:hAnsi="Times New Roman"/>
                            <w:i/>
                            <w:sz w:val="16"/>
                            <w:szCs w:val="16"/>
                            <w:lang w:val="el-GR"/>
                          </w:rPr>
                          <w:t>ίτευξη</w:t>
                        </w:r>
                        <w:r w:rsidRPr="003303D7">
                          <w:rPr>
                            <w:rFonts w:ascii="Bradley Hand ITC" w:hAnsi="Bradley Hand ITC"/>
                            <w:i/>
                            <w:sz w:val="16"/>
                            <w:szCs w:val="16"/>
                            <w:lang w:val="el-GR"/>
                          </w:rPr>
                          <w:t xml:space="preserve"> </w:t>
                        </w:r>
                        <w:r w:rsidRPr="003303D7">
                          <w:rPr>
                            <w:rFonts w:ascii="Times New Roman" w:hAnsi="Times New Roman"/>
                            <w:i/>
                            <w:sz w:val="16"/>
                            <w:szCs w:val="16"/>
                            <w:lang w:val="el-GR"/>
                          </w:rPr>
                          <w:t>αυτού</w:t>
                        </w:r>
                        <w:r w:rsidRPr="003303D7">
                          <w:rPr>
                            <w:rFonts w:ascii="Bradley Hand ITC" w:hAnsi="Bradley Hand ITC"/>
                            <w:i/>
                            <w:sz w:val="16"/>
                            <w:szCs w:val="16"/>
                            <w:lang w:val="el-GR"/>
                          </w:rPr>
                          <w:t xml:space="preserve"> </w:t>
                        </w:r>
                        <w:r w:rsidRPr="003303D7">
                          <w:rPr>
                            <w:rFonts w:ascii="Times New Roman" w:hAnsi="Times New Roman"/>
                            <w:i/>
                            <w:sz w:val="16"/>
                            <w:szCs w:val="16"/>
                            <w:lang w:val="el-GR"/>
                          </w:rPr>
                          <w:t>του</w:t>
                        </w:r>
                        <w:r w:rsidRPr="003303D7">
                          <w:rPr>
                            <w:rFonts w:ascii="Bradley Hand ITC" w:hAnsi="Bradley Hand ITC"/>
                            <w:i/>
                            <w:sz w:val="16"/>
                            <w:szCs w:val="16"/>
                            <w:lang w:val="el-GR"/>
                          </w:rPr>
                          <w:t xml:space="preserve"> </w:t>
                        </w:r>
                        <w:r w:rsidRPr="003303D7">
                          <w:rPr>
                            <w:rFonts w:ascii="Times New Roman" w:hAnsi="Times New Roman"/>
                            <w:i/>
                            <w:sz w:val="16"/>
                            <w:szCs w:val="16"/>
                            <w:lang w:val="el-GR"/>
                          </w:rPr>
                          <w:t>σκο</w:t>
                        </w:r>
                        <w:r w:rsidRPr="003303D7">
                          <w:rPr>
                            <w:rFonts w:ascii="Bradley Hand ITC" w:hAnsi="Bradley Hand ITC"/>
                            <w:i/>
                            <w:sz w:val="16"/>
                            <w:szCs w:val="16"/>
                            <w:lang w:val="el-GR"/>
                          </w:rPr>
                          <w:t>π</w:t>
                        </w:r>
                        <w:r w:rsidRPr="003303D7">
                          <w:rPr>
                            <w:rFonts w:ascii="Times New Roman" w:hAnsi="Times New Roman"/>
                            <w:i/>
                            <w:sz w:val="16"/>
                            <w:szCs w:val="16"/>
                            <w:lang w:val="el-GR"/>
                          </w:rPr>
                          <w:t>ού</w:t>
                        </w:r>
                        <w:r w:rsidRPr="003303D7">
                          <w:rPr>
                            <w:rFonts w:ascii="Bradley Hand ITC" w:hAnsi="Bradley Hand ITC"/>
                            <w:i/>
                            <w:sz w:val="16"/>
                            <w:szCs w:val="16"/>
                            <w:lang w:val="el-GR"/>
                          </w:rPr>
                          <w:t xml:space="preserve"> </w:t>
                        </w:r>
                        <w:r w:rsidRPr="003303D7">
                          <w:rPr>
                            <w:rFonts w:ascii="Times New Roman" w:hAnsi="Times New Roman"/>
                            <w:i/>
                            <w:sz w:val="16"/>
                            <w:szCs w:val="16"/>
                            <w:lang w:val="el-GR"/>
                          </w:rPr>
                          <w:t>πώς</w:t>
                        </w:r>
                        <w:r w:rsidRPr="003303D7">
                          <w:rPr>
                            <w:rFonts w:ascii="Bradley Hand ITC" w:hAnsi="Bradley Hand ITC"/>
                            <w:i/>
                            <w:sz w:val="16"/>
                            <w:szCs w:val="16"/>
                            <w:lang w:val="el-GR"/>
                          </w:rPr>
                          <w:t xml:space="preserve"> </w:t>
                        </w:r>
                        <w:r w:rsidRPr="003303D7">
                          <w:rPr>
                            <w:rFonts w:ascii="Times New Roman" w:hAnsi="Times New Roman"/>
                            <w:i/>
                            <w:sz w:val="16"/>
                            <w:szCs w:val="16"/>
                            <w:lang w:val="el-GR"/>
                          </w:rPr>
                          <w:t>θα</w:t>
                        </w:r>
                        <w:r w:rsidRPr="003303D7">
                          <w:rPr>
                            <w:rFonts w:ascii="Bradley Hand ITC" w:hAnsi="Bradley Hand ITC"/>
                            <w:i/>
                            <w:sz w:val="16"/>
                            <w:szCs w:val="16"/>
                            <w:lang w:val="el-GR"/>
                          </w:rPr>
                          <w:t xml:space="preserve"> </w:t>
                        </w:r>
                        <w:r w:rsidRPr="003303D7">
                          <w:rPr>
                            <w:rFonts w:ascii="Times New Roman" w:hAnsi="Times New Roman"/>
                            <w:i/>
                            <w:sz w:val="16"/>
                            <w:szCs w:val="16"/>
                            <w:lang w:val="el-GR"/>
                          </w:rPr>
                          <w:t>μ</w:t>
                        </w:r>
                        <w:r w:rsidRPr="003303D7">
                          <w:rPr>
                            <w:rFonts w:ascii="Bradley Hand ITC" w:hAnsi="Bradley Hand ITC"/>
                            <w:i/>
                            <w:sz w:val="16"/>
                            <w:szCs w:val="16"/>
                            <w:lang w:val="el-GR"/>
                          </w:rPr>
                          <w:t>π</w:t>
                        </w:r>
                        <w:r w:rsidRPr="003303D7">
                          <w:rPr>
                            <w:rFonts w:ascii="Times New Roman" w:hAnsi="Times New Roman"/>
                            <w:i/>
                            <w:sz w:val="16"/>
                            <w:szCs w:val="16"/>
                            <w:lang w:val="el-GR"/>
                          </w:rPr>
                          <w:t>ορέσουν</w:t>
                        </w:r>
                        <w:r w:rsidRPr="003303D7">
                          <w:rPr>
                            <w:rFonts w:ascii="Bradley Hand ITC" w:hAnsi="Bradley Hand ITC"/>
                            <w:i/>
                            <w:sz w:val="16"/>
                            <w:szCs w:val="16"/>
                            <w:lang w:val="el-GR"/>
                          </w:rPr>
                          <w:t xml:space="preserve"> </w:t>
                        </w:r>
                        <w:r w:rsidRPr="003303D7">
                          <w:rPr>
                            <w:rFonts w:ascii="Times New Roman" w:hAnsi="Times New Roman"/>
                            <w:i/>
                            <w:sz w:val="16"/>
                            <w:szCs w:val="16"/>
                            <w:lang w:val="el-GR"/>
                          </w:rPr>
                          <w:t>οι</w:t>
                        </w:r>
                        <w:r w:rsidRPr="003303D7">
                          <w:rPr>
                            <w:rFonts w:ascii="Bradley Hand ITC" w:hAnsi="Bradley Hand ITC"/>
                            <w:i/>
                            <w:sz w:val="16"/>
                            <w:szCs w:val="16"/>
                            <w:lang w:val="el-GR"/>
                          </w:rPr>
                          <w:t xml:space="preserve"> </w:t>
                        </w:r>
                        <w:r w:rsidRPr="003303D7">
                          <w:rPr>
                            <w:rFonts w:ascii="Times New Roman" w:hAnsi="Times New Roman"/>
                            <w:i/>
                            <w:sz w:val="16"/>
                            <w:szCs w:val="16"/>
                            <w:lang w:val="el-GR"/>
                          </w:rPr>
                          <w:t>μαθητές</w:t>
                        </w:r>
                        <w:r w:rsidRPr="003303D7">
                          <w:rPr>
                            <w:rFonts w:ascii="Bradley Hand ITC" w:hAnsi="Bradley Hand ITC"/>
                            <w:i/>
                            <w:sz w:val="16"/>
                            <w:szCs w:val="16"/>
                            <w:lang w:val="el-GR"/>
                          </w:rPr>
                          <w:t xml:space="preserve"> </w:t>
                        </w:r>
                        <w:r w:rsidRPr="003303D7">
                          <w:rPr>
                            <w:rFonts w:ascii="Times New Roman" w:hAnsi="Times New Roman"/>
                            <w:i/>
                            <w:sz w:val="16"/>
                            <w:szCs w:val="16"/>
                            <w:lang w:val="el-GR"/>
                          </w:rPr>
                          <w:t>να</w:t>
                        </w:r>
                        <w:r w:rsidRPr="003303D7">
                          <w:rPr>
                            <w:rFonts w:ascii="Bradley Hand ITC" w:hAnsi="Bradley Hand ITC"/>
                            <w:i/>
                            <w:sz w:val="16"/>
                            <w:szCs w:val="16"/>
                            <w:lang w:val="el-GR"/>
                          </w:rPr>
                          <w:t xml:space="preserve"> </w:t>
                        </w:r>
                        <w:r w:rsidRPr="003303D7">
                          <w:rPr>
                            <w:rFonts w:ascii="Times New Roman" w:hAnsi="Times New Roman"/>
                            <w:i/>
                            <w:sz w:val="16"/>
                            <w:szCs w:val="16"/>
                            <w:lang w:val="el-GR"/>
                          </w:rPr>
                          <w:t>συμμετάσχουν</w:t>
                        </w:r>
                        <w:r w:rsidRPr="003303D7">
                          <w:rPr>
                            <w:rFonts w:ascii="Bradley Hand ITC" w:hAnsi="Bradley Hand ITC"/>
                            <w:i/>
                            <w:sz w:val="16"/>
                            <w:szCs w:val="16"/>
                            <w:lang w:val="el-GR"/>
                          </w:rPr>
                          <w:t xml:space="preserve"> </w:t>
                        </w:r>
                        <w:r w:rsidRPr="003303D7">
                          <w:rPr>
                            <w:rFonts w:ascii="Times New Roman" w:hAnsi="Times New Roman"/>
                            <w:i/>
                            <w:sz w:val="16"/>
                            <w:szCs w:val="16"/>
                            <w:lang w:val="el-GR"/>
                          </w:rPr>
                          <w:t>στην</w:t>
                        </w:r>
                        <w:r w:rsidRPr="003303D7">
                          <w:rPr>
                            <w:rFonts w:ascii="Bradley Hand ITC" w:hAnsi="Bradley Hand ITC"/>
                            <w:i/>
                            <w:sz w:val="16"/>
                            <w:szCs w:val="16"/>
                            <w:lang w:val="el-GR"/>
                          </w:rPr>
                          <w:t xml:space="preserve"> </w:t>
                        </w:r>
                        <w:r w:rsidRPr="003303D7">
                          <w:rPr>
                            <w:rFonts w:ascii="Times New Roman" w:hAnsi="Times New Roman"/>
                            <w:i/>
                            <w:sz w:val="16"/>
                            <w:szCs w:val="16"/>
                            <w:lang w:val="el-GR"/>
                          </w:rPr>
                          <w:t>κοινωνία</w:t>
                        </w:r>
                        <w:r w:rsidRPr="003303D7">
                          <w:rPr>
                            <w:rFonts w:ascii="Bradley Hand ITC" w:hAnsi="Bradley Hand ITC"/>
                            <w:i/>
                            <w:sz w:val="16"/>
                            <w:szCs w:val="16"/>
                            <w:lang w:val="el-GR"/>
                          </w:rPr>
                          <w:t xml:space="preserve">; </w:t>
                        </w:r>
                        <w:r w:rsidRPr="003303D7">
                          <w:rPr>
                            <w:rFonts w:ascii="Times New Roman" w:hAnsi="Times New Roman"/>
                            <w:i/>
                            <w:sz w:val="16"/>
                            <w:szCs w:val="16"/>
                            <w:lang w:val="el-GR"/>
                          </w:rPr>
                          <w:t>ή</w:t>
                        </w:r>
                        <w:r w:rsidRPr="003303D7">
                          <w:rPr>
                            <w:rFonts w:ascii="Bradley Hand ITC" w:hAnsi="Bradley Hand ITC"/>
                            <w:i/>
                            <w:sz w:val="16"/>
                            <w:szCs w:val="16"/>
                            <w:lang w:val="el-GR"/>
                          </w:rPr>
                          <w:t xml:space="preserve"> </w:t>
                        </w:r>
                        <w:r w:rsidRPr="003303D7">
                          <w:rPr>
                            <w:rFonts w:ascii="Times New Roman" w:hAnsi="Times New Roman"/>
                            <w:i/>
                            <w:sz w:val="16"/>
                            <w:szCs w:val="16"/>
                            <w:lang w:val="el-GR"/>
                          </w:rPr>
                          <w:t>στη</w:t>
                        </w:r>
                        <w:r w:rsidRPr="003303D7">
                          <w:rPr>
                            <w:rFonts w:ascii="Bradley Hand ITC" w:hAnsi="Bradley Hand ITC"/>
                            <w:i/>
                            <w:sz w:val="16"/>
                            <w:szCs w:val="16"/>
                            <w:lang w:val="el-GR"/>
                          </w:rPr>
                          <w:t xml:space="preserve"> </w:t>
                        </w:r>
                        <w:r w:rsidRPr="003303D7">
                          <w:rPr>
                            <w:rFonts w:ascii="Times New Roman" w:hAnsi="Times New Roman"/>
                            <w:i/>
                            <w:sz w:val="16"/>
                            <w:szCs w:val="16"/>
                            <w:lang w:val="el-GR"/>
                          </w:rPr>
                          <w:t>μελλοντική</w:t>
                        </w:r>
                        <w:r w:rsidRPr="003303D7">
                          <w:rPr>
                            <w:rFonts w:ascii="Bradley Hand ITC" w:hAnsi="Bradley Hand ITC"/>
                            <w:i/>
                            <w:sz w:val="16"/>
                            <w:szCs w:val="16"/>
                            <w:lang w:val="el-GR"/>
                          </w:rPr>
                          <w:t xml:space="preserve"> </w:t>
                        </w:r>
                        <w:r w:rsidRPr="003303D7">
                          <w:rPr>
                            <w:rFonts w:ascii="Times New Roman" w:hAnsi="Times New Roman"/>
                            <w:i/>
                            <w:sz w:val="16"/>
                            <w:szCs w:val="16"/>
                            <w:lang w:val="el-GR"/>
                          </w:rPr>
                          <w:t>τους</w:t>
                        </w:r>
                        <w:r w:rsidRPr="003303D7">
                          <w:rPr>
                            <w:rFonts w:ascii="Bradley Hand ITC" w:hAnsi="Bradley Hand ITC"/>
                            <w:i/>
                            <w:sz w:val="16"/>
                            <w:szCs w:val="16"/>
                            <w:lang w:val="el-GR"/>
                          </w:rPr>
                          <w:t xml:space="preserve"> </w:t>
                        </w:r>
                        <w:r w:rsidRPr="003303D7">
                          <w:rPr>
                            <w:rFonts w:ascii="Times New Roman" w:hAnsi="Times New Roman"/>
                            <w:i/>
                            <w:sz w:val="16"/>
                            <w:szCs w:val="16"/>
                            <w:lang w:val="el-GR"/>
                          </w:rPr>
                          <w:t>εργασία</w:t>
                        </w:r>
                        <w:r w:rsidRPr="003303D7">
                          <w:rPr>
                            <w:rFonts w:ascii="Bradley Hand ITC" w:hAnsi="Bradley Hand ITC"/>
                            <w:i/>
                            <w:sz w:val="16"/>
                            <w:szCs w:val="16"/>
                            <w:lang w:val="el-GR"/>
                          </w:rPr>
                          <w:t xml:space="preserve">, </w:t>
                        </w:r>
                        <w:r w:rsidRPr="003303D7">
                          <w:rPr>
                            <w:rFonts w:ascii="Times New Roman" w:hAnsi="Times New Roman"/>
                            <w:i/>
                            <w:sz w:val="16"/>
                            <w:szCs w:val="16"/>
                            <w:lang w:val="el-GR"/>
                          </w:rPr>
                          <w:t>ή</w:t>
                        </w:r>
                        <w:r w:rsidRPr="003303D7">
                          <w:rPr>
                            <w:rFonts w:ascii="Bradley Hand ITC" w:hAnsi="Bradley Hand ITC"/>
                            <w:i/>
                            <w:sz w:val="16"/>
                            <w:szCs w:val="16"/>
                            <w:lang w:val="el-GR"/>
                          </w:rPr>
                          <w:t xml:space="preserve"> </w:t>
                        </w:r>
                        <w:r w:rsidRPr="003303D7">
                          <w:rPr>
                            <w:rFonts w:ascii="Times New Roman" w:hAnsi="Times New Roman"/>
                            <w:i/>
                            <w:sz w:val="16"/>
                            <w:szCs w:val="16"/>
                            <w:lang w:val="el-GR"/>
                          </w:rPr>
                          <w:t>στην</w:t>
                        </w:r>
                        <w:r w:rsidRPr="003303D7">
                          <w:rPr>
                            <w:rFonts w:ascii="Bradley Hand ITC" w:hAnsi="Bradley Hand ITC"/>
                            <w:i/>
                            <w:sz w:val="16"/>
                            <w:szCs w:val="16"/>
                            <w:lang w:val="el-GR"/>
                          </w:rPr>
                          <w:t xml:space="preserve"> </w:t>
                        </w:r>
                        <w:r w:rsidRPr="003303D7">
                          <w:rPr>
                            <w:rFonts w:ascii="Times New Roman" w:hAnsi="Times New Roman"/>
                            <w:i/>
                            <w:sz w:val="16"/>
                            <w:szCs w:val="16"/>
                            <w:lang w:val="el-GR"/>
                          </w:rPr>
                          <w:t>τάξη</w:t>
                        </w:r>
                        <w:r w:rsidRPr="003303D7">
                          <w:rPr>
                            <w:rFonts w:ascii="Bradley Hand ITC" w:hAnsi="Bradley Hand ITC"/>
                            <w:i/>
                            <w:sz w:val="16"/>
                            <w:szCs w:val="16"/>
                            <w:lang w:val="el-GR"/>
                          </w:rPr>
                          <w:t xml:space="preserve"> </w:t>
                        </w:r>
                        <w:r w:rsidRPr="003303D7">
                          <w:rPr>
                            <w:rFonts w:ascii="Times New Roman" w:hAnsi="Times New Roman"/>
                            <w:i/>
                            <w:sz w:val="16"/>
                            <w:szCs w:val="16"/>
                            <w:lang w:val="el-GR"/>
                          </w:rPr>
                          <w:t>ή</w:t>
                        </w:r>
                        <w:r w:rsidRPr="003303D7">
                          <w:rPr>
                            <w:rFonts w:ascii="Bradley Hand ITC" w:hAnsi="Bradley Hand ITC"/>
                            <w:i/>
                            <w:sz w:val="16"/>
                            <w:szCs w:val="16"/>
                            <w:lang w:val="el-GR"/>
                          </w:rPr>
                          <w:t xml:space="preserve"> </w:t>
                        </w:r>
                        <w:r w:rsidRPr="003303D7">
                          <w:rPr>
                            <w:rFonts w:ascii="Times New Roman" w:hAnsi="Times New Roman"/>
                            <w:i/>
                            <w:sz w:val="16"/>
                            <w:szCs w:val="16"/>
                            <w:lang w:val="el-GR"/>
                          </w:rPr>
                          <w:t>στο</w:t>
                        </w:r>
                        <w:r w:rsidRPr="003303D7">
                          <w:rPr>
                            <w:rFonts w:ascii="Bradley Hand ITC" w:hAnsi="Bradley Hand ITC"/>
                            <w:i/>
                            <w:sz w:val="16"/>
                            <w:szCs w:val="16"/>
                            <w:lang w:val="el-GR"/>
                          </w:rPr>
                          <w:t xml:space="preserve"> </w:t>
                        </w:r>
                        <w:r w:rsidRPr="003303D7">
                          <w:rPr>
                            <w:rFonts w:ascii="Times New Roman" w:hAnsi="Times New Roman"/>
                            <w:i/>
                            <w:sz w:val="16"/>
                            <w:szCs w:val="16"/>
                            <w:lang w:val="el-GR"/>
                          </w:rPr>
                          <w:t>διάλειμμα</w:t>
                        </w:r>
                        <w:r w:rsidRPr="003303D7">
                          <w:rPr>
                            <w:rFonts w:ascii="Bradley Hand ITC" w:hAnsi="Bradley Hand ITC"/>
                            <w:i/>
                            <w:sz w:val="16"/>
                            <w:szCs w:val="16"/>
                            <w:lang w:val="el-GR"/>
                          </w:rPr>
                          <w:t xml:space="preserve"> </w:t>
                        </w:r>
                        <w:r w:rsidRPr="003303D7">
                          <w:rPr>
                            <w:rFonts w:ascii="Times New Roman" w:hAnsi="Times New Roman"/>
                            <w:i/>
                            <w:sz w:val="16"/>
                            <w:szCs w:val="16"/>
                            <w:lang w:val="el-GR"/>
                          </w:rPr>
                          <w:t>ή</w:t>
                        </w:r>
                        <w:r w:rsidRPr="003303D7">
                          <w:rPr>
                            <w:rFonts w:ascii="Bradley Hand ITC" w:hAnsi="Bradley Hand ITC"/>
                            <w:i/>
                            <w:sz w:val="16"/>
                            <w:szCs w:val="16"/>
                            <w:lang w:val="el-GR"/>
                          </w:rPr>
                          <w:t xml:space="preserve"> </w:t>
                        </w:r>
                        <w:r w:rsidRPr="003303D7">
                          <w:rPr>
                            <w:rFonts w:ascii="Times New Roman" w:hAnsi="Times New Roman"/>
                            <w:i/>
                            <w:sz w:val="16"/>
                            <w:szCs w:val="16"/>
                            <w:lang w:val="el-GR"/>
                          </w:rPr>
                          <w:t>στο</w:t>
                        </w:r>
                        <w:r w:rsidRPr="003303D7">
                          <w:rPr>
                            <w:rFonts w:ascii="Bradley Hand ITC" w:hAnsi="Bradley Hand ITC"/>
                            <w:i/>
                            <w:sz w:val="16"/>
                            <w:szCs w:val="16"/>
                            <w:lang w:val="el-GR"/>
                          </w:rPr>
                          <w:t xml:space="preserve"> </w:t>
                        </w:r>
                        <w:r w:rsidRPr="003303D7">
                          <w:rPr>
                            <w:rFonts w:ascii="Times New Roman" w:hAnsi="Times New Roman"/>
                            <w:i/>
                            <w:sz w:val="16"/>
                            <w:szCs w:val="16"/>
                            <w:lang w:val="el-GR"/>
                          </w:rPr>
                          <w:t>σ</w:t>
                        </w:r>
                        <w:r w:rsidRPr="003303D7">
                          <w:rPr>
                            <w:rFonts w:ascii="Bradley Hand ITC" w:hAnsi="Bradley Hand ITC"/>
                            <w:i/>
                            <w:sz w:val="16"/>
                            <w:szCs w:val="16"/>
                            <w:lang w:val="el-GR"/>
                          </w:rPr>
                          <w:t>π</w:t>
                        </w:r>
                        <w:r w:rsidRPr="003303D7">
                          <w:rPr>
                            <w:rFonts w:ascii="Times New Roman" w:hAnsi="Times New Roman"/>
                            <w:i/>
                            <w:sz w:val="16"/>
                            <w:szCs w:val="16"/>
                            <w:lang w:val="el-GR"/>
                          </w:rPr>
                          <w:t>ίτι</w:t>
                        </w:r>
                        <w:r w:rsidRPr="003303D7">
                          <w:rPr>
                            <w:rFonts w:ascii="Bradley Hand ITC" w:hAnsi="Bradley Hand ITC"/>
                            <w:i/>
                            <w:sz w:val="16"/>
                            <w:szCs w:val="16"/>
                            <w:lang w:val="el-GR"/>
                          </w:rPr>
                          <w:t>;</w:t>
                        </w:r>
                      </w:p>
                      <w:p w14:paraId="1C1355E6" w14:textId="77777777" w:rsidR="000177A7" w:rsidRPr="003303D7" w:rsidRDefault="000177A7" w:rsidP="004058EF">
                        <w:pPr>
                          <w:jc w:val="both"/>
                          <w:rPr>
                            <w:rFonts w:ascii="Bradley Hand ITC" w:hAnsi="Bradley Hand ITC"/>
                            <w:i/>
                            <w:sz w:val="16"/>
                            <w:szCs w:val="16"/>
                            <w:lang w:val="el-GR"/>
                          </w:rPr>
                        </w:pPr>
                        <w:r>
                          <w:rPr>
                            <w:rFonts w:ascii="Times New Roman" w:hAnsi="Times New Roman"/>
                            <w:i/>
                            <w:sz w:val="16"/>
                            <w:szCs w:val="16"/>
                            <w:lang w:val="el-GR"/>
                          </w:rPr>
                          <w:t>-</w:t>
                        </w:r>
                        <w:r w:rsidRPr="003303D7">
                          <w:rPr>
                            <w:rFonts w:ascii="Times New Roman" w:hAnsi="Times New Roman"/>
                            <w:i/>
                            <w:sz w:val="16"/>
                            <w:szCs w:val="16"/>
                            <w:lang w:val="el-GR"/>
                          </w:rPr>
                          <w:t>Πώς</w:t>
                        </w:r>
                        <w:r w:rsidRPr="003303D7">
                          <w:rPr>
                            <w:rFonts w:ascii="Bradley Hand ITC" w:hAnsi="Bradley Hand ITC"/>
                            <w:i/>
                            <w:sz w:val="16"/>
                            <w:szCs w:val="16"/>
                            <w:lang w:val="el-GR"/>
                          </w:rPr>
                          <w:t xml:space="preserve"> </w:t>
                        </w:r>
                        <w:r w:rsidRPr="003303D7">
                          <w:rPr>
                            <w:rFonts w:ascii="Times New Roman" w:hAnsi="Times New Roman"/>
                            <w:i/>
                            <w:sz w:val="16"/>
                            <w:szCs w:val="16"/>
                            <w:lang w:val="el-GR"/>
                          </w:rPr>
                          <w:t>θα</w:t>
                        </w:r>
                        <w:r w:rsidRPr="003303D7">
                          <w:rPr>
                            <w:rFonts w:ascii="Bradley Hand ITC" w:hAnsi="Bradley Hand ITC"/>
                            <w:i/>
                            <w:sz w:val="16"/>
                            <w:szCs w:val="16"/>
                            <w:lang w:val="el-GR"/>
                          </w:rPr>
                          <w:t xml:space="preserve"> </w:t>
                        </w:r>
                        <w:r w:rsidRPr="003303D7">
                          <w:rPr>
                            <w:rFonts w:ascii="Times New Roman" w:hAnsi="Times New Roman"/>
                            <w:i/>
                            <w:sz w:val="16"/>
                            <w:szCs w:val="16"/>
                            <w:lang w:val="el-GR"/>
                          </w:rPr>
                          <w:t>βοηθήσει</w:t>
                        </w:r>
                        <w:r w:rsidRPr="003303D7">
                          <w:rPr>
                            <w:rFonts w:ascii="Bradley Hand ITC" w:hAnsi="Bradley Hand ITC"/>
                            <w:i/>
                            <w:sz w:val="16"/>
                            <w:szCs w:val="16"/>
                            <w:lang w:val="el-GR"/>
                          </w:rPr>
                          <w:t xml:space="preserve"> </w:t>
                        </w:r>
                        <w:r w:rsidRPr="003303D7">
                          <w:rPr>
                            <w:rFonts w:ascii="Times New Roman" w:hAnsi="Times New Roman"/>
                            <w:i/>
                            <w:sz w:val="16"/>
                            <w:szCs w:val="16"/>
                            <w:lang w:val="el-GR"/>
                          </w:rPr>
                          <w:t>τους</w:t>
                        </w:r>
                        <w:r w:rsidRPr="003303D7">
                          <w:rPr>
                            <w:rFonts w:ascii="Bradley Hand ITC" w:hAnsi="Bradley Hand ITC"/>
                            <w:i/>
                            <w:sz w:val="16"/>
                            <w:szCs w:val="16"/>
                            <w:lang w:val="el-GR"/>
                          </w:rPr>
                          <w:t xml:space="preserve"> </w:t>
                        </w:r>
                        <w:r w:rsidRPr="003303D7">
                          <w:rPr>
                            <w:rFonts w:ascii="Times New Roman" w:hAnsi="Times New Roman"/>
                            <w:i/>
                            <w:sz w:val="16"/>
                            <w:szCs w:val="16"/>
                            <w:lang w:val="el-GR"/>
                          </w:rPr>
                          <w:t>μαθητές</w:t>
                        </w:r>
                        <w:r w:rsidRPr="003303D7">
                          <w:rPr>
                            <w:rFonts w:ascii="Bradley Hand ITC" w:hAnsi="Bradley Hand ITC"/>
                            <w:i/>
                            <w:sz w:val="16"/>
                            <w:szCs w:val="16"/>
                            <w:lang w:val="el-GR"/>
                          </w:rPr>
                          <w:t xml:space="preserve"> </w:t>
                        </w:r>
                        <w:r w:rsidRPr="003303D7">
                          <w:rPr>
                            <w:rFonts w:ascii="Times New Roman" w:hAnsi="Times New Roman"/>
                            <w:i/>
                            <w:sz w:val="16"/>
                            <w:szCs w:val="16"/>
                            <w:lang w:val="el-GR"/>
                          </w:rPr>
                          <w:t>να</w:t>
                        </w:r>
                        <w:r w:rsidRPr="003303D7">
                          <w:rPr>
                            <w:rFonts w:ascii="Bradley Hand ITC" w:hAnsi="Bradley Hand ITC"/>
                            <w:i/>
                            <w:sz w:val="16"/>
                            <w:szCs w:val="16"/>
                            <w:lang w:val="el-GR"/>
                          </w:rPr>
                          <w:t xml:space="preserve"> </w:t>
                        </w:r>
                        <w:r w:rsidRPr="003303D7">
                          <w:rPr>
                            <w:rFonts w:ascii="Times New Roman" w:hAnsi="Times New Roman"/>
                            <w:i/>
                            <w:sz w:val="16"/>
                            <w:szCs w:val="16"/>
                            <w:lang w:val="el-GR"/>
                          </w:rPr>
                          <w:t>είναι</w:t>
                        </w:r>
                        <w:r w:rsidRPr="003303D7">
                          <w:rPr>
                            <w:rFonts w:ascii="Bradley Hand ITC" w:hAnsi="Bradley Hand ITC"/>
                            <w:i/>
                            <w:sz w:val="16"/>
                            <w:szCs w:val="16"/>
                            <w:lang w:val="el-GR"/>
                          </w:rPr>
                          <w:t xml:space="preserve"> </w:t>
                        </w:r>
                        <w:r w:rsidRPr="003303D7">
                          <w:rPr>
                            <w:rFonts w:ascii="Times New Roman" w:hAnsi="Times New Roman"/>
                            <w:i/>
                            <w:sz w:val="16"/>
                            <w:szCs w:val="16"/>
                            <w:lang w:val="el-GR"/>
                          </w:rPr>
                          <w:t>καλύτεροι</w:t>
                        </w:r>
                        <w:r w:rsidRPr="003303D7">
                          <w:rPr>
                            <w:rFonts w:ascii="Bradley Hand ITC" w:hAnsi="Bradley Hand ITC"/>
                            <w:i/>
                            <w:sz w:val="16"/>
                            <w:szCs w:val="16"/>
                            <w:lang w:val="el-GR"/>
                          </w:rPr>
                          <w:t xml:space="preserve"> π</w:t>
                        </w:r>
                        <w:r w:rsidRPr="003303D7">
                          <w:rPr>
                            <w:rFonts w:ascii="Times New Roman" w:hAnsi="Times New Roman"/>
                            <w:i/>
                            <w:sz w:val="16"/>
                            <w:szCs w:val="16"/>
                            <w:lang w:val="el-GR"/>
                          </w:rPr>
                          <w:t>ολίτες</w:t>
                        </w:r>
                        <w:r w:rsidRPr="003303D7">
                          <w:rPr>
                            <w:rFonts w:ascii="Bradley Hand ITC" w:hAnsi="Bradley Hand ITC"/>
                            <w:i/>
                            <w:sz w:val="16"/>
                            <w:szCs w:val="16"/>
                            <w:lang w:val="el-GR"/>
                          </w:rPr>
                          <w:t xml:space="preserve"> </w:t>
                        </w:r>
                        <w:r w:rsidRPr="003303D7">
                          <w:rPr>
                            <w:rFonts w:ascii="Times New Roman" w:hAnsi="Times New Roman"/>
                            <w:i/>
                            <w:sz w:val="16"/>
                            <w:szCs w:val="16"/>
                            <w:lang w:val="el-GR"/>
                          </w:rPr>
                          <w:t>ή</w:t>
                        </w:r>
                        <w:r w:rsidRPr="003303D7">
                          <w:rPr>
                            <w:rFonts w:ascii="Bradley Hand ITC" w:hAnsi="Bradley Hand ITC"/>
                            <w:i/>
                            <w:sz w:val="16"/>
                            <w:szCs w:val="16"/>
                            <w:lang w:val="el-GR"/>
                          </w:rPr>
                          <w:t xml:space="preserve"> </w:t>
                        </w:r>
                        <w:r w:rsidRPr="003303D7">
                          <w:rPr>
                            <w:rFonts w:ascii="Times New Roman" w:hAnsi="Times New Roman"/>
                            <w:i/>
                            <w:sz w:val="16"/>
                            <w:szCs w:val="16"/>
                            <w:lang w:val="el-GR"/>
                          </w:rPr>
                          <w:t>καλύτεροι</w:t>
                        </w:r>
                        <w:r w:rsidRPr="003303D7">
                          <w:rPr>
                            <w:rFonts w:ascii="Bradley Hand ITC" w:hAnsi="Bradley Hand ITC"/>
                            <w:i/>
                            <w:sz w:val="18"/>
                            <w:szCs w:val="18"/>
                            <w:lang w:val="el-GR"/>
                          </w:rPr>
                          <w:t xml:space="preserve"> </w:t>
                        </w:r>
                        <w:r w:rsidRPr="003303D7">
                          <w:rPr>
                            <w:rFonts w:ascii="Times New Roman" w:hAnsi="Times New Roman"/>
                            <w:i/>
                            <w:sz w:val="16"/>
                            <w:szCs w:val="16"/>
                            <w:lang w:val="el-GR"/>
                          </w:rPr>
                          <w:t>άνθρω</w:t>
                        </w:r>
                        <w:r w:rsidRPr="003303D7">
                          <w:rPr>
                            <w:rFonts w:ascii="Bradley Hand ITC" w:hAnsi="Bradley Hand ITC"/>
                            <w:i/>
                            <w:sz w:val="16"/>
                            <w:szCs w:val="16"/>
                            <w:lang w:val="el-GR"/>
                          </w:rPr>
                          <w:t>π</w:t>
                        </w:r>
                        <w:r w:rsidRPr="003303D7">
                          <w:rPr>
                            <w:rFonts w:ascii="Times New Roman" w:hAnsi="Times New Roman"/>
                            <w:i/>
                            <w:sz w:val="16"/>
                            <w:szCs w:val="16"/>
                            <w:lang w:val="el-GR"/>
                          </w:rPr>
                          <w:t>οι</w:t>
                        </w:r>
                        <w:r w:rsidRPr="003303D7">
                          <w:rPr>
                            <w:rFonts w:ascii="Bradley Hand ITC" w:hAnsi="Bradley Hand ITC"/>
                            <w:i/>
                            <w:sz w:val="16"/>
                            <w:szCs w:val="16"/>
                            <w:lang w:val="el-GR"/>
                          </w:rPr>
                          <w:t>;</w:t>
                        </w:r>
                      </w:p>
                      <w:p w14:paraId="2CD30C68" w14:textId="77777777" w:rsidR="000177A7" w:rsidRPr="003303D7" w:rsidRDefault="000177A7" w:rsidP="004058EF">
                        <w:pPr>
                          <w:jc w:val="both"/>
                          <w:rPr>
                            <w:rFonts w:ascii="Bradley Hand ITC" w:hAnsi="Bradley Hand ITC"/>
                            <w:i/>
                            <w:sz w:val="16"/>
                            <w:szCs w:val="16"/>
                            <w:lang w:val="el-GR"/>
                          </w:rPr>
                        </w:pPr>
                        <w:r>
                          <w:rPr>
                            <w:rFonts w:ascii="Times New Roman" w:hAnsi="Times New Roman"/>
                            <w:i/>
                            <w:sz w:val="16"/>
                            <w:szCs w:val="16"/>
                            <w:lang w:val="el-GR"/>
                          </w:rPr>
                          <w:t>-</w:t>
                        </w:r>
                        <w:r w:rsidRPr="003303D7">
                          <w:rPr>
                            <w:rFonts w:ascii="Times New Roman" w:hAnsi="Times New Roman"/>
                            <w:i/>
                            <w:sz w:val="16"/>
                            <w:szCs w:val="16"/>
                            <w:lang w:val="el-GR"/>
                          </w:rPr>
                          <w:t>Πώς</w:t>
                        </w:r>
                        <w:r w:rsidRPr="003303D7">
                          <w:rPr>
                            <w:rFonts w:ascii="Bradley Hand ITC" w:hAnsi="Bradley Hand ITC"/>
                            <w:i/>
                            <w:sz w:val="16"/>
                            <w:szCs w:val="16"/>
                            <w:lang w:val="el-GR"/>
                          </w:rPr>
                          <w:t xml:space="preserve"> </w:t>
                        </w:r>
                        <w:r w:rsidRPr="003303D7">
                          <w:rPr>
                            <w:rFonts w:ascii="Times New Roman" w:hAnsi="Times New Roman"/>
                            <w:i/>
                            <w:sz w:val="16"/>
                            <w:szCs w:val="16"/>
                            <w:lang w:val="el-GR"/>
                          </w:rPr>
                          <w:t>θα</w:t>
                        </w:r>
                        <w:r w:rsidRPr="003303D7">
                          <w:rPr>
                            <w:rFonts w:ascii="Bradley Hand ITC" w:hAnsi="Bradley Hand ITC"/>
                            <w:i/>
                            <w:sz w:val="16"/>
                            <w:szCs w:val="16"/>
                            <w:lang w:val="el-GR"/>
                          </w:rPr>
                          <w:t xml:space="preserve"> </w:t>
                        </w:r>
                        <w:r w:rsidRPr="003303D7">
                          <w:rPr>
                            <w:rFonts w:ascii="Times New Roman" w:hAnsi="Times New Roman"/>
                            <w:i/>
                            <w:sz w:val="16"/>
                            <w:szCs w:val="16"/>
                            <w:lang w:val="el-GR"/>
                          </w:rPr>
                          <w:t>ξέρετε</w:t>
                        </w:r>
                        <w:r w:rsidRPr="003303D7">
                          <w:rPr>
                            <w:rFonts w:ascii="Bradley Hand ITC" w:hAnsi="Bradley Hand ITC"/>
                            <w:i/>
                            <w:sz w:val="16"/>
                            <w:szCs w:val="16"/>
                            <w:lang w:val="el-GR"/>
                          </w:rPr>
                          <w:t xml:space="preserve">  </w:t>
                        </w:r>
                        <w:r w:rsidRPr="003303D7">
                          <w:rPr>
                            <w:rFonts w:ascii="Times New Roman" w:hAnsi="Times New Roman"/>
                            <w:i/>
                            <w:sz w:val="16"/>
                            <w:szCs w:val="16"/>
                            <w:lang w:val="el-GR"/>
                          </w:rPr>
                          <w:t>εσείς</w:t>
                        </w:r>
                        <w:r w:rsidRPr="003303D7">
                          <w:rPr>
                            <w:rFonts w:ascii="Bradley Hand ITC" w:hAnsi="Bradley Hand ITC"/>
                            <w:i/>
                            <w:sz w:val="16"/>
                            <w:szCs w:val="16"/>
                            <w:lang w:val="el-GR"/>
                          </w:rPr>
                          <w:t xml:space="preserve"> </w:t>
                        </w:r>
                        <w:r w:rsidRPr="003303D7">
                          <w:rPr>
                            <w:rFonts w:ascii="Times New Roman" w:hAnsi="Times New Roman"/>
                            <w:i/>
                            <w:sz w:val="16"/>
                            <w:szCs w:val="16"/>
                            <w:lang w:val="el-GR"/>
                          </w:rPr>
                          <w:t>και</w:t>
                        </w:r>
                        <w:r w:rsidRPr="003303D7">
                          <w:rPr>
                            <w:rFonts w:ascii="Bradley Hand ITC" w:hAnsi="Bradley Hand ITC"/>
                            <w:i/>
                            <w:sz w:val="16"/>
                            <w:szCs w:val="16"/>
                            <w:lang w:val="el-GR"/>
                          </w:rPr>
                          <w:t xml:space="preserve"> </w:t>
                        </w:r>
                        <w:r w:rsidRPr="003303D7">
                          <w:rPr>
                            <w:rFonts w:ascii="Times New Roman" w:hAnsi="Times New Roman"/>
                            <w:i/>
                            <w:sz w:val="16"/>
                            <w:szCs w:val="16"/>
                            <w:lang w:val="el-GR"/>
                          </w:rPr>
                          <w:t>οι</w:t>
                        </w:r>
                        <w:r w:rsidRPr="003303D7">
                          <w:rPr>
                            <w:rFonts w:ascii="Bradley Hand ITC" w:hAnsi="Bradley Hand ITC"/>
                            <w:i/>
                            <w:sz w:val="16"/>
                            <w:szCs w:val="16"/>
                            <w:lang w:val="el-GR"/>
                          </w:rPr>
                          <w:t xml:space="preserve"> </w:t>
                        </w:r>
                        <w:r w:rsidRPr="003303D7">
                          <w:rPr>
                            <w:rFonts w:ascii="Times New Roman" w:hAnsi="Times New Roman"/>
                            <w:i/>
                            <w:sz w:val="16"/>
                            <w:szCs w:val="16"/>
                            <w:lang w:val="el-GR"/>
                          </w:rPr>
                          <w:t>μαθητές</w:t>
                        </w:r>
                        <w:r w:rsidRPr="003303D7">
                          <w:rPr>
                            <w:rFonts w:ascii="Bradley Hand ITC" w:hAnsi="Bradley Hand ITC"/>
                            <w:i/>
                            <w:sz w:val="16"/>
                            <w:szCs w:val="16"/>
                            <w:lang w:val="el-GR"/>
                          </w:rPr>
                          <w:t xml:space="preserve"> </w:t>
                        </w:r>
                        <w:r w:rsidRPr="003303D7">
                          <w:rPr>
                            <w:rFonts w:ascii="Times New Roman" w:hAnsi="Times New Roman"/>
                            <w:i/>
                            <w:sz w:val="16"/>
                            <w:szCs w:val="16"/>
                            <w:lang w:val="el-GR"/>
                          </w:rPr>
                          <w:t>αν</w:t>
                        </w:r>
                        <w:r w:rsidRPr="003303D7">
                          <w:rPr>
                            <w:rFonts w:ascii="Bradley Hand ITC" w:hAnsi="Bradley Hand ITC"/>
                            <w:i/>
                            <w:sz w:val="16"/>
                            <w:szCs w:val="16"/>
                            <w:lang w:val="el-GR"/>
                          </w:rPr>
                          <w:t xml:space="preserve"> </w:t>
                        </w:r>
                        <w:r w:rsidRPr="003303D7">
                          <w:rPr>
                            <w:rFonts w:ascii="Times New Roman" w:hAnsi="Times New Roman"/>
                            <w:i/>
                            <w:sz w:val="16"/>
                            <w:szCs w:val="16"/>
                            <w:lang w:val="el-GR"/>
                          </w:rPr>
                          <w:t>ε</w:t>
                        </w:r>
                        <w:r w:rsidRPr="003303D7">
                          <w:rPr>
                            <w:rFonts w:ascii="Bradley Hand ITC" w:hAnsi="Bradley Hand ITC"/>
                            <w:i/>
                            <w:sz w:val="16"/>
                            <w:szCs w:val="16"/>
                            <w:lang w:val="el-GR"/>
                          </w:rPr>
                          <w:t>π</w:t>
                        </w:r>
                        <w:r w:rsidRPr="003303D7">
                          <w:rPr>
                            <w:rFonts w:ascii="Times New Roman" w:hAnsi="Times New Roman"/>
                            <w:i/>
                            <w:sz w:val="16"/>
                            <w:szCs w:val="16"/>
                            <w:lang w:val="el-GR"/>
                          </w:rPr>
                          <w:t>ετεύχθη</w:t>
                        </w:r>
                        <w:r w:rsidRPr="003303D7">
                          <w:rPr>
                            <w:rFonts w:ascii="Bradley Hand ITC" w:hAnsi="Bradley Hand ITC"/>
                            <w:i/>
                            <w:sz w:val="16"/>
                            <w:szCs w:val="16"/>
                            <w:lang w:val="el-GR"/>
                          </w:rPr>
                          <w:t xml:space="preserve"> </w:t>
                        </w:r>
                        <w:r w:rsidRPr="003303D7">
                          <w:rPr>
                            <w:rFonts w:ascii="Times New Roman" w:hAnsi="Times New Roman"/>
                            <w:i/>
                            <w:sz w:val="16"/>
                            <w:szCs w:val="16"/>
                            <w:lang w:val="el-GR"/>
                          </w:rPr>
                          <w:t>αυτός</w:t>
                        </w:r>
                        <w:r w:rsidRPr="003303D7">
                          <w:rPr>
                            <w:rFonts w:ascii="Bradley Hand ITC" w:hAnsi="Bradley Hand ITC"/>
                            <w:i/>
                            <w:sz w:val="16"/>
                            <w:szCs w:val="16"/>
                            <w:lang w:val="el-GR"/>
                          </w:rPr>
                          <w:t xml:space="preserve"> </w:t>
                        </w:r>
                        <w:r w:rsidRPr="003303D7">
                          <w:rPr>
                            <w:rFonts w:ascii="Times New Roman" w:hAnsi="Times New Roman"/>
                            <w:i/>
                            <w:sz w:val="16"/>
                            <w:szCs w:val="16"/>
                            <w:lang w:val="el-GR"/>
                          </w:rPr>
                          <w:t>ο</w:t>
                        </w:r>
                        <w:r w:rsidRPr="003303D7">
                          <w:rPr>
                            <w:rFonts w:ascii="Bradley Hand ITC" w:hAnsi="Bradley Hand ITC"/>
                            <w:i/>
                            <w:sz w:val="16"/>
                            <w:szCs w:val="16"/>
                            <w:lang w:val="el-GR"/>
                          </w:rPr>
                          <w:t xml:space="preserve"> </w:t>
                        </w:r>
                        <w:r w:rsidRPr="003303D7">
                          <w:rPr>
                            <w:rFonts w:ascii="Times New Roman" w:hAnsi="Times New Roman"/>
                            <w:i/>
                            <w:sz w:val="16"/>
                            <w:szCs w:val="16"/>
                            <w:lang w:val="el-GR"/>
                          </w:rPr>
                          <w:t>σκο</w:t>
                        </w:r>
                        <w:r w:rsidRPr="003303D7">
                          <w:rPr>
                            <w:rFonts w:ascii="Bradley Hand ITC" w:hAnsi="Bradley Hand ITC"/>
                            <w:i/>
                            <w:sz w:val="16"/>
                            <w:szCs w:val="16"/>
                            <w:lang w:val="el-GR"/>
                          </w:rPr>
                          <w:t>π</w:t>
                        </w:r>
                        <w:r w:rsidRPr="003303D7">
                          <w:rPr>
                            <w:rFonts w:ascii="Times New Roman" w:hAnsi="Times New Roman"/>
                            <w:i/>
                            <w:sz w:val="16"/>
                            <w:szCs w:val="16"/>
                            <w:lang w:val="el-GR"/>
                          </w:rPr>
                          <w:t>ός</w:t>
                        </w:r>
                        <w:r w:rsidRPr="003303D7">
                          <w:rPr>
                            <w:rFonts w:ascii="Bradley Hand ITC" w:hAnsi="Bradley Hand ITC"/>
                            <w:i/>
                            <w:sz w:val="16"/>
                            <w:szCs w:val="16"/>
                            <w:lang w:val="el-GR"/>
                          </w:rPr>
                          <w:t xml:space="preserve">; </w:t>
                        </w:r>
                        <w:r w:rsidRPr="003303D7">
                          <w:rPr>
                            <w:rFonts w:ascii="Times New Roman" w:hAnsi="Times New Roman"/>
                            <w:i/>
                            <w:sz w:val="16"/>
                            <w:szCs w:val="16"/>
                            <w:lang w:val="el-GR"/>
                          </w:rPr>
                          <w:t>Η</w:t>
                        </w:r>
                        <w:r w:rsidRPr="003303D7">
                          <w:rPr>
                            <w:rFonts w:ascii="Bradley Hand ITC" w:hAnsi="Bradley Hand ITC"/>
                            <w:i/>
                            <w:sz w:val="16"/>
                            <w:szCs w:val="16"/>
                            <w:lang w:val="el-GR"/>
                          </w:rPr>
                          <w:t xml:space="preserve"> </w:t>
                        </w:r>
                        <w:r w:rsidRPr="003303D7">
                          <w:rPr>
                            <w:rFonts w:ascii="Times New Roman" w:hAnsi="Times New Roman"/>
                            <w:i/>
                            <w:sz w:val="16"/>
                            <w:szCs w:val="16"/>
                            <w:lang w:val="el-GR"/>
                          </w:rPr>
                          <w:t>ε</w:t>
                        </w:r>
                        <w:r w:rsidRPr="003303D7">
                          <w:rPr>
                            <w:rFonts w:ascii="Bradley Hand ITC" w:hAnsi="Bradley Hand ITC"/>
                            <w:i/>
                            <w:sz w:val="16"/>
                            <w:szCs w:val="16"/>
                            <w:lang w:val="el-GR"/>
                          </w:rPr>
                          <w:t>π</w:t>
                        </w:r>
                        <w:r w:rsidRPr="003303D7">
                          <w:rPr>
                            <w:rFonts w:ascii="Times New Roman" w:hAnsi="Times New Roman"/>
                            <w:i/>
                            <w:sz w:val="16"/>
                            <w:szCs w:val="16"/>
                            <w:lang w:val="el-GR"/>
                          </w:rPr>
                          <w:t>ίδοση</w:t>
                        </w:r>
                        <w:r w:rsidRPr="003303D7">
                          <w:rPr>
                            <w:rFonts w:ascii="Bradley Hand ITC" w:hAnsi="Bradley Hand ITC"/>
                            <w:i/>
                            <w:sz w:val="16"/>
                            <w:szCs w:val="16"/>
                            <w:lang w:val="el-GR"/>
                          </w:rPr>
                          <w:t xml:space="preserve"> π</w:t>
                        </w:r>
                        <w:r w:rsidRPr="003303D7">
                          <w:rPr>
                            <w:rFonts w:ascii="Times New Roman" w:hAnsi="Times New Roman"/>
                            <w:i/>
                            <w:sz w:val="16"/>
                            <w:szCs w:val="16"/>
                            <w:lang w:val="el-GR"/>
                          </w:rPr>
                          <w:t>ρέ</w:t>
                        </w:r>
                        <w:r w:rsidRPr="003303D7">
                          <w:rPr>
                            <w:rFonts w:ascii="Bradley Hand ITC" w:hAnsi="Bradley Hand ITC"/>
                            <w:i/>
                            <w:sz w:val="16"/>
                            <w:szCs w:val="16"/>
                            <w:lang w:val="el-GR"/>
                          </w:rPr>
                          <w:t>π</w:t>
                        </w:r>
                        <w:r w:rsidRPr="003303D7">
                          <w:rPr>
                            <w:rFonts w:ascii="Times New Roman" w:hAnsi="Times New Roman"/>
                            <w:i/>
                            <w:sz w:val="16"/>
                            <w:szCs w:val="16"/>
                            <w:lang w:val="el-GR"/>
                          </w:rPr>
                          <w:t>ει</w:t>
                        </w:r>
                        <w:r w:rsidRPr="003303D7">
                          <w:rPr>
                            <w:rFonts w:ascii="Bradley Hand ITC" w:hAnsi="Bradley Hand ITC"/>
                            <w:i/>
                            <w:sz w:val="16"/>
                            <w:szCs w:val="16"/>
                            <w:lang w:val="el-GR"/>
                          </w:rPr>
                          <w:t xml:space="preserve"> </w:t>
                        </w:r>
                        <w:r w:rsidRPr="003303D7">
                          <w:rPr>
                            <w:rFonts w:ascii="Times New Roman" w:hAnsi="Times New Roman"/>
                            <w:i/>
                            <w:sz w:val="16"/>
                            <w:szCs w:val="16"/>
                            <w:lang w:val="el-GR"/>
                          </w:rPr>
                          <w:t>να</w:t>
                        </w:r>
                        <w:r w:rsidRPr="003303D7">
                          <w:rPr>
                            <w:rFonts w:ascii="Bradley Hand ITC" w:hAnsi="Bradley Hand ITC"/>
                            <w:i/>
                            <w:sz w:val="16"/>
                            <w:szCs w:val="16"/>
                            <w:lang w:val="el-GR"/>
                          </w:rPr>
                          <w:t xml:space="preserve"> </w:t>
                        </w:r>
                        <w:r w:rsidRPr="003303D7">
                          <w:rPr>
                            <w:rFonts w:ascii="Times New Roman" w:hAnsi="Times New Roman"/>
                            <w:i/>
                            <w:sz w:val="16"/>
                            <w:szCs w:val="16"/>
                            <w:lang w:val="el-GR"/>
                          </w:rPr>
                          <w:t>είναι</w:t>
                        </w:r>
                        <w:r w:rsidRPr="003303D7">
                          <w:rPr>
                            <w:rFonts w:ascii="Bradley Hand ITC" w:hAnsi="Bradley Hand ITC"/>
                            <w:i/>
                            <w:sz w:val="16"/>
                            <w:szCs w:val="16"/>
                            <w:lang w:val="el-GR"/>
                          </w:rPr>
                          <w:t xml:space="preserve"> </w:t>
                        </w:r>
                        <w:r w:rsidRPr="003303D7">
                          <w:rPr>
                            <w:rFonts w:ascii="Times New Roman" w:hAnsi="Times New Roman"/>
                            <w:i/>
                            <w:sz w:val="16"/>
                            <w:szCs w:val="16"/>
                            <w:lang w:val="el-GR"/>
                          </w:rPr>
                          <w:t>εμφανής</w:t>
                        </w:r>
                        <w:r w:rsidRPr="003303D7">
                          <w:rPr>
                            <w:rFonts w:ascii="Bradley Hand ITC" w:hAnsi="Bradley Hand ITC"/>
                            <w:i/>
                            <w:sz w:val="16"/>
                            <w:szCs w:val="16"/>
                            <w:lang w:val="el-GR"/>
                          </w:rPr>
                          <w:t xml:space="preserve">. </w:t>
                        </w:r>
                      </w:p>
                      <w:p w14:paraId="378FBFEF" w14:textId="77777777" w:rsidR="000177A7" w:rsidRPr="003303D7" w:rsidRDefault="000177A7" w:rsidP="004058EF">
                        <w:pPr>
                          <w:jc w:val="both"/>
                          <w:rPr>
                            <w:rFonts w:ascii="Bradley Hand ITC" w:hAnsi="Bradley Hand ITC"/>
                            <w:i/>
                            <w:sz w:val="18"/>
                            <w:szCs w:val="18"/>
                            <w:lang w:val="el-GR"/>
                          </w:rPr>
                        </w:pPr>
                        <w:r>
                          <w:rPr>
                            <w:i/>
                            <w:sz w:val="16"/>
                            <w:szCs w:val="16"/>
                            <w:lang w:val="el-GR"/>
                          </w:rPr>
                          <w:t>-</w:t>
                        </w:r>
                        <w:r w:rsidRPr="003303D7">
                          <w:rPr>
                            <w:i/>
                            <w:sz w:val="16"/>
                            <w:szCs w:val="16"/>
                            <w:lang w:val="el-GR"/>
                          </w:rPr>
                          <w:t>Πώς</w:t>
                        </w:r>
                        <w:r w:rsidRPr="003303D7">
                          <w:rPr>
                            <w:rFonts w:ascii="Bradley Hand ITC" w:hAnsi="Bradley Hand ITC"/>
                            <w:i/>
                            <w:sz w:val="16"/>
                            <w:szCs w:val="16"/>
                            <w:lang w:val="el-GR"/>
                          </w:rPr>
                          <w:t xml:space="preserve"> </w:t>
                        </w:r>
                        <w:r w:rsidRPr="003303D7">
                          <w:rPr>
                            <w:i/>
                            <w:sz w:val="16"/>
                            <w:szCs w:val="16"/>
                            <w:lang w:val="el-GR"/>
                          </w:rPr>
                          <w:t>η</w:t>
                        </w:r>
                        <w:r w:rsidRPr="003303D7">
                          <w:rPr>
                            <w:rFonts w:ascii="Bradley Hand ITC" w:hAnsi="Bradley Hand ITC"/>
                            <w:i/>
                            <w:sz w:val="16"/>
                            <w:szCs w:val="16"/>
                            <w:lang w:val="el-GR"/>
                          </w:rPr>
                          <w:t xml:space="preserve">  </w:t>
                        </w:r>
                        <w:r w:rsidRPr="003303D7">
                          <w:rPr>
                            <w:i/>
                            <w:sz w:val="16"/>
                            <w:szCs w:val="16"/>
                            <w:lang w:val="el-GR"/>
                          </w:rPr>
                          <w:t>μάθηση</w:t>
                        </w:r>
                        <w:r w:rsidRPr="003303D7">
                          <w:rPr>
                            <w:rFonts w:ascii="Bradley Hand ITC" w:hAnsi="Bradley Hand ITC"/>
                            <w:i/>
                            <w:sz w:val="16"/>
                            <w:szCs w:val="16"/>
                            <w:lang w:val="el-GR"/>
                          </w:rPr>
                          <w:t xml:space="preserve"> </w:t>
                        </w:r>
                        <w:r w:rsidRPr="003303D7">
                          <w:rPr>
                            <w:i/>
                            <w:sz w:val="16"/>
                            <w:szCs w:val="16"/>
                            <w:lang w:val="el-GR"/>
                          </w:rPr>
                          <w:t>μετασχηματίζει</w:t>
                        </w:r>
                        <w:r w:rsidRPr="003303D7">
                          <w:rPr>
                            <w:rFonts w:ascii="Bradley Hand ITC" w:hAnsi="Bradley Hand ITC"/>
                            <w:i/>
                            <w:sz w:val="16"/>
                            <w:szCs w:val="16"/>
                            <w:lang w:val="el-GR"/>
                          </w:rPr>
                          <w:t xml:space="preserve"> </w:t>
                        </w:r>
                        <w:r w:rsidRPr="003303D7">
                          <w:rPr>
                            <w:i/>
                            <w:sz w:val="16"/>
                            <w:szCs w:val="16"/>
                            <w:lang w:val="el-GR"/>
                          </w:rPr>
                          <w:t>τους</w:t>
                        </w:r>
                        <w:r w:rsidRPr="003303D7">
                          <w:rPr>
                            <w:rFonts w:ascii="Bradley Hand ITC" w:hAnsi="Bradley Hand ITC"/>
                            <w:i/>
                            <w:sz w:val="18"/>
                            <w:szCs w:val="18"/>
                            <w:lang w:val="el-GR"/>
                          </w:rPr>
                          <w:t xml:space="preserve"> </w:t>
                        </w:r>
                        <w:r w:rsidRPr="003303D7">
                          <w:rPr>
                            <w:i/>
                            <w:sz w:val="18"/>
                            <w:szCs w:val="18"/>
                            <w:lang w:val="el-GR"/>
                          </w:rPr>
                          <w:t>μαθητές</w:t>
                        </w:r>
                        <w:r w:rsidRPr="003303D7">
                          <w:rPr>
                            <w:rFonts w:ascii="Bradley Hand ITC" w:hAnsi="Bradley Hand ITC"/>
                            <w:i/>
                            <w:sz w:val="18"/>
                            <w:szCs w:val="18"/>
                            <w:lang w:val="el-GR"/>
                          </w:rPr>
                          <w:t>;</w:t>
                        </w:r>
                      </w:p>
                      <w:p w14:paraId="20C2F89C" w14:textId="77777777" w:rsidR="000177A7" w:rsidRPr="003303D7" w:rsidRDefault="000177A7" w:rsidP="004058EF">
                        <w:pPr>
                          <w:jc w:val="both"/>
                          <w:rPr>
                            <w:rFonts w:ascii="Bradley Hand ITC" w:hAnsi="Bradley Hand ITC"/>
                            <w:i/>
                            <w:sz w:val="16"/>
                            <w:szCs w:val="16"/>
                            <w:lang w:val="el-GR"/>
                          </w:rPr>
                        </w:pPr>
                        <w:r>
                          <w:rPr>
                            <w:i/>
                            <w:sz w:val="16"/>
                            <w:szCs w:val="16"/>
                            <w:lang w:val="el-GR"/>
                          </w:rPr>
                          <w:t>-</w:t>
                        </w:r>
                        <w:r w:rsidRPr="003303D7">
                          <w:rPr>
                            <w:i/>
                            <w:sz w:val="16"/>
                            <w:szCs w:val="16"/>
                            <w:lang w:val="el-GR"/>
                          </w:rPr>
                          <w:t>Πώς</w:t>
                        </w:r>
                        <w:r w:rsidRPr="003303D7">
                          <w:rPr>
                            <w:rFonts w:ascii="Bradley Hand ITC" w:hAnsi="Bradley Hand ITC"/>
                            <w:i/>
                            <w:sz w:val="16"/>
                            <w:szCs w:val="16"/>
                            <w:lang w:val="el-GR"/>
                          </w:rPr>
                          <w:t xml:space="preserve"> </w:t>
                        </w:r>
                        <w:r w:rsidRPr="003303D7">
                          <w:rPr>
                            <w:rFonts w:ascii="Bradley Hand ITC"/>
                            <w:i/>
                            <w:sz w:val="16"/>
                            <w:szCs w:val="16"/>
                            <w:lang w:val="el-GR"/>
                          </w:rPr>
                          <w:t>θα</w:t>
                        </w:r>
                        <w:r w:rsidRPr="003303D7">
                          <w:rPr>
                            <w:rFonts w:ascii="Bradley Hand ITC" w:hAnsi="Bradley Hand ITC"/>
                            <w:i/>
                            <w:sz w:val="16"/>
                            <w:szCs w:val="16"/>
                            <w:lang w:val="el-GR"/>
                          </w:rPr>
                          <w:t xml:space="preserve"> </w:t>
                        </w:r>
                        <w:r w:rsidRPr="003303D7">
                          <w:rPr>
                            <w:rFonts w:ascii="Bradley Hand ITC"/>
                            <w:i/>
                            <w:sz w:val="16"/>
                            <w:szCs w:val="16"/>
                            <w:lang w:val="el-GR"/>
                          </w:rPr>
                          <w:t>αξιολογείτε</w:t>
                        </w:r>
                        <w:r w:rsidRPr="003303D7">
                          <w:rPr>
                            <w:rFonts w:ascii="Bradley Hand ITC" w:hAnsi="Bradley Hand ITC"/>
                            <w:i/>
                            <w:sz w:val="16"/>
                            <w:szCs w:val="16"/>
                            <w:lang w:val="el-GR"/>
                          </w:rPr>
                          <w:t xml:space="preserve"> </w:t>
                        </w:r>
                        <w:r w:rsidRPr="003303D7">
                          <w:rPr>
                            <w:rFonts w:ascii="Bradley Hand ITC"/>
                            <w:i/>
                            <w:sz w:val="16"/>
                            <w:szCs w:val="16"/>
                            <w:lang w:val="el-GR"/>
                          </w:rPr>
                          <w:t>την</w:t>
                        </w:r>
                        <w:r w:rsidRPr="003303D7">
                          <w:rPr>
                            <w:rFonts w:ascii="Bradley Hand ITC" w:hAnsi="Bradley Hand ITC"/>
                            <w:i/>
                            <w:sz w:val="16"/>
                            <w:szCs w:val="16"/>
                            <w:lang w:val="el-GR"/>
                          </w:rPr>
                          <w:t xml:space="preserve"> </w:t>
                        </w:r>
                        <w:r w:rsidRPr="003303D7">
                          <w:rPr>
                            <w:rFonts w:ascii="Bradley Hand ITC"/>
                            <w:i/>
                            <w:sz w:val="16"/>
                            <w:szCs w:val="16"/>
                            <w:lang w:val="el-GR"/>
                          </w:rPr>
                          <w:t>κατανόηση</w:t>
                        </w:r>
                        <w:r w:rsidRPr="003303D7">
                          <w:rPr>
                            <w:rFonts w:ascii="Bradley Hand ITC" w:hAnsi="Bradley Hand ITC"/>
                            <w:i/>
                            <w:sz w:val="16"/>
                            <w:szCs w:val="16"/>
                            <w:lang w:val="el-GR"/>
                          </w:rPr>
                          <w:t xml:space="preserve"> </w:t>
                        </w:r>
                        <w:r w:rsidRPr="003303D7">
                          <w:rPr>
                            <w:rFonts w:ascii="Bradley Hand ITC"/>
                            <w:i/>
                            <w:sz w:val="16"/>
                            <w:szCs w:val="16"/>
                            <w:lang w:val="el-GR"/>
                          </w:rPr>
                          <w:t>και</w:t>
                        </w:r>
                        <w:r w:rsidRPr="003303D7">
                          <w:rPr>
                            <w:rFonts w:ascii="Bradley Hand ITC" w:hAnsi="Bradley Hand ITC"/>
                            <w:i/>
                            <w:sz w:val="16"/>
                            <w:szCs w:val="16"/>
                            <w:lang w:val="el-GR"/>
                          </w:rPr>
                          <w:t xml:space="preserve"> </w:t>
                        </w:r>
                        <w:r w:rsidRPr="003303D7">
                          <w:rPr>
                            <w:rFonts w:ascii="Bradley Hand ITC"/>
                            <w:i/>
                            <w:sz w:val="16"/>
                            <w:szCs w:val="16"/>
                            <w:lang w:val="el-GR"/>
                          </w:rPr>
                          <w:t>το</w:t>
                        </w:r>
                        <w:r w:rsidRPr="003303D7">
                          <w:rPr>
                            <w:rFonts w:ascii="Bradley Hand ITC" w:hAnsi="Bradley Hand ITC"/>
                            <w:i/>
                            <w:sz w:val="16"/>
                            <w:szCs w:val="16"/>
                            <w:lang w:val="el-GR"/>
                          </w:rPr>
                          <w:t xml:space="preserve"> </w:t>
                        </w:r>
                        <w:r w:rsidRPr="003303D7">
                          <w:rPr>
                            <w:rFonts w:ascii="Bradley Hand ITC"/>
                            <w:i/>
                            <w:sz w:val="16"/>
                            <w:szCs w:val="16"/>
                            <w:lang w:val="el-GR"/>
                          </w:rPr>
                          <w:t>μετασχηματισμό</w:t>
                        </w:r>
                        <w:r w:rsidRPr="003303D7">
                          <w:rPr>
                            <w:rFonts w:ascii="Bradley Hand ITC" w:hAnsi="Bradley Hand ITC"/>
                            <w:i/>
                            <w:sz w:val="16"/>
                            <w:szCs w:val="16"/>
                            <w:lang w:val="el-GR"/>
                          </w:rPr>
                          <w:t xml:space="preserve"> </w:t>
                        </w:r>
                        <w:r w:rsidRPr="003303D7">
                          <w:rPr>
                            <w:rFonts w:ascii="Bradley Hand ITC"/>
                            <w:i/>
                            <w:sz w:val="16"/>
                            <w:szCs w:val="16"/>
                            <w:lang w:val="el-GR"/>
                          </w:rPr>
                          <w:t>κατά</w:t>
                        </w:r>
                        <w:r w:rsidRPr="003303D7">
                          <w:rPr>
                            <w:rFonts w:ascii="Bradley Hand ITC" w:hAnsi="Bradley Hand ITC"/>
                            <w:i/>
                            <w:sz w:val="16"/>
                            <w:szCs w:val="16"/>
                            <w:lang w:val="el-GR"/>
                          </w:rPr>
                          <w:t xml:space="preserve"> </w:t>
                        </w:r>
                        <w:r w:rsidRPr="003303D7">
                          <w:rPr>
                            <w:rFonts w:ascii="Bradley Hand ITC"/>
                            <w:i/>
                            <w:sz w:val="16"/>
                            <w:szCs w:val="16"/>
                            <w:lang w:val="el-GR"/>
                          </w:rPr>
                          <w:t>τη</w:t>
                        </w:r>
                        <w:r w:rsidRPr="003303D7">
                          <w:rPr>
                            <w:rFonts w:ascii="Bradley Hand ITC" w:hAnsi="Bradley Hand ITC"/>
                            <w:i/>
                            <w:sz w:val="16"/>
                            <w:szCs w:val="16"/>
                            <w:lang w:val="el-GR"/>
                          </w:rPr>
                          <w:t xml:space="preserve"> </w:t>
                        </w:r>
                        <w:r w:rsidRPr="003303D7">
                          <w:rPr>
                            <w:rFonts w:ascii="Bradley Hand ITC"/>
                            <w:i/>
                            <w:sz w:val="16"/>
                            <w:szCs w:val="16"/>
                            <w:lang w:val="el-GR"/>
                          </w:rPr>
                          <w:t>διάρκεια</w:t>
                        </w:r>
                        <w:r w:rsidRPr="003303D7">
                          <w:rPr>
                            <w:rFonts w:ascii="Bradley Hand ITC" w:hAnsi="Bradley Hand ITC"/>
                            <w:i/>
                            <w:sz w:val="16"/>
                            <w:szCs w:val="16"/>
                            <w:lang w:val="el-GR"/>
                          </w:rPr>
                          <w:t xml:space="preserve"> </w:t>
                        </w:r>
                        <w:r w:rsidRPr="003303D7">
                          <w:rPr>
                            <w:rFonts w:ascii="Bradley Hand ITC"/>
                            <w:i/>
                            <w:sz w:val="16"/>
                            <w:szCs w:val="16"/>
                            <w:lang w:val="el-GR"/>
                          </w:rPr>
                          <w:t>και</w:t>
                        </w:r>
                        <w:r w:rsidRPr="003303D7">
                          <w:rPr>
                            <w:rFonts w:ascii="Bradley Hand ITC" w:hAnsi="Bradley Hand ITC"/>
                            <w:i/>
                            <w:sz w:val="16"/>
                            <w:szCs w:val="16"/>
                            <w:lang w:val="el-GR"/>
                          </w:rPr>
                          <w:t xml:space="preserve"> </w:t>
                        </w:r>
                        <w:r w:rsidRPr="003303D7">
                          <w:rPr>
                            <w:rFonts w:ascii="Bradley Hand ITC"/>
                            <w:i/>
                            <w:sz w:val="16"/>
                            <w:szCs w:val="16"/>
                            <w:lang w:val="el-GR"/>
                          </w:rPr>
                          <w:t>στο</w:t>
                        </w:r>
                        <w:r w:rsidRPr="003303D7">
                          <w:rPr>
                            <w:rFonts w:ascii="Bradley Hand ITC" w:hAnsi="Bradley Hand ITC"/>
                            <w:i/>
                            <w:sz w:val="16"/>
                            <w:szCs w:val="16"/>
                            <w:lang w:val="el-GR"/>
                          </w:rPr>
                          <w:t xml:space="preserve"> </w:t>
                        </w:r>
                        <w:r w:rsidRPr="003303D7">
                          <w:rPr>
                            <w:rFonts w:ascii="Bradley Hand ITC"/>
                            <w:i/>
                            <w:sz w:val="16"/>
                            <w:szCs w:val="16"/>
                            <w:lang w:val="el-GR"/>
                          </w:rPr>
                          <w:t>τέλος</w:t>
                        </w:r>
                        <w:r w:rsidRPr="003303D7">
                          <w:rPr>
                            <w:rFonts w:ascii="Bradley Hand ITC" w:hAnsi="Bradley Hand ITC"/>
                            <w:i/>
                            <w:sz w:val="16"/>
                            <w:szCs w:val="16"/>
                            <w:lang w:val="el-GR"/>
                          </w:rPr>
                          <w:t xml:space="preserve">; </w:t>
                        </w:r>
                      </w:p>
                      <w:p w14:paraId="72C848C4" w14:textId="77777777" w:rsidR="000177A7" w:rsidRPr="003303D7" w:rsidRDefault="000177A7" w:rsidP="004058EF">
                        <w:pPr>
                          <w:jc w:val="both"/>
                          <w:rPr>
                            <w:rFonts w:ascii="Bradley Hand ITC" w:hAnsi="Bradley Hand ITC" w:cs="Bradley Hand ITC"/>
                            <w:i/>
                            <w:sz w:val="16"/>
                            <w:szCs w:val="16"/>
                            <w:lang w:val="el-GR"/>
                          </w:rPr>
                        </w:pPr>
                        <w:r w:rsidRPr="003303D7">
                          <w:rPr>
                            <w:rFonts w:ascii="Calibri" w:hAnsi="Calibri"/>
                            <w:i/>
                            <w:sz w:val="16"/>
                            <w:szCs w:val="16"/>
                            <w:lang w:val="el-GR"/>
                          </w:rPr>
                          <w:t>-</w:t>
                        </w:r>
                        <w:r w:rsidRPr="003303D7">
                          <w:rPr>
                            <w:rFonts w:ascii="Bradley Hand ITC"/>
                            <w:i/>
                            <w:sz w:val="16"/>
                            <w:szCs w:val="16"/>
                            <w:lang w:val="el-GR"/>
                          </w:rPr>
                          <w:t>Πώς</w:t>
                        </w:r>
                        <w:r w:rsidRPr="003303D7">
                          <w:rPr>
                            <w:rFonts w:ascii="Bradley Hand ITC" w:hAnsi="Bradley Hand ITC"/>
                            <w:i/>
                            <w:sz w:val="16"/>
                            <w:szCs w:val="16"/>
                            <w:lang w:val="el-GR"/>
                          </w:rPr>
                          <w:t xml:space="preserve"> </w:t>
                        </w:r>
                        <w:r w:rsidRPr="003303D7">
                          <w:rPr>
                            <w:rFonts w:ascii="Bradley Hand ITC"/>
                            <w:i/>
                            <w:sz w:val="16"/>
                            <w:szCs w:val="16"/>
                            <w:lang w:val="el-GR"/>
                          </w:rPr>
                          <w:t>ο</w:t>
                        </w:r>
                        <w:r w:rsidRPr="003303D7">
                          <w:rPr>
                            <w:rFonts w:ascii="Bradley Hand ITC" w:hAnsi="Bradley Hand ITC"/>
                            <w:i/>
                            <w:sz w:val="16"/>
                            <w:szCs w:val="16"/>
                            <w:lang w:val="el-GR"/>
                          </w:rPr>
                          <w:t xml:space="preserve"> </w:t>
                        </w:r>
                        <w:r w:rsidRPr="003303D7">
                          <w:rPr>
                            <w:rFonts w:ascii="Bradley Hand ITC"/>
                            <w:i/>
                            <w:sz w:val="16"/>
                            <w:szCs w:val="16"/>
                            <w:lang w:val="el-GR"/>
                          </w:rPr>
                          <w:t>σκο</w:t>
                        </w:r>
                        <w:r w:rsidRPr="003303D7">
                          <w:rPr>
                            <w:rFonts w:ascii="Bradley Hand ITC" w:hAnsi="Bradley Hand ITC"/>
                            <w:i/>
                            <w:sz w:val="16"/>
                            <w:szCs w:val="16"/>
                            <w:lang w:val="el-GR"/>
                          </w:rPr>
                          <w:t>π</w:t>
                        </w:r>
                        <w:r w:rsidRPr="003303D7">
                          <w:rPr>
                            <w:rFonts w:ascii="Bradley Hand ITC"/>
                            <w:i/>
                            <w:sz w:val="16"/>
                            <w:szCs w:val="16"/>
                            <w:lang w:val="el-GR"/>
                          </w:rPr>
                          <w:t>ός</w:t>
                        </w:r>
                        <w:r w:rsidRPr="003303D7">
                          <w:rPr>
                            <w:rFonts w:ascii="Bradley Hand ITC" w:hAnsi="Bradley Hand ITC"/>
                            <w:i/>
                            <w:sz w:val="16"/>
                            <w:szCs w:val="16"/>
                            <w:lang w:val="el-GR"/>
                          </w:rPr>
                          <w:t xml:space="preserve"> π</w:t>
                        </w:r>
                        <w:r w:rsidRPr="003303D7">
                          <w:rPr>
                            <w:rFonts w:ascii="Bradley Hand ITC"/>
                            <w:i/>
                            <w:sz w:val="16"/>
                            <w:szCs w:val="16"/>
                            <w:lang w:val="el-GR"/>
                          </w:rPr>
                          <w:t>ου</w:t>
                        </w:r>
                        <w:r w:rsidRPr="003303D7">
                          <w:rPr>
                            <w:rFonts w:ascii="Bradley Hand ITC" w:hAnsi="Bradley Hand ITC"/>
                            <w:i/>
                            <w:sz w:val="16"/>
                            <w:szCs w:val="16"/>
                            <w:lang w:val="el-GR"/>
                          </w:rPr>
                          <w:t xml:space="preserve"> </w:t>
                        </w:r>
                        <w:r w:rsidRPr="003303D7">
                          <w:rPr>
                            <w:rFonts w:ascii="Bradley Hand ITC"/>
                            <w:i/>
                            <w:sz w:val="16"/>
                            <w:szCs w:val="16"/>
                            <w:lang w:val="el-GR"/>
                          </w:rPr>
                          <w:t>έχει</w:t>
                        </w:r>
                        <w:r w:rsidRPr="003303D7">
                          <w:rPr>
                            <w:rFonts w:ascii="Bradley Hand ITC" w:hAnsi="Bradley Hand ITC"/>
                            <w:i/>
                            <w:sz w:val="16"/>
                            <w:szCs w:val="16"/>
                            <w:lang w:val="el-GR"/>
                          </w:rPr>
                          <w:t xml:space="preserve"> </w:t>
                        </w:r>
                        <w:r w:rsidRPr="003303D7">
                          <w:rPr>
                            <w:rFonts w:ascii="Bradley Hand ITC"/>
                            <w:i/>
                            <w:sz w:val="16"/>
                            <w:szCs w:val="16"/>
                            <w:lang w:val="el-GR"/>
                          </w:rPr>
                          <w:t>ο</w:t>
                        </w:r>
                        <w:r w:rsidRPr="003303D7">
                          <w:rPr>
                            <w:rFonts w:ascii="Bradley Hand ITC" w:hAnsi="Bradley Hand ITC"/>
                            <w:i/>
                            <w:sz w:val="16"/>
                            <w:szCs w:val="16"/>
                            <w:lang w:val="el-GR"/>
                          </w:rPr>
                          <w:t xml:space="preserve"> </w:t>
                        </w:r>
                        <w:r w:rsidRPr="003303D7">
                          <w:rPr>
                            <w:rFonts w:ascii="Bradley Hand ITC"/>
                            <w:i/>
                            <w:sz w:val="16"/>
                            <w:szCs w:val="16"/>
                            <w:lang w:val="el-GR"/>
                          </w:rPr>
                          <w:t>σχεδιασμός</w:t>
                        </w:r>
                        <w:r w:rsidRPr="003303D7">
                          <w:rPr>
                            <w:rFonts w:ascii="Bradley Hand ITC" w:hAnsi="Bradley Hand ITC"/>
                            <w:i/>
                            <w:sz w:val="16"/>
                            <w:szCs w:val="16"/>
                            <w:lang w:val="el-GR"/>
                          </w:rPr>
                          <w:t xml:space="preserve"> </w:t>
                        </w:r>
                        <w:r w:rsidRPr="003303D7">
                          <w:rPr>
                            <w:rFonts w:ascii="Bradley Hand ITC"/>
                            <w:i/>
                            <w:sz w:val="16"/>
                            <w:szCs w:val="16"/>
                            <w:lang w:val="el-GR"/>
                          </w:rPr>
                          <w:t>σας</w:t>
                        </w:r>
                        <w:r w:rsidRPr="003303D7">
                          <w:rPr>
                            <w:rFonts w:ascii="Bradley Hand ITC" w:hAnsi="Bradley Hand ITC"/>
                            <w:i/>
                            <w:sz w:val="16"/>
                            <w:szCs w:val="16"/>
                            <w:lang w:val="el-GR"/>
                          </w:rPr>
                          <w:t xml:space="preserve"> </w:t>
                        </w:r>
                        <w:r w:rsidRPr="003303D7">
                          <w:rPr>
                            <w:rFonts w:ascii="Bradley Hand ITC"/>
                            <w:i/>
                            <w:sz w:val="16"/>
                            <w:szCs w:val="16"/>
                            <w:lang w:val="el-GR"/>
                          </w:rPr>
                          <w:t>ε</w:t>
                        </w:r>
                        <w:r w:rsidRPr="003303D7">
                          <w:rPr>
                            <w:rFonts w:ascii="Bradley Hand ITC" w:hAnsi="Bradley Hand ITC"/>
                            <w:i/>
                            <w:sz w:val="16"/>
                            <w:szCs w:val="16"/>
                            <w:lang w:val="el-GR"/>
                          </w:rPr>
                          <w:t>π</w:t>
                        </w:r>
                        <w:r w:rsidRPr="003303D7">
                          <w:rPr>
                            <w:rFonts w:ascii="Times New Roman" w:hAnsi="Times New Roman"/>
                            <w:i/>
                            <w:sz w:val="16"/>
                            <w:szCs w:val="16"/>
                            <w:lang w:val="el-GR"/>
                          </w:rPr>
                          <w:t>ιδρά</w:t>
                        </w:r>
                        <w:r w:rsidRPr="003303D7">
                          <w:rPr>
                            <w:rFonts w:ascii="Bradley Hand ITC" w:hAnsi="Bradley Hand ITC" w:cs="Bradley Hand ITC"/>
                            <w:i/>
                            <w:sz w:val="16"/>
                            <w:szCs w:val="16"/>
                            <w:lang w:val="el-GR"/>
                          </w:rPr>
                          <w:t xml:space="preserve"> </w:t>
                        </w:r>
                        <w:r w:rsidRPr="003303D7">
                          <w:rPr>
                            <w:rFonts w:ascii="Times New Roman" w:hAnsi="Times New Roman"/>
                            <w:i/>
                            <w:sz w:val="16"/>
                            <w:szCs w:val="16"/>
                            <w:lang w:val="el-GR"/>
                          </w:rPr>
                          <w:t>σε</w:t>
                        </w:r>
                        <w:r w:rsidRPr="003303D7">
                          <w:rPr>
                            <w:rFonts w:ascii="Bradley Hand ITC" w:hAnsi="Bradley Hand ITC" w:cs="Bradley Hand ITC"/>
                            <w:i/>
                            <w:sz w:val="16"/>
                            <w:szCs w:val="16"/>
                            <w:lang w:val="el-GR"/>
                          </w:rPr>
                          <w:t xml:space="preserve"> </w:t>
                        </w:r>
                        <w:r w:rsidRPr="003303D7">
                          <w:rPr>
                            <w:rFonts w:ascii="Times New Roman" w:hAnsi="Times New Roman"/>
                            <w:i/>
                            <w:sz w:val="16"/>
                            <w:szCs w:val="16"/>
                            <w:lang w:val="el-GR"/>
                          </w:rPr>
                          <w:t>εσάς</w:t>
                        </w:r>
                        <w:r w:rsidRPr="003303D7">
                          <w:rPr>
                            <w:rFonts w:ascii="Bradley Hand ITC" w:hAnsi="Bradley Hand ITC" w:cs="Bradley Hand ITC"/>
                            <w:i/>
                            <w:sz w:val="16"/>
                            <w:szCs w:val="16"/>
                            <w:lang w:val="el-GR"/>
                          </w:rPr>
                          <w:t xml:space="preserve"> </w:t>
                        </w:r>
                        <w:r w:rsidRPr="003303D7">
                          <w:rPr>
                            <w:rFonts w:ascii="Times New Roman" w:hAnsi="Times New Roman"/>
                            <w:i/>
                            <w:sz w:val="16"/>
                            <w:szCs w:val="16"/>
                            <w:lang w:val="el-GR"/>
                          </w:rPr>
                          <w:t>και</w:t>
                        </w:r>
                        <w:r w:rsidRPr="003303D7">
                          <w:rPr>
                            <w:rFonts w:ascii="Bradley Hand ITC" w:hAnsi="Bradley Hand ITC" w:cs="Bradley Hand ITC"/>
                            <w:i/>
                            <w:sz w:val="16"/>
                            <w:szCs w:val="16"/>
                            <w:lang w:val="el-GR"/>
                          </w:rPr>
                          <w:t xml:space="preserve"> </w:t>
                        </w:r>
                        <w:r w:rsidRPr="003303D7">
                          <w:rPr>
                            <w:rFonts w:ascii="Times New Roman" w:hAnsi="Times New Roman"/>
                            <w:i/>
                            <w:sz w:val="16"/>
                            <w:szCs w:val="16"/>
                            <w:lang w:val="el-GR"/>
                          </w:rPr>
                          <w:t>τους</w:t>
                        </w:r>
                        <w:r w:rsidRPr="003303D7">
                          <w:rPr>
                            <w:rFonts w:ascii="Bradley Hand ITC" w:hAnsi="Bradley Hand ITC" w:cs="Bradley Hand ITC"/>
                            <w:i/>
                            <w:sz w:val="16"/>
                            <w:szCs w:val="16"/>
                            <w:lang w:val="el-GR"/>
                          </w:rPr>
                          <w:t xml:space="preserve"> </w:t>
                        </w:r>
                        <w:r w:rsidRPr="003303D7">
                          <w:rPr>
                            <w:rFonts w:ascii="Times New Roman" w:hAnsi="Times New Roman"/>
                            <w:i/>
                            <w:sz w:val="16"/>
                            <w:szCs w:val="16"/>
                            <w:lang w:val="el-GR"/>
                          </w:rPr>
                          <w:t>μαθητές</w:t>
                        </w:r>
                        <w:r w:rsidRPr="003303D7">
                          <w:rPr>
                            <w:rFonts w:ascii="Bradley Hand ITC" w:hAnsi="Bradley Hand ITC" w:cs="Bradley Hand ITC"/>
                            <w:i/>
                            <w:sz w:val="16"/>
                            <w:szCs w:val="16"/>
                            <w:lang w:val="el-GR"/>
                          </w:rPr>
                          <w:t xml:space="preserve"> </w:t>
                        </w:r>
                        <w:r w:rsidRPr="003303D7">
                          <w:rPr>
                            <w:rFonts w:ascii="Times New Roman" w:hAnsi="Times New Roman"/>
                            <w:i/>
                            <w:sz w:val="16"/>
                            <w:szCs w:val="16"/>
                            <w:lang w:val="el-GR"/>
                          </w:rPr>
                          <w:t>σας</w:t>
                        </w:r>
                        <w:r w:rsidRPr="003303D7">
                          <w:rPr>
                            <w:rFonts w:ascii="Bradley Hand ITC" w:hAnsi="Bradley Hand ITC" w:cs="Bradley Hand ITC"/>
                            <w:i/>
                            <w:sz w:val="16"/>
                            <w:szCs w:val="16"/>
                            <w:lang w:val="el-GR"/>
                          </w:rPr>
                          <w:t xml:space="preserve">; </w:t>
                        </w:r>
                        <w:r w:rsidRPr="003303D7">
                          <w:rPr>
                            <w:rFonts w:ascii="Times New Roman" w:hAnsi="Times New Roman"/>
                            <w:i/>
                            <w:sz w:val="16"/>
                            <w:szCs w:val="16"/>
                            <w:lang w:val="el-GR"/>
                          </w:rPr>
                          <w:t>Πώς</w:t>
                        </w:r>
                        <w:r w:rsidRPr="003303D7">
                          <w:rPr>
                            <w:rFonts w:ascii="Bradley Hand ITC" w:hAnsi="Bradley Hand ITC" w:cs="Bradley Hand ITC"/>
                            <w:i/>
                            <w:sz w:val="16"/>
                            <w:szCs w:val="16"/>
                            <w:lang w:val="el-GR"/>
                          </w:rPr>
                          <w:t xml:space="preserve"> </w:t>
                        </w:r>
                        <w:r w:rsidRPr="003303D7">
                          <w:rPr>
                            <w:rFonts w:ascii="Times New Roman" w:hAnsi="Times New Roman"/>
                            <w:i/>
                            <w:sz w:val="16"/>
                            <w:szCs w:val="16"/>
                            <w:lang w:val="el-GR"/>
                          </w:rPr>
                          <w:t>σας</w:t>
                        </w:r>
                        <w:r w:rsidRPr="003303D7">
                          <w:rPr>
                            <w:rFonts w:ascii="Bradley Hand ITC" w:hAnsi="Bradley Hand ITC" w:cs="Bradley Hand ITC"/>
                            <w:i/>
                            <w:sz w:val="16"/>
                            <w:szCs w:val="16"/>
                            <w:lang w:val="el-GR"/>
                          </w:rPr>
                          <w:t xml:space="preserve"> </w:t>
                        </w:r>
                        <w:r w:rsidRPr="003303D7">
                          <w:rPr>
                            <w:rFonts w:ascii="Times New Roman" w:hAnsi="Times New Roman"/>
                            <w:i/>
                            <w:sz w:val="16"/>
                            <w:szCs w:val="16"/>
                            <w:lang w:val="el-GR"/>
                          </w:rPr>
                          <w:t>κάνει</w:t>
                        </w:r>
                        <w:r w:rsidRPr="003303D7">
                          <w:rPr>
                            <w:rFonts w:ascii="Bradley Hand ITC" w:hAnsi="Bradley Hand ITC" w:cs="Bradley Hand ITC"/>
                            <w:i/>
                            <w:sz w:val="16"/>
                            <w:szCs w:val="16"/>
                            <w:lang w:val="el-GR"/>
                          </w:rPr>
                          <w:t xml:space="preserve"> </w:t>
                        </w:r>
                        <w:r w:rsidRPr="003303D7">
                          <w:rPr>
                            <w:rFonts w:ascii="Times New Roman" w:hAnsi="Times New Roman"/>
                            <w:i/>
                            <w:sz w:val="16"/>
                            <w:szCs w:val="16"/>
                            <w:lang w:val="el-GR"/>
                          </w:rPr>
                          <w:t>καλύτερους</w:t>
                        </w:r>
                        <w:r w:rsidRPr="003303D7">
                          <w:rPr>
                            <w:rFonts w:ascii="Bradley Hand ITC" w:hAnsi="Bradley Hand ITC" w:cs="Bradley Hand ITC"/>
                            <w:i/>
                            <w:sz w:val="16"/>
                            <w:szCs w:val="16"/>
                            <w:lang w:val="el-GR"/>
                          </w:rPr>
                          <w:t>;</w:t>
                        </w:r>
                      </w:p>
                      <w:p w14:paraId="089C8E14" w14:textId="77777777" w:rsidR="000177A7" w:rsidRPr="003303D7" w:rsidRDefault="000177A7" w:rsidP="004058EF">
                        <w:pPr>
                          <w:jc w:val="both"/>
                          <w:rPr>
                            <w:rFonts w:ascii="Bradley Hand ITC" w:hAnsi="Bradley Hand ITC" w:cs="Bradley Hand ITC"/>
                            <w:b/>
                            <w:i/>
                            <w:sz w:val="16"/>
                            <w:szCs w:val="16"/>
                            <w:lang w:val="el-GR"/>
                          </w:rPr>
                        </w:pPr>
                        <w:r w:rsidRPr="003303D7">
                          <w:rPr>
                            <w:rFonts w:ascii="Times New Roman" w:hAnsi="Times New Roman"/>
                            <w:b/>
                            <w:i/>
                            <w:sz w:val="16"/>
                            <w:szCs w:val="16"/>
                            <w:lang w:val="el-GR"/>
                          </w:rPr>
                          <w:t>Μ</w:t>
                        </w:r>
                        <w:r w:rsidRPr="003303D7">
                          <w:rPr>
                            <w:rFonts w:ascii="Bradley Hand ITC" w:hAnsi="Bradley Hand ITC" w:cs="Bradley Hand ITC"/>
                            <w:b/>
                            <w:i/>
                            <w:sz w:val="16"/>
                            <w:szCs w:val="16"/>
                            <w:lang w:val="el-GR"/>
                          </w:rPr>
                          <w:t>π</w:t>
                        </w:r>
                        <w:r w:rsidRPr="003303D7">
                          <w:rPr>
                            <w:rFonts w:ascii="Times New Roman" w:hAnsi="Times New Roman"/>
                            <w:b/>
                            <w:i/>
                            <w:sz w:val="16"/>
                            <w:szCs w:val="16"/>
                            <w:lang w:val="el-GR"/>
                          </w:rPr>
                          <w:t>ορείτε</w:t>
                        </w:r>
                        <w:r w:rsidRPr="003303D7">
                          <w:rPr>
                            <w:rFonts w:ascii="Bradley Hand ITC" w:hAnsi="Bradley Hand ITC" w:cs="Bradley Hand ITC"/>
                            <w:b/>
                            <w:i/>
                            <w:sz w:val="16"/>
                            <w:szCs w:val="16"/>
                            <w:lang w:val="el-GR"/>
                          </w:rPr>
                          <w:t xml:space="preserve"> </w:t>
                        </w:r>
                        <w:r w:rsidRPr="003303D7">
                          <w:rPr>
                            <w:rFonts w:ascii="Times New Roman" w:hAnsi="Times New Roman"/>
                            <w:b/>
                            <w:i/>
                            <w:sz w:val="16"/>
                            <w:szCs w:val="16"/>
                            <w:lang w:val="el-GR"/>
                          </w:rPr>
                          <w:t>να</w:t>
                        </w:r>
                        <w:r w:rsidRPr="003303D7">
                          <w:rPr>
                            <w:rFonts w:ascii="Bradley Hand ITC" w:hAnsi="Bradley Hand ITC" w:cs="Bradley Hand ITC"/>
                            <w:b/>
                            <w:i/>
                            <w:sz w:val="16"/>
                            <w:szCs w:val="16"/>
                            <w:lang w:val="el-GR"/>
                          </w:rPr>
                          <w:t xml:space="preserve"> </w:t>
                        </w:r>
                        <w:r w:rsidRPr="003303D7">
                          <w:rPr>
                            <w:rFonts w:ascii="Times New Roman" w:hAnsi="Times New Roman"/>
                            <w:b/>
                            <w:i/>
                            <w:sz w:val="16"/>
                            <w:szCs w:val="16"/>
                            <w:lang w:val="el-GR"/>
                          </w:rPr>
                          <w:t>ξεκινήσετε</w:t>
                        </w:r>
                        <w:r w:rsidRPr="003303D7">
                          <w:rPr>
                            <w:rFonts w:ascii="Bradley Hand ITC" w:hAnsi="Bradley Hand ITC" w:cs="Bradley Hand ITC"/>
                            <w:b/>
                            <w:i/>
                            <w:sz w:val="16"/>
                            <w:szCs w:val="16"/>
                            <w:lang w:val="el-GR"/>
                          </w:rPr>
                          <w:t xml:space="preserve"> </w:t>
                        </w:r>
                        <w:r w:rsidRPr="003303D7">
                          <w:rPr>
                            <w:rFonts w:ascii="Times New Roman" w:hAnsi="Times New Roman"/>
                            <w:b/>
                            <w:i/>
                            <w:sz w:val="16"/>
                            <w:szCs w:val="16"/>
                            <w:lang w:val="el-GR"/>
                          </w:rPr>
                          <w:t>τη</w:t>
                        </w:r>
                        <w:r w:rsidRPr="003303D7">
                          <w:rPr>
                            <w:rFonts w:ascii="Bradley Hand ITC" w:hAnsi="Bradley Hand ITC" w:cs="Bradley Hand ITC"/>
                            <w:b/>
                            <w:i/>
                            <w:sz w:val="16"/>
                            <w:szCs w:val="16"/>
                            <w:lang w:val="el-GR"/>
                          </w:rPr>
                          <w:t xml:space="preserve"> </w:t>
                        </w:r>
                        <w:r w:rsidRPr="003303D7">
                          <w:rPr>
                            <w:rFonts w:ascii="Times New Roman" w:hAnsi="Times New Roman"/>
                            <w:b/>
                            <w:i/>
                            <w:sz w:val="16"/>
                            <w:szCs w:val="16"/>
                            <w:lang w:val="el-GR"/>
                          </w:rPr>
                          <w:t>διατύ</w:t>
                        </w:r>
                        <w:r w:rsidRPr="003303D7">
                          <w:rPr>
                            <w:rFonts w:ascii="Bradley Hand ITC" w:hAnsi="Bradley Hand ITC" w:cs="Bradley Hand ITC"/>
                            <w:b/>
                            <w:i/>
                            <w:sz w:val="16"/>
                            <w:szCs w:val="16"/>
                            <w:lang w:val="el-GR"/>
                          </w:rPr>
                          <w:t>π</w:t>
                        </w:r>
                        <w:r w:rsidRPr="003303D7">
                          <w:rPr>
                            <w:rFonts w:ascii="Times New Roman" w:hAnsi="Times New Roman"/>
                            <w:b/>
                            <w:i/>
                            <w:sz w:val="16"/>
                            <w:szCs w:val="16"/>
                            <w:lang w:val="el-GR"/>
                          </w:rPr>
                          <w:t>ωση</w:t>
                        </w:r>
                        <w:r w:rsidRPr="003303D7">
                          <w:rPr>
                            <w:rFonts w:ascii="Bradley Hand ITC" w:hAnsi="Bradley Hand ITC" w:cs="Bradley Hand ITC"/>
                            <w:b/>
                            <w:i/>
                            <w:sz w:val="16"/>
                            <w:szCs w:val="16"/>
                            <w:lang w:val="el-GR"/>
                          </w:rPr>
                          <w:t xml:space="preserve"> </w:t>
                        </w:r>
                        <w:r w:rsidRPr="003303D7">
                          <w:rPr>
                            <w:rFonts w:ascii="Times New Roman" w:hAnsi="Times New Roman"/>
                            <w:b/>
                            <w:i/>
                            <w:sz w:val="16"/>
                            <w:szCs w:val="16"/>
                            <w:lang w:val="el-GR"/>
                          </w:rPr>
                          <w:t>του</w:t>
                        </w:r>
                        <w:r w:rsidRPr="003303D7">
                          <w:rPr>
                            <w:rFonts w:ascii="Bradley Hand ITC" w:hAnsi="Bradley Hand ITC" w:cs="Bradley Hand ITC"/>
                            <w:b/>
                            <w:i/>
                            <w:sz w:val="16"/>
                            <w:szCs w:val="16"/>
                            <w:lang w:val="el-GR"/>
                          </w:rPr>
                          <w:t xml:space="preserve"> </w:t>
                        </w:r>
                        <w:r w:rsidRPr="003303D7">
                          <w:rPr>
                            <w:rFonts w:ascii="Times New Roman" w:hAnsi="Times New Roman"/>
                            <w:b/>
                            <w:i/>
                            <w:sz w:val="16"/>
                            <w:szCs w:val="16"/>
                            <w:lang w:val="el-GR"/>
                          </w:rPr>
                          <w:t>σκο</w:t>
                        </w:r>
                        <w:r w:rsidRPr="003303D7">
                          <w:rPr>
                            <w:rFonts w:ascii="Bradley Hand ITC" w:hAnsi="Bradley Hand ITC" w:cs="Bradley Hand ITC"/>
                            <w:b/>
                            <w:i/>
                            <w:sz w:val="16"/>
                            <w:szCs w:val="16"/>
                            <w:lang w:val="el-GR"/>
                          </w:rPr>
                          <w:t>π</w:t>
                        </w:r>
                        <w:r w:rsidRPr="003303D7">
                          <w:rPr>
                            <w:rFonts w:ascii="Times New Roman" w:hAnsi="Times New Roman"/>
                            <w:b/>
                            <w:i/>
                            <w:sz w:val="16"/>
                            <w:szCs w:val="16"/>
                            <w:lang w:val="el-GR"/>
                          </w:rPr>
                          <w:t>ού</w:t>
                        </w:r>
                        <w:r w:rsidRPr="003303D7">
                          <w:rPr>
                            <w:rFonts w:ascii="Bradley Hand ITC" w:hAnsi="Bradley Hand ITC" w:cs="Bradley Hand ITC"/>
                            <w:b/>
                            <w:i/>
                            <w:sz w:val="16"/>
                            <w:szCs w:val="16"/>
                            <w:lang w:val="el-GR"/>
                          </w:rPr>
                          <w:t xml:space="preserve"> </w:t>
                        </w:r>
                        <w:r w:rsidRPr="003303D7">
                          <w:rPr>
                            <w:rFonts w:ascii="Times New Roman" w:hAnsi="Times New Roman"/>
                            <w:b/>
                            <w:i/>
                            <w:sz w:val="16"/>
                            <w:szCs w:val="16"/>
                            <w:lang w:val="el-GR"/>
                          </w:rPr>
                          <w:t>ως</w:t>
                        </w:r>
                        <w:r w:rsidRPr="003303D7">
                          <w:rPr>
                            <w:rFonts w:ascii="Bradley Hand ITC" w:hAnsi="Bradley Hand ITC" w:cs="Bradley Hand ITC"/>
                            <w:b/>
                            <w:i/>
                            <w:sz w:val="16"/>
                            <w:szCs w:val="16"/>
                            <w:lang w:val="el-GR"/>
                          </w:rPr>
                          <w:t xml:space="preserve"> </w:t>
                        </w:r>
                        <w:r w:rsidRPr="003303D7">
                          <w:rPr>
                            <w:rFonts w:ascii="Times New Roman" w:hAnsi="Times New Roman"/>
                            <w:b/>
                            <w:i/>
                            <w:sz w:val="16"/>
                            <w:szCs w:val="16"/>
                            <w:lang w:val="el-GR"/>
                          </w:rPr>
                          <w:t>εξής</w:t>
                        </w:r>
                        <w:r w:rsidRPr="003303D7">
                          <w:rPr>
                            <w:rFonts w:ascii="Bradley Hand ITC" w:hAnsi="Bradley Hand ITC" w:cs="Bradley Hand ITC"/>
                            <w:b/>
                            <w:i/>
                            <w:sz w:val="16"/>
                            <w:szCs w:val="16"/>
                            <w:lang w:val="el-GR"/>
                          </w:rPr>
                          <w:t>…</w:t>
                        </w:r>
                      </w:p>
                      <w:p w14:paraId="790346F1" w14:textId="77777777" w:rsidR="000177A7" w:rsidRPr="003303D7" w:rsidRDefault="000177A7" w:rsidP="004058EF">
                        <w:pPr>
                          <w:jc w:val="both"/>
                          <w:rPr>
                            <w:rFonts w:ascii="Calibri" w:hAnsi="Calibri" w:cs="Bradley Hand ITC"/>
                            <w:b/>
                            <w:i/>
                            <w:sz w:val="16"/>
                            <w:szCs w:val="16"/>
                            <w:lang w:val="el-GR"/>
                          </w:rPr>
                        </w:pPr>
                        <w:r w:rsidRPr="003303D7">
                          <w:rPr>
                            <w:rFonts w:ascii="Times New Roman" w:hAnsi="Times New Roman"/>
                            <w:b/>
                            <w:i/>
                            <w:sz w:val="16"/>
                            <w:szCs w:val="16"/>
                            <w:lang w:val="el-GR"/>
                          </w:rPr>
                          <w:t>Στο</w:t>
                        </w:r>
                        <w:r w:rsidRPr="003303D7">
                          <w:rPr>
                            <w:rFonts w:ascii="Bradley Hand ITC" w:hAnsi="Bradley Hand ITC" w:cs="Bradley Hand ITC"/>
                            <w:b/>
                            <w:i/>
                            <w:sz w:val="16"/>
                            <w:szCs w:val="16"/>
                            <w:lang w:val="el-GR"/>
                          </w:rPr>
                          <w:t xml:space="preserve"> </w:t>
                        </w:r>
                        <w:r w:rsidRPr="003303D7">
                          <w:rPr>
                            <w:rFonts w:ascii="Times New Roman" w:hAnsi="Times New Roman"/>
                            <w:b/>
                            <w:i/>
                            <w:sz w:val="16"/>
                            <w:szCs w:val="16"/>
                            <w:lang w:val="el-GR"/>
                          </w:rPr>
                          <w:t>τέλος</w:t>
                        </w:r>
                        <w:r w:rsidRPr="003303D7">
                          <w:rPr>
                            <w:rFonts w:ascii="Bradley Hand ITC" w:hAnsi="Bradley Hand ITC" w:cs="Bradley Hand ITC"/>
                            <w:b/>
                            <w:i/>
                            <w:sz w:val="16"/>
                            <w:szCs w:val="16"/>
                            <w:lang w:val="el-GR"/>
                          </w:rPr>
                          <w:t xml:space="preserve"> </w:t>
                        </w:r>
                        <w:r w:rsidRPr="003303D7">
                          <w:rPr>
                            <w:rFonts w:ascii="Times New Roman" w:hAnsi="Times New Roman"/>
                            <w:b/>
                            <w:i/>
                            <w:sz w:val="16"/>
                            <w:szCs w:val="16"/>
                            <w:lang w:val="el-GR"/>
                          </w:rPr>
                          <w:t>αυτής</w:t>
                        </w:r>
                        <w:r w:rsidRPr="003303D7">
                          <w:rPr>
                            <w:rFonts w:ascii="Bradley Hand ITC" w:hAnsi="Bradley Hand ITC" w:cs="Bradley Hand ITC"/>
                            <w:b/>
                            <w:i/>
                            <w:sz w:val="16"/>
                            <w:szCs w:val="16"/>
                            <w:lang w:val="el-GR"/>
                          </w:rPr>
                          <w:t xml:space="preserve"> </w:t>
                        </w:r>
                        <w:r w:rsidRPr="003303D7">
                          <w:rPr>
                            <w:rFonts w:ascii="Times New Roman" w:hAnsi="Times New Roman"/>
                            <w:b/>
                            <w:i/>
                            <w:sz w:val="16"/>
                            <w:szCs w:val="16"/>
                            <w:lang w:val="el-GR"/>
                          </w:rPr>
                          <w:t>της</w:t>
                        </w:r>
                        <w:r w:rsidRPr="003303D7">
                          <w:rPr>
                            <w:rFonts w:ascii="Bradley Hand ITC" w:hAnsi="Bradley Hand ITC" w:cs="Bradley Hand ITC"/>
                            <w:b/>
                            <w:i/>
                            <w:sz w:val="16"/>
                            <w:szCs w:val="16"/>
                            <w:lang w:val="el-GR"/>
                          </w:rPr>
                          <w:t xml:space="preserve"> </w:t>
                        </w:r>
                        <w:r w:rsidRPr="003303D7">
                          <w:rPr>
                            <w:rFonts w:ascii="Times New Roman" w:hAnsi="Times New Roman"/>
                            <w:b/>
                            <w:i/>
                            <w:sz w:val="16"/>
                            <w:szCs w:val="16"/>
                            <w:lang w:val="el-GR"/>
                          </w:rPr>
                          <w:t>ενότητας</w:t>
                        </w:r>
                        <w:r w:rsidRPr="003303D7">
                          <w:rPr>
                            <w:rFonts w:ascii="Bradley Hand ITC" w:hAnsi="Bradley Hand ITC" w:cs="Bradley Hand ITC"/>
                            <w:b/>
                            <w:i/>
                            <w:sz w:val="16"/>
                            <w:szCs w:val="16"/>
                            <w:lang w:val="el-GR"/>
                          </w:rPr>
                          <w:t xml:space="preserve"> </w:t>
                        </w:r>
                        <w:r w:rsidRPr="003303D7">
                          <w:rPr>
                            <w:rFonts w:ascii="Times New Roman" w:hAnsi="Times New Roman"/>
                            <w:b/>
                            <w:i/>
                            <w:sz w:val="16"/>
                            <w:szCs w:val="16"/>
                            <w:lang w:val="el-GR"/>
                          </w:rPr>
                          <w:t>οι</w:t>
                        </w:r>
                        <w:r w:rsidRPr="003303D7">
                          <w:rPr>
                            <w:rFonts w:ascii="Bradley Hand ITC" w:hAnsi="Bradley Hand ITC" w:cs="Bradley Hand ITC"/>
                            <w:b/>
                            <w:i/>
                            <w:sz w:val="16"/>
                            <w:szCs w:val="16"/>
                            <w:lang w:val="el-GR"/>
                          </w:rPr>
                          <w:t xml:space="preserve"> </w:t>
                        </w:r>
                        <w:r w:rsidRPr="003303D7">
                          <w:rPr>
                            <w:rFonts w:ascii="Times New Roman" w:hAnsi="Times New Roman"/>
                            <w:b/>
                            <w:i/>
                            <w:sz w:val="16"/>
                            <w:szCs w:val="16"/>
                            <w:lang w:val="el-GR"/>
                          </w:rPr>
                          <w:t>μαθητές</w:t>
                        </w:r>
                        <w:r w:rsidRPr="003303D7">
                          <w:rPr>
                            <w:rFonts w:ascii="Bradley Hand ITC" w:hAnsi="Bradley Hand ITC" w:cs="Bradley Hand ITC"/>
                            <w:b/>
                            <w:i/>
                            <w:sz w:val="16"/>
                            <w:szCs w:val="16"/>
                            <w:lang w:val="el-GR"/>
                          </w:rPr>
                          <w:t xml:space="preserve"> </w:t>
                        </w:r>
                        <w:r w:rsidRPr="003303D7">
                          <w:rPr>
                            <w:rFonts w:ascii="Times New Roman" w:hAnsi="Times New Roman"/>
                            <w:b/>
                            <w:i/>
                            <w:sz w:val="16"/>
                            <w:szCs w:val="16"/>
                            <w:lang w:val="el-GR"/>
                          </w:rPr>
                          <w:t>θα</w:t>
                        </w:r>
                        <w:r w:rsidRPr="003303D7">
                          <w:rPr>
                            <w:rFonts w:ascii="Bradley Hand ITC" w:hAnsi="Bradley Hand ITC" w:cs="Bradley Hand ITC"/>
                            <w:b/>
                            <w:i/>
                            <w:sz w:val="16"/>
                            <w:szCs w:val="16"/>
                            <w:lang w:val="el-GR"/>
                          </w:rPr>
                          <w:t>…..</w:t>
                        </w:r>
                      </w:p>
                    </w:txbxContent>
                  </v:textbox>
                </v:shape>
                <v:shape id="Text Box 7" o:spid="_x0000_s1030" type="#_x0000_t202" style="position:absolute;left:3456;top:5034;width:2820;height:8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">
                  <v:textbox>
                    <w:txbxContent>
                      <w:p w14:paraId="6B4502D3" w14:textId="77777777" w:rsidR="000177A7" w:rsidRPr="003303D7" w:rsidRDefault="000177A7" w:rsidP="004058EF">
                        <w:pPr>
                          <w:jc w:val="both"/>
                          <w:rPr>
                            <w:i/>
                            <w:sz w:val="16"/>
                            <w:szCs w:val="16"/>
                            <w:lang w:val="el-GR"/>
                          </w:rPr>
                        </w:pPr>
                        <w:r w:rsidRPr="003303D7">
                          <w:rPr>
                            <w:b/>
                            <w:i/>
                            <w:sz w:val="16"/>
                            <w:szCs w:val="16"/>
                            <w:lang w:val="el-GR"/>
                          </w:rPr>
                          <w:t>2. Οι Κεντρικές  Ιδέες είναι σημαντικές έννοιες και θεωρίες,</w:t>
                        </w:r>
                        <w:r w:rsidRPr="003303D7">
                          <w:rPr>
                            <w:i/>
                            <w:sz w:val="16"/>
                            <w:szCs w:val="16"/>
                            <w:lang w:val="el-GR"/>
                          </w:rPr>
                          <w:t xml:space="preserve"> τις οποίες θέλετε να κατανοήσουν οι μαθητές σας ώστε να μπορούν να τις διατυπώνουν.</w:t>
                        </w:r>
                      </w:p>
                      <w:p w14:paraId="518A522F" w14:textId="77777777" w:rsidR="000177A7" w:rsidRPr="00CE7AA0" w:rsidRDefault="000177A7" w:rsidP="004058EF">
                        <w:pPr>
                          <w:jc w:val="both"/>
                          <w:rPr>
                            <w:sz w:val="16"/>
                            <w:szCs w:val="16"/>
                            <w:lang w:val="el-GR"/>
                          </w:rPr>
                        </w:pPr>
                      </w:p>
                      <w:p w14:paraId="427FC6E4" w14:textId="77777777" w:rsidR="000177A7" w:rsidRPr="003303D7" w:rsidRDefault="000177A7" w:rsidP="004058EF">
                        <w:pPr>
                          <w:jc w:val="both"/>
                          <w:rPr>
                            <w:i/>
                            <w:sz w:val="16"/>
                            <w:szCs w:val="16"/>
                            <w:lang w:val="el-GR"/>
                          </w:rPr>
                        </w:pPr>
                        <w:r w:rsidRPr="003303D7">
                          <w:rPr>
                            <w:i/>
                            <w:sz w:val="16"/>
                            <w:szCs w:val="16"/>
                            <w:lang w:val="el-GR"/>
                          </w:rPr>
                          <w:t xml:space="preserve">Οι Κεντρικές Ιδέες υπάρχουν κυρίως στην </w:t>
                        </w:r>
                        <w:r w:rsidRPr="003303D7">
                          <w:rPr>
                            <w:b/>
                            <w:i/>
                            <w:sz w:val="16"/>
                            <w:szCs w:val="16"/>
                            <w:lang w:val="el-GR"/>
                          </w:rPr>
                          <w:t>Εννοιολόγηση</w:t>
                        </w:r>
                        <w:r w:rsidRPr="003303D7">
                          <w:rPr>
                            <w:i/>
                            <w:sz w:val="16"/>
                            <w:szCs w:val="16"/>
                            <w:lang w:val="el-GR"/>
                          </w:rPr>
                          <w:t xml:space="preserve">, εκεί που οι μαθητές μπορεί να τις μάθουν για πρώτη φορά. Ωστόσο η σημασία τους και οι επιπτώσεις τους θα συζητηθούν στις διαδικασίες </w:t>
                        </w:r>
                        <w:r w:rsidRPr="003303D7">
                          <w:rPr>
                            <w:b/>
                            <w:i/>
                            <w:sz w:val="16"/>
                            <w:szCs w:val="16"/>
                            <w:lang w:val="el-GR"/>
                          </w:rPr>
                          <w:t>Ανάλυσης</w:t>
                        </w:r>
                        <w:r w:rsidRPr="003303D7">
                          <w:rPr>
                            <w:i/>
                            <w:sz w:val="16"/>
                            <w:szCs w:val="16"/>
                            <w:lang w:val="el-GR"/>
                          </w:rPr>
                          <w:t xml:space="preserve">. Εκεί που οι μαθητές πρέπει να σκεφτούν για το σκοπό και τη λειτουργία αυτών των ιδεών και να διατυπώσουν κριτική άποψη. </w:t>
                        </w:r>
                      </w:p>
                      <w:p w14:paraId="3AFDEF4C" w14:textId="77777777" w:rsidR="000177A7" w:rsidRPr="003303D7" w:rsidRDefault="000177A7" w:rsidP="004058EF">
                        <w:pPr>
                          <w:jc w:val="both"/>
                          <w:rPr>
                            <w:i/>
                            <w:sz w:val="16"/>
                            <w:szCs w:val="16"/>
                            <w:lang w:val="el-GR"/>
                          </w:rPr>
                        </w:pPr>
                      </w:p>
                      <w:p w14:paraId="3AD2019D" w14:textId="77777777" w:rsidR="000177A7" w:rsidRPr="003303D7" w:rsidRDefault="000177A7" w:rsidP="004058EF">
                        <w:pPr>
                          <w:jc w:val="both"/>
                          <w:rPr>
                            <w:i/>
                            <w:sz w:val="16"/>
                            <w:szCs w:val="16"/>
                            <w:lang w:val="el-GR"/>
                          </w:rPr>
                        </w:pPr>
                        <w:r w:rsidRPr="003303D7">
                          <w:rPr>
                            <w:i/>
                            <w:sz w:val="16"/>
                            <w:szCs w:val="16"/>
                            <w:lang w:val="el-GR"/>
                          </w:rPr>
                          <w:t xml:space="preserve">Οι Κεντρικές Ιδέες μπορεί επίσης να διερευνηθούν από τις διαδικασίες της Εμπειρίας και να εφαρμοστούν στις διαδικασίες Εφαρμογής. Οι Κεντρικές Ιδέες οριοθετούν την έμφαση του σχεδιασμού σας </w:t>
                        </w:r>
                        <w:r w:rsidRPr="002A1F80">
                          <w:rPr>
                            <w:b/>
                            <w:bCs/>
                            <w:i/>
                            <w:sz w:val="16"/>
                            <w:szCs w:val="16"/>
                            <w:lang w:val="el-GR"/>
                          </w:rPr>
                          <w:t>και δεν είναι πάνω από 2-3</w:t>
                        </w:r>
                        <w:r w:rsidRPr="003303D7">
                          <w:rPr>
                            <w:i/>
                            <w:sz w:val="16"/>
                            <w:szCs w:val="16"/>
                            <w:lang w:val="el-GR"/>
                          </w:rPr>
                          <w:t xml:space="preserve"> αλλιώς η εστίαση μπορεί να είναι ασαφής. </w:t>
                        </w:r>
                      </w:p>
                      <w:p w14:paraId="2594B70F" w14:textId="77777777" w:rsidR="000177A7" w:rsidRPr="003303D7" w:rsidRDefault="000177A7" w:rsidP="004058EF">
                        <w:pPr>
                          <w:jc w:val="both"/>
                          <w:rPr>
                            <w:i/>
                            <w:sz w:val="16"/>
                            <w:szCs w:val="16"/>
                            <w:lang w:val="el-GR"/>
                          </w:rPr>
                        </w:pPr>
                      </w:p>
                      <w:p w14:paraId="553F77D1" w14:textId="77777777" w:rsidR="000177A7" w:rsidRPr="003303D7" w:rsidRDefault="000177A7" w:rsidP="004058EF">
                        <w:pPr>
                          <w:jc w:val="both"/>
                          <w:rPr>
                            <w:i/>
                            <w:sz w:val="16"/>
                            <w:szCs w:val="16"/>
                            <w:lang w:val="el-GR"/>
                          </w:rPr>
                        </w:pPr>
                        <w:r w:rsidRPr="003303D7">
                          <w:rPr>
                            <w:i/>
                            <w:sz w:val="16"/>
                            <w:szCs w:val="16"/>
                            <w:lang w:val="el-GR"/>
                          </w:rPr>
                          <w:t>Όμως ποιες είναι αυτές οι Κεντρικές Ιδέες που δίνουν νόημα στο σχεδιασμό σας; Υπάρχουν στο πρόγραμμα Σπουδών και στις προδιαγραφές του.</w:t>
                        </w:r>
                      </w:p>
                      <w:p w14:paraId="7EE45DB2" w14:textId="77777777" w:rsidR="000177A7" w:rsidRPr="003303D7" w:rsidRDefault="000177A7" w:rsidP="004058EF">
                        <w:pPr>
                          <w:jc w:val="both"/>
                          <w:rPr>
                            <w:i/>
                            <w:sz w:val="16"/>
                            <w:szCs w:val="16"/>
                            <w:lang w:val="el-GR"/>
                          </w:rPr>
                        </w:pPr>
                      </w:p>
                      <w:p w14:paraId="19EB6E87" w14:textId="77777777" w:rsidR="000177A7" w:rsidRPr="003303D7" w:rsidRDefault="000177A7" w:rsidP="004058EF">
                        <w:pPr>
                          <w:jc w:val="both"/>
                          <w:rPr>
                            <w:i/>
                            <w:sz w:val="16"/>
                            <w:szCs w:val="16"/>
                            <w:lang w:val="el-GR"/>
                          </w:rPr>
                        </w:pPr>
                        <w:r w:rsidRPr="003303D7">
                          <w:rPr>
                            <w:i/>
                            <w:sz w:val="16"/>
                            <w:szCs w:val="16"/>
                            <w:lang w:val="el-GR"/>
                          </w:rPr>
                          <w:t>Ποιο είναι το γνωστικό αντικείμενο στο οποίο</w:t>
                        </w:r>
                        <w:r w:rsidRPr="003303D7">
                          <w:rPr>
                            <w:i/>
                            <w:sz w:val="18"/>
                            <w:szCs w:val="18"/>
                            <w:lang w:val="el-GR"/>
                          </w:rPr>
                          <w:t xml:space="preserve"> </w:t>
                        </w:r>
                        <w:r w:rsidRPr="003303D7">
                          <w:rPr>
                            <w:i/>
                            <w:sz w:val="16"/>
                            <w:szCs w:val="16"/>
                            <w:lang w:val="el-GR"/>
                          </w:rPr>
                          <w:t xml:space="preserve">εστιάζει ο σχεδιασμός; </w:t>
                        </w:r>
                      </w:p>
                      <w:p w14:paraId="77FBE411" w14:textId="77777777" w:rsidR="000177A7" w:rsidRPr="003303D7" w:rsidRDefault="000177A7" w:rsidP="004058EF">
                        <w:pPr>
                          <w:jc w:val="both"/>
                          <w:rPr>
                            <w:i/>
                            <w:sz w:val="16"/>
                            <w:szCs w:val="16"/>
                            <w:lang w:val="el-GR"/>
                          </w:rPr>
                        </w:pPr>
                        <w:r w:rsidRPr="003303D7">
                          <w:rPr>
                            <w:i/>
                            <w:sz w:val="16"/>
                            <w:szCs w:val="16"/>
                            <w:lang w:val="el-GR"/>
                          </w:rPr>
                          <w:t xml:space="preserve"> </w:t>
                        </w:r>
                      </w:p>
                      <w:p w14:paraId="156954C4" w14:textId="77777777" w:rsidR="000177A7" w:rsidRPr="003303D7" w:rsidRDefault="000177A7" w:rsidP="004058EF">
                        <w:pPr>
                          <w:jc w:val="both"/>
                          <w:rPr>
                            <w:i/>
                            <w:sz w:val="16"/>
                            <w:szCs w:val="16"/>
                            <w:lang w:val="el-GR"/>
                          </w:rPr>
                        </w:pPr>
                        <w:r w:rsidRPr="003303D7">
                          <w:rPr>
                            <w:i/>
                            <w:sz w:val="16"/>
                            <w:szCs w:val="16"/>
                            <w:lang w:val="el-GR"/>
                          </w:rPr>
                          <w:t xml:space="preserve">Μια βαθιά κατανόηση του τρόπου σύνδεσης των Ιδεών με το Σκοπό του σχεδιασμού θα δώσουν στους μαθητές σας ανεκτίμητη γνώση και δεξιότητες. </w:t>
                        </w:r>
                      </w:p>
                      <w:p w14:paraId="04E5AEF6" w14:textId="77777777" w:rsidR="000177A7" w:rsidRPr="003303D7" w:rsidRDefault="000177A7" w:rsidP="004058EF">
                        <w:pPr>
                          <w:jc w:val="both"/>
                          <w:rPr>
                            <w:rFonts w:ascii="Times New Roman" w:hAnsi="Times New Roman"/>
                            <w:i/>
                            <w:sz w:val="16"/>
                            <w:szCs w:val="16"/>
                            <w:lang w:val="el-GR"/>
                          </w:rPr>
                        </w:pPr>
                      </w:p>
                      <w:p w14:paraId="7A75B8FA" w14:textId="77777777" w:rsidR="000177A7" w:rsidRPr="003303D7" w:rsidRDefault="000177A7" w:rsidP="004058EF">
                        <w:pPr>
                          <w:jc w:val="both"/>
                          <w:rPr>
                            <w:rFonts w:ascii="Times New Roman" w:hAnsi="Times New Roman"/>
                            <w:i/>
                            <w:sz w:val="16"/>
                            <w:szCs w:val="16"/>
                            <w:lang w:val="el-GR"/>
                          </w:rPr>
                        </w:pPr>
                        <w:r w:rsidRPr="003303D7">
                          <w:rPr>
                            <w:rFonts w:ascii="Times New Roman" w:hAnsi="Times New Roman"/>
                            <w:i/>
                            <w:sz w:val="16"/>
                            <w:szCs w:val="16"/>
                            <w:lang w:val="el-GR"/>
                          </w:rPr>
                          <w:t xml:space="preserve">Αν έχετε πάνω από 2-3 ιδέες μην τις παρουσίασε όλες μαζί. Μπορείτε να βάλετε παραπλήσιες ιδέες/ έννοιες στους Εννοιολογικούς Στόχους. </w:t>
                        </w:r>
                      </w:p>
                      <w:p w14:paraId="11465612" w14:textId="77777777" w:rsidR="000177A7" w:rsidRPr="003D1242" w:rsidRDefault="000177A7" w:rsidP="004058EF">
                        <w:pPr>
                          <w:jc w:val="both"/>
                          <w:rPr>
                            <w:rFonts w:ascii="Times New Roman" w:hAnsi="Times New Roman"/>
                            <w:i/>
                            <w:sz w:val="16"/>
                            <w:szCs w:val="16"/>
                            <w:lang w:val="el-GR"/>
                          </w:rPr>
                        </w:pPr>
                      </w:p>
                    </w:txbxContent>
                  </v:textbox>
                </v:shape>
                <v:shape id="Text Box 8" o:spid="_x0000_s1031" type="#_x0000_t202" style="position:absolute;left:6276;top:5034;width:2712;height:8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">
                  <v:textbox>
                    <w:txbxContent>
                      <w:p w14:paraId="5FB7C82D" w14:textId="77777777" w:rsidR="000177A7" w:rsidRPr="003D1242" w:rsidRDefault="000177A7" w:rsidP="004058EF">
                        <w:pPr>
                          <w:jc w:val="both"/>
                          <w:rPr>
                            <w:rFonts w:ascii="Times New Roman" w:hAnsi="Times New Roman"/>
                            <w:i/>
                            <w:sz w:val="16"/>
                            <w:szCs w:val="16"/>
                            <w:lang w:val="el-GR"/>
                          </w:rPr>
                        </w:pPr>
                        <w:r w:rsidRPr="003D1242">
                          <w:rPr>
                            <w:rFonts w:ascii="Times New Roman" w:hAnsi="Times New Roman"/>
                            <w:b/>
                            <w:i/>
                            <w:sz w:val="16"/>
                            <w:szCs w:val="16"/>
                            <w:lang w:val="el-GR"/>
                          </w:rPr>
                          <w:t>3. Οι</w:t>
                        </w:r>
                        <w:r w:rsidRPr="003D1242">
                          <w:rPr>
                            <w:rFonts w:ascii="Times New Roman" w:hAnsi="Times New Roman"/>
                            <w:i/>
                            <w:sz w:val="16"/>
                            <w:szCs w:val="16"/>
                            <w:lang w:val="el-GR"/>
                          </w:rPr>
                          <w:t xml:space="preserve"> </w:t>
                        </w:r>
                        <w:r w:rsidRPr="003D1242">
                          <w:rPr>
                            <w:rFonts w:ascii="Times New Roman" w:hAnsi="Times New Roman"/>
                            <w:b/>
                            <w:i/>
                            <w:sz w:val="16"/>
                            <w:szCs w:val="16"/>
                            <w:lang w:val="el-GR"/>
                          </w:rPr>
                          <w:t xml:space="preserve">Βασικές </w:t>
                        </w:r>
                        <w:r w:rsidRPr="003D1242">
                          <w:rPr>
                            <w:rFonts w:ascii="Times New Roman" w:hAnsi="Times New Roman"/>
                            <w:i/>
                            <w:sz w:val="16"/>
                            <w:szCs w:val="16"/>
                            <w:lang w:val="el-GR"/>
                          </w:rPr>
                          <w:t xml:space="preserve"> </w:t>
                        </w:r>
                        <w:r w:rsidRPr="003D1242">
                          <w:rPr>
                            <w:rFonts w:ascii="Times New Roman" w:hAnsi="Times New Roman"/>
                            <w:b/>
                            <w:i/>
                            <w:sz w:val="16"/>
                            <w:szCs w:val="16"/>
                            <w:lang w:val="el-GR"/>
                          </w:rPr>
                          <w:t>Ερωτήσεις</w:t>
                        </w:r>
                        <w:r w:rsidRPr="003D1242">
                          <w:rPr>
                            <w:rFonts w:ascii="Times New Roman" w:hAnsi="Times New Roman"/>
                            <w:i/>
                            <w:sz w:val="16"/>
                            <w:szCs w:val="16"/>
                            <w:lang w:val="el-GR"/>
                          </w:rPr>
                          <w:t xml:space="preserve"> βοηθούν τους  μαθητές σας να διερευνήσουν, να συζητήσουν και να απαντήσουν. Ορισμένες από τις ερωτήσεις σας θα προκαλέσουν τους μαθητές σας αυτό θα ενθαρρύνει τους μαθητές να σκεφτούν, να εμβαθύνουν και να κρίνουν τις Κεντρικές Ιδέες. </w:t>
                        </w:r>
                      </w:p>
                      <w:p w14:paraId="288753AB" w14:textId="77777777" w:rsidR="000177A7" w:rsidRPr="003D1242" w:rsidRDefault="000177A7" w:rsidP="004058EF">
                        <w:pPr>
                          <w:jc w:val="both"/>
                          <w:rPr>
                            <w:rFonts w:ascii="Times New Roman" w:hAnsi="Times New Roman"/>
                            <w:i/>
                            <w:sz w:val="16"/>
                            <w:szCs w:val="16"/>
                            <w:lang w:val="el-GR"/>
                          </w:rPr>
                        </w:pPr>
                      </w:p>
                      <w:p w14:paraId="6AA1A17B" w14:textId="77777777" w:rsidR="000177A7" w:rsidRPr="003D1242" w:rsidRDefault="000177A7" w:rsidP="004058EF">
                        <w:pPr>
                          <w:jc w:val="both"/>
                          <w:rPr>
                            <w:rFonts w:ascii="Times New Roman" w:hAnsi="Times New Roman"/>
                            <w:i/>
                            <w:sz w:val="16"/>
                            <w:szCs w:val="16"/>
                            <w:lang w:val="el-GR"/>
                          </w:rPr>
                        </w:pPr>
                        <w:r w:rsidRPr="003D1242">
                          <w:rPr>
                            <w:rFonts w:ascii="Times New Roman" w:hAnsi="Times New Roman"/>
                            <w:i/>
                            <w:sz w:val="16"/>
                            <w:szCs w:val="16"/>
                            <w:lang w:val="el-GR"/>
                          </w:rPr>
                          <w:t xml:space="preserve">Οι καλά διατυπωμένες  ερωτήσεις βοηθούν τους μαθητές να σκεφτούν και να εμβαθύνουν. </w:t>
                        </w:r>
                      </w:p>
                      <w:p w14:paraId="55BCEE22" w14:textId="77777777" w:rsidR="000177A7" w:rsidRPr="003D1242" w:rsidRDefault="000177A7" w:rsidP="004058EF">
                        <w:pPr>
                          <w:jc w:val="both"/>
                          <w:rPr>
                            <w:rFonts w:ascii="Times New Roman" w:hAnsi="Times New Roman"/>
                            <w:i/>
                            <w:sz w:val="16"/>
                            <w:szCs w:val="16"/>
                            <w:lang w:val="el-GR"/>
                          </w:rPr>
                        </w:pPr>
                      </w:p>
                      <w:p w14:paraId="4C087142" w14:textId="77777777" w:rsidR="000177A7" w:rsidRPr="003D1242" w:rsidRDefault="000177A7" w:rsidP="004058EF">
                        <w:pPr>
                          <w:jc w:val="both"/>
                          <w:rPr>
                            <w:rFonts w:ascii="Times New Roman" w:hAnsi="Times New Roman"/>
                            <w:i/>
                            <w:sz w:val="16"/>
                            <w:szCs w:val="16"/>
                            <w:lang w:val="el-GR"/>
                          </w:rPr>
                        </w:pPr>
                        <w:r w:rsidRPr="003D1242">
                          <w:rPr>
                            <w:rFonts w:ascii="Times New Roman" w:hAnsi="Times New Roman"/>
                            <w:i/>
                            <w:sz w:val="16"/>
                            <w:szCs w:val="16"/>
                            <w:lang w:val="el-GR"/>
                          </w:rPr>
                          <w:t xml:space="preserve">Οι </w:t>
                        </w:r>
                        <w:r w:rsidRPr="008C5CDF">
                          <w:rPr>
                            <w:rFonts w:ascii="Times New Roman" w:hAnsi="Times New Roman"/>
                            <w:i/>
                            <w:sz w:val="16"/>
                            <w:szCs w:val="16"/>
                            <w:lang w:val="el-GR"/>
                          </w:rPr>
                          <w:t>Βασικ</w:t>
                        </w:r>
                        <w:r>
                          <w:rPr>
                            <w:rFonts w:ascii="Times New Roman" w:hAnsi="Times New Roman"/>
                            <w:i/>
                            <w:sz w:val="16"/>
                            <w:szCs w:val="16"/>
                            <w:lang w:val="el-GR"/>
                          </w:rPr>
                          <w:t>ές Ε</w:t>
                        </w:r>
                        <w:r w:rsidRPr="003D1242">
                          <w:rPr>
                            <w:rFonts w:ascii="Times New Roman" w:hAnsi="Times New Roman"/>
                            <w:i/>
                            <w:sz w:val="16"/>
                            <w:szCs w:val="16"/>
                            <w:lang w:val="el-GR"/>
                          </w:rPr>
                          <w:t xml:space="preserve">ρωτήσεις μπορούν να συμβάλλουν στη διερεύνηση θεμάτων τα οποία θέλετε οι μαθητές σας να μάθουν και να αξιοποιηθούν σε όλες τις γνωστικές διαδικασίες. </w:t>
                        </w:r>
                      </w:p>
                      <w:p w14:paraId="7AEDC1D2" w14:textId="77777777" w:rsidR="000177A7" w:rsidRPr="003D1242" w:rsidRDefault="000177A7" w:rsidP="004058EF">
                        <w:pPr>
                          <w:jc w:val="both"/>
                          <w:rPr>
                            <w:rFonts w:ascii="Times New Roman" w:hAnsi="Times New Roman"/>
                            <w:i/>
                            <w:sz w:val="16"/>
                            <w:szCs w:val="16"/>
                            <w:lang w:val="el-GR"/>
                          </w:rPr>
                        </w:pPr>
                        <w:r w:rsidRPr="003D1242">
                          <w:rPr>
                            <w:rFonts w:ascii="Times New Roman" w:hAnsi="Times New Roman"/>
                            <w:i/>
                            <w:sz w:val="16"/>
                            <w:szCs w:val="16"/>
                            <w:lang w:val="el-GR"/>
                          </w:rPr>
                          <w:t xml:space="preserve"> Ποιες σημαντικές ερωτήσεις θέλετε να  διερευνήσουν, να συζητήσουν και να απαντήσουν οι μαθητές σας;</w:t>
                        </w:r>
                      </w:p>
                      <w:p w14:paraId="0E31951F" w14:textId="77777777" w:rsidR="000177A7" w:rsidRPr="003D1242" w:rsidRDefault="000177A7" w:rsidP="004058EF">
                        <w:pPr>
                          <w:jc w:val="both"/>
                          <w:rPr>
                            <w:rFonts w:ascii="Times New Roman" w:hAnsi="Times New Roman"/>
                            <w:i/>
                            <w:sz w:val="16"/>
                            <w:szCs w:val="16"/>
                            <w:lang w:val="el-GR"/>
                          </w:rPr>
                        </w:pPr>
                      </w:p>
                      <w:p w14:paraId="1F32753E" w14:textId="354B5F8A" w:rsidR="000177A7" w:rsidRPr="002A1F80" w:rsidRDefault="000177A7" w:rsidP="004058EF">
                        <w:pPr>
                          <w:jc w:val="both"/>
                          <w:rPr>
                            <w:rFonts w:ascii="Times New Roman" w:hAnsi="Times New Roman"/>
                            <w:b/>
                            <w:bCs/>
                            <w:i/>
                            <w:sz w:val="16"/>
                            <w:szCs w:val="16"/>
                            <w:lang w:val="el-GR"/>
                          </w:rPr>
                        </w:pPr>
                        <w:r w:rsidRPr="002A1F80">
                          <w:rPr>
                            <w:rFonts w:ascii="Times New Roman" w:hAnsi="Times New Roman"/>
                            <w:b/>
                            <w:bCs/>
                            <w:i/>
                            <w:sz w:val="16"/>
                            <w:szCs w:val="16"/>
                            <w:lang w:val="el-GR"/>
                          </w:rPr>
                          <w:t>Σκεφτείτε ερωτήσεις που ενθαρρύνουν του</w:t>
                        </w:r>
                        <w:r w:rsidR="002A1F80" w:rsidRPr="002A1F80">
                          <w:rPr>
                            <w:rFonts w:ascii="Times New Roman" w:hAnsi="Times New Roman"/>
                            <w:b/>
                            <w:bCs/>
                            <w:i/>
                            <w:sz w:val="16"/>
                            <w:szCs w:val="16"/>
                            <w:lang w:val="el-GR"/>
                          </w:rPr>
                          <w:t>ς</w:t>
                        </w:r>
                        <w:r w:rsidRPr="002A1F80">
                          <w:rPr>
                            <w:rFonts w:ascii="Times New Roman" w:hAnsi="Times New Roman"/>
                            <w:b/>
                            <w:bCs/>
                            <w:i/>
                            <w:sz w:val="16"/>
                            <w:szCs w:val="16"/>
                            <w:lang w:val="el-GR"/>
                          </w:rPr>
                          <w:t xml:space="preserve"> μαθητές να διερευνήσουν βασικές έννοιες και ιδέες, το νόημά τους, τη σπουδαιότητά τους, τις συνέπειες και τις επιπτώσεις τους.</w:t>
                        </w:r>
                      </w:p>
                      <w:p w14:paraId="6DC8A117" w14:textId="77777777" w:rsidR="000177A7" w:rsidRPr="003D1242" w:rsidRDefault="000177A7" w:rsidP="004058EF">
                        <w:pPr>
                          <w:jc w:val="both"/>
                          <w:rPr>
                            <w:rFonts w:ascii="Times New Roman" w:hAnsi="Times New Roman"/>
                            <w:i/>
                            <w:sz w:val="16"/>
                            <w:szCs w:val="16"/>
                            <w:lang w:val="el-GR"/>
                          </w:rPr>
                        </w:pPr>
                        <w:r w:rsidRPr="003D1242">
                          <w:rPr>
                            <w:rFonts w:ascii="Times New Roman" w:hAnsi="Times New Roman"/>
                            <w:i/>
                            <w:sz w:val="16"/>
                            <w:szCs w:val="16"/>
                            <w:lang w:val="el-GR"/>
                          </w:rPr>
                          <w:t>Κάντε μια λίστα τέτοιων ερωτήσεων. Χρησιμοποιήστε το Σκοπό Μάθησης και τις Κεντρικές Ιδέες για να</w:t>
                        </w:r>
                        <w:r>
                          <w:rPr>
                            <w:i/>
                            <w:sz w:val="20"/>
                            <w:lang w:val="el-GR"/>
                          </w:rPr>
                          <w:t xml:space="preserve"> </w:t>
                        </w:r>
                        <w:r w:rsidRPr="003D1242">
                          <w:rPr>
                            <w:rFonts w:ascii="Times New Roman" w:hAnsi="Times New Roman"/>
                            <w:i/>
                            <w:sz w:val="16"/>
                            <w:szCs w:val="16"/>
                            <w:lang w:val="el-GR"/>
                          </w:rPr>
                          <w:t xml:space="preserve">καταγράψετε τέτοιες ερωτήσεις. </w:t>
                        </w:r>
                      </w:p>
                      <w:p w14:paraId="44D8D9D4" w14:textId="77777777" w:rsidR="000177A7" w:rsidRPr="003D1242" w:rsidRDefault="000177A7" w:rsidP="004058EF">
                        <w:pPr>
                          <w:jc w:val="both"/>
                          <w:rPr>
                            <w:rFonts w:ascii="Times New Roman" w:hAnsi="Times New Roman"/>
                            <w:i/>
                            <w:sz w:val="16"/>
                            <w:szCs w:val="16"/>
                            <w:lang w:val="el-GR"/>
                          </w:rPr>
                        </w:pPr>
                        <w:r w:rsidRPr="008D63BE">
                          <w:rPr>
                            <w:rFonts w:ascii="Times New Roman" w:hAnsi="Times New Roman"/>
                            <w:i/>
                            <w:sz w:val="16"/>
                            <w:szCs w:val="16"/>
                            <w:lang w:val="el-GR"/>
                          </w:rPr>
                          <w:t xml:space="preserve">Ερωτήσεις που ξεκινούν με το </w:t>
                        </w:r>
                        <w:r w:rsidRPr="002A1F80">
                          <w:rPr>
                            <w:rFonts w:ascii="Times New Roman" w:hAnsi="Times New Roman"/>
                            <w:b/>
                            <w:bCs/>
                            <w:i/>
                            <w:sz w:val="16"/>
                            <w:szCs w:val="16"/>
                            <w:lang w:val="el-GR"/>
                          </w:rPr>
                          <w:t>τι</w:t>
                        </w:r>
                        <w:r w:rsidRPr="008D63BE">
                          <w:rPr>
                            <w:rFonts w:ascii="Times New Roman" w:hAnsi="Times New Roman"/>
                            <w:i/>
                            <w:sz w:val="16"/>
                            <w:szCs w:val="16"/>
                            <w:lang w:val="el-GR"/>
                          </w:rPr>
                          <w:t xml:space="preserve"> ή το </w:t>
                        </w:r>
                        <w:r w:rsidRPr="002A1F80">
                          <w:rPr>
                            <w:rFonts w:ascii="Times New Roman" w:hAnsi="Times New Roman"/>
                            <w:b/>
                            <w:bCs/>
                            <w:i/>
                            <w:sz w:val="16"/>
                            <w:szCs w:val="16"/>
                            <w:lang w:val="el-GR"/>
                          </w:rPr>
                          <w:t>ποιος</w:t>
                        </w:r>
                        <w:r w:rsidRPr="008D63BE">
                          <w:rPr>
                            <w:rFonts w:ascii="Times New Roman" w:hAnsi="Times New Roman"/>
                            <w:i/>
                            <w:sz w:val="16"/>
                            <w:szCs w:val="16"/>
                            <w:lang w:val="el-GR"/>
                          </w:rPr>
                          <w:t xml:space="preserve"> οδηγούν στη διερεύνηση εννοιών και </w:t>
                        </w:r>
                        <w:r w:rsidRPr="002A1F80">
                          <w:rPr>
                            <w:rFonts w:ascii="Times New Roman" w:hAnsi="Times New Roman"/>
                            <w:b/>
                            <w:bCs/>
                            <w:i/>
                            <w:sz w:val="16"/>
                            <w:szCs w:val="16"/>
                            <w:lang w:val="el-GR"/>
                          </w:rPr>
                          <w:t>ορολογίας</w:t>
                        </w:r>
                        <w:r w:rsidRPr="008D63BE">
                          <w:rPr>
                            <w:rFonts w:ascii="Times New Roman" w:hAnsi="Times New Roman"/>
                            <w:i/>
                            <w:sz w:val="16"/>
                            <w:szCs w:val="16"/>
                            <w:lang w:val="el-GR"/>
                          </w:rPr>
                          <w:t>.</w:t>
                        </w:r>
                        <w:r w:rsidRPr="008D63BE">
                          <w:rPr>
                            <w:i/>
                            <w:sz w:val="20"/>
                            <w:lang w:val="el-GR"/>
                          </w:rPr>
                          <w:t xml:space="preserve"> </w:t>
                        </w:r>
                        <w:r w:rsidRPr="008D63BE">
                          <w:rPr>
                            <w:rFonts w:ascii="Times New Roman" w:hAnsi="Times New Roman"/>
                            <w:i/>
                            <w:sz w:val="16"/>
                            <w:szCs w:val="16"/>
                            <w:lang w:val="el-GR"/>
                          </w:rPr>
                          <w:t xml:space="preserve">Ερωτήσεις που ξεκινούν με το </w:t>
                        </w:r>
                        <w:r w:rsidRPr="002A1F80">
                          <w:rPr>
                            <w:rFonts w:ascii="Times New Roman" w:hAnsi="Times New Roman"/>
                            <w:b/>
                            <w:bCs/>
                            <w:i/>
                            <w:sz w:val="16"/>
                            <w:szCs w:val="16"/>
                            <w:lang w:val="el-GR"/>
                          </w:rPr>
                          <w:t>πώς</w:t>
                        </w:r>
                        <w:r w:rsidRPr="008D63BE">
                          <w:rPr>
                            <w:rFonts w:ascii="Times New Roman" w:hAnsi="Times New Roman"/>
                            <w:i/>
                            <w:sz w:val="16"/>
                            <w:szCs w:val="16"/>
                            <w:lang w:val="el-GR"/>
                          </w:rPr>
                          <w:t xml:space="preserve"> και το </w:t>
                        </w:r>
                        <w:r w:rsidRPr="002A1F80">
                          <w:rPr>
                            <w:rFonts w:ascii="Times New Roman" w:hAnsi="Times New Roman"/>
                            <w:b/>
                            <w:bCs/>
                            <w:i/>
                            <w:sz w:val="16"/>
                            <w:szCs w:val="16"/>
                            <w:lang w:val="el-GR"/>
                          </w:rPr>
                          <w:t>γιατί</w:t>
                        </w:r>
                        <w:r w:rsidRPr="008D63BE">
                          <w:rPr>
                            <w:rFonts w:ascii="Times New Roman" w:hAnsi="Times New Roman"/>
                            <w:i/>
                            <w:sz w:val="16"/>
                            <w:szCs w:val="16"/>
                            <w:lang w:val="el-GR"/>
                          </w:rPr>
                          <w:t xml:space="preserve"> προκαλούν την επεξήγηση, την </w:t>
                        </w:r>
                        <w:r w:rsidRPr="002A1F80">
                          <w:rPr>
                            <w:rFonts w:ascii="Times New Roman" w:hAnsi="Times New Roman"/>
                            <w:b/>
                            <w:bCs/>
                            <w:i/>
                            <w:sz w:val="16"/>
                            <w:szCs w:val="16"/>
                            <w:lang w:val="el-GR"/>
                          </w:rPr>
                          <w:t>ανάλυση</w:t>
                        </w:r>
                        <w:r w:rsidRPr="008D63BE">
                          <w:rPr>
                            <w:rFonts w:ascii="Times New Roman" w:hAnsi="Times New Roman"/>
                            <w:i/>
                            <w:sz w:val="16"/>
                            <w:szCs w:val="16"/>
                            <w:lang w:val="el-GR"/>
                          </w:rPr>
                          <w:t xml:space="preserve"> και την βαθύτερη</w:t>
                        </w:r>
                        <w:r w:rsidRPr="008D63BE">
                          <w:rPr>
                            <w:i/>
                            <w:sz w:val="20"/>
                            <w:lang w:val="el-GR"/>
                          </w:rPr>
                          <w:t xml:space="preserve"> </w:t>
                        </w:r>
                        <w:r w:rsidRPr="008D63BE">
                          <w:rPr>
                            <w:rFonts w:ascii="Times New Roman" w:hAnsi="Times New Roman"/>
                            <w:i/>
                            <w:sz w:val="16"/>
                            <w:szCs w:val="16"/>
                            <w:lang w:val="el-GR"/>
                          </w:rPr>
                          <w:t>σκέψη</w:t>
                        </w:r>
                        <w:r w:rsidRPr="003D1242">
                          <w:rPr>
                            <w:rFonts w:ascii="Times New Roman" w:hAnsi="Times New Roman"/>
                            <w:i/>
                            <w:sz w:val="16"/>
                            <w:szCs w:val="16"/>
                            <w:lang w:val="el-GR"/>
                          </w:rPr>
                          <w:t xml:space="preserve">. </w:t>
                        </w:r>
                      </w:p>
                      <w:p w14:paraId="4E297833" w14:textId="77777777" w:rsidR="000177A7" w:rsidRPr="003D1242" w:rsidRDefault="000177A7" w:rsidP="004058EF">
                        <w:pPr>
                          <w:jc w:val="both"/>
                          <w:rPr>
                            <w:rFonts w:ascii="Times New Roman" w:hAnsi="Times New Roman"/>
                            <w:i/>
                            <w:sz w:val="16"/>
                            <w:szCs w:val="16"/>
                            <w:lang w:val="el-GR"/>
                          </w:rPr>
                        </w:pPr>
                        <w:r w:rsidRPr="003D1242">
                          <w:rPr>
                            <w:rFonts w:ascii="Times New Roman" w:hAnsi="Times New Roman"/>
                            <w:i/>
                            <w:sz w:val="16"/>
                            <w:szCs w:val="16"/>
                            <w:lang w:val="el-GR"/>
                          </w:rPr>
                          <w:t xml:space="preserve">Ένας συνδυασμός ερωτήσεων είναι επίσης χρήσιμος όταν διερευνάται το πώς οι μαθητές μπορούν να </w:t>
                        </w:r>
                        <w:r w:rsidRPr="002A1F80">
                          <w:rPr>
                            <w:rFonts w:ascii="Times New Roman" w:hAnsi="Times New Roman"/>
                            <w:b/>
                            <w:bCs/>
                            <w:i/>
                            <w:sz w:val="16"/>
                            <w:szCs w:val="16"/>
                            <w:lang w:val="el-GR"/>
                          </w:rPr>
                          <w:t>εφαρμόσουν</w:t>
                        </w:r>
                        <w:r w:rsidRPr="003D1242">
                          <w:rPr>
                            <w:rFonts w:ascii="Times New Roman" w:hAnsi="Times New Roman"/>
                            <w:i/>
                            <w:sz w:val="16"/>
                            <w:szCs w:val="16"/>
                            <w:lang w:val="el-GR"/>
                          </w:rPr>
                          <w:t xml:space="preserve"> αυτά που έμαθαν. </w:t>
                        </w:r>
                      </w:p>
                      <w:p w14:paraId="27F522BB" w14:textId="77777777" w:rsidR="000177A7" w:rsidRPr="003D1242" w:rsidRDefault="000177A7" w:rsidP="004058EF">
                        <w:pPr>
                          <w:jc w:val="both"/>
                          <w:rPr>
                            <w:rFonts w:ascii="Times New Roman" w:hAnsi="Times New Roman"/>
                            <w:i/>
                            <w:sz w:val="16"/>
                            <w:szCs w:val="16"/>
                            <w:lang w:val="el-GR"/>
                          </w:rPr>
                        </w:pPr>
                        <w:r w:rsidRPr="003D1242">
                          <w:rPr>
                            <w:rFonts w:ascii="Times New Roman" w:hAnsi="Times New Roman"/>
                            <w:i/>
                            <w:sz w:val="16"/>
                            <w:szCs w:val="16"/>
                            <w:lang w:val="el-GR"/>
                          </w:rPr>
                          <w:t xml:space="preserve">Σιγουρευτείτε ότι χρησιμοποιείτε έναν καλό συνδυασμό ερωτήσεων. </w:t>
                        </w:r>
                      </w:p>
                      <w:p w14:paraId="0242307C" w14:textId="77777777" w:rsidR="000177A7" w:rsidRPr="003D1242" w:rsidRDefault="000177A7" w:rsidP="004058EF">
                        <w:pPr>
                          <w:jc w:val="both"/>
                          <w:rPr>
                            <w:rFonts w:ascii="Times New Roman" w:hAnsi="Times New Roman"/>
                            <w:i/>
                            <w:sz w:val="16"/>
                            <w:szCs w:val="16"/>
                            <w:lang w:val="el-GR"/>
                          </w:rPr>
                        </w:pPr>
                      </w:p>
                    </w:txbxContent>
                  </v:textbox>
                </v:shape>
                <v:shape id="Text Box 9" o:spid="_x0000_s1032" type="#_x0000_t202" style="position:absolute;left:8988;top:5034;width:2592;height:8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">
                  <v:textbox>
                    <w:txbxContent>
                      <w:p w14:paraId="0F19CCE6" w14:textId="4F4A4D80" w:rsidR="000177A7" w:rsidRPr="008D63BE" w:rsidRDefault="000177A7" w:rsidP="004058EF">
                        <w:pPr>
                          <w:jc w:val="both"/>
                          <w:rPr>
                            <w:rFonts w:ascii="Times New Roman" w:hAnsi="Times New Roman"/>
                            <w:i/>
                            <w:sz w:val="16"/>
                            <w:szCs w:val="16"/>
                            <w:lang w:val="el-GR"/>
                          </w:rPr>
                        </w:pPr>
                        <w:r w:rsidRPr="008D63BE">
                          <w:rPr>
                            <w:rFonts w:ascii="Times New Roman" w:hAnsi="Times New Roman"/>
                            <w:i/>
                            <w:sz w:val="16"/>
                            <w:szCs w:val="16"/>
                            <w:lang w:val="el-GR"/>
                          </w:rPr>
                          <w:t xml:space="preserve">4. Ο σχεδιασμός Μαθησιακών Ενοτήτων γίνεται σύμφωνα με τις προδιαγραφές του  </w:t>
                        </w:r>
                        <w:r w:rsidRPr="008D63BE">
                          <w:rPr>
                            <w:rFonts w:ascii="Times New Roman" w:hAnsi="Times New Roman"/>
                            <w:b/>
                            <w:i/>
                            <w:sz w:val="16"/>
                            <w:szCs w:val="16"/>
                            <w:lang w:val="el-GR"/>
                          </w:rPr>
                          <w:t>Προγράμματος Σπουδών</w:t>
                        </w:r>
                        <w:r w:rsidRPr="008D63BE">
                          <w:rPr>
                            <w:rFonts w:ascii="Times New Roman" w:hAnsi="Times New Roman"/>
                            <w:i/>
                            <w:sz w:val="16"/>
                            <w:szCs w:val="16"/>
                            <w:lang w:val="el-GR"/>
                          </w:rPr>
                          <w:t xml:space="preserve"> που στηρίζονται σε ευρύτερα  γνωστικά πεδία και τη διαθεματικότητα.</w:t>
                        </w:r>
                      </w:p>
                      <w:p w14:paraId="6BD64A53" w14:textId="77777777" w:rsidR="000177A7" w:rsidRPr="008D63BE" w:rsidRDefault="000177A7" w:rsidP="004058EF">
                        <w:pPr>
                          <w:jc w:val="both"/>
                          <w:rPr>
                            <w:rFonts w:ascii="Times New Roman" w:hAnsi="Times New Roman"/>
                            <w:i/>
                            <w:sz w:val="16"/>
                            <w:szCs w:val="16"/>
                            <w:lang w:val="el-GR"/>
                          </w:rPr>
                        </w:pPr>
                      </w:p>
                      <w:p w14:paraId="16EE49E4" w14:textId="4967E25B" w:rsidR="000177A7" w:rsidRPr="008D63BE" w:rsidRDefault="000177A7" w:rsidP="004058EF">
                        <w:pPr>
                          <w:jc w:val="both"/>
                          <w:rPr>
                            <w:rFonts w:ascii="Times New Roman" w:hAnsi="Times New Roman"/>
                            <w:i/>
                            <w:sz w:val="16"/>
                            <w:szCs w:val="16"/>
                            <w:lang w:val="el-GR"/>
                          </w:rPr>
                        </w:pPr>
                        <w:r w:rsidRPr="008D63BE">
                          <w:rPr>
                            <w:rFonts w:ascii="Times New Roman" w:hAnsi="Times New Roman"/>
                            <w:i/>
                            <w:sz w:val="16"/>
                            <w:szCs w:val="16"/>
                            <w:lang w:val="el-GR"/>
                          </w:rPr>
                          <w:t xml:space="preserve">Η </w:t>
                        </w:r>
                        <w:r w:rsidR="008D63BE" w:rsidRPr="002A1F80">
                          <w:rPr>
                            <w:rFonts w:ascii="Times New Roman" w:hAnsi="Times New Roman"/>
                            <w:b/>
                            <w:bCs/>
                            <w:i/>
                            <w:sz w:val="16"/>
                            <w:szCs w:val="16"/>
                            <w:lang w:val="el-GR"/>
                          </w:rPr>
                          <w:t>αντιστοίχιση</w:t>
                        </w:r>
                        <w:r w:rsidRPr="008D63BE">
                          <w:rPr>
                            <w:rFonts w:ascii="Times New Roman" w:hAnsi="Times New Roman"/>
                            <w:i/>
                            <w:sz w:val="16"/>
                            <w:szCs w:val="16"/>
                            <w:lang w:val="el-GR"/>
                          </w:rPr>
                          <w:t xml:space="preserve"> του σκοπού του σχεδιασμού σας με το Πρόγραμμα Σπουδών ενδυναμώνει τη σύνδεση των σχεδιασμών μάθησης με τις προδιαγραφές της επίσημης εκπαίδευσης.</w:t>
                        </w:r>
                      </w:p>
                      <w:p w14:paraId="4E956D7E" w14:textId="77777777" w:rsidR="000177A7" w:rsidRPr="008D63BE" w:rsidRDefault="000177A7" w:rsidP="004058EF">
                        <w:pPr>
                          <w:jc w:val="both"/>
                          <w:rPr>
                            <w:rFonts w:ascii="Times New Roman" w:hAnsi="Times New Roman"/>
                            <w:i/>
                            <w:sz w:val="16"/>
                            <w:szCs w:val="16"/>
                            <w:lang w:val="el-GR"/>
                          </w:rPr>
                        </w:pPr>
                      </w:p>
                      <w:p w14:paraId="5596676B" w14:textId="77777777" w:rsidR="000177A7" w:rsidRPr="008D63BE" w:rsidRDefault="000177A7" w:rsidP="004058EF">
                        <w:pPr>
                          <w:jc w:val="both"/>
                          <w:rPr>
                            <w:rFonts w:ascii="Times New Roman" w:hAnsi="Times New Roman"/>
                            <w:i/>
                            <w:sz w:val="16"/>
                            <w:szCs w:val="16"/>
                            <w:lang w:val="el-GR"/>
                          </w:rPr>
                        </w:pPr>
                        <w:r w:rsidRPr="008D63BE">
                          <w:rPr>
                            <w:rFonts w:ascii="Times New Roman" w:hAnsi="Times New Roman"/>
                            <w:i/>
                            <w:sz w:val="16"/>
                            <w:szCs w:val="16"/>
                            <w:lang w:val="el-GR"/>
                          </w:rPr>
                          <w:t>Σκεφτείτε τι προδιαγραφές και μαθησιακά αποτελέσματα πετυχαίνει ο σχεδιασμός σας.</w:t>
                        </w:r>
                      </w:p>
                      <w:p w14:paraId="060A5C40" w14:textId="77777777" w:rsidR="000177A7" w:rsidRPr="008D63BE" w:rsidRDefault="000177A7" w:rsidP="004058EF">
                        <w:pPr>
                          <w:jc w:val="both"/>
                          <w:rPr>
                            <w:rFonts w:ascii="Times New Roman" w:hAnsi="Times New Roman"/>
                            <w:i/>
                            <w:sz w:val="16"/>
                            <w:szCs w:val="16"/>
                            <w:lang w:val="el-GR"/>
                          </w:rPr>
                        </w:pPr>
                        <w:r w:rsidRPr="008D63BE">
                          <w:rPr>
                            <w:rFonts w:ascii="Times New Roman" w:hAnsi="Times New Roman"/>
                            <w:i/>
                            <w:sz w:val="16"/>
                            <w:szCs w:val="16"/>
                            <w:lang w:val="el-GR"/>
                          </w:rPr>
                          <w:t xml:space="preserve">Βρείτε πώς ο σκοπός του σχεδιασμού,  οι Κεντρικές Ιδέες και οι Βασικές Ερωτήσεις ταιριάζουν με τις προδιαγραφές του προγράμματος σπουδών. </w:t>
                        </w:r>
                      </w:p>
                      <w:p w14:paraId="5681B7B3" w14:textId="77777777" w:rsidR="000177A7" w:rsidRPr="008D63BE" w:rsidRDefault="000177A7" w:rsidP="004058EF">
                        <w:pPr>
                          <w:jc w:val="both"/>
                          <w:rPr>
                            <w:rFonts w:ascii="Times New Roman" w:hAnsi="Times New Roman"/>
                            <w:i/>
                            <w:sz w:val="16"/>
                            <w:szCs w:val="16"/>
                            <w:lang w:val="el-GR"/>
                          </w:rPr>
                        </w:pPr>
                      </w:p>
                      <w:p w14:paraId="49712D90" w14:textId="77777777" w:rsidR="000177A7" w:rsidRPr="008D63BE" w:rsidRDefault="000177A7" w:rsidP="004058EF">
                        <w:pPr>
                          <w:jc w:val="both"/>
                          <w:rPr>
                            <w:rFonts w:ascii="Times New Roman" w:hAnsi="Times New Roman"/>
                            <w:i/>
                            <w:sz w:val="16"/>
                            <w:szCs w:val="16"/>
                            <w:lang w:val="el-GR"/>
                          </w:rPr>
                        </w:pPr>
                        <w:r w:rsidRPr="008D63BE">
                          <w:rPr>
                            <w:rFonts w:ascii="Times New Roman" w:hAnsi="Times New Roman"/>
                            <w:i/>
                            <w:sz w:val="16"/>
                            <w:szCs w:val="16"/>
                            <w:lang w:val="el-GR"/>
                          </w:rPr>
                          <w:t>Πώς συνδέονται οι στόχοι μάθησης του προγράμματος με την ενότητά σας;</w:t>
                        </w:r>
                      </w:p>
                      <w:p w14:paraId="15EDB77F" w14:textId="77777777" w:rsidR="000177A7" w:rsidRPr="008D63BE" w:rsidRDefault="000177A7" w:rsidP="004058EF">
                        <w:pPr>
                          <w:jc w:val="both"/>
                          <w:rPr>
                            <w:rFonts w:ascii="Times New Roman" w:hAnsi="Times New Roman"/>
                            <w:i/>
                            <w:sz w:val="16"/>
                            <w:szCs w:val="16"/>
                            <w:lang w:val="el-GR"/>
                          </w:rPr>
                        </w:pPr>
                      </w:p>
                      <w:p w14:paraId="5BA52FDE" w14:textId="3092AA05" w:rsidR="000177A7" w:rsidRPr="008D63BE" w:rsidRDefault="000177A7" w:rsidP="004058EF">
                        <w:pPr>
                          <w:jc w:val="both"/>
                          <w:rPr>
                            <w:rFonts w:ascii="Times New Roman" w:hAnsi="Times New Roman"/>
                            <w:i/>
                            <w:sz w:val="16"/>
                            <w:szCs w:val="16"/>
                            <w:lang w:val="el-GR"/>
                          </w:rPr>
                        </w:pPr>
                        <w:r w:rsidRPr="008D63BE">
                          <w:rPr>
                            <w:rFonts w:ascii="Times New Roman" w:hAnsi="Times New Roman"/>
                            <w:i/>
                            <w:sz w:val="16"/>
                            <w:szCs w:val="16"/>
                            <w:lang w:val="el-GR"/>
                          </w:rPr>
                          <w:t xml:space="preserve">Αν ο σχεδιασμός σας προβλέπει να δοθεί έμφαση σε συγκεκριμένο γνωστικό θέμα αυτό είναι εμφανές στο σκοπό, στις Κεντρικές Ιδέες και στις Βασικές </w:t>
                        </w:r>
                        <w:r w:rsidR="00725F34" w:rsidRPr="008D63BE">
                          <w:rPr>
                            <w:rFonts w:ascii="Times New Roman" w:hAnsi="Times New Roman"/>
                            <w:i/>
                            <w:sz w:val="16"/>
                            <w:szCs w:val="16"/>
                            <w:lang w:val="el-GR"/>
                          </w:rPr>
                          <w:t>Ερωτήσεις</w:t>
                        </w:r>
                        <w:r w:rsidRPr="008D63BE">
                          <w:rPr>
                            <w:rFonts w:ascii="Times New Roman" w:hAnsi="Times New Roman"/>
                            <w:i/>
                            <w:sz w:val="16"/>
                            <w:szCs w:val="16"/>
                            <w:lang w:val="el-GR"/>
                          </w:rPr>
                          <w:t>;</w:t>
                        </w:r>
                      </w:p>
                      <w:p w14:paraId="6B2A4258" w14:textId="77777777" w:rsidR="000177A7" w:rsidRPr="008D63BE" w:rsidRDefault="000177A7" w:rsidP="004058EF">
                        <w:pPr>
                          <w:jc w:val="both"/>
                          <w:rPr>
                            <w:rFonts w:ascii="Times New Roman" w:hAnsi="Times New Roman"/>
                            <w:i/>
                            <w:sz w:val="16"/>
                            <w:szCs w:val="16"/>
                            <w:lang w:val="el-GR"/>
                          </w:rPr>
                        </w:pPr>
                      </w:p>
                      <w:p w14:paraId="4F401CFC" w14:textId="77777777" w:rsidR="000177A7" w:rsidRPr="008D63BE" w:rsidRDefault="000177A7" w:rsidP="004058EF">
                        <w:pPr>
                          <w:jc w:val="both"/>
                          <w:rPr>
                            <w:rFonts w:ascii="Times New Roman" w:hAnsi="Times New Roman"/>
                            <w:i/>
                            <w:sz w:val="16"/>
                            <w:szCs w:val="16"/>
                            <w:lang w:val="el-GR"/>
                          </w:rPr>
                        </w:pPr>
                        <w:r w:rsidRPr="008D63BE">
                          <w:rPr>
                            <w:rFonts w:ascii="Times New Roman" w:hAnsi="Times New Roman"/>
                            <w:i/>
                            <w:sz w:val="16"/>
                            <w:szCs w:val="16"/>
                            <w:lang w:val="el-GR"/>
                          </w:rPr>
                          <w:t xml:space="preserve">Πώς εξειδικεύετε τις προδιαγραφές του προγράμματος σπουδών στις δραστηριότητες  αξιολόγησης της ενότητά σας; </w:t>
                        </w:r>
                      </w:p>
                      <w:p w14:paraId="69A4C27E" w14:textId="09B04198" w:rsidR="000177A7" w:rsidRPr="008D63BE" w:rsidRDefault="000177A7" w:rsidP="004058EF">
                        <w:pPr>
                          <w:jc w:val="both"/>
                          <w:rPr>
                            <w:rFonts w:ascii="Times New Roman" w:hAnsi="Times New Roman"/>
                            <w:i/>
                            <w:sz w:val="16"/>
                            <w:szCs w:val="16"/>
                            <w:lang w:val="el-GR"/>
                          </w:rPr>
                        </w:pPr>
                        <w:r w:rsidRPr="008D63BE">
                          <w:rPr>
                            <w:rFonts w:ascii="Times New Roman" w:hAnsi="Times New Roman"/>
                            <w:i/>
                            <w:sz w:val="16"/>
                            <w:szCs w:val="16"/>
                            <w:lang w:val="el-GR"/>
                          </w:rPr>
                          <w:t xml:space="preserve">Πώς καταγράφετε την πρόοδο των μαθητών με βάση τις προδιαγραφές (διαμορφωτική, τελική αξιολόγηση); </w:t>
                        </w:r>
                      </w:p>
                      <w:p w14:paraId="70C63888" w14:textId="77777777" w:rsidR="000177A7" w:rsidRPr="008D63BE" w:rsidRDefault="000177A7" w:rsidP="004058EF">
                        <w:pPr>
                          <w:jc w:val="both"/>
                          <w:rPr>
                            <w:rFonts w:ascii="Times New Roman" w:hAnsi="Times New Roman"/>
                            <w:i/>
                            <w:sz w:val="16"/>
                            <w:szCs w:val="16"/>
                            <w:lang w:val="el-GR"/>
                          </w:rPr>
                        </w:pPr>
                      </w:p>
                      <w:p w14:paraId="7F73B4A9" w14:textId="279CFF5C" w:rsidR="000177A7" w:rsidRPr="008D63BE" w:rsidRDefault="000177A7" w:rsidP="004058EF">
                        <w:pPr>
                          <w:jc w:val="both"/>
                          <w:rPr>
                            <w:rFonts w:ascii="Times New Roman" w:hAnsi="Times New Roman"/>
                            <w:i/>
                            <w:sz w:val="16"/>
                            <w:szCs w:val="16"/>
                            <w:lang w:val="el-GR"/>
                          </w:rPr>
                        </w:pPr>
                        <w:r w:rsidRPr="008D63BE">
                          <w:rPr>
                            <w:rFonts w:ascii="Times New Roman" w:hAnsi="Times New Roman"/>
                            <w:i/>
                            <w:sz w:val="16"/>
                            <w:szCs w:val="16"/>
                            <w:lang w:val="el-GR"/>
                          </w:rPr>
                          <w:t xml:space="preserve">Τώρα είναι καιρός να αναθεωρήσετε τα 4 σημεία του σχεδιασμού σας </w:t>
                        </w:r>
                        <w:r w:rsidR="008D63BE" w:rsidRPr="008D63BE">
                          <w:rPr>
                            <w:rFonts w:ascii="Times New Roman" w:hAnsi="Times New Roman"/>
                            <w:i/>
                            <w:sz w:val="16"/>
                            <w:szCs w:val="16"/>
                            <w:lang w:val="el-GR"/>
                          </w:rPr>
                          <w:t>-</w:t>
                        </w:r>
                        <w:r w:rsidRPr="008D63BE">
                          <w:rPr>
                            <w:rFonts w:ascii="Times New Roman" w:hAnsi="Times New Roman"/>
                            <w:i/>
                            <w:sz w:val="16"/>
                            <w:szCs w:val="16"/>
                            <w:lang w:val="el-GR"/>
                          </w:rPr>
                          <w:t xml:space="preserve"> πρέπει να έχετε ξεκάθαρη εικόνα για το πού κατευθύνεται η μάθηση. </w:t>
                        </w:r>
                      </w:p>
                    </w:txbxContent>
                  </v:textbox>
                </v:shape>
              </v:group>
            </w:pict>
          </mc:Fallback>
        </mc:AlternateContent>
      </w:r>
    </w:p>
    <w:p w14:paraId="49808EEC" w14:textId="77777777" w:rsidR="000177A7" w:rsidRPr="00E75E2C" w:rsidRDefault="000177A7" w:rsidP="000177A7">
      <w:pPr>
        <w:spacing w:line="360" w:lineRule="auto"/>
        <w:jc w:val="both"/>
        <w:rPr>
          <w:rFonts w:ascii="Times New Roman" w:hAnsi="Times New Roman"/>
          <w:szCs w:val="24"/>
          <w:lang w:val="el-GR"/>
        </w:rPr>
      </w:pPr>
    </w:p>
    <w:p w14:paraId="63F7C3FB" w14:textId="77777777" w:rsidR="000177A7" w:rsidRPr="00E75E2C" w:rsidRDefault="000177A7" w:rsidP="000177A7">
      <w:pPr>
        <w:spacing w:line="360" w:lineRule="auto"/>
        <w:jc w:val="both"/>
        <w:rPr>
          <w:rFonts w:ascii="Times New Roman" w:hAnsi="Times New Roman"/>
          <w:szCs w:val="24"/>
          <w:lang w:val="el-GR"/>
        </w:rPr>
      </w:pPr>
      <w:r w:rsidRPr="00E75E2C">
        <w:rPr>
          <w:rFonts w:ascii="Times New Roman" w:hAnsi="Times New Roman"/>
          <w:szCs w:val="24"/>
          <w:lang w:val="el-GR"/>
        </w:rPr>
        <w:t>.</w:t>
      </w:r>
    </w:p>
    <w:p w14:paraId="332662A1" w14:textId="77777777" w:rsidR="000177A7" w:rsidRPr="00E75E2C" w:rsidRDefault="000177A7" w:rsidP="000177A7">
      <w:pPr>
        <w:spacing w:line="360" w:lineRule="auto"/>
        <w:ind w:left="284"/>
        <w:jc w:val="both"/>
        <w:rPr>
          <w:rFonts w:ascii="Times New Roman" w:hAnsi="Times New Roman"/>
          <w:szCs w:val="24"/>
          <w:lang w:val="el-GR"/>
        </w:rPr>
      </w:pPr>
    </w:p>
    <w:p w14:paraId="62A28A49" w14:textId="77777777" w:rsidR="000177A7" w:rsidRPr="00E75E2C" w:rsidRDefault="000177A7" w:rsidP="000177A7">
      <w:pPr>
        <w:spacing w:line="360" w:lineRule="auto"/>
        <w:ind w:left="284"/>
        <w:jc w:val="both"/>
        <w:rPr>
          <w:rFonts w:ascii="Times New Roman" w:hAnsi="Times New Roman"/>
          <w:szCs w:val="24"/>
          <w:lang w:val="el-GR"/>
        </w:rPr>
      </w:pPr>
    </w:p>
    <w:p w14:paraId="109FFD85" w14:textId="77777777" w:rsidR="000177A7" w:rsidRPr="00E75E2C" w:rsidRDefault="000177A7" w:rsidP="000177A7">
      <w:pPr>
        <w:spacing w:line="360" w:lineRule="auto"/>
        <w:ind w:left="284"/>
        <w:jc w:val="both"/>
        <w:rPr>
          <w:rFonts w:ascii="Times New Roman" w:hAnsi="Times New Roman"/>
          <w:szCs w:val="24"/>
          <w:lang w:val="el-GR"/>
        </w:rPr>
      </w:pPr>
    </w:p>
    <w:p w14:paraId="64CD997A" w14:textId="77777777" w:rsidR="000177A7" w:rsidRPr="00E75E2C" w:rsidRDefault="000177A7" w:rsidP="000177A7">
      <w:pPr>
        <w:spacing w:line="360" w:lineRule="auto"/>
        <w:ind w:left="284"/>
        <w:jc w:val="both"/>
        <w:rPr>
          <w:rFonts w:ascii="Times New Roman" w:hAnsi="Times New Roman"/>
          <w:sz w:val="21"/>
          <w:lang w:val="el-GR"/>
        </w:rPr>
      </w:pPr>
    </w:p>
    <w:p w14:paraId="3E85C612" w14:textId="77777777" w:rsidR="000177A7" w:rsidRPr="00E75E2C" w:rsidRDefault="000177A7" w:rsidP="000177A7">
      <w:pPr>
        <w:spacing w:line="360" w:lineRule="auto"/>
        <w:ind w:left="284"/>
        <w:jc w:val="both"/>
        <w:rPr>
          <w:rFonts w:ascii="Times New Roman" w:hAnsi="Times New Roman"/>
          <w:sz w:val="21"/>
          <w:lang w:val="el-GR"/>
        </w:rPr>
      </w:pPr>
    </w:p>
    <w:p w14:paraId="2D0C77D5" w14:textId="77777777" w:rsidR="000177A7" w:rsidRPr="00E75E2C" w:rsidRDefault="000177A7" w:rsidP="000177A7">
      <w:pPr>
        <w:spacing w:line="360" w:lineRule="auto"/>
        <w:ind w:left="284"/>
        <w:jc w:val="both"/>
        <w:rPr>
          <w:rFonts w:ascii="Times New Roman" w:hAnsi="Times New Roman"/>
          <w:sz w:val="21"/>
          <w:lang w:val="el-GR"/>
        </w:rPr>
      </w:pPr>
    </w:p>
    <w:p w14:paraId="525DF14E" w14:textId="77777777" w:rsidR="000177A7" w:rsidRPr="00E75E2C" w:rsidRDefault="000177A7" w:rsidP="000177A7">
      <w:pPr>
        <w:spacing w:line="360" w:lineRule="auto"/>
        <w:ind w:left="284"/>
        <w:jc w:val="both"/>
        <w:rPr>
          <w:rFonts w:ascii="Times New Roman" w:hAnsi="Times New Roman"/>
          <w:sz w:val="21"/>
          <w:lang w:val="el-GR"/>
        </w:rPr>
      </w:pPr>
    </w:p>
    <w:p w14:paraId="78FF2FC0" w14:textId="77777777" w:rsidR="000177A7" w:rsidRPr="00E75E2C" w:rsidRDefault="000177A7" w:rsidP="000177A7">
      <w:pPr>
        <w:spacing w:line="360" w:lineRule="auto"/>
        <w:ind w:left="284"/>
        <w:jc w:val="both"/>
        <w:rPr>
          <w:rFonts w:ascii="Times New Roman" w:hAnsi="Times New Roman"/>
          <w:sz w:val="21"/>
          <w:lang w:val="el-GR"/>
        </w:rPr>
      </w:pPr>
    </w:p>
    <w:p w14:paraId="70D7C099" w14:textId="77777777" w:rsidR="000177A7" w:rsidRPr="00E75E2C" w:rsidRDefault="000177A7" w:rsidP="000177A7">
      <w:pPr>
        <w:spacing w:line="360" w:lineRule="auto"/>
        <w:ind w:left="284"/>
        <w:jc w:val="both"/>
        <w:rPr>
          <w:rFonts w:ascii="Times New Roman" w:hAnsi="Times New Roman"/>
          <w:sz w:val="21"/>
          <w:lang w:val="el-GR"/>
        </w:rPr>
      </w:pPr>
    </w:p>
    <w:p w14:paraId="2004A47F" w14:textId="77777777" w:rsidR="000177A7" w:rsidRPr="00E75E2C" w:rsidRDefault="000177A7" w:rsidP="000177A7">
      <w:pPr>
        <w:spacing w:line="360" w:lineRule="auto"/>
        <w:ind w:left="284"/>
        <w:jc w:val="both"/>
        <w:rPr>
          <w:rFonts w:ascii="Times New Roman" w:hAnsi="Times New Roman"/>
          <w:sz w:val="21"/>
          <w:lang w:val="el-GR"/>
        </w:rPr>
      </w:pPr>
    </w:p>
    <w:p w14:paraId="6D2759CD" w14:textId="77777777" w:rsidR="000177A7" w:rsidRPr="00E75E2C" w:rsidRDefault="000177A7" w:rsidP="000177A7">
      <w:pPr>
        <w:spacing w:line="360" w:lineRule="auto"/>
        <w:ind w:left="284"/>
        <w:jc w:val="both"/>
        <w:rPr>
          <w:rFonts w:ascii="Times New Roman" w:hAnsi="Times New Roman"/>
          <w:sz w:val="21"/>
          <w:lang w:val="el-GR"/>
        </w:rPr>
      </w:pPr>
    </w:p>
    <w:p w14:paraId="19ACFA1F" w14:textId="77777777" w:rsidR="000177A7" w:rsidRPr="00E75E2C" w:rsidRDefault="000177A7" w:rsidP="000177A7">
      <w:pPr>
        <w:spacing w:line="360" w:lineRule="auto"/>
        <w:ind w:left="284"/>
        <w:jc w:val="both"/>
        <w:rPr>
          <w:rFonts w:ascii="Times New Roman" w:hAnsi="Times New Roman"/>
          <w:sz w:val="21"/>
          <w:lang w:val="el-GR"/>
        </w:rPr>
      </w:pPr>
    </w:p>
    <w:p w14:paraId="1C04396D" w14:textId="77777777" w:rsidR="000177A7" w:rsidRPr="00E75E2C" w:rsidRDefault="000177A7" w:rsidP="000177A7">
      <w:pPr>
        <w:spacing w:line="360" w:lineRule="auto"/>
        <w:ind w:left="284"/>
        <w:jc w:val="both"/>
        <w:rPr>
          <w:rFonts w:ascii="Times New Roman" w:hAnsi="Times New Roman"/>
          <w:sz w:val="21"/>
          <w:lang w:val="el-GR"/>
        </w:rPr>
      </w:pPr>
    </w:p>
    <w:p w14:paraId="691BCCFB" w14:textId="77777777" w:rsidR="000177A7" w:rsidRPr="00E75E2C" w:rsidRDefault="000177A7" w:rsidP="000177A7">
      <w:pPr>
        <w:spacing w:line="360" w:lineRule="auto"/>
        <w:ind w:left="284"/>
        <w:jc w:val="both"/>
        <w:rPr>
          <w:rFonts w:ascii="Times New Roman" w:hAnsi="Times New Roman"/>
          <w:sz w:val="21"/>
          <w:lang w:val="el-GR"/>
        </w:rPr>
      </w:pPr>
      <w:r w:rsidRPr="00E75E2C">
        <w:rPr>
          <w:rFonts w:ascii="Times New Roman" w:hAnsi="Times New Roman"/>
          <w:sz w:val="21"/>
          <w:lang w:val="el-GR"/>
        </w:rPr>
        <w:t xml:space="preserve"> </w:t>
      </w:r>
    </w:p>
    <w:p w14:paraId="6A93B6D6" w14:textId="77777777" w:rsidR="000177A7" w:rsidRPr="00E75E2C" w:rsidRDefault="000177A7" w:rsidP="000177A7">
      <w:pPr>
        <w:spacing w:line="360" w:lineRule="auto"/>
        <w:ind w:left="284"/>
        <w:jc w:val="both"/>
        <w:rPr>
          <w:rFonts w:ascii="Times New Roman" w:hAnsi="Times New Roman"/>
          <w:sz w:val="21"/>
          <w:lang w:val="el-GR"/>
        </w:rPr>
      </w:pPr>
    </w:p>
    <w:p w14:paraId="3FDA2109" w14:textId="77777777" w:rsidR="000177A7" w:rsidRPr="00E75E2C" w:rsidRDefault="000177A7" w:rsidP="000177A7">
      <w:pPr>
        <w:spacing w:line="360" w:lineRule="auto"/>
        <w:ind w:left="284"/>
        <w:jc w:val="both"/>
        <w:rPr>
          <w:rFonts w:ascii="Times New Roman" w:hAnsi="Times New Roman"/>
          <w:sz w:val="21"/>
          <w:lang w:val="el-GR"/>
        </w:rPr>
      </w:pPr>
    </w:p>
    <w:p w14:paraId="2E322253" w14:textId="77777777" w:rsidR="000177A7" w:rsidRPr="00E75E2C" w:rsidRDefault="000177A7" w:rsidP="000177A7">
      <w:pPr>
        <w:spacing w:line="360" w:lineRule="auto"/>
        <w:ind w:left="284"/>
        <w:jc w:val="both"/>
        <w:rPr>
          <w:rFonts w:ascii="Times New Roman" w:hAnsi="Times New Roman"/>
          <w:sz w:val="21"/>
          <w:lang w:val="el-GR"/>
        </w:rPr>
      </w:pPr>
    </w:p>
    <w:p w14:paraId="545B8BA4" w14:textId="77777777" w:rsidR="000177A7" w:rsidRPr="00E75E2C" w:rsidRDefault="000177A7" w:rsidP="000177A7">
      <w:pPr>
        <w:spacing w:line="360" w:lineRule="auto"/>
        <w:ind w:left="284"/>
        <w:jc w:val="both"/>
        <w:rPr>
          <w:rFonts w:ascii="Times New Roman" w:hAnsi="Times New Roman"/>
          <w:sz w:val="21"/>
          <w:lang w:val="el-GR"/>
        </w:rPr>
      </w:pPr>
    </w:p>
    <w:p w14:paraId="5708E2FA" w14:textId="77777777" w:rsidR="000177A7" w:rsidRPr="00E75E2C" w:rsidRDefault="000177A7" w:rsidP="000177A7">
      <w:pPr>
        <w:spacing w:line="360" w:lineRule="auto"/>
        <w:ind w:left="284"/>
        <w:jc w:val="both"/>
        <w:rPr>
          <w:rFonts w:ascii="Times New Roman" w:hAnsi="Times New Roman"/>
          <w:sz w:val="21"/>
          <w:lang w:val="el-GR"/>
        </w:rPr>
      </w:pPr>
    </w:p>
    <w:p w14:paraId="0AF866D7" w14:textId="77777777" w:rsidR="000177A7" w:rsidRPr="00E75E2C" w:rsidRDefault="000177A7" w:rsidP="000177A7">
      <w:pPr>
        <w:spacing w:line="360" w:lineRule="auto"/>
        <w:ind w:left="284"/>
        <w:jc w:val="both"/>
        <w:rPr>
          <w:rFonts w:ascii="Times New Roman" w:hAnsi="Times New Roman"/>
          <w:sz w:val="21"/>
          <w:lang w:val="el-GR"/>
        </w:rPr>
      </w:pPr>
    </w:p>
    <w:p w14:paraId="768E0DA9" w14:textId="77777777" w:rsidR="000177A7" w:rsidRPr="00E75E2C" w:rsidRDefault="000177A7" w:rsidP="000177A7">
      <w:pPr>
        <w:spacing w:line="360" w:lineRule="auto"/>
        <w:ind w:left="284"/>
        <w:jc w:val="both"/>
        <w:rPr>
          <w:rFonts w:ascii="Times New Roman" w:hAnsi="Times New Roman"/>
          <w:sz w:val="21"/>
          <w:lang w:val="el-GR"/>
        </w:rPr>
      </w:pPr>
    </w:p>
    <w:p w14:paraId="42AEF824" w14:textId="77777777" w:rsidR="000177A7" w:rsidRPr="00E75E2C" w:rsidRDefault="000177A7" w:rsidP="000177A7">
      <w:pPr>
        <w:spacing w:line="360" w:lineRule="auto"/>
        <w:ind w:left="284"/>
        <w:jc w:val="both"/>
        <w:rPr>
          <w:rFonts w:ascii="Times New Roman" w:hAnsi="Times New Roman"/>
          <w:sz w:val="21"/>
          <w:lang w:val="el-GR"/>
        </w:rPr>
      </w:pPr>
    </w:p>
    <w:p w14:paraId="4D725EB6" w14:textId="77777777" w:rsidR="000177A7" w:rsidRPr="00E75E2C" w:rsidRDefault="000177A7" w:rsidP="000177A7">
      <w:pPr>
        <w:spacing w:line="360" w:lineRule="auto"/>
        <w:ind w:left="284"/>
        <w:jc w:val="both"/>
        <w:rPr>
          <w:rFonts w:ascii="Times New Roman" w:hAnsi="Times New Roman"/>
          <w:sz w:val="21"/>
          <w:lang w:val="el-GR"/>
        </w:rPr>
      </w:pPr>
    </w:p>
    <w:p w14:paraId="37A83998" w14:textId="77777777" w:rsidR="000177A7" w:rsidRPr="00E75E2C" w:rsidRDefault="000177A7" w:rsidP="000177A7">
      <w:pPr>
        <w:spacing w:line="360" w:lineRule="auto"/>
        <w:ind w:left="284"/>
        <w:jc w:val="both"/>
        <w:rPr>
          <w:rFonts w:ascii="Times New Roman" w:hAnsi="Times New Roman"/>
          <w:sz w:val="21"/>
          <w:lang w:val="el-GR"/>
        </w:rPr>
      </w:pPr>
      <w:r w:rsidRPr="00E75E2C">
        <w:rPr>
          <w:rFonts w:ascii="Times New Roman" w:hAnsi="Times New Roman"/>
          <w:sz w:val="21"/>
          <w:lang w:val="el-GR"/>
        </w:rPr>
        <w:br w:type="page"/>
      </w:r>
      <w:r>
        <w:rPr>
          <w:rFonts w:ascii="Times New Roman" w:hAnsi="Times New Roman"/>
          <w:noProof/>
          <w:lang w:val="el-GR" w:eastAsia="el-GR"/>
        </w:rPr>
        <w:lastRenderedPageBreak/>
        <w:drawing>
          <wp:inline distT="0" distB="0" distL="0" distR="0" wp14:anchorId="3045C0EB" wp14:editId="7F06BEA0">
            <wp:extent cx="4400550" cy="314325"/>
            <wp:effectExtent l="19050" t="0" r="0" b="0"/>
            <wp:docPr id="3" name="Εικόνα 3" descr="knowledge-objective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nowledge-objectives2"/>
                    <pic:cNvPicPr>
                      <a:picLocks noChangeAspect="1" noChangeArrowheads="1"/>
                    </pic:cNvPicPr>
                  </pic:nvPicPr>
                  <pic:blipFill>
                    <a:blip r:embed="rId14" cstate="print"/>
                    <a:srcRect/>
                    <a:stretch>
                      <a:fillRect/>
                    </a:stretch>
                  </pic:blipFill>
                  <pic:spPr bwMode="auto">
                    <a:xfrm>
                      <a:off x="0" y="0"/>
                      <a:ext cx="4400550" cy="314325"/>
                    </a:xfrm>
                    <a:prstGeom prst="rect">
                      <a:avLst/>
                    </a:prstGeom>
                    <a:noFill/>
                    <a:ln w="9525">
                      <a:noFill/>
                      <a:miter lim="800000"/>
                      <a:headEnd/>
                      <a:tailEnd/>
                    </a:ln>
                  </pic:spPr>
                </pic:pic>
              </a:graphicData>
            </a:graphic>
          </wp:inline>
        </w:drawing>
      </w:r>
    </w:p>
    <w:p w14:paraId="4BB64F04" w14:textId="77777777" w:rsidR="000177A7" w:rsidRPr="00E75E2C" w:rsidRDefault="000177A7" w:rsidP="000177A7">
      <w:pPr>
        <w:spacing w:line="360" w:lineRule="auto"/>
        <w:ind w:left="284"/>
        <w:jc w:val="both"/>
        <w:outlineLvl w:val="0"/>
        <w:rPr>
          <w:rFonts w:ascii="Times New Roman" w:hAnsi="Times New Roman"/>
          <w:sz w:val="21"/>
          <w:lang w:val="el-GR"/>
        </w:rPr>
      </w:pPr>
      <w:bookmarkStart w:id="1" w:name="_Toc308261607"/>
      <w:bookmarkStart w:id="2" w:name="_Toc308342644"/>
      <w:r w:rsidRPr="00E75E2C">
        <w:rPr>
          <w:rFonts w:ascii="Times New Roman" w:hAnsi="Times New Roman"/>
          <w:sz w:val="21"/>
          <w:lang w:val="el-GR"/>
        </w:rPr>
        <w:t>Εδώ καταγράφονται τα αποτελέσματα  που αναμένονται από τη συγκεκριμένη μαθησιακή εμπειρία/ διδακτικό-μαθησιακό αντικείμενο/πεδίο.</w:t>
      </w:r>
      <w:bookmarkEnd w:id="1"/>
      <w:bookmarkEnd w:id="2"/>
      <w:r w:rsidRPr="00E75E2C">
        <w:rPr>
          <w:rFonts w:ascii="Times New Roman" w:hAnsi="Times New Roman"/>
          <w:sz w:val="21"/>
          <w:lang w:val="el-GR"/>
        </w:rPr>
        <w:t xml:space="preserve"> </w:t>
      </w:r>
    </w:p>
    <w:p w14:paraId="2C021B47" w14:textId="52A05B9B" w:rsidR="000177A7" w:rsidRPr="00E75E2C" w:rsidRDefault="003C684B" w:rsidP="000177A7">
      <w:pPr>
        <w:spacing w:line="360" w:lineRule="auto"/>
        <w:ind w:left="284"/>
        <w:jc w:val="both"/>
        <w:outlineLvl w:val="0"/>
        <w:rPr>
          <w:rFonts w:ascii="Times New Roman" w:hAnsi="Times New Roman"/>
          <w:sz w:val="21"/>
          <w:lang w:val="el-GR"/>
        </w:rPr>
      </w:pPr>
      <w:r>
        <w:rPr>
          <w:rFonts w:ascii="Times New Roman" w:hAnsi="Times New Roman"/>
          <w:noProof/>
          <w:sz w:val="21"/>
          <w:lang w:val="el-GR" w:eastAsia="el-GR"/>
        </w:rPr>
        <mc:AlternateContent>
          <mc:Choice Requires="wps">
            <w:drawing>
              <wp:anchor distT="0" distB="0" distL="114300" distR="114300" simplePos="0" relativeHeight="251664384" behindDoc="0" locked="0" layoutInCell="1" allowOverlap="1" wp14:anchorId="40CBF65D" wp14:editId="0A4076CA">
                <wp:simplePos x="0" y="0"/>
                <wp:positionH relativeFrom="column">
                  <wp:posOffset>165735</wp:posOffset>
                </wp:positionH>
                <wp:positionV relativeFrom="paragraph">
                  <wp:posOffset>13335</wp:posOffset>
                </wp:positionV>
                <wp:extent cx="1769745" cy="4975860"/>
                <wp:effectExtent l="0" t="0" r="20955" b="15240"/>
                <wp:wrapNone/>
                <wp:docPr id="3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9745" cy="4975860"/>
                        </a:xfrm>
                        <a:prstGeom prst="rect">
                          <a:avLst/>
                        </a:prstGeom>
                        <a:solidFill>
                          <a:srgbClr val="FFFFFF"/>
                        </a:solidFill>
                        <a:ln w="9525">
                          <a:solidFill>
                            <a:srgbClr val="000000"/>
                          </a:solidFill>
                          <a:miter lim="800000"/>
                          <a:headEnd/>
                          <a:tailEnd/>
                        </a:ln>
                      </wps:spPr>
                      <wps:txbx>
                        <w:txbxContent>
                          <w:p w14:paraId="70F90784" w14:textId="77777777" w:rsidR="000177A7" w:rsidRPr="00911910" w:rsidRDefault="000177A7" w:rsidP="000177A7">
                            <w:pPr>
                              <w:rPr>
                                <w:rFonts w:ascii="Bradley Hand ITC" w:hAnsi="Bradley Hand ITC"/>
                                <w:i/>
                                <w:sz w:val="20"/>
                                <w:lang w:val="el-GR"/>
                              </w:rPr>
                            </w:pPr>
                            <w:r>
                              <w:rPr>
                                <w:i/>
                                <w:sz w:val="20"/>
                                <w:lang w:val="el-GR"/>
                              </w:rPr>
                              <w:t>Μόλις έχετε συζητήσει και συμφωνήσει:</w:t>
                            </w:r>
                            <w:r w:rsidRPr="00911910">
                              <w:rPr>
                                <w:rFonts w:ascii="Bradley Hand ITC" w:hAnsi="Bradley Hand ITC"/>
                                <w:i/>
                                <w:sz w:val="20"/>
                                <w:lang w:val="el-GR"/>
                              </w:rPr>
                              <w:t xml:space="preserve">. </w:t>
                            </w:r>
                          </w:p>
                          <w:p w14:paraId="1CA25807" w14:textId="77777777" w:rsidR="000177A7" w:rsidRPr="00911910" w:rsidRDefault="000177A7" w:rsidP="00BC7226">
                            <w:pPr>
                              <w:jc w:val="both"/>
                              <w:rPr>
                                <w:rFonts w:ascii="Bradley Hand ITC" w:hAnsi="Bradley Hand ITC"/>
                                <w:i/>
                                <w:sz w:val="20"/>
                                <w:lang w:val="el-GR"/>
                              </w:rPr>
                            </w:pPr>
                          </w:p>
                          <w:p w14:paraId="1B17CECD" w14:textId="77777777" w:rsidR="000177A7" w:rsidRPr="00D10CCF" w:rsidRDefault="000177A7" w:rsidP="00BC7226">
                            <w:pPr>
                              <w:pStyle w:val="ListParagraph"/>
                              <w:numPr>
                                <w:ilvl w:val="0"/>
                                <w:numId w:val="2"/>
                              </w:numPr>
                              <w:rPr>
                                <w:rFonts w:ascii="Calibri" w:hAnsi="Calibri"/>
                                <w:i/>
                                <w:sz w:val="20"/>
                                <w:lang w:val="el-GR"/>
                              </w:rPr>
                            </w:pPr>
                            <w:r w:rsidRPr="0027758F">
                              <w:rPr>
                                <w:i/>
                                <w:sz w:val="20"/>
                                <w:lang w:val="el-GR"/>
                              </w:rPr>
                              <w:t xml:space="preserve"> Στο</w:t>
                            </w:r>
                            <w:r w:rsidRPr="0027758F">
                              <w:rPr>
                                <w:rFonts w:ascii="Bradley Hand ITC" w:hAnsi="Bradley Hand ITC"/>
                                <w:i/>
                                <w:sz w:val="20"/>
                                <w:lang w:val="el-GR"/>
                              </w:rPr>
                              <w:t xml:space="preserve"> </w:t>
                            </w:r>
                            <w:r w:rsidRPr="0027758F">
                              <w:rPr>
                                <w:b/>
                                <w:i/>
                                <w:sz w:val="20"/>
                                <w:lang w:val="el-GR"/>
                              </w:rPr>
                              <w:t>Σκο</w:t>
                            </w:r>
                            <w:r w:rsidRPr="0027758F">
                              <w:rPr>
                                <w:rFonts w:ascii="Bradley Hand ITC" w:hAnsi="Bradley Hand ITC"/>
                                <w:b/>
                                <w:i/>
                                <w:sz w:val="20"/>
                                <w:lang w:val="el-GR"/>
                              </w:rPr>
                              <w:t>π</w:t>
                            </w:r>
                            <w:r w:rsidRPr="0027758F">
                              <w:rPr>
                                <w:b/>
                                <w:i/>
                                <w:sz w:val="20"/>
                                <w:lang w:val="el-GR"/>
                              </w:rPr>
                              <w:t>ό</w:t>
                            </w:r>
                            <w:r w:rsidRPr="0027758F">
                              <w:rPr>
                                <w:rFonts w:ascii="Bradley Hand ITC" w:hAnsi="Bradley Hand ITC"/>
                                <w:b/>
                                <w:i/>
                                <w:sz w:val="20"/>
                                <w:lang w:val="el-GR"/>
                              </w:rPr>
                              <w:t xml:space="preserve"> </w:t>
                            </w:r>
                            <w:r w:rsidRPr="0027758F">
                              <w:rPr>
                                <w:rFonts w:ascii="Times New Roman" w:hAnsi="Times New Roman"/>
                                <w:b/>
                                <w:i/>
                                <w:sz w:val="20"/>
                                <w:lang w:val="el-GR"/>
                              </w:rPr>
                              <w:t xml:space="preserve">της </w:t>
                            </w:r>
                            <w:r w:rsidRPr="0027758F">
                              <w:rPr>
                                <w:b/>
                                <w:i/>
                                <w:sz w:val="20"/>
                                <w:lang w:val="el-GR"/>
                              </w:rPr>
                              <w:t>Μάθησης</w:t>
                            </w:r>
                            <w:r w:rsidRPr="0027758F">
                              <w:rPr>
                                <w:rFonts w:ascii="Bradley Hand ITC" w:hAnsi="Bradley Hand ITC"/>
                                <w:i/>
                                <w:sz w:val="20"/>
                                <w:lang w:val="el-GR"/>
                              </w:rPr>
                              <w:t xml:space="preserve"> </w:t>
                            </w:r>
                          </w:p>
                          <w:p w14:paraId="7B65422B" w14:textId="77777777" w:rsidR="000177A7" w:rsidRPr="00D10CCF" w:rsidRDefault="000177A7" w:rsidP="00BC7226">
                            <w:pPr>
                              <w:pStyle w:val="ListParagraph"/>
                              <w:numPr>
                                <w:ilvl w:val="0"/>
                                <w:numId w:val="2"/>
                              </w:numPr>
                              <w:rPr>
                                <w:rFonts w:ascii="Calibri" w:hAnsi="Calibri"/>
                                <w:i/>
                                <w:sz w:val="20"/>
                                <w:lang w:val="el-GR"/>
                              </w:rPr>
                            </w:pPr>
                            <w:r w:rsidRPr="00912206">
                              <w:rPr>
                                <w:i/>
                                <w:sz w:val="20"/>
                                <w:lang w:val="el-GR"/>
                              </w:rPr>
                              <w:t>Στις</w:t>
                            </w:r>
                            <w:r w:rsidRPr="00912206">
                              <w:rPr>
                                <w:rFonts w:ascii="Bradley Hand ITC" w:hAnsi="Bradley Hand ITC"/>
                                <w:i/>
                                <w:sz w:val="20"/>
                                <w:lang w:val="el-GR"/>
                              </w:rPr>
                              <w:t xml:space="preserve"> </w:t>
                            </w:r>
                            <w:r w:rsidRPr="00912206">
                              <w:rPr>
                                <w:b/>
                                <w:i/>
                                <w:sz w:val="20"/>
                                <w:lang w:val="el-GR"/>
                              </w:rPr>
                              <w:t xml:space="preserve">Κεντρικές </w:t>
                            </w:r>
                            <w:r w:rsidRPr="00912206">
                              <w:rPr>
                                <w:rFonts w:ascii="Bradley Hand ITC" w:hAnsi="Bradley Hand ITC"/>
                                <w:b/>
                                <w:i/>
                                <w:sz w:val="20"/>
                                <w:lang w:val="el-GR"/>
                              </w:rPr>
                              <w:t xml:space="preserve"> </w:t>
                            </w:r>
                            <w:r w:rsidRPr="00912206">
                              <w:rPr>
                                <w:b/>
                                <w:i/>
                                <w:sz w:val="20"/>
                                <w:lang w:val="el-GR"/>
                              </w:rPr>
                              <w:t>Ιδέες</w:t>
                            </w:r>
                            <w:r w:rsidRPr="00912206">
                              <w:rPr>
                                <w:rFonts w:ascii="Bradley Hand ITC" w:hAnsi="Bradley Hand ITC"/>
                                <w:i/>
                                <w:sz w:val="20"/>
                                <w:lang w:val="el-GR"/>
                              </w:rPr>
                              <w:t xml:space="preserve"> π</w:t>
                            </w:r>
                            <w:r w:rsidRPr="00912206">
                              <w:rPr>
                                <w:i/>
                                <w:sz w:val="20"/>
                                <w:lang w:val="el-GR"/>
                              </w:rPr>
                              <w:t>ου</w:t>
                            </w:r>
                            <w:r w:rsidRPr="00912206">
                              <w:rPr>
                                <w:rFonts w:ascii="Bradley Hand ITC" w:hAnsi="Bradley Hand ITC"/>
                                <w:i/>
                                <w:sz w:val="20"/>
                                <w:lang w:val="el-GR"/>
                              </w:rPr>
                              <w:t xml:space="preserve"> </w:t>
                            </w:r>
                            <w:r w:rsidRPr="00912206">
                              <w:rPr>
                                <w:i/>
                                <w:sz w:val="20"/>
                                <w:lang w:val="el-GR"/>
                              </w:rPr>
                              <w:t>θέλετε</w:t>
                            </w:r>
                            <w:r w:rsidRPr="00912206">
                              <w:rPr>
                                <w:rFonts w:ascii="Bradley Hand ITC" w:hAnsi="Bradley Hand ITC"/>
                                <w:i/>
                                <w:sz w:val="20"/>
                                <w:lang w:val="el-GR"/>
                              </w:rPr>
                              <w:t xml:space="preserve"> </w:t>
                            </w:r>
                            <w:r w:rsidRPr="00912206">
                              <w:rPr>
                                <w:i/>
                                <w:sz w:val="20"/>
                                <w:lang w:val="el-GR"/>
                              </w:rPr>
                              <w:t>να</w:t>
                            </w:r>
                            <w:r w:rsidRPr="00912206">
                              <w:rPr>
                                <w:rFonts w:ascii="Bradley Hand ITC" w:hAnsi="Bradley Hand ITC"/>
                                <w:i/>
                                <w:sz w:val="20"/>
                                <w:lang w:val="el-GR"/>
                              </w:rPr>
                              <w:t xml:space="preserve"> </w:t>
                            </w:r>
                            <w:r w:rsidRPr="00912206">
                              <w:rPr>
                                <w:i/>
                                <w:sz w:val="20"/>
                                <w:lang w:val="el-GR"/>
                              </w:rPr>
                              <w:t>κατανοήσουν</w:t>
                            </w:r>
                            <w:r w:rsidRPr="00912206">
                              <w:rPr>
                                <w:rFonts w:ascii="Bradley Hand ITC" w:hAnsi="Bradley Hand ITC"/>
                                <w:i/>
                                <w:sz w:val="20"/>
                                <w:lang w:val="el-GR"/>
                              </w:rPr>
                              <w:t xml:space="preserve"> </w:t>
                            </w:r>
                            <w:r w:rsidRPr="00912206">
                              <w:rPr>
                                <w:i/>
                                <w:sz w:val="20"/>
                                <w:lang w:val="el-GR"/>
                              </w:rPr>
                              <w:t>και</w:t>
                            </w:r>
                            <w:r w:rsidRPr="00912206">
                              <w:rPr>
                                <w:rFonts w:ascii="Bradley Hand ITC" w:hAnsi="Bradley Hand ITC"/>
                                <w:i/>
                                <w:sz w:val="20"/>
                                <w:lang w:val="el-GR"/>
                              </w:rPr>
                              <w:t xml:space="preserve"> </w:t>
                            </w:r>
                            <w:r w:rsidRPr="00912206">
                              <w:rPr>
                                <w:i/>
                                <w:sz w:val="20"/>
                                <w:lang w:val="el-GR"/>
                              </w:rPr>
                              <w:t>με άνεση να διατυπώνουν και να εκφράσουν</w:t>
                            </w:r>
                            <w:r w:rsidRPr="00912206">
                              <w:rPr>
                                <w:rFonts w:ascii="Bradley Hand ITC" w:hAnsi="Bradley Hand ITC"/>
                                <w:i/>
                                <w:sz w:val="20"/>
                                <w:lang w:val="el-GR"/>
                              </w:rPr>
                              <w:t>.</w:t>
                            </w:r>
                            <w:r w:rsidRPr="00D10CCF">
                              <w:rPr>
                                <w:rFonts w:ascii="Calibri" w:hAnsi="Calibri"/>
                                <w:i/>
                                <w:sz w:val="20"/>
                                <w:lang w:val="el-GR"/>
                              </w:rPr>
                              <w:t xml:space="preserve"> </w:t>
                            </w:r>
                          </w:p>
                          <w:p w14:paraId="76A8788F" w14:textId="05E7A388" w:rsidR="000177A7" w:rsidRPr="00D10CCF" w:rsidRDefault="000177A7" w:rsidP="00BC7226">
                            <w:pPr>
                              <w:pStyle w:val="ListParagraph"/>
                              <w:numPr>
                                <w:ilvl w:val="0"/>
                                <w:numId w:val="2"/>
                              </w:numPr>
                              <w:rPr>
                                <w:rFonts w:ascii="Calibri" w:hAnsi="Calibri"/>
                                <w:i/>
                                <w:sz w:val="20"/>
                                <w:lang w:val="el-GR"/>
                              </w:rPr>
                            </w:pPr>
                            <w:r>
                              <w:rPr>
                                <w:i/>
                                <w:sz w:val="20"/>
                                <w:lang w:val="el-GR"/>
                              </w:rPr>
                              <w:t>Στ</w:t>
                            </w:r>
                            <w:r w:rsidRPr="00912206">
                              <w:rPr>
                                <w:i/>
                                <w:sz w:val="20"/>
                                <w:lang w:val="el-GR"/>
                              </w:rPr>
                              <w:t>ις</w:t>
                            </w:r>
                            <w:r w:rsidRPr="00912206">
                              <w:rPr>
                                <w:rFonts w:ascii="Bradley Hand ITC" w:hAnsi="Bradley Hand ITC"/>
                                <w:i/>
                                <w:sz w:val="20"/>
                                <w:lang w:val="el-GR"/>
                              </w:rPr>
                              <w:t xml:space="preserve"> </w:t>
                            </w:r>
                            <w:r w:rsidR="00CC5CD3">
                              <w:rPr>
                                <w:rFonts w:ascii="Times New Roman" w:hAnsi="Times New Roman"/>
                                <w:b/>
                                <w:i/>
                                <w:sz w:val="20"/>
                                <w:lang w:val="el-GR"/>
                              </w:rPr>
                              <w:t>Βασικές</w:t>
                            </w:r>
                            <w:r w:rsidRPr="00912206">
                              <w:rPr>
                                <w:rFonts w:ascii="Times New Roman" w:hAnsi="Times New Roman"/>
                                <w:i/>
                                <w:sz w:val="20"/>
                                <w:lang w:val="el-GR"/>
                              </w:rPr>
                              <w:t xml:space="preserve"> </w:t>
                            </w:r>
                            <w:r w:rsidRPr="00912206">
                              <w:rPr>
                                <w:b/>
                                <w:i/>
                                <w:sz w:val="20"/>
                                <w:lang w:val="el-GR"/>
                              </w:rPr>
                              <w:t>Ερωτήσεις</w:t>
                            </w:r>
                            <w:r w:rsidRPr="00912206">
                              <w:rPr>
                                <w:rFonts w:ascii="Bradley Hand ITC" w:hAnsi="Bradley Hand ITC"/>
                                <w:i/>
                                <w:sz w:val="20"/>
                                <w:lang w:val="el-GR"/>
                              </w:rPr>
                              <w:t xml:space="preserve"> π</w:t>
                            </w:r>
                            <w:r w:rsidRPr="00912206">
                              <w:rPr>
                                <w:i/>
                                <w:sz w:val="20"/>
                                <w:lang w:val="el-GR"/>
                              </w:rPr>
                              <w:t>ου</w:t>
                            </w:r>
                            <w:r w:rsidRPr="00912206">
                              <w:rPr>
                                <w:rFonts w:ascii="Bradley Hand ITC" w:hAnsi="Bradley Hand ITC"/>
                                <w:i/>
                                <w:sz w:val="20"/>
                                <w:lang w:val="el-GR"/>
                              </w:rPr>
                              <w:t xml:space="preserve"> </w:t>
                            </w:r>
                            <w:r w:rsidRPr="00912206">
                              <w:rPr>
                                <w:i/>
                                <w:sz w:val="20"/>
                                <w:lang w:val="el-GR"/>
                              </w:rPr>
                              <w:t>θέλετε</w:t>
                            </w:r>
                            <w:r w:rsidRPr="00912206">
                              <w:rPr>
                                <w:rFonts w:ascii="Bradley Hand ITC" w:hAnsi="Bradley Hand ITC"/>
                                <w:i/>
                                <w:sz w:val="20"/>
                                <w:lang w:val="el-GR"/>
                              </w:rPr>
                              <w:t xml:space="preserve"> </w:t>
                            </w:r>
                            <w:r w:rsidRPr="00912206">
                              <w:rPr>
                                <w:i/>
                                <w:sz w:val="20"/>
                                <w:lang w:val="el-GR"/>
                              </w:rPr>
                              <w:t>οι</w:t>
                            </w:r>
                            <w:r w:rsidRPr="00912206">
                              <w:rPr>
                                <w:rFonts w:ascii="Bradley Hand ITC" w:hAnsi="Bradley Hand ITC"/>
                                <w:i/>
                                <w:sz w:val="20"/>
                                <w:lang w:val="el-GR"/>
                              </w:rPr>
                              <w:t xml:space="preserve"> </w:t>
                            </w:r>
                            <w:r w:rsidR="00BC7226">
                              <w:rPr>
                                <w:rFonts w:asciiTheme="minorHAnsi" w:hAnsiTheme="minorHAnsi"/>
                                <w:i/>
                                <w:sz w:val="20"/>
                                <w:lang w:val="el-GR"/>
                              </w:rPr>
                              <w:t>μ</w:t>
                            </w:r>
                            <w:r w:rsidRPr="00912206">
                              <w:rPr>
                                <w:i/>
                                <w:sz w:val="20"/>
                                <w:lang w:val="el-GR"/>
                              </w:rPr>
                              <w:t>αθητές</w:t>
                            </w:r>
                            <w:r w:rsidRPr="00912206">
                              <w:rPr>
                                <w:rFonts w:ascii="Bradley Hand ITC" w:hAnsi="Bradley Hand ITC"/>
                                <w:i/>
                                <w:sz w:val="20"/>
                                <w:lang w:val="el-GR"/>
                              </w:rPr>
                              <w:t xml:space="preserve"> </w:t>
                            </w:r>
                            <w:r w:rsidRPr="00912206">
                              <w:rPr>
                                <w:i/>
                                <w:sz w:val="20"/>
                                <w:lang w:val="el-GR"/>
                              </w:rPr>
                              <w:t>σας</w:t>
                            </w:r>
                            <w:r w:rsidRPr="00912206">
                              <w:rPr>
                                <w:rFonts w:ascii="Bradley Hand ITC" w:hAnsi="Bradley Hand ITC"/>
                                <w:i/>
                                <w:sz w:val="20"/>
                                <w:lang w:val="el-GR"/>
                              </w:rPr>
                              <w:t xml:space="preserve"> </w:t>
                            </w:r>
                            <w:r w:rsidRPr="00912206">
                              <w:rPr>
                                <w:i/>
                                <w:sz w:val="20"/>
                                <w:lang w:val="el-GR"/>
                              </w:rPr>
                              <w:t>να</w:t>
                            </w:r>
                            <w:r w:rsidRPr="00912206">
                              <w:rPr>
                                <w:rFonts w:ascii="Bradley Hand ITC" w:hAnsi="Bradley Hand ITC"/>
                                <w:i/>
                                <w:sz w:val="20"/>
                                <w:lang w:val="el-GR"/>
                              </w:rPr>
                              <w:t xml:space="preserve"> </w:t>
                            </w:r>
                            <w:r w:rsidRPr="00912206">
                              <w:rPr>
                                <w:rFonts w:ascii="Times New Roman" w:hAnsi="Times New Roman"/>
                                <w:i/>
                                <w:sz w:val="20"/>
                                <w:lang w:val="el-GR"/>
                              </w:rPr>
                              <w:t>δ</w:t>
                            </w:r>
                            <w:r w:rsidRPr="00912206">
                              <w:rPr>
                                <w:i/>
                                <w:sz w:val="20"/>
                                <w:lang w:val="el-GR"/>
                              </w:rPr>
                              <w:t>ιερευνήσουν, να συζητήσουν και να απαντήσουν μέσα από το σχεδιασμό σας.</w:t>
                            </w:r>
                          </w:p>
                          <w:p w14:paraId="3825F96A" w14:textId="2C50FAE3" w:rsidR="000177A7" w:rsidRPr="00D10CCF" w:rsidRDefault="000177A7" w:rsidP="00BC7226">
                            <w:pPr>
                              <w:pStyle w:val="ListParagraph"/>
                              <w:numPr>
                                <w:ilvl w:val="0"/>
                                <w:numId w:val="2"/>
                              </w:numPr>
                              <w:rPr>
                                <w:rFonts w:ascii="Calibri" w:hAnsi="Calibri"/>
                                <w:i/>
                                <w:sz w:val="20"/>
                                <w:lang w:val="el-GR"/>
                              </w:rPr>
                            </w:pPr>
                            <w:r>
                              <w:rPr>
                                <w:i/>
                                <w:sz w:val="20"/>
                                <w:lang w:val="el-GR"/>
                              </w:rPr>
                              <w:t>Στ</w:t>
                            </w:r>
                            <w:r w:rsidRPr="00912206">
                              <w:rPr>
                                <w:i/>
                                <w:sz w:val="20"/>
                                <w:lang w:val="el-GR"/>
                              </w:rPr>
                              <w:t>ο</w:t>
                            </w:r>
                            <w:r w:rsidRPr="00912206">
                              <w:rPr>
                                <w:rFonts w:ascii="Bradley Hand ITC" w:hAnsi="Bradley Hand ITC"/>
                                <w:i/>
                                <w:sz w:val="20"/>
                                <w:lang w:val="el-GR"/>
                              </w:rPr>
                              <w:t xml:space="preserve"> </w:t>
                            </w:r>
                            <w:r w:rsidRPr="00912206">
                              <w:rPr>
                                <w:b/>
                                <w:i/>
                                <w:sz w:val="20"/>
                                <w:lang w:val="el-GR"/>
                              </w:rPr>
                              <w:t>Πρόγρα</w:t>
                            </w:r>
                            <w:r w:rsidR="00BC7226">
                              <w:rPr>
                                <w:rFonts w:asciiTheme="minorHAnsi" w:hAnsiTheme="minorHAnsi"/>
                                <w:b/>
                                <w:i/>
                                <w:sz w:val="20"/>
                                <w:lang w:val="el-GR"/>
                              </w:rPr>
                              <w:t>μμ</w:t>
                            </w:r>
                            <w:r w:rsidRPr="00912206">
                              <w:rPr>
                                <w:b/>
                                <w:i/>
                                <w:sz w:val="20"/>
                                <w:lang w:val="el-GR"/>
                              </w:rPr>
                              <w:t>α</w:t>
                            </w:r>
                            <w:r w:rsidRPr="00912206">
                              <w:rPr>
                                <w:rFonts w:ascii="Bradley Hand ITC" w:hAnsi="Bradley Hand ITC"/>
                                <w:b/>
                                <w:i/>
                                <w:sz w:val="20"/>
                                <w:lang w:val="el-GR"/>
                              </w:rPr>
                              <w:t xml:space="preserve"> </w:t>
                            </w:r>
                            <w:r w:rsidRPr="00912206">
                              <w:rPr>
                                <w:b/>
                                <w:i/>
                                <w:sz w:val="20"/>
                                <w:lang w:val="el-GR"/>
                              </w:rPr>
                              <w:t>Σ</w:t>
                            </w:r>
                            <w:r w:rsidRPr="00912206">
                              <w:rPr>
                                <w:rFonts w:ascii="Bradley Hand ITC" w:hAnsi="Bradley Hand ITC"/>
                                <w:b/>
                                <w:i/>
                                <w:sz w:val="20"/>
                                <w:lang w:val="el-GR"/>
                              </w:rPr>
                              <w:t>π</w:t>
                            </w:r>
                            <w:r w:rsidRPr="00912206">
                              <w:rPr>
                                <w:b/>
                                <w:i/>
                                <w:sz w:val="20"/>
                                <w:lang w:val="el-GR"/>
                              </w:rPr>
                              <w:t>ουδών</w:t>
                            </w:r>
                            <w:r w:rsidRPr="00912206">
                              <w:rPr>
                                <w:rFonts w:ascii="Bradley Hand ITC" w:hAnsi="Bradley Hand ITC"/>
                                <w:i/>
                                <w:sz w:val="20"/>
                                <w:lang w:val="el-GR"/>
                              </w:rPr>
                              <w:t xml:space="preserve"> </w:t>
                            </w:r>
                            <w:r w:rsidRPr="00912206">
                              <w:rPr>
                                <w:i/>
                                <w:sz w:val="20"/>
                                <w:lang w:val="el-GR"/>
                              </w:rPr>
                              <w:t>και</w:t>
                            </w:r>
                            <w:r w:rsidRPr="00912206">
                              <w:rPr>
                                <w:rFonts w:ascii="Bradley Hand ITC" w:hAnsi="Bradley Hand ITC"/>
                                <w:i/>
                                <w:sz w:val="20"/>
                                <w:lang w:val="el-GR"/>
                              </w:rPr>
                              <w:t xml:space="preserve"> </w:t>
                            </w:r>
                            <w:r w:rsidRPr="00912206">
                              <w:rPr>
                                <w:i/>
                                <w:sz w:val="20"/>
                                <w:lang w:val="el-GR"/>
                              </w:rPr>
                              <w:t>τις</w:t>
                            </w:r>
                            <w:r w:rsidRPr="00912206">
                              <w:rPr>
                                <w:rFonts w:ascii="Bradley Hand ITC" w:hAnsi="Bradley Hand ITC"/>
                                <w:i/>
                                <w:sz w:val="20"/>
                                <w:lang w:val="el-GR"/>
                              </w:rPr>
                              <w:t xml:space="preserve"> π</w:t>
                            </w:r>
                            <w:r w:rsidRPr="00912206">
                              <w:rPr>
                                <w:i/>
                                <w:sz w:val="20"/>
                                <w:lang w:val="el-GR"/>
                              </w:rPr>
                              <w:t>ροδιαγραφές</w:t>
                            </w:r>
                            <w:r w:rsidRPr="00912206">
                              <w:rPr>
                                <w:rFonts w:ascii="Bradley Hand ITC" w:hAnsi="Bradley Hand ITC"/>
                                <w:i/>
                                <w:sz w:val="20"/>
                                <w:lang w:val="el-GR"/>
                              </w:rPr>
                              <w:t xml:space="preserve"> </w:t>
                            </w:r>
                            <w:r w:rsidRPr="00912206">
                              <w:rPr>
                                <w:i/>
                                <w:sz w:val="20"/>
                                <w:lang w:val="el-GR"/>
                              </w:rPr>
                              <w:t xml:space="preserve">του που θα εξειδικεύσει ο σχεδιασμός σας. </w:t>
                            </w:r>
                          </w:p>
                          <w:p w14:paraId="23DE2DE7" w14:textId="77777777" w:rsidR="000177A7" w:rsidRDefault="000177A7" w:rsidP="00BC7226">
                            <w:pPr>
                              <w:jc w:val="both"/>
                              <w:rPr>
                                <w:i/>
                                <w:sz w:val="20"/>
                                <w:lang w:val="el-GR"/>
                              </w:rPr>
                            </w:pPr>
                          </w:p>
                          <w:p w14:paraId="1D93BAF5" w14:textId="77777777" w:rsidR="000177A7" w:rsidRDefault="000177A7" w:rsidP="000177A7">
                            <w:pPr>
                              <w:rPr>
                                <w:i/>
                                <w:sz w:val="20"/>
                                <w:lang w:val="el-GR"/>
                              </w:rPr>
                            </w:pPr>
                          </w:p>
                          <w:p w14:paraId="4777F9C8" w14:textId="39B5A25E" w:rsidR="000177A7" w:rsidRPr="00D10CCF" w:rsidRDefault="000177A7" w:rsidP="000177A7">
                            <w:pPr>
                              <w:rPr>
                                <w:rFonts w:ascii="Calibri" w:hAnsi="Calibri"/>
                                <w:i/>
                                <w:sz w:val="20"/>
                                <w:lang w:val="el-GR"/>
                              </w:rPr>
                            </w:pPr>
                            <w:r>
                              <w:rPr>
                                <w:i/>
                                <w:sz w:val="20"/>
                                <w:lang w:val="el-GR"/>
                              </w:rPr>
                              <w:t>Τότε μπορείτε να αρχίσετε να διατυπώνετε του</w:t>
                            </w:r>
                            <w:r w:rsidR="00BC7226">
                              <w:rPr>
                                <w:i/>
                                <w:sz w:val="20"/>
                                <w:lang w:val="el-GR"/>
                              </w:rPr>
                              <w:t>ς</w:t>
                            </w:r>
                            <w:r>
                              <w:rPr>
                                <w:i/>
                                <w:sz w:val="20"/>
                                <w:lang w:val="el-GR"/>
                              </w:rPr>
                              <w:t xml:space="preserve"> </w:t>
                            </w:r>
                            <w:r w:rsidRPr="00912206">
                              <w:rPr>
                                <w:b/>
                                <w:i/>
                                <w:sz w:val="20"/>
                                <w:lang w:val="el-GR"/>
                              </w:rPr>
                              <w:t>Μαθησιακούς Στόχους!!!</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0CBF65D" id="Text Box 10" o:spid="_x0000_s1033" type="#_x0000_t202" style="position:absolute;left:0;text-align:left;margin-left:13.05pt;margin-top:1.05pt;width:139.35pt;height:391.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">
                <v:textbox>
                  <w:txbxContent>
                    <w:p w14:paraId="70F90784" w14:textId="77777777" w:rsidR="000177A7" w:rsidRPr="00911910" w:rsidRDefault="000177A7" w:rsidP="000177A7">
                      <w:pPr>
                        <w:rPr>
                          <w:rFonts w:ascii="Bradley Hand ITC" w:hAnsi="Bradley Hand ITC"/>
                          <w:i/>
                          <w:sz w:val="20"/>
                          <w:lang w:val="el-GR"/>
                        </w:rPr>
                      </w:pPr>
                      <w:r>
                        <w:rPr>
                          <w:i/>
                          <w:sz w:val="20"/>
                          <w:lang w:val="el-GR"/>
                        </w:rPr>
                        <w:t>Μόλις έχετε συζητήσει και συμφωνήσει:</w:t>
                      </w:r>
                      <w:r w:rsidRPr="00911910">
                        <w:rPr>
                          <w:rFonts w:ascii="Bradley Hand ITC" w:hAnsi="Bradley Hand ITC"/>
                          <w:i/>
                          <w:sz w:val="20"/>
                          <w:lang w:val="el-GR"/>
                        </w:rPr>
                        <w:t xml:space="preserve">. </w:t>
                      </w:r>
                    </w:p>
                    <w:p w14:paraId="1CA25807" w14:textId="77777777" w:rsidR="000177A7" w:rsidRPr="00911910" w:rsidRDefault="000177A7" w:rsidP="00BC7226">
                      <w:pPr>
                        <w:jc w:val="both"/>
                        <w:rPr>
                          <w:rFonts w:ascii="Bradley Hand ITC" w:hAnsi="Bradley Hand ITC"/>
                          <w:i/>
                          <w:sz w:val="20"/>
                          <w:lang w:val="el-GR"/>
                        </w:rPr>
                      </w:pPr>
                    </w:p>
                    <w:p w14:paraId="1B17CECD" w14:textId="77777777" w:rsidR="000177A7" w:rsidRPr="00D10CCF" w:rsidRDefault="000177A7" w:rsidP="00BC7226">
                      <w:pPr>
                        <w:pStyle w:val="ListParagraph"/>
                        <w:numPr>
                          <w:ilvl w:val="0"/>
                          <w:numId w:val="2"/>
                        </w:numPr>
                        <w:rPr>
                          <w:rFonts w:ascii="Calibri" w:hAnsi="Calibri"/>
                          <w:i/>
                          <w:sz w:val="20"/>
                          <w:lang w:val="el-GR"/>
                        </w:rPr>
                      </w:pPr>
                      <w:r w:rsidRPr="0027758F">
                        <w:rPr>
                          <w:i/>
                          <w:sz w:val="20"/>
                          <w:lang w:val="el-GR"/>
                        </w:rPr>
                        <w:t xml:space="preserve"> Στο</w:t>
                      </w:r>
                      <w:r w:rsidRPr="0027758F">
                        <w:rPr>
                          <w:rFonts w:ascii="Bradley Hand ITC" w:hAnsi="Bradley Hand ITC"/>
                          <w:i/>
                          <w:sz w:val="20"/>
                          <w:lang w:val="el-GR"/>
                        </w:rPr>
                        <w:t xml:space="preserve"> </w:t>
                      </w:r>
                      <w:r w:rsidRPr="0027758F">
                        <w:rPr>
                          <w:b/>
                          <w:i/>
                          <w:sz w:val="20"/>
                          <w:lang w:val="el-GR"/>
                        </w:rPr>
                        <w:t>Σκο</w:t>
                      </w:r>
                      <w:r w:rsidRPr="0027758F">
                        <w:rPr>
                          <w:rFonts w:ascii="Bradley Hand ITC" w:hAnsi="Bradley Hand ITC"/>
                          <w:b/>
                          <w:i/>
                          <w:sz w:val="20"/>
                          <w:lang w:val="el-GR"/>
                        </w:rPr>
                        <w:t>π</w:t>
                      </w:r>
                      <w:r w:rsidRPr="0027758F">
                        <w:rPr>
                          <w:b/>
                          <w:i/>
                          <w:sz w:val="20"/>
                          <w:lang w:val="el-GR"/>
                        </w:rPr>
                        <w:t>ό</w:t>
                      </w:r>
                      <w:r w:rsidRPr="0027758F">
                        <w:rPr>
                          <w:rFonts w:ascii="Bradley Hand ITC" w:hAnsi="Bradley Hand ITC"/>
                          <w:b/>
                          <w:i/>
                          <w:sz w:val="20"/>
                          <w:lang w:val="el-GR"/>
                        </w:rPr>
                        <w:t xml:space="preserve"> </w:t>
                      </w:r>
                      <w:r w:rsidRPr="0027758F">
                        <w:rPr>
                          <w:rFonts w:ascii="Times New Roman" w:hAnsi="Times New Roman"/>
                          <w:b/>
                          <w:i/>
                          <w:sz w:val="20"/>
                          <w:lang w:val="el-GR"/>
                        </w:rPr>
                        <w:t xml:space="preserve">της </w:t>
                      </w:r>
                      <w:r w:rsidRPr="0027758F">
                        <w:rPr>
                          <w:b/>
                          <w:i/>
                          <w:sz w:val="20"/>
                          <w:lang w:val="el-GR"/>
                        </w:rPr>
                        <w:t>Μάθησης</w:t>
                      </w:r>
                      <w:r w:rsidRPr="0027758F">
                        <w:rPr>
                          <w:rFonts w:ascii="Bradley Hand ITC" w:hAnsi="Bradley Hand ITC"/>
                          <w:i/>
                          <w:sz w:val="20"/>
                          <w:lang w:val="el-GR"/>
                        </w:rPr>
                        <w:t xml:space="preserve"> </w:t>
                      </w:r>
                    </w:p>
                    <w:p w14:paraId="7B65422B" w14:textId="77777777" w:rsidR="000177A7" w:rsidRPr="00D10CCF" w:rsidRDefault="000177A7" w:rsidP="00BC7226">
                      <w:pPr>
                        <w:pStyle w:val="ListParagraph"/>
                        <w:numPr>
                          <w:ilvl w:val="0"/>
                          <w:numId w:val="2"/>
                        </w:numPr>
                        <w:rPr>
                          <w:rFonts w:ascii="Calibri" w:hAnsi="Calibri"/>
                          <w:i/>
                          <w:sz w:val="20"/>
                          <w:lang w:val="el-GR"/>
                        </w:rPr>
                      </w:pPr>
                      <w:r w:rsidRPr="00912206">
                        <w:rPr>
                          <w:i/>
                          <w:sz w:val="20"/>
                          <w:lang w:val="el-GR"/>
                        </w:rPr>
                        <w:t>Στις</w:t>
                      </w:r>
                      <w:r w:rsidRPr="00912206">
                        <w:rPr>
                          <w:rFonts w:ascii="Bradley Hand ITC" w:hAnsi="Bradley Hand ITC"/>
                          <w:i/>
                          <w:sz w:val="20"/>
                          <w:lang w:val="el-GR"/>
                        </w:rPr>
                        <w:t xml:space="preserve"> </w:t>
                      </w:r>
                      <w:r w:rsidRPr="00912206">
                        <w:rPr>
                          <w:b/>
                          <w:i/>
                          <w:sz w:val="20"/>
                          <w:lang w:val="el-GR"/>
                        </w:rPr>
                        <w:t xml:space="preserve">Κεντρικές </w:t>
                      </w:r>
                      <w:r w:rsidRPr="00912206">
                        <w:rPr>
                          <w:rFonts w:ascii="Bradley Hand ITC" w:hAnsi="Bradley Hand ITC"/>
                          <w:b/>
                          <w:i/>
                          <w:sz w:val="20"/>
                          <w:lang w:val="el-GR"/>
                        </w:rPr>
                        <w:t xml:space="preserve"> </w:t>
                      </w:r>
                      <w:r w:rsidRPr="00912206">
                        <w:rPr>
                          <w:b/>
                          <w:i/>
                          <w:sz w:val="20"/>
                          <w:lang w:val="el-GR"/>
                        </w:rPr>
                        <w:t>Ιδέες</w:t>
                      </w:r>
                      <w:r w:rsidRPr="00912206">
                        <w:rPr>
                          <w:rFonts w:ascii="Bradley Hand ITC" w:hAnsi="Bradley Hand ITC"/>
                          <w:i/>
                          <w:sz w:val="20"/>
                          <w:lang w:val="el-GR"/>
                        </w:rPr>
                        <w:t xml:space="preserve"> π</w:t>
                      </w:r>
                      <w:r w:rsidRPr="00912206">
                        <w:rPr>
                          <w:i/>
                          <w:sz w:val="20"/>
                          <w:lang w:val="el-GR"/>
                        </w:rPr>
                        <w:t>ου</w:t>
                      </w:r>
                      <w:r w:rsidRPr="00912206">
                        <w:rPr>
                          <w:rFonts w:ascii="Bradley Hand ITC" w:hAnsi="Bradley Hand ITC"/>
                          <w:i/>
                          <w:sz w:val="20"/>
                          <w:lang w:val="el-GR"/>
                        </w:rPr>
                        <w:t xml:space="preserve"> </w:t>
                      </w:r>
                      <w:r w:rsidRPr="00912206">
                        <w:rPr>
                          <w:i/>
                          <w:sz w:val="20"/>
                          <w:lang w:val="el-GR"/>
                        </w:rPr>
                        <w:t>θέλετε</w:t>
                      </w:r>
                      <w:r w:rsidRPr="00912206">
                        <w:rPr>
                          <w:rFonts w:ascii="Bradley Hand ITC" w:hAnsi="Bradley Hand ITC"/>
                          <w:i/>
                          <w:sz w:val="20"/>
                          <w:lang w:val="el-GR"/>
                        </w:rPr>
                        <w:t xml:space="preserve"> </w:t>
                      </w:r>
                      <w:r w:rsidRPr="00912206">
                        <w:rPr>
                          <w:i/>
                          <w:sz w:val="20"/>
                          <w:lang w:val="el-GR"/>
                        </w:rPr>
                        <w:t>να</w:t>
                      </w:r>
                      <w:r w:rsidRPr="00912206">
                        <w:rPr>
                          <w:rFonts w:ascii="Bradley Hand ITC" w:hAnsi="Bradley Hand ITC"/>
                          <w:i/>
                          <w:sz w:val="20"/>
                          <w:lang w:val="el-GR"/>
                        </w:rPr>
                        <w:t xml:space="preserve"> </w:t>
                      </w:r>
                      <w:r w:rsidRPr="00912206">
                        <w:rPr>
                          <w:i/>
                          <w:sz w:val="20"/>
                          <w:lang w:val="el-GR"/>
                        </w:rPr>
                        <w:t>κατανοήσουν</w:t>
                      </w:r>
                      <w:r w:rsidRPr="00912206">
                        <w:rPr>
                          <w:rFonts w:ascii="Bradley Hand ITC" w:hAnsi="Bradley Hand ITC"/>
                          <w:i/>
                          <w:sz w:val="20"/>
                          <w:lang w:val="el-GR"/>
                        </w:rPr>
                        <w:t xml:space="preserve"> </w:t>
                      </w:r>
                      <w:r w:rsidRPr="00912206">
                        <w:rPr>
                          <w:i/>
                          <w:sz w:val="20"/>
                          <w:lang w:val="el-GR"/>
                        </w:rPr>
                        <w:t>και</w:t>
                      </w:r>
                      <w:r w:rsidRPr="00912206">
                        <w:rPr>
                          <w:rFonts w:ascii="Bradley Hand ITC" w:hAnsi="Bradley Hand ITC"/>
                          <w:i/>
                          <w:sz w:val="20"/>
                          <w:lang w:val="el-GR"/>
                        </w:rPr>
                        <w:t xml:space="preserve"> </w:t>
                      </w:r>
                      <w:r w:rsidRPr="00912206">
                        <w:rPr>
                          <w:i/>
                          <w:sz w:val="20"/>
                          <w:lang w:val="el-GR"/>
                        </w:rPr>
                        <w:t>με άνεση να διατυπώνουν και να εκφράσουν</w:t>
                      </w:r>
                      <w:r w:rsidRPr="00912206">
                        <w:rPr>
                          <w:rFonts w:ascii="Bradley Hand ITC" w:hAnsi="Bradley Hand ITC"/>
                          <w:i/>
                          <w:sz w:val="20"/>
                          <w:lang w:val="el-GR"/>
                        </w:rPr>
                        <w:t>.</w:t>
                      </w:r>
                      <w:r w:rsidRPr="00D10CCF">
                        <w:rPr>
                          <w:rFonts w:ascii="Calibri" w:hAnsi="Calibri"/>
                          <w:i/>
                          <w:sz w:val="20"/>
                          <w:lang w:val="el-GR"/>
                        </w:rPr>
                        <w:t xml:space="preserve"> </w:t>
                      </w:r>
                    </w:p>
                    <w:p w14:paraId="76A8788F" w14:textId="05E7A388" w:rsidR="000177A7" w:rsidRPr="00D10CCF" w:rsidRDefault="000177A7" w:rsidP="00BC7226">
                      <w:pPr>
                        <w:pStyle w:val="ListParagraph"/>
                        <w:numPr>
                          <w:ilvl w:val="0"/>
                          <w:numId w:val="2"/>
                        </w:numPr>
                        <w:rPr>
                          <w:rFonts w:ascii="Calibri" w:hAnsi="Calibri"/>
                          <w:i/>
                          <w:sz w:val="20"/>
                          <w:lang w:val="el-GR"/>
                        </w:rPr>
                      </w:pPr>
                      <w:r>
                        <w:rPr>
                          <w:i/>
                          <w:sz w:val="20"/>
                          <w:lang w:val="el-GR"/>
                        </w:rPr>
                        <w:t>Στ</w:t>
                      </w:r>
                      <w:r w:rsidRPr="00912206">
                        <w:rPr>
                          <w:i/>
                          <w:sz w:val="20"/>
                          <w:lang w:val="el-GR"/>
                        </w:rPr>
                        <w:t>ις</w:t>
                      </w:r>
                      <w:r w:rsidRPr="00912206">
                        <w:rPr>
                          <w:rFonts w:ascii="Bradley Hand ITC" w:hAnsi="Bradley Hand ITC"/>
                          <w:i/>
                          <w:sz w:val="20"/>
                          <w:lang w:val="el-GR"/>
                        </w:rPr>
                        <w:t xml:space="preserve"> </w:t>
                      </w:r>
                      <w:r w:rsidR="00CC5CD3">
                        <w:rPr>
                          <w:rFonts w:ascii="Times New Roman" w:hAnsi="Times New Roman"/>
                          <w:b/>
                          <w:i/>
                          <w:sz w:val="20"/>
                          <w:lang w:val="el-GR"/>
                        </w:rPr>
                        <w:t>Βασικές</w:t>
                      </w:r>
                      <w:r w:rsidRPr="00912206">
                        <w:rPr>
                          <w:rFonts w:ascii="Times New Roman" w:hAnsi="Times New Roman"/>
                          <w:i/>
                          <w:sz w:val="20"/>
                          <w:lang w:val="el-GR"/>
                        </w:rPr>
                        <w:t xml:space="preserve"> </w:t>
                      </w:r>
                      <w:r w:rsidRPr="00912206">
                        <w:rPr>
                          <w:b/>
                          <w:i/>
                          <w:sz w:val="20"/>
                          <w:lang w:val="el-GR"/>
                        </w:rPr>
                        <w:t>Ερωτήσεις</w:t>
                      </w:r>
                      <w:r w:rsidRPr="00912206">
                        <w:rPr>
                          <w:rFonts w:ascii="Bradley Hand ITC" w:hAnsi="Bradley Hand ITC"/>
                          <w:i/>
                          <w:sz w:val="20"/>
                          <w:lang w:val="el-GR"/>
                        </w:rPr>
                        <w:t xml:space="preserve"> π</w:t>
                      </w:r>
                      <w:r w:rsidRPr="00912206">
                        <w:rPr>
                          <w:i/>
                          <w:sz w:val="20"/>
                          <w:lang w:val="el-GR"/>
                        </w:rPr>
                        <w:t>ου</w:t>
                      </w:r>
                      <w:r w:rsidRPr="00912206">
                        <w:rPr>
                          <w:rFonts w:ascii="Bradley Hand ITC" w:hAnsi="Bradley Hand ITC"/>
                          <w:i/>
                          <w:sz w:val="20"/>
                          <w:lang w:val="el-GR"/>
                        </w:rPr>
                        <w:t xml:space="preserve"> </w:t>
                      </w:r>
                      <w:r w:rsidRPr="00912206">
                        <w:rPr>
                          <w:i/>
                          <w:sz w:val="20"/>
                          <w:lang w:val="el-GR"/>
                        </w:rPr>
                        <w:t>θέλετε</w:t>
                      </w:r>
                      <w:r w:rsidRPr="00912206">
                        <w:rPr>
                          <w:rFonts w:ascii="Bradley Hand ITC" w:hAnsi="Bradley Hand ITC"/>
                          <w:i/>
                          <w:sz w:val="20"/>
                          <w:lang w:val="el-GR"/>
                        </w:rPr>
                        <w:t xml:space="preserve"> </w:t>
                      </w:r>
                      <w:r w:rsidRPr="00912206">
                        <w:rPr>
                          <w:i/>
                          <w:sz w:val="20"/>
                          <w:lang w:val="el-GR"/>
                        </w:rPr>
                        <w:t>οι</w:t>
                      </w:r>
                      <w:r w:rsidRPr="00912206">
                        <w:rPr>
                          <w:rFonts w:ascii="Bradley Hand ITC" w:hAnsi="Bradley Hand ITC"/>
                          <w:i/>
                          <w:sz w:val="20"/>
                          <w:lang w:val="el-GR"/>
                        </w:rPr>
                        <w:t xml:space="preserve"> </w:t>
                      </w:r>
                      <w:r w:rsidR="00BC7226">
                        <w:rPr>
                          <w:rFonts w:asciiTheme="minorHAnsi" w:hAnsiTheme="minorHAnsi"/>
                          <w:i/>
                          <w:sz w:val="20"/>
                          <w:lang w:val="el-GR"/>
                        </w:rPr>
                        <w:t>μ</w:t>
                      </w:r>
                      <w:r w:rsidRPr="00912206">
                        <w:rPr>
                          <w:i/>
                          <w:sz w:val="20"/>
                          <w:lang w:val="el-GR"/>
                        </w:rPr>
                        <w:t>αθητές</w:t>
                      </w:r>
                      <w:r w:rsidRPr="00912206">
                        <w:rPr>
                          <w:rFonts w:ascii="Bradley Hand ITC" w:hAnsi="Bradley Hand ITC"/>
                          <w:i/>
                          <w:sz w:val="20"/>
                          <w:lang w:val="el-GR"/>
                        </w:rPr>
                        <w:t xml:space="preserve"> </w:t>
                      </w:r>
                      <w:r w:rsidRPr="00912206">
                        <w:rPr>
                          <w:i/>
                          <w:sz w:val="20"/>
                          <w:lang w:val="el-GR"/>
                        </w:rPr>
                        <w:t>σας</w:t>
                      </w:r>
                      <w:r w:rsidRPr="00912206">
                        <w:rPr>
                          <w:rFonts w:ascii="Bradley Hand ITC" w:hAnsi="Bradley Hand ITC"/>
                          <w:i/>
                          <w:sz w:val="20"/>
                          <w:lang w:val="el-GR"/>
                        </w:rPr>
                        <w:t xml:space="preserve"> </w:t>
                      </w:r>
                      <w:r w:rsidRPr="00912206">
                        <w:rPr>
                          <w:i/>
                          <w:sz w:val="20"/>
                          <w:lang w:val="el-GR"/>
                        </w:rPr>
                        <w:t>να</w:t>
                      </w:r>
                      <w:r w:rsidRPr="00912206">
                        <w:rPr>
                          <w:rFonts w:ascii="Bradley Hand ITC" w:hAnsi="Bradley Hand ITC"/>
                          <w:i/>
                          <w:sz w:val="20"/>
                          <w:lang w:val="el-GR"/>
                        </w:rPr>
                        <w:t xml:space="preserve"> </w:t>
                      </w:r>
                      <w:r w:rsidRPr="00912206">
                        <w:rPr>
                          <w:rFonts w:ascii="Times New Roman" w:hAnsi="Times New Roman"/>
                          <w:i/>
                          <w:sz w:val="20"/>
                          <w:lang w:val="el-GR"/>
                        </w:rPr>
                        <w:t>δ</w:t>
                      </w:r>
                      <w:r w:rsidRPr="00912206">
                        <w:rPr>
                          <w:i/>
                          <w:sz w:val="20"/>
                          <w:lang w:val="el-GR"/>
                        </w:rPr>
                        <w:t>ιερευνήσουν, να συζητήσουν και να απαντήσουν μέσα από το σχεδιασμό σας.</w:t>
                      </w:r>
                    </w:p>
                    <w:p w14:paraId="3825F96A" w14:textId="2C50FAE3" w:rsidR="000177A7" w:rsidRPr="00D10CCF" w:rsidRDefault="000177A7" w:rsidP="00BC7226">
                      <w:pPr>
                        <w:pStyle w:val="ListParagraph"/>
                        <w:numPr>
                          <w:ilvl w:val="0"/>
                          <w:numId w:val="2"/>
                        </w:numPr>
                        <w:rPr>
                          <w:rFonts w:ascii="Calibri" w:hAnsi="Calibri"/>
                          <w:i/>
                          <w:sz w:val="20"/>
                          <w:lang w:val="el-GR"/>
                        </w:rPr>
                      </w:pPr>
                      <w:r>
                        <w:rPr>
                          <w:i/>
                          <w:sz w:val="20"/>
                          <w:lang w:val="el-GR"/>
                        </w:rPr>
                        <w:t>Στ</w:t>
                      </w:r>
                      <w:r w:rsidRPr="00912206">
                        <w:rPr>
                          <w:i/>
                          <w:sz w:val="20"/>
                          <w:lang w:val="el-GR"/>
                        </w:rPr>
                        <w:t>ο</w:t>
                      </w:r>
                      <w:r w:rsidRPr="00912206">
                        <w:rPr>
                          <w:rFonts w:ascii="Bradley Hand ITC" w:hAnsi="Bradley Hand ITC"/>
                          <w:i/>
                          <w:sz w:val="20"/>
                          <w:lang w:val="el-GR"/>
                        </w:rPr>
                        <w:t xml:space="preserve"> </w:t>
                      </w:r>
                      <w:r w:rsidRPr="00912206">
                        <w:rPr>
                          <w:b/>
                          <w:i/>
                          <w:sz w:val="20"/>
                          <w:lang w:val="el-GR"/>
                        </w:rPr>
                        <w:t>Πρόγρα</w:t>
                      </w:r>
                      <w:r w:rsidR="00BC7226">
                        <w:rPr>
                          <w:rFonts w:asciiTheme="minorHAnsi" w:hAnsiTheme="minorHAnsi"/>
                          <w:b/>
                          <w:i/>
                          <w:sz w:val="20"/>
                          <w:lang w:val="el-GR"/>
                        </w:rPr>
                        <w:t>μμ</w:t>
                      </w:r>
                      <w:r w:rsidRPr="00912206">
                        <w:rPr>
                          <w:b/>
                          <w:i/>
                          <w:sz w:val="20"/>
                          <w:lang w:val="el-GR"/>
                        </w:rPr>
                        <w:t>α</w:t>
                      </w:r>
                      <w:r w:rsidRPr="00912206">
                        <w:rPr>
                          <w:rFonts w:ascii="Bradley Hand ITC" w:hAnsi="Bradley Hand ITC"/>
                          <w:b/>
                          <w:i/>
                          <w:sz w:val="20"/>
                          <w:lang w:val="el-GR"/>
                        </w:rPr>
                        <w:t xml:space="preserve"> </w:t>
                      </w:r>
                      <w:r w:rsidRPr="00912206">
                        <w:rPr>
                          <w:b/>
                          <w:i/>
                          <w:sz w:val="20"/>
                          <w:lang w:val="el-GR"/>
                        </w:rPr>
                        <w:t>Σ</w:t>
                      </w:r>
                      <w:r w:rsidRPr="00912206">
                        <w:rPr>
                          <w:rFonts w:ascii="Bradley Hand ITC" w:hAnsi="Bradley Hand ITC"/>
                          <w:b/>
                          <w:i/>
                          <w:sz w:val="20"/>
                          <w:lang w:val="el-GR"/>
                        </w:rPr>
                        <w:t>π</w:t>
                      </w:r>
                      <w:r w:rsidRPr="00912206">
                        <w:rPr>
                          <w:b/>
                          <w:i/>
                          <w:sz w:val="20"/>
                          <w:lang w:val="el-GR"/>
                        </w:rPr>
                        <w:t>ουδών</w:t>
                      </w:r>
                      <w:r w:rsidRPr="00912206">
                        <w:rPr>
                          <w:rFonts w:ascii="Bradley Hand ITC" w:hAnsi="Bradley Hand ITC"/>
                          <w:i/>
                          <w:sz w:val="20"/>
                          <w:lang w:val="el-GR"/>
                        </w:rPr>
                        <w:t xml:space="preserve"> </w:t>
                      </w:r>
                      <w:r w:rsidRPr="00912206">
                        <w:rPr>
                          <w:i/>
                          <w:sz w:val="20"/>
                          <w:lang w:val="el-GR"/>
                        </w:rPr>
                        <w:t>και</w:t>
                      </w:r>
                      <w:r w:rsidRPr="00912206">
                        <w:rPr>
                          <w:rFonts w:ascii="Bradley Hand ITC" w:hAnsi="Bradley Hand ITC"/>
                          <w:i/>
                          <w:sz w:val="20"/>
                          <w:lang w:val="el-GR"/>
                        </w:rPr>
                        <w:t xml:space="preserve"> </w:t>
                      </w:r>
                      <w:r w:rsidRPr="00912206">
                        <w:rPr>
                          <w:i/>
                          <w:sz w:val="20"/>
                          <w:lang w:val="el-GR"/>
                        </w:rPr>
                        <w:t>τις</w:t>
                      </w:r>
                      <w:r w:rsidRPr="00912206">
                        <w:rPr>
                          <w:rFonts w:ascii="Bradley Hand ITC" w:hAnsi="Bradley Hand ITC"/>
                          <w:i/>
                          <w:sz w:val="20"/>
                          <w:lang w:val="el-GR"/>
                        </w:rPr>
                        <w:t xml:space="preserve"> π</w:t>
                      </w:r>
                      <w:r w:rsidRPr="00912206">
                        <w:rPr>
                          <w:i/>
                          <w:sz w:val="20"/>
                          <w:lang w:val="el-GR"/>
                        </w:rPr>
                        <w:t>ροδιαγραφές</w:t>
                      </w:r>
                      <w:r w:rsidRPr="00912206">
                        <w:rPr>
                          <w:rFonts w:ascii="Bradley Hand ITC" w:hAnsi="Bradley Hand ITC"/>
                          <w:i/>
                          <w:sz w:val="20"/>
                          <w:lang w:val="el-GR"/>
                        </w:rPr>
                        <w:t xml:space="preserve"> </w:t>
                      </w:r>
                      <w:r w:rsidRPr="00912206">
                        <w:rPr>
                          <w:i/>
                          <w:sz w:val="20"/>
                          <w:lang w:val="el-GR"/>
                        </w:rPr>
                        <w:t xml:space="preserve">του που θα εξειδικεύσει ο σχεδιασμός σας. </w:t>
                      </w:r>
                    </w:p>
                    <w:p w14:paraId="23DE2DE7" w14:textId="77777777" w:rsidR="000177A7" w:rsidRDefault="000177A7" w:rsidP="00BC7226">
                      <w:pPr>
                        <w:jc w:val="both"/>
                        <w:rPr>
                          <w:i/>
                          <w:sz w:val="20"/>
                          <w:lang w:val="el-GR"/>
                        </w:rPr>
                      </w:pPr>
                    </w:p>
                    <w:p w14:paraId="1D93BAF5" w14:textId="77777777" w:rsidR="000177A7" w:rsidRDefault="000177A7" w:rsidP="000177A7">
                      <w:pPr>
                        <w:rPr>
                          <w:i/>
                          <w:sz w:val="20"/>
                          <w:lang w:val="el-GR"/>
                        </w:rPr>
                      </w:pPr>
                    </w:p>
                    <w:p w14:paraId="4777F9C8" w14:textId="39B5A25E" w:rsidR="000177A7" w:rsidRPr="00D10CCF" w:rsidRDefault="000177A7" w:rsidP="000177A7">
                      <w:pPr>
                        <w:rPr>
                          <w:rFonts w:ascii="Calibri" w:hAnsi="Calibri"/>
                          <w:i/>
                          <w:sz w:val="20"/>
                          <w:lang w:val="el-GR"/>
                        </w:rPr>
                      </w:pPr>
                      <w:r>
                        <w:rPr>
                          <w:i/>
                          <w:sz w:val="20"/>
                          <w:lang w:val="el-GR"/>
                        </w:rPr>
                        <w:t>Τότε μπορείτε να αρχίσετε να διατυπώνετε του</w:t>
                      </w:r>
                      <w:r w:rsidR="00BC7226">
                        <w:rPr>
                          <w:i/>
                          <w:sz w:val="20"/>
                          <w:lang w:val="el-GR"/>
                        </w:rPr>
                        <w:t>ς</w:t>
                      </w:r>
                      <w:r>
                        <w:rPr>
                          <w:i/>
                          <w:sz w:val="20"/>
                          <w:lang w:val="el-GR"/>
                        </w:rPr>
                        <w:t xml:space="preserve"> </w:t>
                      </w:r>
                      <w:r w:rsidRPr="00912206">
                        <w:rPr>
                          <w:b/>
                          <w:i/>
                          <w:sz w:val="20"/>
                          <w:lang w:val="el-GR"/>
                        </w:rPr>
                        <w:t>Μαθησιακούς Στόχους!!!</w:t>
                      </w:r>
                    </w:p>
                  </w:txbxContent>
                </v:textbox>
              </v:shape>
            </w:pict>
          </mc:Fallback>
        </mc:AlternateContent>
      </w:r>
    </w:p>
    <w:p w14:paraId="67DD4FED" w14:textId="77777777" w:rsidR="000177A7" w:rsidRPr="00E75E2C" w:rsidRDefault="000177A7" w:rsidP="000177A7">
      <w:pPr>
        <w:spacing w:line="360" w:lineRule="auto"/>
        <w:ind w:left="284"/>
        <w:jc w:val="both"/>
        <w:outlineLvl w:val="0"/>
        <w:rPr>
          <w:rFonts w:ascii="Times New Roman" w:hAnsi="Times New Roman"/>
          <w:sz w:val="21"/>
          <w:lang w:val="el-GR"/>
        </w:rPr>
      </w:pPr>
    </w:p>
    <w:p w14:paraId="30502ED6" w14:textId="77777777" w:rsidR="000177A7" w:rsidRPr="00E75E2C" w:rsidRDefault="000177A7" w:rsidP="000177A7">
      <w:pPr>
        <w:spacing w:line="360" w:lineRule="auto"/>
        <w:ind w:left="284"/>
        <w:jc w:val="both"/>
        <w:outlineLvl w:val="0"/>
        <w:rPr>
          <w:rFonts w:ascii="Times New Roman" w:hAnsi="Times New Roman"/>
          <w:sz w:val="21"/>
          <w:lang w:val="el-GR"/>
        </w:rPr>
      </w:pPr>
    </w:p>
    <w:p w14:paraId="0F218543" w14:textId="77777777" w:rsidR="000177A7" w:rsidRPr="00E75E2C" w:rsidRDefault="000177A7" w:rsidP="000177A7">
      <w:pPr>
        <w:spacing w:line="360" w:lineRule="auto"/>
        <w:ind w:left="284"/>
        <w:jc w:val="both"/>
        <w:outlineLvl w:val="0"/>
        <w:rPr>
          <w:rFonts w:ascii="Times New Roman" w:hAnsi="Times New Roman"/>
          <w:sz w:val="21"/>
          <w:lang w:val="el-GR"/>
        </w:rPr>
      </w:pPr>
    </w:p>
    <w:p w14:paraId="140213B0" w14:textId="77777777" w:rsidR="000177A7" w:rsidRPr="00E75E2C" w:rsidRDefault="000177A7" w:rsidP="000177A7">
      <w:pPr>
        <w:spacing w:line="360" w:lineRule="auto"/>
        <w:ind w:left="284"/>
        <w:jc w:val="both"/>
        <w:outlineLvl w:val="0"/>
        <w:rPr>
          <w:rFonts w:ascii="Times New Roman" w:hAnsi="Times New Roman"/>
          <w:sz w:val="21"/>
          <w:lang w:val="el-GR"/>
        </w:rPr>
      </w:pPr>
    </w:p>
    <w:p w14:paraId="2EBA1131" w14:textId="77777777" w:rsidR="000177A7" w:rsidRPr="00E75E2C" w:rsidRDefault="000177A7" w:rsidP="000177A7">
      <w:pPr>
        <w:spacing w:line="360" w:lineRule="auto"/>
        <w:ind w:left="284"/>
        <w:jc w:val="both"/>
        <w:outlineLvl w:val="0"/>
        <w:rPr>
          <w:rFonts w:ascii="Times New Roman" w:hAnsi="Times New Roman"/>
          <w:sz w:val="21"/>
          <w:lang w:val="el-GR"/>
        </w:rPr>
      </w:pPr>
    </w:p>
    <w:p w14:paraId="33325EDE" w14:textId="77777777" w:rsidR="000177A7" w:rsidRPr="00E75E2C" w:rsidRDefault="000177A7" w:rsidP="000177A7">
      <w:pPr>
        <w:spacing w:line="360" w:lineRule="auto"/>
        <w:ind w:left="284"/>
        <w:jc w:val="both"/>
        <w:outlineLvl w:val="0"/>
        <w:rPr>
          <w:rFonts w:ascii="Times New Roman" w:hAnsi="Times New Roman"/>
          <w:sz w:val="21"/>
          <w:lang w:val="el-GR"/>
        </w:rPr>
      </w:pPr>
    </w:p>
    <w:p w14:paraId="2E6E2ADD" w14:textId="77777777" w:rsidR="000177A7" w:rsidRPr="00E75E2C" w:rsidRDefault="000177A7" w:rsidP="000177A7">
      <w:pPr>
        <w:spacing w:line="360" w:lineRule="auto"/>
        <w:ind w:left="284"/>
        <w:jc w:val="both"/>
        <w:outlineLvl w:val="0"/>
        <w:rPr>
          <w:rFonts w:ascii="Times New Roman" w:hAnsi="Times New Roman"/>
          <w:lang w:val="el-GR"/>
        </w:rPr>
      </w:pPr>
      <w:r>
        <w:rPr>
          <w:rFonts w:ascii="Times New Roman" w:hAnsi="Times New Roman"/>
          <w:noProof/>
          <w:lang w:val="el-GR" w:eastAsia="el-GR"/>
        </w:rPr>
        <w:drawing>
          <wp:inline distT="0" distB="0" distL="0" distR="0" wp14:anchorId="6BB71989" wp14:editId="6A5B8F1C">
            <wp:extent cx="5057775" cy="333375"/>
            <wp:effectExtent l="19050" t="0" r="9525" b="0"/>
            <wp:docPr id="4" name="Εικόνα 4" descr="experiential-objective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xperiential-objectives2"/>
                    <pic:cNvPicPr>
                      <a:picLocks noChangeAspect="1" noChangeArrowheads="1"/>
                    </pic:cNvPicPr>
                  </pic:nvPicPr>
                  <pic:blipFill>
                    <a:blip r:embed="rId15" cstate="print"/>
                    <a:srcRect/>
                    <a:stretch>
                      <a:fillRect/>
                    </a:stretch>
                  </pic:blipFill>
                  <pic:spPr bwMode="auto">
                    <a:xfrm>
                      <a:off x="0" y="0"/>
                      <a:ext cx="5057775" cy="333375"/>
                    </a:xfrm>
                    <a:prstGeom prst="rect">
                      <a:avLst/>
                    </a:prstGeom>
                    <a:noFill/>
                    <a:ln w="9525">
                      <a:noFill/>
                      <a:miter lim="800000"/>
                      <a:headEnd/>
                      <a:tailEnd/>
                    </a:ln>
                  </pic:spPr>
                </pic:pic>
              </a:graphicData>
            </a:graphic>
          </wp:inline>
        </w:drawing>
      </w:r>
    </w:p>
    <w:p w14:paraId="536F2D50" w14:textId="77777777" w:rsidR="000177A7" w:rsidRPr="00E75E2C" w:rsidRDefault="000177A7" w:rsidP="000177A7">
      <w:pPr>
        <w:spacing w:line="360" w:lineRule="auto"/>
        <w:ind w:left="284"/>
        <w:jc w:val="both"/>
        <w:outlineLvl w:val="0"/>
        <w:rPr>
          <w:rFonts w:ascii="Times New Roman" w:hAnsi="Times New Roman"/>
          <w:lang w:val="el-GR"/>
        </w:rPr>
      </w:pPr>
      <w:r>
        <w:rPr>
          <w:rFonts w:ascii="Times New Roman" w:hAnsi="Times New Roman"/>
          <w:noProof/>
          <w:lang w:val="el-GR" w:eastAsia="el-GR"/>
        </w:rPr>
        <w:drawing>
          <wp:inline distT="0" distB="0" distL="0" distR="0" wp14:anchorId="558E0634" wp14:editId="4490DB59">
            <wp:extent cx="3667125" cy="361950"/>
            <wp:effectExtent l="19050" t="0" r="9525" b="0"/>
            <wp:docPr id="5" name="Εικόνα 5" descr="conceptual-objective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nceptual-objectives2"/>
                    <pic:cNvPicPr>
                      <a:picLocks noChangeAspect="1" noChangeArrowheads="1"/>
                    </pic:cNvPicPr>
                  </pic:nvPicPr>
                  <pic:blipFill>
                    <a:blip r:embed="rId16" cstate="print"/>
                    <a:srcRect/>
                    <a:stretch>
                      <a:fillRect/>
                    </a:stretch>
                  </pic:blipFill>
                  <pic:spPr bwMode="auto">
                    <a:xfrm>
                      <a:off x="0" y="0"/>
                      <a:ext cx="3667125" cy="361950"/>
                    </a:xfrm>
                    <a:prstGeom prst="rect">
                      <a:avLst/>
                    </a:prstGeom>
                    <a:noFill/>
                    <a:ln w="9525">
                      <a:noFill/>
                      <a:miter lim="800000"/>
                      <a:headEnd/>
                      <a:tailEnd/>
                    </a:ln>
                  </pic:spPr>
                </pic:pic>
              </a:graphicData>
            </a:graphic>
          </wp:inline>
        </w:drawing>
      </w:r>
    </w:p>
    <w:p w14:paraId="6B2A2569" w14:textId="77777777" w:rsidR="000177A7" w:rsidRPr="00E75E2C" w:rsidRDefault="000177A7" w:rsidP="000177A7">
      <w:pPr>
        <w:spacing w:line="360" w:lineRule="auto"/>
        <w:ind w:left="284"/>
        <w:jc w:val="both"/>
        <w:rPr>
          <w:rFonts w:ascii="Times New Roman" w:hAnsi="Times New Roman"/>
          <w:lang w:val="el-GR"/>
        </w:rPr>
      </w:pPr>
      <w:r>
        <w:rPr>
          <w:rFonts w:ascii="Times New Roman" w:hAnsi="Times New Roman"/>
          <w:noProof/>
          <w:lang w:val="el-GR" w:eastAsia="el-GR"/>
        </w:rPr>
        <w:drawing>
          <wp:inline distT="0" distB="0" distL="0" distR="0" wp14:anchorId="043BB2BD" wp14:editId="0144A221">
            <wp:extent cx="4838700" cy="381000"/>
            <wp:effectExtent l="19050" t="0" r="0" b="0"/>
            <wp:docPr id="6" name="Εικόνα 6" descr="analytical-objective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nalytical-objectives2"/>
                    <pic:cNvPicPr>
                      <a:picLocks noChangeAspect="1" noChangeArrowheads="1"/>
                    </pic:cNvPicPr>
                  </pic:nvPicPr>
                  <pic:blipFill>
                    <a:blip r:embed="rId17" cstate="print"/>
                    <a:srcRect/>
                    <a:stretch>
                      <a:fillRect/>
                    </a:stretch>
                  </pic:blipFill>
                  <pic:spPr bwMode="auto">
                    <a:xfrm>
                      <a:off x="0" y="0"/>
                      <a:ext cx="4838700" cy="381000"/>
                    </a:xfrm>
                    <a:prstGeom prst="rect">
                      <a:avLst/>
                    </a:prstGeom>
                    <a:noFill/>
                    <a:ln w="9525">
                      <a:noFill/>
                      <a:miter lim="800000"/>
                      <a:headEnd/>
                      <a:tailEnd/>
                    </a:ln>
                  </pic:spPr>
                </pic:pic>
              </a:graphicData>
            </a:graphic>
          </wp:inline>
        </w:drawing>
      </w:r>
    </w:p>
    <w:p w14:paraId="4AEA14B2" w14:textId="77777777" w:rsidR="000177A7" w:rsidRPr="00E75E2C" w:rsidRDefault="000177A7" w:rsidP="000177A7">
      <w:pPr>
        <w:spacing w:line="360" w:lineRule="auto"/>
        <w:ind w:left="284"/>
        <w:jc w:val="both"/>
        <w:rPr>
          <w:rFonts w:ascii="Times New Roman" w:hAnsi="Times New Roman"/>
          <w:lang w:val="el-GR"/>
        </w:rPr>
      </w:pPr>
      <w:r>
        <w:rPr>
          <w:rFonts w:ascii="Times New Roman" w:hAnsi="Times New Roman"/>
          <w:noProof/>
          <w:lang w:val="el-GR" w:eastAsia="el-GR"/>
        </w:rPr>
        <w:drawing>
          <wp:inline distT="0" distB="0" distL="0" distR="0" wp14:anchorId="410C7892" wp14:editId="167A55CE">
            <wp:extent cx="3943350" cy="381000"/>
            <wp:effectExtent l="19050" t="0" r="0" b="0"/>
            <wp:docPr id="7" name="Εικόνα 7" descr="applied-objective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pplied-objectives2"/>
                    <pic:cNvPicPr>
                      <a:picLocks noChangeAspect="1" noChangeArrowheads="1"/>
                    </pic:cNvPicPr>
                  </pic:nvPicPr>
                  <pic:blipFill>
                    <a:blip r:embed="rId18" cstate="print"/>
                    <a:srcRect/>
                    <a:stretch>
                      <a:fillRect/>
                    </a:stretch>
                  </pic:blipFill>
                  <pic:spPr bwMode="auto">
                    <a:xfrm>
                      <a:off x="0" y="0"/>
                      <a:ext cx="3943350" cy="381000"/>
                    </a:xfrm>
                    <a:prstGeom prst="rect">
                      <a:avLst/>
                    </a:prstGeom>
                    <a:noFill/>
                    <a:ln w="9525">
                      <a:noFill/>
                      <a:miter lim="800000"/>
                      <a:headEnd/>
                      <a:tailEnd/>
                    </a:ln>
                  </pic:spPr>
                </pic:pic>
              </a:graphicData>
            </a:graphic>
          </wp:inline>
        </w:drawing>
      </w:r>
    </w:p>
    <w:p w14:paraId="1128CBB5" w14:textId="77777777" w:rsidR="000177A7" w:rsidRPr="00E75E2C" w:rsidRDefault="000177A7" w:rsidP="000177A7">
      <w:pPr>
        <w:spacing w:line="360" w:lineRule="auto"/>
        <w:ind w:left="284"/>
        <w:jc w:val="both"/>
        <w:rPr>
          <w:rFonts w:ascii="Times New Roman" w:hAnsi="Times New Roman"/>
          <w:lang w:val="el-GR"/>
        </w:rPr>
      </w:pPr>
    </w:p>
    <w:p w14:paraId="651B8677" w14:textId="77777777" w:rsidR="000177A7" w:rsidRDefault="000177A7" w:rsidP="000177A7">
      <w:pPr>
        <w:spacing w:line="360" w:lineRule="auto"/>
        <w:ind w:left="284"/>
        <w:jc w:val="both"/>
        <w:rPr>
          <w:rFonts w:ascii="Times New Roman" w:hAnsi="Times New Roman"/>
          <w:sz w:val="21"/>
          <w:lang w:val="el-GR"/>
        </w:rPr>
      </w:pPr>
    </w:p>
    <w:p w14:paraId="6C026768" w14:textId="77777777" w:rsidR="000177A7" w:rsidRDefault="000177A7" w:rsidP="000177A7">
      <w:pPr>
        <w:spacing w:line="360" w:lineRule="auto"/>
        <w:ind w:left="284"/>
        <w:jc w:val="both"/>
        <w:rPr>
          <w:rFonts w:ascii="Times New Roman" w:hAnsi="Times New Roman"/>
          <w:sz w:val="21"/>
          <w:lang w:val="el-GR"/>
        </w:rPr>
      </w:pPr>
    </w:p>
    <w:p w14:paraId="3345FB5D" w14:textId="77777777" w:rsidR="000177A7" w:rsidRDefault="000177A7" w:rsidP="000177A7">
      <w:pPr>
        <w:spacing w:line="360" w:lineRule="auto"/>
        <w:ind w:left="284"/>
        <w:jc w:val="both"/>
        <w:rPr>
          <w:rFonts w:ascii="Times New Roman" w:hAnsi="Times New Roman"/>
          <w:sz w:val="21"/>
          <w:lang w:val="el-GR"/>
        </w:rPr>
      </w:pPr>
    </w:p>
    <w:p w14:paraId="1EC8FEEC" w14:textId="77777777" w:rsidR="000177A7" w:rsidRDefault="000177A7" w:rsidP="000177A7">
      <w:pPr>
        <w:spacing w:line="360" w:lineRule="auto"/>
        <w:ind w:left="284"/>
        <w:jc w:val="both"/>
        <w:rPr>
          <w:rFonts w:ascii="Times New Roman" w:hAnsi="Times New Roman"/>
          <w:sz w:val="21"/>
          <w:lang w:val="el-GR"/>
        </w:rPr>
      </w:pPr>
    </w:p>
    <w:p w14:paraId="1FE858F0" w14:textId="77777777" w:rsidR="000177A7" w:rsidRDefault="000177A7" w:rsidP="000177A7">
      <w:pPr>
        <w:spacing w:line="360" w:lineRule="auto"/>
        <w:ind w:left="284"/>
        <w:jc w:val="both"/>
        <w:rPr>
          <w:rFonts w:ascii="Times New Roman" w:hAnsi="Times New Roman"/>
          <w:sz w:val="21"/>
          <w:lang w:val="el-GR"/>
        </w:rPr>
      </w:pPr>
    </w:p>
    <w:p w14:paraId="2FA8A151" w14:textId="77777777" w:rsidR="000177A7" w:rsidRDefault="000177A7" w:rsidP="000177A7">
      <w:pPr>
        <w:spacing w:line="360" w:lineRule="auto"/>
        <w:ind w:left="284"/>
        <w:jc w:val="both"/>
        <w:rPr>
          <w:rFonts w:ascii="Times New Roman" w:hAnsi="Times New Roman"/>
          <w:sz w:val="21"/>
          <w:lang w:val="el-GR"/>
        </w:rPr>
      </w:pPr>
    </w:p>
    <w:p w14:paraId="734167C1" w14:textId="77777777" w:rsidR="000177A7" w:rsidRDefault="000177A7" w:rsidP="000177A7">
      <w:pPr>
        <w:spacing w:line="360" w:lineRule="auto"/>
        <w:ind w:left="284"/>
        <w:jc w:val="both"/>
        <w:rPr>
          <w:rFonts w:ascii="Times New Roman" w:hAnsi="Times New Roman"/>
          <w:sz w:val="21"/>
          <w:lang w:val="el-GR"/>
        </w:rPr>
      </w:pPr>
    </w:p>
    <w:p w14:paraId="2F365452" w14:textId="77777777" w:rsidR="000177A7" w:rsidRPr="00E75E2C" w:rsidRDefault="000177A7" w:rsidP="000177A7">
      <w:pPr>
        <w:spacing w:line="360" w:lineRule="auto"/>
        <w:ind w:left="284"/>
        <w:jc w:val="both"/>
        <w:rPr>
          <w:rFonts w:ascii="Times New Roman" w:hAnsi="Times New Roman"/>
          <w:sz w:val="21"/>
          <w:lang w:val="el-GR"/>
        </w:rPr>
      </w:pPr>
      <w:r>
        <w:rPr>
          <w:rFonts w:ascii="Times New Roman" w:hAnsi="Times New Roman"/>
          <w:noProof/>
          <w:sz w:val="21"/>
          <w:lang w:val="el-GR" w:eastAsia="el-GR"/>
        </w:rPr>
        <w:drawing>
          <wp:inline distT="0" distB="0" distL="0" distR="0" wp14:anchorId="6E3A79D4" wp14:editId="5460AA7B">
            <wp:extent cx="4991100" cy="400050"/>
            <wp:effectExtent l="19050" t="0" r="0" b="0"/>
            <wp:docPr id="8" name="Εικόνα 8" descr="knowledge-processe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knowledge-processes2"/>
                    <pic:cNvPicPr>
                      <a:picLocks noChangeAspect="1" noChangeArrowheads="1"/>
                    </pic:cNvPicPr>
                  </pic:nvPicPr>
                  <pic:blipFill>
                    <a:blip r:embed="rId19" cstate="print"/>
                    <a:srcRect/>
                    <a:stretch>
                      <a:fillRect/>
                    </a:stretch>
                  </pic:blipFill>
                  <pic:spPr bwMode="auto">
                    <a:xfrm>
                      <a:off x="0" y="0"/>
                      <a:ext cx="4991100" cy="400050"/>
                    </a:xfrm>
                    <a:prstGeom prst="rect">
                      <a:avLst/>
                    </a:prstGeom>
                    <a:noFill/>
                    <a:ln w="9525">
                      <a:noFill/>
                      <a:miter lim="800000"/>
                      <a:headEnd/>
                      <a:tailEnd/>
                    </a:ln>
                  </pic:spPr>
                </pic:pic>
              </a:graphicData>
            </a:graphic>
          </wp:inline>
        </w:drawing>
      </w:r>
    </w:p>
    <w:p w14:paraId="524D9558" w14:textId="27D8ABA9" w:rsidR="000177A7" w:rsidRPr="00E75E2C" w:rsidRDefault="000177A7" w:rsidP="000177A7">
      <w:pPr>
        <w:pStyle w:val="NormalWeb"/>
        <w:spacing w:line="360" w:lineRule="auto"/>
        <w:jc w:val="both"/>
      </w:pPr>
      <w:r w:rsidRPr="00E75E2C">
        <w:rPr>
          <w:sz w:val="21"/>
        </w:rPr>
        <w:t>Η π</w:t>
      </w:r>
      <w:r w:rsidRPr="00E75E2C">
        <w:t>αιδαγωγική της Μάθησης μέσω Σχεδιασμού</w:t>
      </w:r>
      <w:r w:rsidR="00231AEB">
        <w:t xml:space="preserve"> (</w:t>
      </w:r>
      <w:r w:rsidR="00231AEB">
        <w:rPr>
          <w:lang w:val="en-US"/>
        </w:rPr>
        <w:t>Learning</w:t>
      </w:r>
      <w:r w:rsidR="00231AEB" w:rsidRPr="00231AEB">
        <w:t xml:space="preserve"> </w:t>
      </w:r>
      <w:r w:rsidR="00231AEB">
        <w:rPr>
          <w:lang w:val="en-US"/>
        </w:rPr>
        <w:t>by</w:t>
      </w:r>
      <w:r w:rsidR="00231AEB" w:rsidRPr="00231AEB">
        <w:t xml:space="preserve"> </w:t>
      </w:r>
      <w:r w:rsidR="00231AEB">
        <w:rPr>
          <w:lang w:val="en-US"/>
        </w:rPr>
        <w:t>Design</w:t>
      </w:r>
      <w:r w:rsidR="00231AEB">
        <w:t>)</w:t>
      </w:r>
      <w:r w:rsidRPr="00E75E2C">
        <w:t xml:space="preserve"> χρησιμοποιεί οκτώ «Γνωστικές Διαδικασίες». Η Γνωστική Διαδικασία είναι ένα είδος δραστηριότητας που αποτελεί ξεχωριστό τρόπο παραγωγής/οικοδόμησης της γνώσης και της μάθησης. Οι εκπαιδευτικοί ως σχεδιαστές των περιβαλλόντων μάθησης, μπορούν να επιλέξουν οποιοδήποτε συνδυασμό ή και να ταξινομήσουν τις Γνωστικές Διαδικασίες με όποιον τρόπο θέλουν</w:t>
      </w:r>
      <w:r w:rsidR="00231AEB">
        <w:t xml:space="preserve"> (</w:t>
      </w:r>
      <w:r w:rsidR="00231AEB">
        <w:rPr>
          <w:lang w:val="en-US"/>
        </w:rPr>
        <w:t>scaffolding</w:t>
      </w:r>
      <w:r w:rsidR="00231AEB">
        <w:t>)</w:t>
      </w:r>
      <w:r w:rsidRPr="00E75E2C">
        <w:t xml:space="preserve">. Ο σκοπός της σύνδεσης κάθε Γνωστικής Διαδικασίας με τις διαφορετικές δραστηριότητες είναι για να κάνει τους εκπαιδευτικούς να σκεφτούν με ρητό και ξεκάθαρο τρόπο την πλέον κατάλληλη </w:t>
      </w:r>
      <w:r w:rsidRPr="00E75E2C">
        <w:lastRenderedPageBreak/>
        <w:t xml:space="preserve">αλληλουχία και το εύρος των δραστηριοτήτων μάθησης που θα χρησιμοποιήσουν για τους μαθητές και το θέμα τους. Οι εκπαιδευτικοί χρησιμοποιούν τις Γνωστικές Διαδικασίες ως προτροπές για να σχεδιάσουν, να εκπονήσουν και να αναπτύξουν κοινόχρηστα «σχέδια-για-μάθηση». </w:t>
      </w:r>
    </w:p>
    <w:p w14:paraId="05673CB8" w14:textId="0C9A2BB5" w:rsidR="000177A7" w:rsidRPr="00E75E2C" w:rsidRDefault="000177A7" w:rsidP="000177A7">
      <w:pPr>
        <w:spacing w:line="360" w:lineRule="auto"/>
        <w:jc w:val="both"/>
        <w:rPr>
          <w:rFonts w:ascii="Times New Roman" w:hAnsi="Times New Roman"/>
          <w:szCs w:val="24"/>
          <w:lang w:val="el-GR"/>
        </w:rPr>
      </w:pPr>
      <w:r w:rsidRPr="00E75E2C">
        <w:rPr>
          <w:rFonts w:ascii="Times New Roman" w:hAnsi="Times New Roman"/>
          <w:szCs w:val="24"/>
          <w:lang w:val="el-GR"/>
        </w:rPr>
        <w:t xml:space="preserve">Παρακάτω περιγράφονται αναλυτικά </w:t>
      </w:r>
      <w:r w:rsidRPr="001B15C3">
        <w:rPr>
          <w:rFonts w:ascii="Times New Roman" w:hAnsi="Times New Roman"/>
          <w:b/>
          <w:bCs/>
          <w:szCs w:val="24"/>
          <w:lang w:val="el-GR"/>
        </w:rPr>
        <w:t>οι οκτώ βασικές διαδικασίες</w:t>
      </w:r>
      <w:r w:rsidR="00A90F89">
        <w:rPr>
          <w:rFonts w:ascii="Times New Roman" w:hAnsi="Times New Roman"/>
          <w:szCs w:val="24"/>
          <w:lang w:val="el-GR"/>
        </w:rPr>
        <w:t xml:space="preserve"> (</w:t>
      </w:r>
      <w:hyperlink r:id="rId20" w:history="1">
        <w:r w:rsidR="00A90F89" w:rsidRPr="00342032">
          <w:rPr>
            <w:rStyle w:val="Hyperlink"/>
            <w:rFonts w:ascii="Times New Roman" w:hAnsi="Times New Roman"/>
            <w:szCs w:val="24"/>
            <w:lang w:val="el-GR"/>
          </w:rPr>
          <w:t>http://neamathisi.com/learning-by-design/the-knowledge-processes</w:t>
        </w:r>
      </w:hyperlink>
      <w:r w:rsidR="0044669E" w:rsidRPr="0044669E">
        <w:rPr>
          <w:rFonts w:ascii="Times New Roman" w:hAnsi="Times New Roman"/>
          <w:szCs w:val="24"/>
          <w:lang w:val="el-GR"/>
        </w:rPr>
        <w:t xml:space="preserve"> &amp; </w:t>
      </w:r>
      <w:hyperlink r:id="rId21" w:history="1">
        <w:r w:rsidR="0044669E" w:rsidRPr="00DC2EFE">
          <w:rPr>
            <w:rStyle w:val="Hyperlink"/>
            <w:rFonts w:ascii="Times New Roman" w:hAnsi="Times New Roman"/>
            <w:szCs w:val="24"/>
            <w:lang w:val="el-GR"/>
          </w:rPr>
          <w:t>https://newlearningonline.com/learning-by-design/the-knowledge-processes</w:t>
        </w:r>
      </w:hyperlink>
      <w:r w:rsidR="0044669E" w:rsidRPr="0044669E">
        <w:rPr>
          <w:rFonts w:ascii="Times New Roman" w:hAnsi="Times New Roman"/>
          <w:szCs w:val="24"/>
          <w:lang w:val="el-GR"/>
        </w:rPr>
        <w:t>)</w:t>
      </w:r>
      <w:r w:rsidR="00A90F89">
        <w:rPr>
          <w:rFonts w:ascii="Times New Roman" w:hAnsi="Times New Roman"/>
          <w:szCs w:val="24"/>
          <w:lang w:val="el-GR"/>
        </w:rPr>
        <w:t xml:space="preserve">: </w:t>
      </w:r>
    </w:p>
    <w:p w14:paraId="649119F6" w14:textId="77777777" w:rsidR="000177A7" w:rsidRPr="00E75E2C" w:rsidRDefault="000177A7" w:rsidP="000177A7">
      <w:pPr>
        <w:spacing w:line="360" w:lineRule="auto"/>
        <w:jc w:val="both"/>
        <w:rPr>
          <w:rFonts w:ascii="Times New Roman" w:hAnsi="Times New Roman"/>
          <w:szCs w:val="24"/>
          <w:lang w:val="el-GR"/>
        </w:rPr>
      </w:pPr>
    </w:p>
    <w:p w14:paraId="2D9DD845" w14:textId="77777777" w:rsidR="000177A7" w:rsidRPr="00E75E2C" w:rsidRDefault="000177A7" w:rsidP="000177A7">
      <w:pPr>
        <w:spacing w:line="360" w:lineRule="auto"/>
        <w:jc w:val="both"/>
        <w:rPr>
          <w:rFonts w:ascii="Times New Roman" w:hAnsi="Times New Roman"/>
          <w:sz w:val="21"/>
          <w:lang w:val="el-GR"/>
        </w:rPr>
      </w:pPr>
      <w:r>
        <w:rPr>
          <w:rFonts w:ascii="Times New Roman" w:hAnsi="Times New Roman"/>
          <w:noProof/>
          <w:sz w:val="21"/>
          <w:lang w:val="el-GR" w:eastAsia="el-GR"/>
        </w:rPr>
        <w:drawing>
          <wp:inline distT="0" distB="0" distL="0" distR="0" wp14:anchorId="1B792340" wp14:editId="114A1DAD">
            <wp:extent cx="5172075" cy="314325"/>
            <wp:effectExtent l="19050" t="0" r="9525" b="0"/>
            <wp:docPr id="9" name="Εικόνα 9" descr="experiencing-the-know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xperiencing-the-known2"/>
                    <pic:cNvPicPr>
                      <a:picLocks noChangeAspect="1" noChangeArrowheads="1"/>
                    </pic:cNvPicPr>
                  </pic:nvPicPr>
                  <pic:blipFill>
                    <a:blip r:embed="rId22" cstate="print"/>
                    <a:srcRect/>
                    <a:stretch>
                      <a:fillRect/>
                    </a:stretch>
                  </pic:blipFill>
                  <pic:spPr bwMode="auto">
                    <a:xfrm>
                      <a:off x="0" y="0"/>
                      <a:ext cx="5172075" cy="314325"/>
                    </a:xfrm>
                    <a:prstGeom prst="rect">
                      <a:avLst/>
                    </a:prstGeom>
                    <a:noFill/>
                    <a:ln w="9525">
                      <a:noFill/>
                      <a:miter lim="800000"/>
                      <a:headEnd/>
                      <a:tailEnd/>
                    </a:ln>
                  </pic:spPr>
                </pic:pic>
              </a:graphicData>
            </a:graphic>
          </wp:inline>
        </w:drawing>
      </w:r>
    </w:p>
    <w:p w14:paraId="1B7EAA1B" w14:textId="620032C8" w:rsidR="000177A7" w:rsidRPr="00E75E2C" w:rsidRDefault="000177A7" w:rsidP="000177A7">
      <w:pPr>
        <w:pStyle w:val="BodyTextIndent"/>
        <w:spacing w:line="360" w:lineRule="auto"/>
        <w:ind w:left="0" w:right="-58"/>
        <w:jc w:val="both"/>
        <w:rPr>
          <w:rFonts w:ascii="Times New Roman" w:hAnsi="Times New Roman"/>
          <w:b w:val="0"/>
          <w:sz w:val="24"/>
          <w:szCs w:val="24"/>
          <w:lang w:val="el-GR"/>
        </w:rPr>
      </w:pPr>
      <w:r w:rsidRPr="00E75E2C">
        <w:rPr>
          <w:rFonts w:ascii="Times New Roman" w:hAnsi="Times New Roman"/>
          <w:b w:val="0"/>
          <w:sz w:val="24"/>
          <w:szCs w:val="24"/>
          <w:lang w:val="el-GR"/>
        </w:rPr>
        <w:t xml:space="preserve">Η </w:t>
      </w:r>
      <w:r w:rsidR="001B15C3">
        <w:rPr>
          <w:rFonts w:ascii="Times New Roman" w:hAnsi="Times New Roman"/>
          <w:b w:val="0"/>
          <w:sz w:val="24"/>
          <w:szCs w:val="24"/>
          <w:lang w:val="el-GR"/>
        </w:rPr>
        <w:t>«</w:t>
      </w:r>
      <w:r w:rsidRPr="00E75E2C">
        <w:rPr>
          <w:rFonts w:ascii="Times New Roman" w:hAnsi="Times New Roman"/>
          <w:b w:val="0"/>
          <w:sz w:val="24"/>
          <w:szCs w:val="24"/>
          <w:lang w:val="el-GR"/>
        </w:rPr>
        <w:t>βίωση του γνωστού</w:t>
      </w:r>
      <w:r w:rsidR="001B15C3">
        <w:rPr>
          <w:rFonts w:ascii="Times New Roman" w:hAnsi="Times New Roman"/>
          <w:b w:val="0"/>
          <w:sz w:val="24"/>
          <w:szCs w:val="24"/>
          <w:lang w:val="el-GR"/>
        </w:rPr>
        <w:t>»</w:t>
      </w:r>
      <w:r w:rsidRPr="00E75E2C">
        <w:rPr>
          <w:rFonts w:ascii="Times New Roman" w:hAnsi="Times New Roman"/>
          <w:b w:val="0"/>
          <w:sz w:val="24"/>
          <w:szCs w:val="24"/>
          <w:lang w:val="el-GR"/>
        </w:rPr>
        <w:t xml:space="preserve"> </w:t>
      </w:r>
      <w:r w:rsidR="00285C71">
        <w:rPr>
          <w:rFonts w:ascii="Times New Roman" w:hAnsi="Times New Roman"/>
          <w:b w:val="0"/>
          <w:sz w:val="24"/>
          <w:szCs w:val="24"/>
          <w:lang w:val="el-GR"/>
        </w:rPr>
        <w:t>(</w:t>
      </w:r>
      <w:r w:rsidR="00285C71">
        <w:rPr>
          <w:rFonts w:ascii="Times New Roman" w:hAnsi="Times New Roman"/>
          <w:b w:val="0"/>
          <w:sz w:val="24"/>
          <w:szCs w:val="24"/>
          <w:lang w:val="en-US"/>
        </w:rPr>
        <w:t>Kalantzis</w:t>
      </w:r>
      <w:r w:rsidR="00285C71" w:rsidRPr="00285C71">
        <w:rPr>
          <w:rFonts w:ascii="Times New Roman" w:hAnsi="Times New Roman"/>
          <w:b w:val="0"/>
          <w:sz w:val="24"/>
          <w:szCs w:val="24"/>
          <w:lang w:val="el-GR"/>
        </w:rPr>
        <w:t xml:space="preserve"> &amp; </w:t>
      </w:r>
      <w:r w:rsidR="00285C71">
        <w:rPr>
          <w:rFonts w:ascii="Times New Roman" w:hAnsi="Times New Roman"/>
          <w:b w:val="0"/>
          <w:sz w:val="24"/>
          <w:szCs w:val="24"/>
          <w:lang w:val="en-US"/>
        </w:rPr>
        <w:t>Cope</w:t>
      </w:r>
      <w:r w:rsidR="00285C71" w:rsidRPr="00285C71">
        <w:rPr>
          <w:rFonts w:ascii="Times New Roman" w:hAnsi="Times New Roman"/>
          <w:b w:val="0"/>
          <w:sz w:val="24"/>
          <w:szCs w:val="24"/>
          <w:lang w:val="el-GR"/>
        </w:rPr>
        <w:t>, 2013</w:t>
      </w:r>
      <w:r w:rsidR="00285C71">
        <w:rPr>
          <w:rFonts w:ascii="Times New Roman" w:hAnsi="Times New Roman"/>
          <w:b w:val="0"/>
          <w:sz w:val="24"/>
          <w:szCs w:val="24"/>
          <w:lang w:val="el-GR"/>
        </w:rPr>
        <w:t xml:space="preserve">:328) </w:t>
      </w:r>
      <w:r w:rsidRPr="00E75E2C">
        <w:rPr>
          <w:rFonts w:ascii="Times New Roman" w:hAnsi="Times New Roman"/>
          <w:b w:val="0"/>
          <w:sz w:val="24"/>
          <w:szCs w:val="24"/>
          <w:lang w:val="el-GR"/>
        </w:rPr>
        <w:t xml:space="preserve">σχετίζεται με την αναζήτηση της </w:t>
      </w:r>
      <w:proofErr w:type="spellStart"/>
      <w:r w:rsidRPr="00E75E2C">
        <w:rPr>
          <w:rFonts w:ascii="Times New Roman" w:hAnsi="Times New Roman"/>
          <w:b w:val="0"/>
          <w:sz w:val="24"/>
          <w:szCs w:val="24"/>
          <w:lang w:val="el-GR"/>
        </w:rPr>
        <w:t>προϋπάρχουσας</w:t>
      </w:r>
      <w:proofErr w:type="spellEnd"/>
      <w:r w:rsidRPr="00E75E2C">
        <w:rPr>
          <w:rFonts w:ascii="Times New Roman" w:hAnsi="Times New Roman"/>
          <w:b w:val="0"/>
          <w:sz w:val="24"/>
          <w:szCs w:val="24"/>
          <w:lang w:val="el-GR"/>
        </w:rPr>
        <w:t xml:space="preserve"> γνώσης των μαθητών, τα προσωπικά τους ενδιαφέροντα, την εμπειρία τους και το υπόβαθρό τους.  Ο </w:t>
      </w:r>
      <w:r w:rsidR="00285C71">
        <w:rPr>
          <w:rFonts w:ascii="Times New Roman" w:hAnsi="Times New Roman"/>
          <w:b w:val="0"/>
          <w:sz w:val="24"/>
          <w:szCs w:val="24"/>
          <w:lang w:val="el-GR"/>
        </w:rPr>
        <w:t>εκπαιδευτικός</w:t>
      </w:r>
      <w:r w:rsidRPr="00E75E2C">
        <w:rPr>
          <w:rFonts w:ascii="Times New Roman" w:hAnsi="Times New Roman"/>
          <w:b w:val="0"/>
          <w:sz w:val="24"/>
          <w:szCs w:val="24"/>
          <w:lang w:val="el-GR"/>
        </w:rPr>
        <w:t xml:space="preserve"> μέσω κατάλληλων δραστηριοτήτων δίνει την ευκαιρία στους μαθητές να χρησιμοποιήσουν τις γνώσεις που ήδη έχουν και να τις μοιραστούν με τους συμμαθητές τους και με τον ίδιο το</w:t>
      </w:r>
      <w:r w:rsidR="00285C71">
        <w:rPr>
          <w:rFonts w:ascii="Times New Roman" w:hAnsi="Times New Roman"/>
          <w:b w:val="0"/>
          <w:sz w:val="24"/>
          <w:szCs w:val="24"/>
          <w:lang w:val="el-GR"/>
        </w:rPr>
        <w:t>ν εκπαιδευτικό</w:t>
      </w:r>
      <w:r w:rsidRPr="00E75E2C">
        <w:rPr>
          <w:rFonts w:ascii="Times New Roman" w:hAnsi="Times New Roman"/>
          <w:b w:val="0"/>
          <w:sz w:val="24"/>
          <w:szCs w:val="24"/>
          <w:lang w:val="el-GR"/>
        </w:rPr>
        <w:t xml:space="preserve">.  </w:t>
      </w:r>
      <w:r w:rsidRPr="00285C71">
        <w:rPr>
          <w:rFonts w:ascii="Times New Roman" w:hAnsi="Times New Roman"/>
          <w:b w:val="0"/>
          <w:sz w:val="24"/>
          <w:szCs w:val="24"/>
          <w:lang w:val="el-GR"/>
        </w:rPr>
        <w:t xml:space="preserve">Φέρνει στην επιφάνεια κίνητρα, στάσεις, συναισθήματα των μαθητών, ζητώντας τους να αναφερθούν σε καθημερινές και οικείες εμπειρίες τους. Με αυτό το πρώτο βήμα, ο </w:t>
      </w:r>
      <w:r w:rsidR="00285C71">
        <w:rPr>
          <w:rFonts w:ascii="Times New Roman" w:hAnsi="Times New Roman"/>
          <w:b w:val="0"/>
          <w:sz w:val="24"/>
          <w:szCs w:val="24"/>
          <w:lang w:val="el-GR"/>
        </w:rPr>
        <w:t>εκπαιδευτικός</w:t>
      </w:r>
      <w:r w:rsidRPr="00285C71">
        <w:rPr>
          <w:rFonts w:ascii="Times New Roman" w:hAnsi="Times New Roman"/>
          <w:b w:val="0"/>
          <w:sz w:val="24"/>
          <w:szCs w:val="24"/>
          <w:lang w:val="el-GR"/>
        </w:rPr>
        <w:t xml:space="preserve"> προσπαθεί να αντλήσει πληροφορίες </w:t>
      </w:r>
      <w:r w:rsidR="00285C71">
        <w:rPr>
          <w:rFonts w:ascii="Times New Roman" w:hAnsi="Times New Roman"/>
          <w:b w:val="0"/>
          <w:sz w:val="24"/>
          <w:szCs w:val="24"/>
          <w:lang w:val="el-GR"/>
        </w:rPr>
        <w:t xml:space="preserve">από τον </w:t>
      </w:r>
      <w:proofErr w:type="spellStart"/>
      <w:r w:rsidR="00285C71">
        <w:rPr>
          <w:rFonts w:ascii="Times New Roman" w:hAnsi="Times New Roman"/>
          <w:b w:val="0"/>
          <w:sz w:val="24"/>
          <w:szCs w:val="24"/>
          <w:lang w:val="el-GR"/>
        </w:rPr>
        <w:t>βιόκοσμο</w:t>
      </w:r>
      <w:proofErr w:type="spellEnd"/>
      <w:r w:rsidR="00285C71">
        <w:rPr>
          <w:rFonts w:ascii="Times New Roman" w:hAnsi="Times New Roman"/>
          <w:b w:val="0"/>
          <w:sz w:val="24"/>
          <w:szCs w:val="24"/>
          <w:lang w:val="el-GR"/>
        </w:rPr>
        <w:t xml:space="preserve"> και τη βιογραφία των μαθητών προκειμένου να τις αξιοποιήσει ως πόρο και ευκαιρία μάθησης. Με αυτόν τον τρόπο, θα εντοπίσει και μαθησιακές ανάγκες των μαθητών και θα </w:t>
      </w:r>
      <w:r w:rsidRPr="00285C71">
        <w:rPr>
          <w:rFonts w:ascii="Times New Roman" w:hAnsi="Times New Roman"/>
          <w:b w:val="0"/>
          <w:sz w:val="24"/>
          <w:szCs w:val="24"/>
          <w:lang w:val="el-GR"/>
        </w:rPr>
        <w:t>δημιουργήσει γέφυρες ανάμεσα στο γνωστό και το νέο.</w:t>
      </w:r>
      <w:r w:rsidRPr="00E75E2C">
        <w:rPr>
          <w:rFonts w:ascii="Times New Roman" w:hAnsi="Times New Roman"/>
          <w:b w:val="0"/>
          <w:sz w:val="24"/>
          <w:szCs w:val="24"/>
          <w:lang w:val="el-GR"/>
        </w:rPr>
        <w:t xml:space="preserve">  </w:t>
      </w:r>
    </w:p>
    <w:p w14:paraId="65509BE2" w14:textId="77777777" w:rsidR="000177A7" w:rsidRPr="00E75E2C" w:rsidRDefault="000177A7" w:rsidP="000177A7">
      <w:pPr>
        <w:spacing w:line="360" w:lineRule="auto"/>
        <w:jc w:val="both"/>
        <w:rPr>
          <w:rFonts w:ascii="Times New Roman" w:hAnsi="Times New Roman"/>
          <w:sz w:val="21"/>
          <w:lang w:val="el-GR"/>
        </w:rPr>
      </w:pPr>
      <w:r>
        <w:rPr>
          <w:rFonts w:ascii="Times New Roman" w:hAnsi="Times New Roman"/>
          <w:noProof/>
          <w:sz w:val="21"/>
          <w:lang w:val="el-GR" w:eastAsia="el-GR"/>
        </w:rPr>
        <w:drawing>
          <wp:inline distT="0" distB="0" distL="0" distR="0" wp14:anchorId="63613E00" wp14:editId="24948322">
            <wp:extent cx="5286375" cy="342900"/>
            <wp:effectExtent l="19050" t="0" r="9525" b="0"/>
            <wp:docPr id="10" name="Εικόνα 10" descr="experiencing-the-new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xperiencing-the-new2"/>
                    <pic:cNvPicPr>
                      <a:picLocks noChangeAspect="1" noChangeArrowheads="1"/>
                    </pic:cNvPicPr>
                  </pic:nvPicPr>
                  <pic:blipFill>
                    <a:blip r:embed="rId23" cstate="print"/>
                    <a:srcRect/>
                    <a:stretch>
                      <a:fillRect/>
                    </a:stretch>
                  </pic:blipFill>
                  <pic:spPr bwMode="auto">
                    <a:xfrm>
                      <a:off x="0" y="0"/>
                      <a:ext cx="5286375" cy="342900"/>
                    </a:xfrm>
                    <a:prstGeom prst="rect">
                      <a:avLst/>
                    </a:prstGeom>
                    <a:noFill/>
                    <a:ln w="9525">
                      <a:noFill/>
                      <a:miter lim="800000"/>
                      <a:headEnd/>
                      <a:tailEnd/>
                    </a:ln>
                  </pic:spPr>
                </pic:pic>
              </a:graphicData>
            </a:graphic>
          </wp:inline>
        </w:drawing>
      </w:r>
    </w:p>
    <w:p w14:paraId="60791147" w14:textId="74769EA6" w:rsidR="000177A7" w:rsidRPr="00E75E2C" w:rsidRDefault="000177A7" w:rsidP="000177A7">
      <w:pPr>
        <w:spacing w:line="360" w:lineRule="auto"/>
        <w:ind w:right="-58"/>
        <w:jc w:val="both"/>
        <w:rPr>
          <w:rFonts w:ascii="Times New Roman" w:hAnsi="Times New Roman"/>
          <w:snapToGrid w:val="0"/>
          <w:lang w:val="el-GR"/>
        </w:rPr>
      </w:pPr>
      <w:r w:rsidRPr="00193592">
        <w:rPr>
          <w:rFonts w:ascii="Times New Roman" w:hAnsi="Times New Roman"/>
          <w:snapToGrid w:val="0"/>
          <w:lang w:val="el-GR"/>
        </w:rPr>
        <w:t xml:space="preserve">Η </w:t>
      </w:r>
      <w:r w:rsidR="001B15C3">
        <w:rPr>
          <w:rFonts w:ascii="Times New Roman" w:hAnsi="Times New Roman"/>
          <w:snapToGrid w:val="0"/>
          <w:lang w:val="el-GR"/>
        </w:rPr>
        <w:t>«</w:t>
      </w:r>
      <w:r w:rsidRPr="00193592">
        <w:rPr>
          <w:rFonts w:ascii="Times New Roman" w:hAnsi="Times New Roman"/>
          <w:snapToGrid w:val="0"/>
          <w:lang w:val="el-GR"/>
        </w:rPr>
        <w:t>βίωση του νέου</w:t>
      </w:r>
      <w:r w:rsidR="001B15C3">
        <w:rPr>
          <w:rFonts w:ascii="Times New Roman" w:hAnsi="Times New Roman"/>
          <w:snapToGrid w:val="0"/>
          <w:lang w:val="el-GR"/>
        </w:rPr>
        <w:t>»</w:t>
      </w:r>
      <w:r w:rsidRPr="00193592">
        <w:rPr>
          <w:rFonts w:ascii="Times New Roman" w:hAnsi="Times New Roman"/>
          <w:snapToGrid w:val="0"/>
          <w:lang w:val="el-GR"/>
        </w:rPr>
        <w:t xml:space="preserve"> </w:t>
      </w:r>
      <w:r w:rsidR="00C6351F" w:rsidRPr="00193592">
        <w:rPr>
          <w:rFonts w:ascii="Times New Roman" w:hAnsi="Times New Roman"/>
          <w:snapToGrid w:val="0"/>
          <w:lang w:val="el-GR"/>
        </w:rPr>
        <w:t>(</w:t>
      </w:r>
      <w:r w:rsidR="00C6351F" w:rsidRPr="00193592">
        <w:rPr>
          <w:rFonts w:ascii="Times New Roman" w:hAnsi="Times New Roman"/>
          <w:snapToGrid w:val="0"/>
          <w:lang w:val="en-US"/>
        </w:rPr>
        <w:t>Kalantzis</w:t>
      </w:r>
      <w:r w:rsidR="00C6351F" w:rsidRPr="00193592">
        <w:rPr>
          <w:rFonts w:ascii="Times New Roman" w:hAnsi="Times New Roman"/>
          <w:snapToGrid w:val="0"/>
          <w:lang w:val="el-GR"/>
        </w:rPr>
        <w:t xml:space="preserve"> &amp; </w:t>
      </w:r>
      <w:r w:rsidR="00C6351F" w:rsidRPr="00193592">
        <w:rPr>
          <w:rFonts w:ascii="Times New Roman" w:hAnsi="Times New Roman"/>
          <w:snapToGrid w:val="0"/>
          <w:lang w:val="en-US"/>
        </w:rPr>
        <w:t>Cope</w:t>
      </w:r>
      <w:r w:rsidR="00C6351F" w:rsidRPr="00193592">
        <w:rPr>
          <w:rFonts w:ascii="Times New Roman" w:hAnsi="Times New Roman"/>
          <w:snapToGrid w:val="0"/>
          <w:lang w:val="el-GR"/>
        </w:rPr>
        <w:t xml:space="preserve">, 2013:329) </w:t>
      </w:r>
      <w:r w:rsidRPr="00193592">
        <w:rPr>
          <w:rFonts w:ascii="Times New Roman" w:hAnsi="Times New Roman"/>
          <w:snapToGrid w:val="0"/>
          <w:lang w:val="el-GR"/>
        </w:rPr>
        <w:t xml:space="preserve">αναφέρεται στην εμβάπτιση των μαθητών σε νέες εμπειρίες  </w:t>
      </w:r>
      <w:r w:rsidR="00C6351F" w:rsidRPr="00193592">
        <w:rPr>
          <w:rFonts w:ascii="Times New Roman" w:hAnsi="Times New Roman"/>
          <w:snapToGrid w:val="0"/>
          <w:lang w:val="el-GR"/>
        </w:rPr>
        <w:t>-</w:t>
      </w:r>
      <w:r w:rsidRPr="00193592">
        <w:rPr>
          <w:rFonts w:ascii="Times New Roman" w:hAnsi="Times New Roman"/>
          <w:snapToGrid w:val="0"/>
          <w:lang w:val="el-GR"/>
        </w:rPr>
        <w:t xml:space="preserve"> όπως μια επίσκεψη σε ένα νέο χώρο, μια εκδρομή, η ακρόαση ενός ομιλητή, η εξέταση ενός αγνώστου κειμένου, μιας εικόνας, ενός βίντεο ή ενός </w:t>
      </w:r>
      <w:proofErr w:type="spellStart"/>
      <w:r w:rsidRPr="00193592">
        <w:rPr>
          <w:rFonts w:ascii="Times New Roman" w:hAnsi="Times New Roman"/>
          <w:snapToGrid w:val="0"/>
          <w:lang w:val="el-GR"/>
        </w:rPr>
        <w:t>ιστοχώρου</w:t>
      </w:r>
      <w:proofErr w:type="spellEnd"/>
      <w:r w:rsidRPr="00193592">
        <w:rPr>
          <w:rFonts w:ascii="Times New Roman" w:hAnsi="Times New Roman"/>
          <w:snapToGrid w:val="0"/>
          <w:lang w:val="el-GR"/>
        </w:rPr>
        <w:t xml:space="preserve">, ή η ενασχόληση με πληροφορίες για ένα θέμα που οι μαθητές δεν είχαν μελετήσει πιο πριν ή δεν ήξεραν γι’ αυτό.  Για να έχουν νόημα τέτοιες εμπειρίες χρειάζεται να έχουν κάποια γνωστά στοιχεία ή να μπορεί ο </w:t>
      </w:r>
      <w:r w:rsidR="00193592">
        <w:rPr>
          <w:rFonts w:ascii="Times New Roman" w:hAnsi="Times New Roman"/>
          <w:snapToGrid w:val="0"/>
          <w:lang w:val="el-GR"/>
        </w:rPr>
        <w:t>εκπαιδευτικός</w:t>
      </w:r>
      <w:r w:rsidRPr="00193592">
        <w:rPr>
          <w:rFonts w:ascii="Times New Roman" w:hAnsi="Times New Roman"/>
          <w:snapToGrid w:val="0"/>
          <w:lang w:val="el-GR"/>
        </w:rPr>
        <w:t xml:space="preserve"> να τις συνδέσει με κάτι γνωστό.  Ο </w:t>
      </w:r>
      <w:r w:rsidR="00193592">
        <w:rPr>
          <w:rFonts w:ascii="Times New Roman" w:hAnsi="Times New Roman"/>
          <w:snapToGrid w:val="0"/>
          <w:lang w:val="el-GR"/>
        </w:rPr>
        <w:t>εκπαιδευτικός</w:t>
      </w:r>
      <w:r w:rsidRPr="00193592">
        <w:rPr>
          <w:rFonts w:ascii="Times New Roman" w:hAnsi="Times New Roman"/>
          <w:snapToGrid w:val="0"/>
          <w:lang w:val="el-GR"/>
        </w:rPr>
        <w:t xml:space="preserve"> μπορεί να σχεδιάσει ή να χρησιμοποιήσει μια δραστηριότητα μάθησης που καθιστά αυτή τη σύνδεση ξεκάθαρη ή μπορεί να ενθαρρύνει το</w:t>
      </w:r>
      <w:r w:rsidR="00193592">
        <w:rPr>
          <w:rFonts w:ascii="Times New Roman" w:hAnsi="Times New Roman"/>
          <w:snapToGrid w:val="0"/>
          <w:lang w:val="el-GR"/>
        </w:rPr>
        <w:t>ν</w:t>
      </w:r>
      <w:r w:rsidRPr="00193592">
        <w:rPr>
          <w:rFonts w:ascii="Times New Roman" w:hAnsi="Times New Roman"/>
          <w:snapToGrid w:val="0"/>
          <w:lang w:val="el-GR"/>
        </w:rPr>
        <w:t xml:space="preserve"> μαθητή να ψάξει τη σύνδεση </w:t>
      </w:r>
      <w:r w:rsidR="00193592">
        <w:rPr>
          <w:rFonts w:ascii="Times New Roman" w:hAnsi="Times New Roman"/>
          <w:snapToGrid w:val="0"/>
          <w:lang w:val="el-GR"/>
        </w:rPr>
        <w:t xml:space="preserve">- </w:t>
      </w:r>
      <w:r w:rsidRPr="00193592">
        <w:rPr>
          <w:rFonts w:ascii="Times New Roman" w:hAnsi="Times New Roman"/>
          <w:snapToGrid w:val="0"/>
          <w:lang w:val="el-GR"/>
        </w:rPr>
        <w:t>παρακινώντας τον με ερωτήσεις</w:t>
      </w:r>
      <w:r w:rsidR="00193592">
        <w:rPr>
          <w:rFonts w:ascii="Times New Roman" w:hAnsi="Times New Roman"/>
          <w:snapToGrid w:val="0"/>
          <w:lang w:val="el-GR"/>
        </w:rPr>
        <w:t>,</w:t>
      </w:r>
      <w:r w:rsidRPr="00193592">
        <w:rPr>
          <w:rFonts w:ascii="Times New Roman" w:hAnsi="Times New Roman"/>
          <w:snapToGrid w:val="0"/>
          <w:lang w:val="el-GR"/>
        </w:rPr>
        <w:t xml:space="preserve"> όπως:</w:t>
      </w:r>
      <w:r w:rsidRPr="00193592">
        <w:rPr>
          <w:rFonts w:ascii="Times New Roman" w:hAnsi="Times New Roman"/>
          <w:i/>
          <w:snapToGrid w:val="0"/>
          <w:lang w:val="el-GR"/>
        </w:rPr>
        <w:t xml:space="preserve"> “πώς αυτό σχετίζεται με την εμπειρία σου;”</w:t>
      </w:r>
      <w:r w:rsidRPr="00193592">
        <w:rPr>
          <w:rFonts w:ascii="Times New Roman" w:hAnsi="Times New Roman"/>
          <w:snapToGrid w:val="0"/>
          <w:lang w:val="el-GR"/>
        </w:rPr>
        <w:t xml:space="preserve">   </w:t>
      </w:r>
      <w:r w:rsidRPr="00BB5A69">
        <w:rPr>
          <w:rFonts w:ascii="Times New Roman" w:hAnsi="Times New Roman"/>
          <w:snapToGrid w:val="0"/>
          <w:lang w:val="el-GR"/>
        </w:rPr>
        <w:t xml:space="preserve">Η </w:t>
      </w:r>
      <w:r w:rsidR="001B15C3" w:rsidRPr="00BB5A69">
        <w:rPr>
          <w:rFonts w:ascii="Times New Roman" w:hAnsi="Times New Roman"/>
          <w:snapToGrid w:val="0"/>
          <w:lang w:val="el-GR"/>
        </w:rPr>
        <w:t>«</w:t>
      </w:r>
      <w:r w:rsidRPr="00193592">
        <w:rPr>
          <w:rFonts w:ascii="Times New Roman" w:hAnsi="Times New Roman"/>
          <w:snapToGrid w:val="0"/>
          <w:lang w:val="el-GR"/>
        </w:rPr>
        <w:t>βίωση του νέου</w:t>
      </w:r>
      <w:r w:rsidR="001B15C3">
        <w:rPr>
          <w:rFonts w:ascii="Times New Roman" w:hAnsi="Times New Roman"/>
          <w:snapToGrid w:val="0"/>
          <w:lang w:val="el-GR"/>
        </w:rPr>
        <w:t>»</w:t>
      </w:r>
      <w:r w:rsidRPr="00193592">
        <w:rPr>
          <w:rFonts w:ascii="Times New Roman" w:hAnsi="Times New Roman"/>
          <w:snapToGrid w:val="0"/>
          <w:lang w:val="el-GR"/>
        </w:rPr>
        <w:t xml:space="preserve"> διευρύνει και επεκτείνει την εμπειρία των μαθητών και παρέχει τη σκαλωσιά για τις διαδικασίες της </w:t>
      </w:r>
      <w:proofErr w:type="spellStart"/>
      <w:r w:rsidRPr="00193592">
        <w:rPr>
          <w:rFonts w:ascii="Times New Roman" w:hAnsi="Times New Roman"/>
          <w:snapToGrid w:val="0"/>
          <w:lang w:val="el-GR"/>
        </w:rPr>
        <w:lastRenderedPageBreak/>
        <w:t>εννοιολόγησης</w:t>
      </w:r>
      <w:proofErr w:type="spellEnd"/>
      <w:r w:rsidRPr="00193592">
        <w:rPr>
          <w:rFonts w:ascii="Times New Roman" w:hAnsi="Times New Roman"/>
          <w:snapToGrid w:val="0"/>
          <w:lang w:val="el-GR"/>
        </w:rPr>
        <w:t xml:space="preserve"> και ανάλυσης που ακολουθούν.  Ο </w:t>
      </w:r>
      <w:r w:rsidR="00193592">
        <w:rPr>
          <w:rFonts w:ascii="Times New Roman" w:hAnsi="Times New Roman"/>
          <w:snapToGrid w:val="0"/>
          <w:lang w:val="el-GR"/>
        </w:rPr>
        <w:t>εκπαιδευτικός</w:t>
      </w:r>
      <w:r w:rsidRPr="00193592">
        <w:rPr>
          <w:rFonts w:ascii="Times New Roman" w:hAnsi="Times New Roman"/>
          <w:snapToGrid w:val="0"/>
          <w:lang w:val="el-GR"/>
        </w:rPr>
        <w:t xml:space="preserve"> μπορεί να αξιοποιήσει τις</w:t>
      </w:r>
      <w:r w:rsidRPr="00E75E2C">
        <w:rPr>
          <w:rFonts w:ascii="Times New Roman" w:hAnsi="Times New Roman"/>
          <w:snapToGrid w:val="0"/>
          <w:lang w:val="el-GR"/>
        </w:rPr>
        <w:t xml:space="preserve"> νέες εμπειρίες και να διαμορφώσει μια «νέα γλώσσα» για τις νέες έννοιες και διαδικασίες.</w:t>
      </w:r>
    </w:p>
    <w:p w14:paraId="1F98CB61" w14:textId="77777777" w:rsidR="000177A7" w:rsidRPr="00E75E2C" w:rsidRDefault="000177A7" w:rsidP="000177A7">
      <w:pPr>
        <w:spacing w:line="360" w:lineRule="auto"/>
        <w:ind w:right="-58"/>
        <w:jc w:val="both"/>
        <w:rPr>
          <w:rFonts w:ascii="Times New Roman" w:hAnsi="Times New Roman"/>
          <w:snapToGrid w:val="0"/>
          <w:lang w:val="el-GR"/>
        </w:rPr>
      </w:pPr>
    </w:p>
    <w:p w14:paraId="43BF0202" w14:textId="77777777" w:rsidR="000177A7" w:rsidRPr="00E75E2C" w:rsidRDefault="000177A7" w:rsidP="000177A7">
      <w:pPr>
        <w:spacing w:line="360" w:lineRule="auto"/>
        <w:jc w:val="both"/>
        <w:rPr>
          <w:rFonts w:ascii="Times New Roman" w:hAnsi="Times New Roman"/>
          <w:sz w:val="21"/>
          <w:lang w:val="el-GR"/>
        </w:rPr>
      </w:pPr>
      <w:r>
        <w:rPr>
          <w:rFonts w:ascii="Times New Roman" w:hAnsi="Times New Roman"/>
          <w:noProof/>
          <w:sz w:val="21"/>
          <w:lang w:val="el-GR" w:eastAsia="el-GR"/>
        </w:rPr>
        <w:drawing>
          <wp:inline distT="0" distB="0" distL="0" distR="0" wp14:anchorId="70776FDD" wp14:editId="310B5A30">
            <wp:extent cx="5210175" cy="361950"/>
            <wp:effectExtent l="19050" t="0" r="9525" b="0"/>
            <wp:docPr id="11" name="Εικόνα 11" descr="conceptualising-by-namin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onceptualising-by-naming2"/>
                    <pic:cNvPicPr>
                      <a:picLocks noChangeAspect="1" noChangeArrowheads="1"/>
                    </pic:cNvPicPr>
                  </pic:nvPicPr>
                  <pic:blipFill>
                    <a:blip r:embed="rId24" cstate="print"/>
                    <a:srcRect/>
                    <a:stretch>
                      <a:fillRect/>
                    </a:stretch>
                  </pic:blipFill>
                  <pic:spPr bwMode="auto">
                    <a:xfrm>
                      <a:off x="0" y="0"/>
                      <a:ext cx="5210175" cy="361950"/>
                    </a:xfrm>
                    <a:prstGeom prst="rect">
                      <a:avLst/>
                    </a:prstGeom>
                    <a:noFill/>
                    <a:ln w="9525">
                      <a:noFill/>
                      <a:miter lim="800000"/>
                      <a:headEnd/>
                      <a:tailEnd/>
                    </a:ln>
                  </pic:spPr>
                </pic:pic>
              </a:graphicData>
            </a:graphic>
          </wp:inline>
        </w:drawing>
      </w:r>
    </w:p>
    <w:p w14:paraId="11BCE24B" w14:textId="4868746A" w:rsidR="000177A7" w:rsidRPr="00E75E2C" w:rsidRDefault="000177A7" w:rsidP="000177A7">
      <w:pPr>
        <w:pStyle w:val="BodyTextIndent"/>
        <w:spacing w:line="360" w:lineRule="auto"/>
        <w:ind w:left="0" w:right="-58"/>
        <w:jc w:val="both"/>
        <w:rPr>
          <w:rFonts w:ascii="Times New Roman" w:hAnsi="Times New Roman"/>
          <w:b w:val="0"/>
          <w:sz w:val="24"/>
          <w:szCs w:val="24"/>
          <w:lang w:val="el-GR"/>
        </w:rPr>
      </w:pPr>
      <w:r w:rsidRPr="00DF2C39">
        <w:rPr>
          <w:rFonts w:ascii="Times New Roman" w:hAnsi="Times New Roman"/>
          <w:b w:val="0"/>
          <w:sz w:val="24"/>
          <w:szCs w:val="24"/>
          <w:lang w:val="el-GR"/>
        </w:rPr>
        <w:t>Οι δραστηριότητες που ανήκουν στη γνωστική διαδικασία της «</w:t>
      </w:r>
      <w:proofErr w:type="spellStart"/>
      <w:r w:rsidRPr="00DF2C39">
        <w:rPr>
          <w:rFonts w:ascii="Times New Roman" w:hAnsi="Times New Roman"/>
          <w:b w:val="0"/>
          <w:sz w:val="24"/>
          <w:szCs w:val="24"/>
          <w:lang w:val="el-GR"/>
        </w:rPr>
        <w:t>εννοιολόγησης</w:t>
      </w:r>
      <w:proofErr w:type="spellEnd"/>
      <w:r w:rsidRPr="00DF2C39">
        <w:rPr>
          <w:rFonts w:ascii="Times New Roman" w:hAnsi="Times New Roman"/>
          <w:b w:val="0"/>
          <w:sz w:val="24"/>
          <w:szCs w:val="24"/>
          <w:lang w:val="el-GR"/>
        </w:rPr>
        <w:t xml:space="preserve"> μ</w:t>
      </w:r>
      <w:r w:rsidR="00F8089A" w:rsidRPr="00DF2C39">
        <w:rPr>
          <w:rFonts w:ascii="Times New Roman" w:hAnsi="Times New Roman"/>
          <w:b w:val="0"/>
          <w:sz w:val="24"/>
          <w:szCs w:val="24"/>
          <w:lang w:val="el-GR"/>
        </w:rPr>
        <w:t>έσω ορολογίας</w:t>
      </w:r>
      <w:r w:rsidRPr="00DF2C39">
        <w:rPr>
          <w:rFonts w:ascii="Times New Roman" w:hAnsi="Times New Roman"/>
          <w:b w:val="0"/>
          <w:sz w:val="24"/>
          <w:szCs w:val="24"/>
          <w:lang w:val="el-GR"/>
        </w:rPr>
        <w:t>»</w:t>
      </w:r>
      <w:r w:rsidR="00F8089A" w:rsidRPr="00DF2C39">
        <w:rPr>
          <w:rFonts w:ascii="Times New Roman" w:hAnsi="Times New Roman"/>
          <w:b w:val="0"/>
          <w:sz w:val="24"/>
          <w:szCs w:val="24"/>
          <w:lang w:val="el-GR"/>
        </w:rPr>
        <w:t xml:space="preserve"> (</w:t>
      </w:r>
      <w:r w:rsidR="00F8089A" w:rsidRPr="00DF2C39">
        <w:rPr>
          <w:rFonts w:ascii="Times New Roman" w:hAnsi="Times New Roman"/>
          <w:b w:val="0"/>
          <w:sz w:val="24"/>
          <w:szCs w:val="24"/>
          <w:lang w:val="en-US"/>
        </w:rPr>
        <w:t>Kalantzis</w:t>
      </w:r>
      <w:r w:rsidR="00F8089A" w:rsidRPr="00DF2C39">
        <w:rPr>
          <w:rFonts w:ascii="Times New Roman" w:hAnsi="Times New Roman"/>
          <w:b w:val="0"/>
          <w:sz w:val="24"/>
          <w:szCs w:val="24"/>
          <w:lang w:val="el-GR"/>
        </w:rPr>
        <w:t xml:space="preserve"> &amp; </w:t>
      </w:r>
      <w:r w:rsidR="00F8089A" w:rsidRPr="00DF2C39">
        <w:rPr>
          <w:rFonts w:ascii="Times New Roman" w:hAnsi="Times New Roman"/>
          <w:b w:val="0"/>
          <w:sz w:val="24"/>
          <w:szCs w:val="24"/>
          <w:lang w:val="en-US"/>
        </w:rPr>
        <w:t>Cope</w:t>
      </w:r>
      <w:r w:rsidR="00F8089A" w:rsidRPr="00DF2C39">
        <w:rPr>
          <w:rFonts w:ascii="Times New Roman" w:hAnsi="Times New Roman"/>
          <w:b w:val="0"/>
          <w:sz w:val="24"/>
          <w:szCs w:val="24"/>
          <w:lang w:val="el-GR"/>
        </w:rPr>
        <w:t xml:space="preserve">, 2013:331) </w:t>
      </w:r>
      <w:r w:rsidRPr="00DF2C39">
        <w:rPr>
          <w:rFonts w:ascii="Times New Roman" w:hAnsi="Times New Roman"/>
          <w:b w:val="0"/>
          <w:sz w:val="24"/>
          <w:szCs w:val="24"/>
          <w:lang w:val="el-GR"/>
        </w:rPr>
        <w:t xml:space="preserve">εισάγουν τους μαθητές στους ορισμούς των εννοιών και στις διαδικασίες.  Στοχεύουν στην κατανόηση του απαραίτητου λεξιλογίου και της γλώσσας που χρειάζονται οι μαθητές για να ασχοληθούν και να συζητήσουν για ένα θέμα. Για την επιλογή των δραστηριοτήτων αυτής της γνωστικής διαδικασίας, θα μπορούσε ο </w:t>
      </w:r>
      <w:r w:rsidR="00F8089A" w:rsidRPr="00DF2C39">
        <w:rPr>
          <w:rFonts w:ascii="Times New Roman" w:hAnsi="Times New Roman"/>
          <w:b w:val="0"/>
          <w:sz w:val="24"/>
          <w:szCs w:val="24"/>
          <w:lang w:val="el-GR"/>
        </w:rPr>
        <w:t>εκπαιδευτικός</w:t>
      </w:r>
      <w:r w:rsidRPr="00DF2C39">
        <w:rPr>
          <w:rFonts w:ascii="Times New Roman" w:hAnsi="Times New Roman"/>
          <w:b w:val="0"/>
          <w:sz w:val="24"/>
          <w:szCs w:val="24"/>
          <w:lang w:val="el-GR"/>
        </w:rPr>
        <w:t xml:space="preserve"> να σκεφτεί </w:t>
      </w:r>
      <w:r w:rsidR="0076158D" w:rsidRPr="00DF2C39">
        <w:rPr>
          <w:rFonts w:ascii="Times New Roman" w:hAnsi="Times New Roman"/>
          <w:b w:val="0"/>
          <w:sz w:val="24"/>
          <w:szCs w:val="24"/>
          <w:lang w:val="el-GR"/>
        </w:rPr>
        <w:t>‘</w:t>
      </w:r>
      <w:proofErr w:type="spellStart"/>
      <w:r w:rsidRPr="00DF2C39">
        <w:rPr>
          <w:rFonts w:ascii="Times New Roman" w:hAnsi="Times New Roman"/>
          <w:b w:val="0"/>
          <w:sz w:val="24"/>
          <w:szCs w:val="24"/>
          <w:lang w:val="el-GR"/>
        </w:rPr>
        <w:t>οπισθόδρομα</w:t>
      </w:r>
      <w:proofErr w:type="spellEnd"/>
      <w:r w:rsidR="0076158D" w:rsidRPr="00DF2C39">
        <w:rPr>
          <w:rFonts w:ascii="Times New Roman" w:hAnsi="Times New Roman"/>
          <w:b w:val="0"/>
          <w:sz w:val="24"/>
          <w:szCs w:val="24"/>
          <w:lang w:val="el-GR"/>
        </w:rPr>
        <w:t>’</w:t>
      </w:r>
      <w:r w:rsidRPr="00DF2C39">
        <w:rPr>
          <w:rFonts w:ascii="Times New Roman" w:hAnsi="Times New Roman"/>
          <w:b w:val="0"/>
          <w:sz w:val="24"/>
          <w:szCs w:val="24"/>
          <w:lang w:val="el-GR"/>
        </w:rPr>
        <w:t>: Τι πρέπει να ξέρουν οι μαθητές προκειμένου να μπορέσουν να απαντήσουν στα ερωτήματα που θέτει μια δραστηριότητα; Μπορεί να φανταστεί κανείς την απογοήτευση που νιώθει κάποιος που θέλει να μιλήσει για κάτι και δεν κατέχει τη γλώσσα για να</w:t>
      </w:r>
      <w:r w:rsidRPr="00DF2C39">
        <w:rPr>
          <w:rFonts w:ascii="Times New Roman" w:hAnsi="Times New Roman"/>
          <w:sz w:val="24"/>
          <w:szCs w:val="24"/>
          <w:lang w:val="el-GR"/>
        </w:rPr>
        <w:t xml:space="preserve"> </w:t>
      </w:r>
      <w:r w:rsidRPr="00DF2C39">
        <w:rPr>
          <w:rFonts w:ascii="Times New Roman" w:hAnsi="Times New Roman"/>
          <w:b w:val="0"/>
          <w:sz w:val="24"/>
          <w:szCs w:val="24"/>
          <w:lang w:val="el-GR"/>
        </w:rPr>
        <w:t>αρθρώσει τι ή πώς αισθάνεται, ή για να πάρει μέρος σε μια συζήτηση.  Η απουσία δραστηριοτήτων που στοχεύουν στην “εννοιολόγηση μ</w:t>
      </w:r>
      <w:r w:rsidR="00F8089A" w:rsidRPr="00DF2C39">
        <w:rPr>
          <w:rFonts w:ascii="Times New Roman" w:hAnsi="Times New Roman"/>
          <w:b w:val="0"/>
          <w:sz w:val="24"/>
          <w:szCs w:val="24"/>
          <w:lang w:val="el-GR"/>
        </w:rPr>
        <w:t>έσω ορολογίας</w:t>
      </w:r>
      <w:r w:rsidRPr="00DF2C39">
        <w:rPr>
          <w:rFonts w:ascii="Times New Roman" w:hAnsi="Times New Roman"/>
          <w:b w:val="0"/>
          <w:sz w:val="24"/>
          <w:szCs w:val="24"/>
          <w:lang w:val="el-GR"/>
        </w:rPr>
        <w:t>” αυξάνει την πιθανότητα να αποξενωθούν οι μαθητές από τη μάθηση ή να μείνουν πίσω.</w:t>
      </w:r>
      <w:r w:rsidRPr="00E75E2C">
        <w:rPr>
          <w:rFonts w:ascii="Times New Roman" w:hAnsi="Times New Roman"/>
          <w:b w:val="0"/>
          <w:sz w:val="24"/>
          <w:szCs w:val="24"/>
          <w:lang w:val="el-GR"/>
        </w:rPr>
        <w:t xml:space="preserve">  </w:t>
      </w:r>
    </w:p>
    <w:p w14:paraId="16420960" w14:textId="77777777" w:rsidR="000177A7" w:rsidRPr="00E75E2C" w:rsidRDefault="000177A7" w:rsidP="000177A7">
      <w:pPr>
        <w:spacing w:line="360" w:lineRule="auto"/>
        <w:jc w:val="both"/>
        <w:rPr>
          <w:rFonts w:ascii="Times New Roman" w:hAnsi="Times New Roman"/>
          <w:szCs w:val="24"/>
          <w:lang w:val="el-GR"/>
        </w:rPr>
      </w:pPr>
    </w:p>
    <w:p w14:paraId="7E6E6F34" w14:textId="77777777" w:rsidR="000177A7" w:rsidRPr="00E75E2C" w:rsidRDefault="000177A7" w:rsidP="000177A7">
      <w:pPr>
        <w:spacing w:line="360" w:lineRule="auto"/>
        <w:jc w:val="both"/>
        <w:rPr>
          <w:rFonts w:ascii="Times New Roman" w:hAnsi="Times New Roman"/>
          <w:sz w:val="21"/>
          <w:lang w:val="el-GR"/>
        </w:rPr>
      </w:pPr>
      <w:r>
        <w:rPr>
          <w:rFonts w:ascii="Times New Roman" w:hAnsi="Times New Roman"/>
          <w:noProof/>
          <w:sz w:val="21"/>
          <w:lang w:val="el-GR" w:eastAsia="el-GR"/>
        </w:rPr>
        <w:drawing>
          <wp:inline distT="0" distB="0" distL="0" distR="0" wp14:anchorId="1B8FA24E" wp14:editId="70524D05">
            <wp:extent cx="5267325" cy="371475"/>
            <wp:effectExtent l="19050" t="0" r="9525" b="0"/>
            <wp:docPr id="12" name="Εικόνα 12" descr="conceptualising-with-theory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onceptualising-with-theory2"/>
                    <pic:cNvPicPr>
                      <a:picLocks noChangeAspect="1" noChangeArrowheads="1"/>
                    </pic:cNvPicPr>
                  </pic:nvPicPr>
                  <pic:blipFill>
                    <a:blip r:embed="rId25" cstate="print"/>
                    <a:srcRect/>
                    <a:stretch>
                      <a:fillRect/>
                    </a:stretch>
                  </pic:blipFill>
                  <pic:spPr bwMode="auto">
                    <a:xfrm>
                      <a:off x="0" y="0"/>
                      <a:ext cx="5267325" cy="371475"/>
                    </a:xfrm>
                    <a:prstGeom prst="rect">
                      <a:avLst/>
                    </a:prstGeom>
                    <a:noFill/>
                    <a:ln w="9525">
                      <a:noFill/>
                      <a:miter lim="800000"/>
                      <a:headEnd/>
                      <a:tailEnd/>
                    </a:ln>
                  </pic:spPr>
                </pic:pic>
              </a:graphicData>
            </a:graphic>
          </wp:inline>
        </w:drawing>
      </w:r>
    </w:p>
    <w:p w14:paraId="6DAD1B18" w14:textId="652C8D0E" w:rsidR="000177A7" w:rsidRPr="00E75E2C" w:rsidRDefault="000177A7" w:rsidP="000177A7">
      <w:pPr>
        <w:pStyle w:val="BodyText"/>
        <w:spacing w:line="360" w:lineRule="auto"/>
        <w:ind w:right="-58"/>
        <w:jc w:val="both"/>
        <w:rPr>
          <w:rFonts w:ascii="Times New Roman" w:hAnsi="Times New Roman"/>
          <w:snapToGrid w:val="0"/>
          <w:lang w:val="el-GR"/>
        </w:rPr>
      </w:pPr>
      <w:r w:rsidRPr="00DF2C39">
        <w:rPr>
          <w:rFonts w:ascii="Times New Roman" w:hAnsi="Times New Roman"/>
          <w:lang w:val="el-GR"/>
        </w:rPr>
        <w:t>Με αυτού του τύπου τις δραστηριότητες, οι μαθητές συνδέουν τις έννοιες που μαθαίνουν δημιουργώντας ένα θεωρητικό πλαίσιο.  Μέσω της «</w:t>
      </w:r>
      <w:proofErr w:type="spellStart"/>
      <w:r w:rsidRPr="00DF2C39">
        <w:rPr>
          <w:rFonts w:ascii="Times New Roman" w:hAnsi="Times New Roman"/>
          <w:lang w:val="el-GR"/>
        </w:rPr>
        <w:t>εννοιολόγησης</w:t>
      </w:r>
      <w:proofErr w:type="spellEnd"/>
      <w:r w:rsidRPr="00DF2C39">
        <w:rPr>
          <w:rFonts w:ascii="Times New Roman" w:hAnsi="Times New Roman"/>
          <w:lang w:val="el-GR"/>
        </w:rPr>
        <w:t xml:space="preserve"> με </w:t>
      </w:r>
      <w:proofErr w:type="spellStart"/>
      <w:r w:rsidRPr="00DF2C39">
        <w:rPr>
          <w:rFonts w:ascii="Times New Roman" w:hAnsi="Times New Roman"/>
          <w:lang w:val="el-GR"/>
        </w:rPr>
        <w:t>θεωρητικοποίηση</w:t>
      </w:r>
      <w:proofErr w:type="spellEnd"/>
      <w:r w:rsidRPr="00DF2C39">
        <w:rPr>
          <w:rFonts w:ascii="Times New Roman" w:hAnsi="Times New Roman"/>
          <w:lang w:val="el-GR"/>
        </w:rPr>
        <w:t>»</w:t>
      </w:r>
      <w:r w:rsidR="00BD07BA" w:rsidRPr="00DF2C39">
        <w:rPr>
          <w:rFonts w:ascii="Times New Roman" w:hAnsi="Times New Roman"/>
          <w:lang w:val="el-GR"/>
        </w:rPr>
        <w:t xml:space="preserve"> (</w:t>
      </w:r>
      <w:r w:rsidR="00BD07BA" w:rsidRPr="00DF2C39">
        <w:rPr>
          <w:rFonts w:ascii="Times New Roman" w:hAnsi="Times New Roman"/>
          <w:lang w:val="en-US"/>
        </w:rPr>
        <w:t>Kalantzis</w:t>
      </w:r>
      <w:r w:rsidR="00BD07BA" w:rsidRPr="00DF2C39">
        <w:rPr>
          <w:rFonts w:ascii="Times New Roman" w:hAnsi="Times New Roman"/>
          <w:lang w:val="el-GR"/>
        </w:rPr>
        <w:t xml:space="preserve"> &amp; </w:t>
      </w:r>
      <w:r w:rsidR="00BD07BA" w:rsidRPr="00DF2C39">
        <w:rPr>
          <w:rFonts w:ascii="Times New Roman" w:hAnsi="Times New Roman"/>
          <w:lang w:val="en-US"/>
        </w:rPr>
        <w:t>Cope</w:t>
      </w:r>
      <w:r w:rsidR="00BD07BA" w:rsidRPr="00DF2C39">
        <w:rPr>
          <w:rFonts w:ascii="Times New Roman" w:hAnsi="Times New Roman"/>
          <w:lang w:val="el-GR"/>
        </w:rPr>
        <w:t>, 2013:332)</w:t>
      </w:r>
      <w:r w:rsidRPr="00DF2C39">
        <w:rPr>
          <w:rFonts w:ascii="Times New Roman" w:hAnsi="Times New Roman"/>
          <w:lang w:val="el-GR"/>
        </w:rPr>
        <w:t xml:space="preserve"> οι μαθητές δημιουργούν συνδέσεις μεταξύ των εννοιών, εμβαθύνοντας έτσι στο νόημά τους.  Αυτή η γνωστική διαδικασία βοηθάει τους μαθητές να κινηθούν από το ειδικό προς το γενικό και από το συγκεκριμένο στο αφηρημένο, να κάνουν προβλέψεις και υποθέσεις και να ψάξουν για τη δομή και τις σχέσεις σε ό,τι μαθαίνουν. Η κατασκευή πινάκων ή διαγραμμάτων συμβάλλει προς αυτήν την κατεύθυνση. </w:t>
      </w:r>
      <w:r w:rsidRPr="00DF2C39">
        <w:rPr>
          <w:rFonts w:ascii="Times New Roman" w:hAnsi="Times New Roman"/>
          <w:snapToGrid w:val="0"/>
          <w:lang w:val="el-GR"/>
        </w:rPr>
        <w:t xml:space="preserve">Η </w:t>
      </w:r>
      <w:r w:rsidRPr="00DF2C39">
        <w:rPr>
          <w:rFonts w:ascii="Times New Roman" w:hAnsi="Times New Roman"/>
          <w:b/>
          <w:lang w:val="el-GR"/>
        </w:rPr>
        <w:t>«</w:t>
      </w:r>
      <w:r w:rsidRPr="00DF2C39">
        <w:rPr>
          <w:rFonts w:ascii="Times New Roman" w:hAnsi="Times New Roman"/>
          <w:lang w:val="el-GR"/>
        </w:rPr>
        <w:t>ε</w:t>
      </w:r>
      <w:r w:rsidRPr="00DF2C39">
        <w:rPr>
          <w:rFonts w:ascii="Times New Roman" w:hAnsi="Times New Roman"/>
          <w:snapToGrid w:val="0"/>
          <w:lang w:val="el-GR"/>
        </w:rPr>
        <w:t>ννοιολόγηση μ</w:t>
      </w:r>
      <w:r w:rsidR="00BD07BA" w:rsidRPr="00DF2C39">
        <w:rPr>
          <w:rFonts w:ascii="Times New Roman" w:hAnsi="Times New Roman"/>
          <w:snapToGrid w:val="0"/>
          <w:lang w:val="el-GR"/>
        </w:rPr>
        <w:t>έσω θεωρίας</w:t>
      </w:r>
      <w:r w:rsidRPr="00DF2C39">
        <w:rPr>
          <w:rFonts w:ascii="Times New Roman" w:hAnsi="Times New Roman"/>
          <w:lang w:val="el-GR"/>
        </w:rPr>
        <w:t xml:space="preserve">» </w:t>
      </w:r>
      <w:r w:rsidRPr="00DF2C39">
        <w:rPr>
          <w:rFonts w:ascii="Times New Roman" w:hAnsi="Times New Roman"/>
          <w:snapToGrid w:val="0"/>
          <w:lang w:val="el-GR"/>
        </w:rPr>
        <w:t>είναι μια από τις βασικές διαδικασίες μέσω των οποίων επιτυγχάνεται</w:t>
      </w:r>
      <w:r w:rsidRPr="00DF2C39">
        <w:rPr>
          <w:rFonts w:ascii="Times New Roman" w:hAnsi="Times New Roman"/>
          <w:lang w:val="el-GR"/>
        </w:rPr>
        <w:t xml:space="preserve"> η </w:t>
      </w:r>
      <w:r w:rsidRPr="00DF2C39">
        <w:rPr>
          <w:rFonts w:ascii="Times New Roman" w:hAnsi="Times New Roman"/>
          <w:i/>
          <w:lang w:val="el-GR"/>
        </w:rPr>
        <w:t>βαθιά κατανόηση</w:t>
      </w:r>
      <w:r w:rsidRPr="00DF2C39">
        <w:rPr>
          <w:rFonts w:ascii="Times New Roman" w:hAnsi="Times New Roman"/>
          <w:i/>
          <w:snapToGrid w:val="0"/>
          <w:lang w:val="el-GR"/>
        </w:rPr>
        <w:t>.</w:t>
      </w:r>
      <w:r w:rsidRPr="00DF2C39">
        <w:rPr>
          <w:rFonts w:ascii="Times New Roman" w:hAnsi="Times New Roman"/>
          <w:snapToGrid w:val="0"/>
          <w:lang w:val="el-GR"/>
        </w:rPr>
        <w:t xml:space="preserve"> Αναπτύσσει τις υψηλ</w:t>
      </w:r>
      <w:r w:rsidRPr="00DF2C39">
        <w:rPr>
          <w:rFonts w:ascii="Times New Roman" w:hAnsi="Times New Roman"/>
          <w:lang w:val="el-GR"/>
        </w:rPr>
        <w:t xml:space="preserve">ότερες δεξιότητες σκέψης καθώς οι μαθητές </w:t>
      </w:r>
      <w:r w:rsidRPr="00DF2C39">
        <w:rPr>
          <w:rFonts w:ascii="Times New Roman" w:hAnsi="Times New Roman"/>
          <w:snapToGrid w:val="0"/>
          <w:lang w:val="el-GR"/>
        </w:rPr>
        <w:t xml:space="preserve">εξετάζουν πώς </w:t>
      </w:r>
      <w:r w:rsidRPr="00DF2C39">
        <w:rPr>
          <w:rFonts w:ascii="Times New Roman" w:hAnsi="Times New Roman"/>
          <w:lang w:val="el-GR"/>
        </w:rPr>
        <w:t xml:space="preserve">συνδέονται </w:t>
      </w:r>
      <w:r w:rsidRPr="00DF2C39">
        <w:rPr>
          <w:rFonts w:ascii="Times New Roman" w:hAnsi="Times New Roman"/>
          <w:snapToGrid w:val="0"/>
          <w:lang w:val="el-GR"/>
        </w:rPr>
        <w:t>τα πράγματα</w:t>
      </w:r>
      <w:r w:rsidRPr="00DF2C39">
        <w:rPr>
          <w:rFonts w:ascii="Times New Roman" w:hAnsi="Times New Roman"/>
          <w:lang w:val="el-GR"/>
        </w:rPr>
        <w:t xml:space="preserve">, πώς συσχετίζονται και αλληλεξαρτώνται </w:t>
      </w:r>
      <w:r w:rsidRPr="00DF2C39">
        <w:rPr>
          <w:rFonts w:ascii="Times New Roman" w:hAnsi="Times New Roman"/>
          <w:snapToGrid w:val="0"/>
          <w:lang w:val="el-GR"/>
        </w:rPr>
        <w:t xml:space="preserve">ή </w:t>
      </w:r>
      <w:r w:rsidRPr="00DF2C39">
        <w:rPr>
          <w:rFonts w:ascii="Times New Roman" w:hAnsi="Times New Roman"/>
          <w:lang w:val="el-GR"/>
        </w:rPr>
        <w:t xml:space="preserve">με ποιο τρόπο αποτελούν </w:t>
      </w:r>
      <w:r w:rsidRPr="00DF2C39">
        <w:rPr>
          <w:rFonts w:ascii="Times New Roman" w:hAnsi="Times New Roman"/>
          <w:snapToGrid w:val="0"/>
          <w:lang w:val="el-GR"/>
        </w:rPr>
        <w:t xml:space="preserve">μέρος ενός μεγαλύτερου συνόλου.  Αυτές οι δεξιότητες αποτελούν </w:t>
      </w:r>
      <w:r w:rsidRPr="00DF2C39">
        <w:rPr>
          <w:rFonts w:ascii="Times New Roman" w:hAnsi="Times New Roman"/>
          <w:snapToGrid w:val="0"/>
          <w:lang w:val="el-GR"/>
        </w:rPr>
        <w:lastRenderedPageBreak/>
        <w:t>προϋπόθεση για τη γνωστική διαδικασία της «λειτουργικής» και «κριτικής»  ανάλυσης».</w:t>
      </w:r>
      <w:r w:rsidRPr="00E75E2C">
        <w:rPr>
          <w:rFonts w:ascii="Times New Roman" w:hAnsi="Times New Roman"/>
          <w:snapToGrid w:val="0"/>
          <w:lang w:val="el-GR"/>
        </w:rPr>
        <w:t xml:space="preserve">  </w:t>
      </w:r>
    </w:p>
    <w:p w14:paraId="24F555A4" w14:textId="77777777" w:rsidR="000177A7" w:rsidRPr="00E75E2C" w:rsidRDefault="000177A7" w:rsidP="000177A7">
      <w:pPr>
        <w:pStyle w:val="NormalWeb"/>
        <w:spacing w:line="360" w:lineRule="auto"/>
        <w:jc w:val="both"/>
      </w:pPr>
      <w:bookmarkStart w:id="3" w:name="knowledge_outcomes"/>
      <w:r>
        <w:rPr>
          <w:noProof/>
        </w:rPr>
        <w:drawing>
          <wp:inline distT="0" distB="0" distL="0" distR="0" wp14:anchorId="2061ABFC" wp14:editId="5E0F9D10">
            <wp:extent cx="5238750" cy="390525"/>
            <wp:effectExtent l="19050" t="0" r="0" b="0"/>
            <wp:docPr id="13" name="Εικόνα 13" descr="analyzing-functionally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nalyzing-functionally2"/>
                    <pic:cNvPicPr>
                      <a:picLocks noChangeAspect="1" noChangeArrowheads="1"/>
                    </pic:cNvPicPr>
                  </pic:nvPicPr>
                  <pic:blipFill>
                    <a:blip r:embed="rId26" cstate="print"/>
                    <a:srcRect/>
                    <a:stretch>
                      <a:fillRect/>
                    </a:stretch>
                  </pic:blipFill>
                  <pic:spPr bwMode="auto">
                    <a:xfrm>
                      <a:off x="0" y="0"/>
                      <a:ext cx="5238750" cy="390525"/>
                    </a:xfrm>
                    <a:prstGeom prst="rect">
                      <a:avLst/>
                    </a:prstGeom>
                    <a:noFill/>
                    <a:ln w="9525">
                      <a:noFill/>
                      <a:miter lim="800000"/>
                      <a:headEnd/>
                      <a:tailEnd/>
                    </a:ln>
                  </pic:spPr>
                </pic:pic>
              </a:graphicData>
            </a:graphic>
          </wp:inline>
        </w:drawing>
      </w:r>
    </w:p>
    <w:p w14:paraId="72E33A09" w14:textId="11D6256E" w:rsidR="000177A7" w:rsidRPr="008A7D4E" w:rsidRDefault="008A7D4E" w:rsidP="000177A7">
      <w:pPr>
        <w:spacing w:line="360" w:lineRule="auto"/>
        <w:ind w:right="-58"/>
        <w:jc w:val="both"/>
        <w:rPr>
          <w:rFonts w:ascii="Times New Roman" w:hAnsi="Times New Roman"/>
          <w:snapToGrid w:val="0"/>
          <w:lang w:val="el-GR"/>
        </w:rPr>
      </w:pPr>
      <w:r w:rsidRPr="00DF2C39">
        <w:rPr>
          <w:rFonts w:ascii="Times New Roman" w:hAnsi="Times New Roman"/>
          <w:snapToGrid w:val="0"/>
          <w:lang w:val="el-GR"/>
        </w:rPr>
        <w:t xml:space="preserve">Οι </w:t>
      </w:r>
      <w:r w:rsidR="000177A7" w:rsidRPr="00DF2C39">
        <w:rPr>
          <w:rFonts w:ascii="Times New Roman" w:hAnsi="Times New Roman"/>
          <w:snapToGrid w:val="0"/>
          <w:lang w:val="el-GR"/>
        </w:rPr>
        <w:t xml:space="preserve">δραστηριότητες </w:t>
      </w:r>
      <w:r w:rsidRPr="00DF2C39">
        <w:rPr>
          <w:rFonts w:ascii="Times New Roman" w:hAnsi="Times New Roman"/>
          <w:snapToGrid w:val="0"/>
          <w:lang w:val="el-GR"/>
        </w:rPr>
        <w:t>«λειτουργικής ανάλυσης» (</w:t>
      </w:r>
      <w:r w:rsidRPr="00DF2C39">
        <w:rPr>
          <w:rFonts w:ascii="Times New Roman" w:hAnsi="Times New Roman"/>
          <w:snapToGrid w:val="0"/>
          <w:lang w:val="en-US"/>
        </w:rPr>
        <w:t>Kalantzis</w:t>
      </w:r>
      <w:r w:rsidRPr="00DF2C39">
        <w:rPr>
          <w:rFonts w:ascii="Times New Roman" w:hAnsi="Times New Roman"/>
          <w:snapToGrid w:val="0"/>
          <w:lang w:val="el-GR"/>
        </w:rPr>
        <w:t xml:space="preserve"> &amp; </w:t>
      </w:r>
      <w:r w:rsidRPr="00DF2C39">
        <w:rPr>
          <w:rFonts w:ascii="Times New Roman" w:hAnsi="Times New Roman"/>
          <w:snapToGrid w:val="0"/>
          <w:lang w:val="en-US"/>
        </w:rPr>
        <w:t>Cope</w:t>
      </w:r>
      <w:r w:rsidRPr="00DF2C39">
        <w:rPr>
          <w:rFonts w:ascii="Times New Roman" w:hAnsi="Times New Roman"/>
          <w:snapToGrid w:val="0"/>
          <w:lang w:val="el-GR"/>
        </w:rPr>
        <w:t xml:space="preserve">, 2013:334) </w:t>
      </w:r>
      <w:r w:rsidR="000177A7" w:rsidRPr="00DF2C39">
        <w:rPr>
          <w:rFonts w:ascii="Times New Roman" w:hAnsi="Times New Roman"/>
          <w:snapToGrid w:val="0"/>
          <w:lang w:val="el-GR"/>
        </w:rPr>
        <w:t>παρακινούν τους μαθητές</w:t>
      </w:r>
      <w:r w:rsidR="000177A7" w:rsidRPr="00DF2C39">
        <w:rPr>
          <w:rFonts w:ascii="Times New Roman" w:hAnsi="Times New Roman"/>
          <w:b/>
          <w:snapToGrid w:val="0"/>
          <w:lang w:val="el-GR"/>
        </w:rPr>
        <w:t xml:space="preserve"> </w:t>
      </w:r>
      <w:r w:rsidR="000177A7" w:rsidRPr="00DF2C39">
        <w:rPr>
          <w:rFonts w:ascii="Times New Roman" w:hAnsi="Times New Roman"/>
          <w:snapToGrid w:val="0"/>
          <w:lang w:val="el-GR"/>
        </w:rPr>
        <w:t xml:space="preserve">να σκεφτούν για τη λειτουργία, το ρόλο και το σκοπό των εννοιών και θεωριών με τις οποίες ασχολούνται.  Η «λειτουργική ανάλυση» παρέχει την κατανόηση του «αιτίου και του αιτιατού» και σχετίζεται με ερωτήσεις όπως «για ποιο λόγο χρειάζεται αυτό;» ή «τι  επιπτώσεις μπορεί να έχει ..» </w:t>
      </w:r>
      <w:r w:rsidR="009D2B4C" w:rsidRPr="00DF2C39">
        <w:rPr>
          <w:rFonts w:ascii="Times New Roman" w:hAnsi="Times New Roman"/>
          <w:snapToGrid w:val="0"/>
          <w:lang w:val="el-GR"/>
        </w:rPr>
        <w:t>«πώ</w:t>
      </w:r>
      <w:r w:rsidR="000177A7" w:rsidRPr="00DF2C39">
        <w:rPr>
          <w:rFonts w:ascii="Times New Roman" w:hAnsi="Times New Roman"/>
          <w:snapToGrid w:val="0"/>
          <w:lang w:val="el-GR"/>
        </w:rPr>
        <w:t>ς μπορείς να το εξηγήσεις;»...  ή «πώς λειτουργεί;»</w:t>
      </w:r>
      <w:r w:rsidRPr="00DF2C39">
        <w:rPr>
          <w:rFonts w:ascii="Times New Roman" w:hAnsi="Times New Roman"/>
          <w:snapToGrid w:val="0"/>
          <w:lang w:val="el-GR"/>
        </w:rPr>
        <w:t>. Η γνωσιακή αυτή διαδικασία επιτρέπει στους μαθητές να διερευνούν συστηματικά τα αίτια και τα αποτελέσματα και να αναπτύσσουν συλλογισμούς που συνδέονται άμεσα με άλλες γνωσιακές διαδικασίες.</w:t>
      </w:r>
    </w:p>
    <w:p w14:paraId="123653B9" w14:textId="77777777" w:rsidR="000177A7" w:rsidRPr="00E75E2C" w:rsidRDefault="000177A7" w:rsidP="000177A7">
      <w:pPr>
        <w:pStyle w:val="NormalWeb"/>
        <w:spacing w:line="360" w:lineRule="auto"/>
        <w:jc w:val="both"/>
      </w:pPr>
      <w:r>
        <w:rPr>
          <w:noProof/>
        </w:rPr>
        <w:drawing>
          <wp:inline distT="0" distB="0" distL="0" distR="0" wp14:anchorId="180969B3" wp14:editId="3C28A74F">
            <wp:extent cx="5295900" cy="381000"/>
            <wp:effectExtent l="19050" t="0" r="0" b="0"/>
            <wp:docPr id="14" name="Εικόνα 14" descr="analyzing-critically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nalyzing-critically2"/>
                    <pic:cNvPicPr>
                      <a:picLocks noChangeAspect="1" noChangeArrowheads="1"/>
                    </pic:cNvPicPr>
                  </pic:nvPicPr>
                  <pic:blipFill>
                    <a:blip r:embed="rId27" cstate="print"/>
                    <a:srcRect/>
                    <a:stretch>
                      <a:fillRect/>
                    </a:stretch>
                  </pic:blipFill>
                  <pic:spPr bwMode="auto">
                    <a:xfrm>
                      <a:off x="0" y="0"/>
                      <a:ext cx="5295900" cy="381000"/>
                    </a:xfrm>
                    <a:prstGeom prst="rect">
                      <a:avLst/>
                    </a:prstGeom>
                    <a:noFill/>
                    <a:ln w="9525">
                      <a:noFill/>
                      <a:miter lim="800000"/>
                      <a:headEnd/>
                      <a:tailEnd/>
                    </a:ln>
                  </pic:spPr>
                </pic:pic>
              </a:graphicData>
            </a:graphic>
          </wp:inline>
        </w:drawing>
      </w:r>
    </w:p>
    <w:p w14:paraId="49369BC6" w14:textId="7C4964B9" w:rsidR="000177A7" w:rsidRPr="00DF2C39" w:rsidRDefault="000177A7" w:rsidP="000177A7">
      <w:pPr>
        <w:pStyle w:val="BodyTextIndent"/>
        <w:spacing w:line="360" w:lineRule="auto"/>
        <w:ind w:left="0" w:right="-58"/>
        <w:jc w:val="both"/>
        <w:rPr>
          <w:rFonts w:ascii="Times New Roman" w:hAnsi="Times New Roman"/>
          <w:b w:val="0"/>
          <w:sz w:val="24"/>
          <w:szCs w:val="24"/>
          <w:lang w:val="el-GR"/>
        </w:rPr>
      </w:pPr>
      <w:r w:rsidRPr="00DF2C39">
        <w:rPr>
          <w:rFonts w:ascii="Times New Roman" w:hAnsi="Times New Roman"/>
          <w:b w:val="0"/>
          <w:sz w:val="24"/>
          <w:szCs w:val="24"/>
          <w:lang w:val="el-GR"/>
        </w:rPr>
        <w:t xml:space="preserve">Η  «κριτική ανάλυση» </w:t>
      </w:r>
      <w:r w:rsidR="00DF2C39">
        <w:rPr>
          <w:rFonts w:ascii="Times New Roman" w:hAnsi="Times New Roman"/>
          <w:b w:val="0"/>
          <w:sz w:val="24"/>
          <w:szCs w:val="24"/>
          <w:lang w:val="el-GR"/>
        </w:rPr>
        <w:t>(</w:t>
      </w:r>
      <w:r w:rsidR="00DF2C39">
        <w:rPr>
          <w:rFonts w:ascii="Times New Roman" w:hAnsi="Times New Roman"/>
          <w:b w:val="0"/>
          <w:sz w:val="24"/>
          <w:szCs w:val="24"/>
          <w:lang w:val="en-US"/>
        </w:rPr>
        <w:t>Kalantzis</w:t>
      </w:r>
      <w:r w:rsidR="00DF2C39" w:rsidRPr="00DF2C39">
        <w:rPr>
          <w:rFonts w:ascii="Times New Roman" w:hAnsi="Times New Roman"/>
          <w:b w:val="0"/>
          <w:sz w:val="24"/>
          <w:szCs w:val="24"/>
          <w:lang w:val="el-GR"/>
        </w:rPr>
        <w:t xml:space="preserve"> &amp; </w:t>
      </w:r>
      <w:r w:rsidR="00DF2C39">
        <w:rPr>
          <w:rFonts w:ascii="Times New Roman" w:hAnsi="Times New Roman"/>
          <w:b w:val="0"/>
          <w:sz w:val="24"/>
          <w:szCs w:val="24"/>
          <w:lang w:val="en-US"/>
        </w:rPr>
        <w:t>Cope</w:t>
      </w:r>
      <w:r w:rsidR="00DF2C39" w:rsidRPr="00DF2C39">
        <w:rPr>
          <w:rFonts w:ascii="Times New Roman" w:hAnsi="Times New Roman"/>
          <w:b w:val="0"/>
          <w:sz w:val="24"/>
          <w:szCs w:val="24"/>
          <w:lang w:val="el-GR"/>
        </w:rPr>
        <w:t>, 2013</w:t>
      </w:r>
      <w:r w:rsidR="00DF2C39">
        <w:rPr>
          <w:rFonts w:ascii="Times New Roman" w:hAnsi="Times New Roman"/>
          <w:b w:val="0"/>
          <w:sz w:val="24"/>
          <w:szCs w:val="24"/>
          <w:lang w:val="el-GR"/>
        </w:rPr>
        <w:t xml:space="preserve">:335) </w:t>
      </w:r>
      <w:r w:rsidRPr="00DF2C39">
        <w:rPr>
          <w:rFonts w:ascii="Times New Roman" w:hAnsi="Times New Roman"/>
          <w:b w:val="0"/>
          <w:sz w:val="24"/>
          <w:szCs w:val="24"/>
          <w:lang w:val="el-GR"/>
        </w:rPr>
        <w:t>παρακινεί τους μαθητές να σκέφτονται και να ερευνούν τις συνέπειες και τις επιπτώσεις των εννοιών και των θεωριών πάνω σε διαφορετικούς ανθρώπους και σε ομάδες ανθρώπων.  Οι μαθητές μπορούν να κληθούν να εξετάσουν τις επιδράσεις από την άποψη δι</w:t>
      </w:r>
      <w:r w:rsidR="00D62205">
        <w:rPr>
          <w:rFonts w:ascii="Times New Roman" w:hAnsi="Times New Roman"/>
          <w:b w:val="0"/>
          <w:sz w:val="24"/>
          <w:szCs w:val="24"/>
          <w:lang w:val="el-GR"/>
        </w:rPr>
        <w:t>α</w:t>
      </w:r>
      <w:r w:rsidRPr="00DF2C39">
        <w:rPr>
          <w:rFonts w:ascii="Times New Roman" w:hAnsi="Times New Roman"/>
          <w:b w:val="0"/>
          <w:sz w:val="24"/>
          <w:szCs w:val="24"/>
          <w:lang w:val="el-GR"/>
        </w:rPr>
        <w:t>φ</w:t>
      </w:r>
      <w:r w:rsidR="00D62205">
        <w:rPr>
          <w:rFonts w:ascii="Times New Roman" w:hAnsi="Times New Roman"/>
          <w:b w:val="0"/>
          <w:sz w:val="24"/>
          <w:szCs w:val="24"/>
          <w:lang w:val="el-GR"/>
        </w:rPr>
        <w:t>ό</w:t>
      </w:r>
      <w:r w:rsidRPr="00DF2C39">
        <w:rPr>
          <w:rFonts w:ascii="Times New Roman" w:hAnsi="Times New Roman"/>
          <w:b w:val="0"/>
          <w:sz w:val="24"/>
          <w:szCs w:val="24"/>
          <w:lang w:val="el-GR"/>
        </w:rPr>
        <w:t>ρων παραγόντων -περιβαλλοντικών, οικονομικών, κοινωνικών, πολιτικών ή προσωπικών ή να ενθαρρυνθούν να τις σκεφτούν από την άποψη των βραχυπρόθεσμων ή μακροπρόθεσμων συνεπειών τους. Οι κριτικές αναλυτικές δεξιότητες βοηθούν τους μαθητές να εμβαθύνουν διανοητικά και παρέχουν τη βάση για</w:t>
      </w:r>
      <w:r w:rsidRPr="00DF2C39">
        <w:rPr>
          <w:rFonts w:ascii="Times New Roman" w:hAnsi="Times New Roman"/>
          <w:sz w:val="24"/>
          <w:szCs w:val="24"/>
          <w:lang w:val="el-GR"/>
        </w:rPr>
        <w:t xml:space="preserve"> </w:t>
      </w:r>
      <w:r w:rsidRPr="00DF2C39">
        <w:rPr>
          <w:rFonts w:ascii="Times New Roman" w:hAnsi="Times New Roman"/>
          <w:b w:val="0"/>
          <w:sz w:val="24"/>
          <w:szCs w:val="24"/>
          <w:lang w:val="el-GR"/>
        </w:rPr>
        <w:t xml:space="preserve">αιτιολογημένα επιχειρήματα, συζητήσεις και διάκριση μεταξύ αντίθετων ιδεών.  Αυτό μπορεί να επιτευχθεί με τις έξυπνες ερωτήσεις που δημιουργεί ο </w:t>
      </w:r>
      <w:r w:rsidR="00D62205">
        <w:rPr>
          <w:rFonts w:ascii="Times New Roman" w:hAnsi="Times New Roman"/>
          <w:b w:val="0"/>
          <w:sz w:val="24"/>
          <w:szCs w:val="24"/>
          <w:lang w:val="el-GR"/>
        </w:rPr>
        <w:t>εκπαιδευτικός</w:t>
      </w:r>
      <w:r w:rsidRPr="00DF2C39">
        <w:rPr>
          <w:rFonts w:ascii="Times New Roman" w:hAnsi="Times New Roman"/>
          <w:b w:val="0"/>
          <w:sz w:val="24"/>
          <w:szCs w:val="24"/>
          <w:lang w:val="el-GR"/>
        </w:rPr>
        <w:t xml:space="preserve"> για το</w:t>
      </w:r>
      <w:r w:rsidR="00D62205">
        <w:rPr>
          <w:rFonts w:ascii="Times New Roman" w:hAnsi="Times New Roman"/>
          <w:b w:val="0"/>
          <w:sz w:val="24"/>
          <w:szCs w:val="24"/>
          <w:lang w:val="el-GR"/>
        </w:rPr>
        <w:t>ν</w:t>
      </w:r>
      <w:r w:rsidRPr="00DF2C39">
        <w:rPr>
          <w:rFonts w:ascii="Times New Roman" w:hAnsi="Times New Roman"/>
          <w:b w:val="0"/>
          <w:sz w:val="24"/>
          <w:szCs w:val="24"/>
          <w:lang w:val="el-GR"/>
        </w:rPr>
        <w:t xml:space="preserve"> μαθητή, παρακινώντας τον να εξετάσει και να </w:t>
      </w:r>
      <w:proofErr w:type="spellStart"/>
      <w:r w:rsidRPr="00DF2C39">
        <w:rPr>
          <w:rFonts w:ascii="Times New Roman" w:hAnsi="Times New Roman"/>
          <w:b w:val="0"/>
          <w:sz w:val="24"/>
          <w:szCs w:val="24"/>
          <w:lang w:val="el-GR"/>
        </w:rPr>
        <w:t>αναστοχαστεί</w:t>
      </w:r>
      <w:proofErr w:type="spellEnd"/>
      <w:r w:rsidRPr="00DF2C39">
        <w:rPr>
          <w:rFonts w:ascii="Times New Roman" w:hAnsi="Times New Roman"/>
          <w:b w:val="0"/>
          <w:sz w:val="24"/>
          <w:szCs w:val="24"/>
          <w:lang w:val="el-GR"/>
        </w:rPr>
        <w:t xml:space="preserve">.  </w:t>
      </w:r>
    </w:p>
    <w:p w14:paraId="4F02E447" w14:textId="77777777" w:rsidR="000177A7" w:rsidRPr="00E75E2C" w:rsidRDefault="000177A7" w:rsidP="000177A7">
      <w:pPr>
        <w:pStyle w:val="NormalWeb"/>
        <w:spacing w:line="360" w:lineRule="auto"/>
        <w:jc w:val="both"/>
      </w:pPr>
      <w:r w:rsidRPr="00DF2C39">
        <w:rPr>
          <w:noProof/>
        </w:rPr>
        <w:drawing>
          <wp:inline distT="0" distB="0" distL="0" distR="0" wp14:anchorId="7EA74CC6" wp14:editId="73394847">
            <wp:extent cx="5238750" cy="342900"/>
            <wp:effectExtent l="19050" t="0" r="0" b="0"/>
            <wp:docPr id="15" name="Εικόνα 15" descr="applying-appropriately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pplying-appropriately2"/>
                    <pic:cNvPicPr>
                      <a:picLocks noChangeAspect="1" noChangeArrowheads="1"/>
                    </pic:cNvPicPr>
                  </pic:nvPicPr>
                  <pic:blipFill>
                    <a:blip r:embed="rId28" cstate="print"/>
                    <a:srcRect/>
                    <a:stretch>
                      <a:fillRect/>
                    </a:stretch>
                  </pic:blipFill>
                  <pic:spPr bwMode="auto">
                    <a:xfrm>
                      <a:off x="0" y="0"/>
                      <a:ext cx="5238750" cy="342900"/>
                    </a:xfrm>
                    <a:prstGeom prst="rect">
                      <a:avLst/>
                    </a:prstGeom>
                    <a:noFill/>
                    <a:ln w="9525">
                      <a:noFill/>
                      <a:miter lim="800000"/>
                      <a:headEnd/>
                      <a:tailEnd/>
                    </a:ln>
                  </pic:spPr>
                </pic:pic>
              </a:graphicData>
            </a:graphic>
          </wp:inline>
        </w:drawing>
      </w:r>
    </w:p>
    <w:p w14:paraId="390DABEB" w14:textId="7D9B0502" w:rsidR="000177A7" w:rsidRPr="009E3DF6" w:rsidRDefault="000177A7" w:rsidP="009E3DF6">
      <w:pPr>
        <w:spacing w:line="360" w:lineRule="auto"/>
        <w:ind w:right="-58"/>
        <w:jc w:val="both"/>
        <w:rPr>
          <w:rFonts w:ascii="Times New Roman" w:hAnsi="Times New Roman"/>
          <w:snapToGrid w:val="0"/>
          <w:lang w:val="el-GR"/>
        </w:rPr>
      </w:pPr>
      <w:r w:rsidRPr="00DB16E6">
        <w:rPr>
          <w:rFonts w:ascii="Times New Roman" w:hAnsi="Times New Roman"/>
          <w:snapToGrid w:val="0"/>
          <w:lang w:val="el-GR"/>
        </w:rPr>
        <w:t xml:space="preserve">Η «άμεση </w:t>
      </w:r>
      <w:r w:rsidR="00BB5A69">
        <w:rPr>
          <w:rFonts w:ascii="Times New Roman" w:hAnsi="Times New Roman"/>
          <w:snapToGrid w:val="0"/>
          <w:lang w:val="el-GR"/>
        </w:rPr>
        <w:t xml:space="preserve">/κατάλληλη </w:t>
      </w:r>
      <w:r w:rsidRPr="00DB16E6">
        <w:rPr>
          <w:rFonts w:ascii="Times New Roman" w:hAnsi="Times New Roman"/>
          <w:snapToGrid w:val="0"/>
          <w:lang w:val="el-GR"/>
        </w:rPr>
        <w:t>εφαρμογή»</w:t>
      </w:r>
      <w:r w:rsidR="00DB16E6">
        <w:rPr>
          <w:rFonts w:ascii="Times New Roman" w:hAnsi="Times New Roman"/>
          <w:snapToGrid w:val="0"/>
          <w:lang w:val="el-GR"/>
        </w:rPr>
        <w:t xml:space="preserve"> (</w:t>
      </w:r>
      <w:r w:rsidR="00DB16E6">
        <w:rPr>
          <w:rFonts w:ascii="Times New Roman" w:hAnsi="Times New Roman"/>
          <w:snapToGrid w:val="0"/>
          <w:lang w:val="en-US"/>
        </w:rPr>
        <w:t>Kalantzis</w:t>
      </w:r>
      <w:r w:rsidR="00DB16E6" w:rsidRPr="00DB16E6">
        <w:rPr>
          <w:rFonts w:ascii="Times New Roman" w:hAnsi="Times New Roman"/>
          <w:snapToGrid w:val="0"/>
          <w:lang w:val="el-GR"/>
        </w:rPr>
        <w:t xml:space="preserve"> &amp; </w:t>
      </w:r>
      <w:r w:rsidR="00DB16E6">
        <w:rPr>
          <w:rFonts w:ascii="Times New Roman" w:hAnsi="Times New Roman"/>
          <w:snapToGrid w:val="0"/>
          <w:lang w:val="en-US"/>
        </w:rPr>
        <w:t>Cope</w:t>
      </w:r>
      <w:r w:rsidR="00DB16E6" w:rsidRPr="00DB16E6">
        <w:rPr>
          <w:rFonts w:ascii="Times New Roman" w:hAnsi="Times New Roman"/>
          <w:snapToGrid w:val="0"/>
          <w:lang w:val="el-GR"/>
        </w:rPr>
        <w:t>, 2013</w:t>
      </w:r>
      <w:r w:rsidR="00DB16E6">
        <w:rPr>
          <w:rFonts w:ascii="Times New Roman" w:hAnsi="Times New Roman"/>
          <w:snapToGrid w:val="0"/>
          <w:lang w:val="el-GR"/>
        </w:rPr>
        <w:t>:336)</w:t>
      </w:r>
      <w:r w:rsidRPr="00DB16E6">
        <w:rPr>
          <w:rFonts w:ascii="Times New Roman" w:hAnsi="Times New Roman"/>
          <w:snapToGrid w:val="0"/>
          <w:lang w:val="el-GR"/>
        </w:rPr>
        <w:t xml:space="preserve"> επιτρέπει στους μαθητές να εφαρμόσουν με τον κατάλληλο τρόπο, ό,τι έχουν μάθει για τις έννοιες, τις θεωρίες, και τις διαδικασίες με τις οποίες ασχολούνται. Μπορεί να χρησιμοποιηθεί ως </w:t>
      </w:r>
      <w:r w:rsidRPr="00DB16E6">
        <w:rPr>
          <w:rFonts w:ascii="Times New Roman" w:hAnsi="Times New Roman"/>
          <w:snapToGrid w:val="0"/>
          <w:lang w:val="el-GR"/>
        </w:rPr>
        <w:lastRenderedPageBreak/>
        <w:t>αξιολογικό εργαλείο από το</w:t>
      </w:r>
      <w:r w:rsidR="002C627D">
        <w:rPr>
          <w:rFonts w:ascii="Times New Roman" w:hAnsi="Times New Roman"/>
          <w:snapToGrid w:val="0"/>
          <w:lang w:val="el-GR"/>
        </w:rPr>
        <w:t xml:space="preserve">ν εκπαιδευτικό </w:t>
      </w:r>
      <w:r w:rsidRPr="00DB16E6">
        <w:rPr>
          <w:rFonts w:ascii="Times New Roman" w:hAnsi="Times New Roman"/>
          <w:snapToGrid w:val="0"/>
          <w:lang w:val="el-GR"/>
        </w:rPr>
        <w:t>για να αξιολογήσει το</w:t>
      </w:r>
      <w:r w:rsidR="002C627D">
        <w:rPr>
          <w:rFonts w:ascii="Times New Roman" w:hAnsi="Times New Roman"/>
          <w:snapToGrid w:val="0"/>
          <w:lang w:val="el-GR"/>
        </w:rPr>
        <w:t>ν</w:t>
      </w:r>
      <w:r w:rsidRPr="00DB16E6">
        <w:rPr>
          <w:rFonts w:ascii="Times New Roman" w:hAnsi="Times New Roman"/>
          <w:snapToGrid w:val="0"/>
          <w:lang w:val="el-GR"/>
        </w:rPr>
        <w:t xml:space="preserve"> σχεδιασμό του, τη διδασκαλία του και τη μάθησή των μαθητών.  Ο </w:t>
      </w:r>
      <w:r w:rsidR="002C627D">
        <w:rPr>
          <w:rFonts w:ascii="Times New Roman" w:hAnsi="Times New Roman"/>
          <w:snapToGrid w:val="0"/>
          <w:lang w:val="el-GR"/>
        </w:rPr>
        <w:t>εκπαιδευτικός</w:t>
      </w:r>
      <w:r w:rsidRPr="00DB16E6">
        <w:rPr>
          <w:rFonts w:ascii="Times New Roman" w:hAnsi="Times New Roman"/>
          <w:snapToGrid w:val="0"/>
          <w:lang w:val="el-GR"/>
        </w:rPr>
        <w:t xml:space="preserve"> αποκτά «στοιχεία-αποδείξεις» για το βάθος της κατανόησης των μαθητών του</w:t>
      </w:r>
      <w:r w:rsidRPr="00DB16E6">
        <w:rPr>
          <w:rFonts w:ascii="Times New Roman" w:hAnsi="Times New Roman"/>
          <w:i/>
          <w:snapToGrid w:val="0"/>
          <w:lang w:val="el-GR"/>
        </w:rPr>
        <w:t xml:space="preserve">, </w:t>
      </w:r>
      <w:r w:rsidRPr="00DB16E6">
        <w:rPr>
          <w:rFonts w:ascii="Times New Roman" w:hAnsi="Times New Roman"/>
          <w:snapToGrid w:val="0"/>
          <w:lang w:val="el-GR"/>
        </w:rPr>
        <w:t>διαπιστώνει αν η διδασκαλία του και οι στρατηγικές που χρησιμοποιεί είναι</w:t>
      </w:r>
      <w:r w:rsidRPr="00E75E2C">
        <w:rPr>
          <w:rFonts w:ascii="Times New Roman" w:hAnsi="Times New Roman"/>
          <w:snapToGrid w:val="0"/>
          <w:sz w:val="16"/>
          <w:lang w:val="el-GR"/>
        </w:rPr>
        <w:t xml:space="preserve"> </w:t>
      </w:r>
      <w:r w:rsidRPr="00E75E2C">
        <w:rPr>
          <w:rFonts w:ascii="Times New Roman" w:hAnsi="Times New Roman"/>
          <w:snapToGrid w:val="0"/>
          <w:lang w:val="el-GR"/>
        </w:rPr>
        <w:t>αποτελεσματικές και αν οι μαθητές μπορούν να προχωρήσουν ή χρειάζονται περισσότερη υποστήριξη</w:t>
      </w:r>
      <w:r w:rsidRPr="00E75E2C">
        <w:rPr>
          <w:rFonts w:ascii="Times New Roman" w:hAnsi="Times New Roman"/>
          <w:i/>
          <w:snapToGrid w:val="0"/>
          <w:lang w:val="el-GR"/>
        </w:rPr>
        <w:t>.</w:t>
      </w:r>
      <w:r w:rsidRPr="00E75E2C">
        <w:rPr>
          <w:rFonts w:ascii="Times New Roman" w:hAnsi="Times New Roman"/>
          <w:snapToGrid w:val="0"/>
          <w:lang w:val="el-GR"/>
        </w:rPr>
        <w:t xml:space="preserve"> Οι καλά σχεδιασμένες </w:t>
      </w:r>
      <w:r w:rsidRPr="002C627D">
        <w:rPr>
          <w:rFonts w:ascii="Times New Roman" w:hAnsi="Times New Roman"/>
          <w:snapToGrid w:val="0"/>
          <w:lang w:val="el-GR"/>
        </w:rPr>
        <w:t xml:space="preserve">δραστηριότητες που χρησιμοποιούνται για αυτή τη γνωστική διαδικασία καθιστούν πιθανή τη μεταγνώση των μαθητών </w:t>
      </w:r>
      <w:r w:rsidR="002C627D" w:rsidRPr="002C627D">
        <w:rPr>
          <w:rFonts w:ascii="Times New Roman" w:hAnsi="Times New Roman"/>
          <w:snapToGrid w:val="0"/>
          <w:lang w:val="el-GR"/>
        </w:rPr>
        <w:t>-</w:t>
      </w:r>
      <w:r w:rsidRPr="002C627D">
        <w:rPr>
          <w:rFonts w:ascii="Times New Roman" w:hAnsi="Times New Roman"/>
          <w:snapToGrid w:val="0"/>
          <w:lang w:val="el-GR"/>
        </w:rPr>
        <w:t xml:space="preserve"> «να γνωρίσουν οι μαθητές τι και πώς το γνωρίζουν».</w:t>
      </w:r>
      <w:r w:rsidRPr="00E75E2C">
        <w:rPr>
          <w:rFonts w:ascii="Times New Roman" w:hAnsi="Times New Roman"/>
          <w:i/>
          <w:snapToGrid w:val="0"/>
          <w:lang w:val="el-GR"/>
        </w:rPr>
        <w:t xml:space="preserve"> </w:t>
      </w:r>
    </w:p>
    <w:p w14:paraId="5C89256B" w14:textId="77777777" w:rsidR="000177A7" w:rsidRPr="00E75E2C" w:rsidRDefault="000177A7" w:rsidP="000177A7">
      <w:pPr>
        <w:pStyle w:val="NormalWeb"/>
        <w:spacing w:line="360" w:lineRule="auto"/>
        <w:jc w:val="both"/>
      </w:pPr>
      <w:r>
        <w:rPr>
          <w:noProof/>
        </w:rPr>
        <w:drawing>
          <wp:inline distT="0" distB="0" distL="0" distR="0" wp14:anchorId="7796D1D6" wp14:editId="6FFCFD4B">
            <wp:extent cx="5248275" cy="361950"/>
            <wp:effectExtent l="19050" t="0" r="9525" b="0"/>
            <wp:docPr id="16" name="Εικόνα 16" descr="applying-creatively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pplying-creatively2"/>
                    <pic:cNvPicPr>
                      <a:picLocks noChangeAspect="1" noChangeArrowheads="1"/>
                    </pic:cNvPicPr>
                  </pic:nvPicPr>
                  <pic:blipFill>
                    <a:blip r:embed="rId29" cstate="print"/>
                    <a:srcRect/>
                    <a:stretch>
                      <a:fillRect/>
                    </a:stretch>
                  </pic:blipFill>
                  <pic:spPr bwMode="auto">
                    <a:xfrm>
                      <a:off x="0" y="0"/>
                      <a:ext cx="5248275" cy="361950"/>
                    </a:xfrm>
                    <a:prstGeom prst="rect">
                      <a:avLst/>
                    </a:prstGeom>
                    <a:noFill/>
                    <a:ln w="9525">
                      <a:noFill/>
                      <a:miter lim="800000"/>
                      <a:headEnd/>
                      <a:tailEnd/>
                    </a:ln>
                  </pic:spPr>
                </pic:pic>
              </a:graphicData>
            </a:graphic>
          </wp:inline>
        </w:drawing>
      </w:r>
    </w:p>
    <w:p w14:paraId="146D6BEA" w14:textId="64E4219F" w:rsidR="000177A7" w:rsidRPr="00E75E2C" w:rsidRDefault="000177A7" w:rsidP="000177A7">
      <w:pPr>
        <w:spacing w:line="360" w:lineRule="auto"/>
        <w:ind w:right="-58"/>
        <w:jc w:val="both"/>
        <w:rPr>
          <w:rFonts w:ascii="Times New Roman" w:hAnsi="Times New Roman"/>
          <w:snapToGrid w:val="0"/>
          <w:szCs w:val="24"/>
          <w:lang w:val="el-GR"/>
        </w:rPr>
      </w:pPr>
      <w:r w:rsidRPr="009E3DF6">
        <w:rPr>
          <w:rFonts w:ascii="Times New Roman" w:hAnsi="Times New Roman"/>
          <w:snapToGrid w:val="0"/>
          <w:szCs w:val="24"/>
          <w:lang w:val="el-GR"/>
        </w:rPr>
        <w:t>Η «δημιουργική εφαρμογή»</w:t>
      </w:r>
      <w:r w:rsidR="009E3DF6">
        <w:rPr>
          <w:rFonts w:ascii="Times New Roman" w:hAnsi="Times New Roman"/>
          <w:snapToGrid w:val="0"/>
          <w:szCs w:val="24"/>
          <w:lang w:val="el-GR"/>
        </w:rPr>
        <w:t xml:space="preserve"> (</w:t>
      </w:r>
      <w:r w:rsidR="009E3DF6">
        <w:rPr>
          <w:rFonts w:ascii="Times New Roman" w:hAnsi="Times New Roman"/>
          <w:snapToGrid w:val="0"/>
          <w:szCs w:val="24"/>
          <w:lang w:val="en-US"/>
        </w:rPr>
        <w:t>Kalantzis</w:t>
      </w:r>
      <w:r w:rsidR="009E3DF6" w:rsidRPr="009E3DF6">
        <w:rPr>
          <w:rFonts w:ascii="Times New Roman" w:hAnsi="Times New Roman"/>
          <w:snapToGrid w:val="0"/>
          <w:szCs w:val="24"/>
          <w:lang w:val="el-GR"/>
        </w:rPr>
        <w:t xml:space="preserve"> &amp; </w:t>
      </w:r>
      <w:r w:rsidR="009E3DF6">
        <w:rPr>
          <w:rFonts w:ascii="Times New Roman" w:hAnsi="Times New Roman"/>
          <w:snapToGrid w:val="0"/>
          <w:szCs w:val="24"/>
          <w:lang w:val="en-US"/>
        </w:rPr>
        <w:t>Cope</w:t>
      </w:r>
      <w:r w:rsidR="009E3DF6" w:rsidRPr="009E3DF6">
        <w:rPr>
          <w:rFonts w:ascii="Times New Roman" w:hAnsi="Times New Roman"/>
          <w:snapToGrid w:val="0"/>
          <w:szCs w:val="24"/>
          <w:lang w:val="el-GR"/>
        </w:rPr>
        <w:t>, 2013</w:t>
      </w:r>
      <w:r w:rsidR="009E3DF6">
        <w:rPr>
          <w:rFonts w:ascii="Times New Roman" w:hAnsi="Times New Roman"/>
          <w:snapToGrid w:val="0"/>
          <w:szCs w:val="24"/>
          <w:lang w:val="el-GR"/>
        </w:rPr>
        <w:t>:337)</w:t>
      </w:r>
      <w:r w:rsidRPr="009E3DF6">
        <w:rPr>
          <w:rFonts w:ascii="Times New Roman" w:hAnsi="Times New Roman"/>
          <w:b/>
          <w:snapToGrid w:val="0"/>
          <w:szCs w:val="24"/>
          <w:lang w:val="el-GR"/>
        </w:rPr>
        <w:t xml:space="preserve"> </w:t>
      </w:r>
      <w:r w:rsidRPr="009E3DF6">
        <w:rPr>
          <w:rFonts w:ascii="Times New Roman" w:hAnsi="Times New Roman"/>
          <w:snapToGrid w:val="0"/>
          <w:szCs w:val="24"/>
          <w:lang w:val="el-GR"/>
        </w:rPr>
        <w:t>παρέχει</w:t>
      </w:r>
      <w:r w:rsidRPr="009E3DF6">
        <w:rPr>
          <w:rFonts w:ascii="Times New Roman" w:hAnsi="Times New Roman"/>
          <w:b/>
          <w:snapToGrid w:val="0"/>
          <w:szCs w:val="24"/>
          <w:lang w:val="el-GR"/>
        </w:rPr>
        <w:t xml:space="preserve"> </w:t>
      </w:r>
      <w:r w:rsidRPr="009E3DF6">
        <w:rPr>
          <w:rFonts w:ascii="Times New Roman" w:hAnsi="Times New Roman"/>
          <w:snapToGrid w:val="0"/>
          <w:szCs w:val="24"/>
          <w:lang w:val="el-GR"/>
        </w:rPr>
        <w:t xml:space="preserve">ευκαιρίες στους μαθητές να εφαρμόσουν ό,τι έχουν μάθει με δημιουργικούς τρόπους.  Οι μαθητές προβαίνουν στη σύνθεση ανόμοιων ιδεών ή την εφαρμογή όσων έχουν μάθει σε διαφορετικά πλαίσια ή με «διαφορετικούς» τρόπους. Ο </w:t>
      </w:r>
      <w:r w:rsidR="009E3DF6">
        <w:rPr>
          <w:rFonts w:ascii="Times New Roman" w:hAnsi="Times New Roman"/>
          <w:snapToGrid w:val="0"/>
          <w:szCs w:val="24"/>
          <w:lang w:val="el-GR"/>
        </w:rPr>
        <w:t>εκπαιδευτικός</w:t>
      </w:r>
      <w:r w:rsidRPr="009E3DF6">
        <w:rPr>
          <w:rFonts w:ascii="Times New Roman" w:hAnsi="Times New Roman"/>
          <w:snapToGrid w:val="0"/>
          <w:szCs w:val="24"/>
          <w:lang w:val="el-GR"/>
        </w:rPr>
        <w:t xml:space="preserve"> σχεδιάζει δραστηριότητες για να εκφραστούν οι μαθητές με πολλαπλούς τρόπους (πολυτροπικότητα)</w:t>
      </w:r>
      <w:r w:rsidR="009E3DF6">
        <w:rPr>
          <w:rFonts w:ascii="Times New Roman" w:hAnsi="Times New Roman"/>
          <w:snapToGrid w:val="0"/>
          <w:szCs w:val="24"/>
          <w:lang w:val="el-GR"/>
        </w:rPr>
        <w:t xml:space="preserve"> </w:t>
      </w:r>
      <w:r w:rsidRPr="009E3DF6">
        <w:rPr>
          <w:rFonts w:ascii="Times New Roman" w:hAnsi="Times New Roman"/>
          <w:snapToGrid w:val="0"/>
          <w:szCs w:val="24"/>
          <w:lang w:val="el-GR"/>
        </w:rPr>
        <w:t>(οπτικούς, ακουστικούς, κιναισθητικούς, χωρικούς</w:t>
      </w:r>
      <w:r w:rsidR="009E3DF6">
        <w:rPr>
          <w:rFonts w:ascii="Times New Roman" w:hAnsi="Times New Roman"/>
          <w:snapToGrid w:val="0"/>
          <w:szCs w:val="24"/>
          <w:lang w:val="el-GR"/>
        </w:rPr>
        <w:t>,</w:t>
      </w:r>
      <w:r w:rsidRPr="009E3DF6">
        <w:rPr>
          <w:rFonts w:ascii="Times New Roman" w:hAnsi="Times New Roman"/>
          <w:snapToGrid w:val="0"/>
          <w:szCs w:val="24"/>
          <w:lang w:val="el-GR"/>
        </w:rPr>
        <w:t xml:space="preserve"> καθώς</w:t>
      </w:r>
      <w:r w:rsidR="009E3DF6">
        <w:rPr>
          <w:rFonts w:ascii="Times New Roman" w:hAnsi="Times New Roman"/>
          <w:snapToGrid w:val="0"/>
          <w:szCs w:val="24"/>
          <w:lang w:val="el-GR"/>
        </w:rPr>
        <w:t>,</w:t>
      </w:r>
      <w:r w:rsidRPr="009E3DF6">
        <w:rPr>
          <w:rFonts w:ascii="Times New Roman" w:hAnsi="Times New Roman"/>
          <w:snapToGrid w:val="0"/>
          <w:szCs w:val="24"/>
          <w:lang w:val="el-GR"/>
        </w:rPr>
        <w:t xml:space="preserve"> επίσης και μέσω των παραδοσιακών τρόπων προφορικής και γραπτής έκφρασης).  Μπορούν να χρησιμοποιηθούν ποικίλα </w:t>
      </w:r>
      <w:r w:rsidRPr="009E3DF6">
        <w:rPr>
          <w:rFonts w:ascii="Times New Roman" w:hAnsi="Times New Roman"/>
          <w:i/>
          <w:iCs/>
          <w:snapToGrid w:val="0"/>
          <w:szCs w:val="24"/>
          <w:lang w:val="el-GR"/>
        </w:rPr>
        <w:t>εργαλεία</w:t>
      </w:r>
      <w:r w:rsidRPr="009E3DF6">
        <w:rPr>
          <w:rFonts w:ascii="Times New Roman" w:hAnsi="Times New Roman"/>
          <w:snapToGrid w:val="0"/>
          <w:szCs w:val="24"/>
          <w:lang w:val="el-GR"/>
        </w:rPr>
        <w:t xml:space="preserve"> που επιτρέπουν τη δημιουργική έκφραση των μαθητών </w:t>
      </w:r>
      <w:r w:rsidR="009E3DF6">
        <w:rPr>
          <w:rFonts w:ascii="Times New Roman" w:hAnsi="Times New Roman"/>
          <w:snapToGrid w:val="0"/>
          <w:szCs w:val="24"/>
          <w:lang w:val="el-GR"/>
        </w:rPr>
        <w:t xml:space="preserve">(π.χ. </w:t>
      </w:r>
      <w:r w:rsidRPr="009E3DF6">
        <w:rPr>
          <w:rFonts w:ascii="Times New Roman" w:hAnsi="Times New Roman"/>
          <w:snapToGrid w:val="0"/>
          <w:szCs w:val="24"/>
          <w:lang w:val="el-GR"/>
        </w:rPr>
        <w:t xml:space="preserve">ένα παιχνίδι-ρόλος, ένα </w:t>
      </w:r>
      <w:r w:rsidRPr="009E3DF6">
        <w:rPr>
          <w:rFonts w:ascii="Times New Roman" w:hAnsi="Times New Roman"/>
          <w:snapToGrid w:val="0"/>
          <w:szCs w:val="24"/>
          <w:lang w:val="en-US"/>
        </w:rPr>
        <w:t>PowerPoint</w:t>
      </w:r>
      <w:r w:rsidRPr="009E3DF6">
        <w:rPr>
          <w:rFonts w:ascii="Times New Roman" w:hAnsi="Times New Roman"/>
          <w:snapToGrid w:val="0"/>
          <w:szCs w:val="24"/>
          <w:lang w:val="el-GR"/>
        </w:rPr>
        <w:t xml:space="preserve">, παρουσίαση πολυμέσων, ένας </w:t>
      </w:r>
      <w:proofErr w:type="spellStart"/>
      <w:r w:rsidRPr="009E3DF6">
        <w:rPr>
          <w:rFonts w:ascii="Times New Roman" w:hAnsi="Times New Roman"/>
          <w:snapToGrid w:val="0"/>
          <w:szCs w:val="24"/>
          <w:lang w:val="el-GR"/>
        </w:rPr>
        <w:t>ιστοχώρος</w:t>
      </w:r>
      <w:proofErr w:type="spellEnd"/>
      <w:r w:rsidRPr="009E3DF6">
        <w:rPr>
          <w:rFonts w:ascii="Times New Roman" w:hAnsi="Times New Roman"/>
          <w:snapToGrid w:val="0"/>
          <w:szCs w:val="24"/>
          <w:lang w:val="el-GR"/>
        </w:rPr>
        <w:t>, μια ταινία, ένα παιχνίδι, ένα τραγούδι ή ένα ποίημα, μια προφορική παρουσίαση, μια διαφήμιση ή μια αφίσα</w:t>
      </w:r>
      <w:r w:rsidR="009E3DF6">
        <w:rPr>
          <w:rFonts w:ascii="Times New Roman" w:hAnsi="Times New Roman"/>
          <w:snapToGrid w:val="0"/>
          <w:szCs w:val="24"/>
          <w:lang w:val="el-GR"/>
        </w:rPr>
        <w:t>, κτλ.)</w:t>
      </w:r>
      <w:r w:rsidRPr="009E3DF6">
        <w:rPr>
          <w:rFonts w:ascii="Times New Roman" w:hAnsi="Times New Roman"/>
          <w:snapToGrid w:val="0"/>
          <w:szCs w:val="24"/>
          <w:lang w:val="el-GR"/>
        </w:rPr>
        <w:t>.</w:t>
      </w:r>
      <w:r w:rsidRPr="00E75E2C">
        <w:rPr>
          <w:rFonts w:ascii="Times New Roman" w:hAnsi="Times New Roman"/>
          <w:snapToGrid w:val="0"/>
          <w:szCs w:val="24"/>
          <w:lang w:val="el-GR"/>
        </w:rPr>
        <w:t xml:space="preserve"> </w:t>
      </w:r>
    </w:p>
    <w:p w14:paraId="44D1B504" w14:textId="77777777" w:rsidR="000177A7" w:rsidRPr="00E75E2C" w:rsidRDefault="000177A7" w:rsidP="000177A7">
      <w:pPr>
        <w:spacing w:line="360" w:lineRule="auto"/>
        <w:jc w:val="both"/>
        <w:rPr>
          <w:rFonts w:ascii="Times New Roman" w:hAnsi="Times New Roman"/>
          <w:sz w:val="21"/>
          <w:lang w:val="el-GR"/>
        </w:rPr>
      </w:pPr>
    </w:p>
    <w:bookmarkEnd w:id="3"/>
    <w:p w14:paraId="3C1A3F75" w14:textId="77777777" w:rsidR="000177A7" w:rsidRPr="00E75E2C" w:rsidRDefault="000177A7" w:rsidP="000177A7">
      <w:pPr>
        <w:spacing w:line="360" w:lineRule="auto"/>
        <w:jc w:val="both"/>
        <w:rPr>
          <w:rFonts w:ascii="Times New Roman" w:hAnsi="Times New Roman"/>
          <w:sz w:val="21"/>
        </w:rPr>
      </w:pPr>
      <w:r>
        <w:rPr>
          <w:rFonts w:ascii="Times New Roman" w:hAnsi="Times New Roman"/>
          <w:noProof/>
          <w:lang w:val="el-GR" w:eastAsia="el-GR"/>
        </w:rPr>
        <w:drawing>
          <wp:inline distT="0" distB="0" distL="0" distR="0" wp14:anchorId="578E1E81" wp14:editId="0235293D">
            <wp:extent cx="5191125" cy="323850"/>
            <wp:effectExtent l="19050" t="0" r="9525" b="0"/>
            <wp:docPr id="17" name="Εικόνα 17" descr="knowledge-outcome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knowledge-outcomes2"/>
                    <pic:cNvPicPr>
                      <a:picLocks noChangeAspect="1" noChangeArrowheads="1"/>
                    </pic:cNvPicPr>
                  </pic:nvPicPr>
                  <pic:blipFill>
                    <a:blip r:embed="rId30" cstate="print"/>
                    <a:srcRect/>
                    <a:stretch>
                      <a:fillRect/>
                    </a:stretch>
                  </pic:blipFill>
                  <pic:spPr bwMode="auto">
                    <a:xfrm>
                      <a:off x="0" y="0"/>
                      <a:ext cx="5191125" cy="323850"/>
                    </a:xfrm>
                    <a:prstGeom prst="rect">
                      <a:avLst/>
                    </a:prstGeom>
                    <a:noFill/>
                    <a:ln w="9525">
                      <a:noFill/>
                      <a:miter lim="800000"/>
                      <a:headEnd/>
                      <a:tailEnd/>
                    </a:ln>
                  </pic:spPr>
                </pic:pic>
              </a:graphicData>
            </a:graphic>
          </wp:inline>
        </w:drawing>
      </w:r>
    </w:p>
    <w:p w14:paraId="56013FA6" w14:textId="5FCD73EC" w:rsidR="000177A7" w:rsidRPr="00E75E2C" w:rsidRDefault="000177A7" w:rsidP="000177A7">
      <w:pPr>
        <w:spacing w:line="360" w:lineRule="auto"/>
        <w:jc w:val="both"/>
        <w:rPr>
          <w:rFonts w:ascii="Times New Roman" w:hAnsi="Times New Roman"/>
          <w:szCs w:val="24"/>
          <w:lang w:val="el-GR"/>
        </w:rPr>
      </w:pPr>
      <w:r w:rsidRPr="00E75E2C">
        <w:rPr>
          <w:rFonts w:ascii="Times New Roman" w:hAnsi="Times New Roman"/>
          <w:szCs w:val="24"/>
          <w:lang w:val="el-GR"/>
        </w:rPr>
        <w:t xml:space="preserve">Η αξιολόγηση των μαθησιακών αποτελεσμάτων </w:t>
      </w:r>
      <w:r w:rsidR="001F6C36">
        <w:rPr>
          <w:rFonts w:ascii="Times New Roman" w:hAnsi="Times New Roman"/>
          <w:szCs w:val="24"/>
          <w:lang w:val="el-GR"/>
        </w:rPr>
        <w:t>(</w:t>
      </w:r>
      <w:r w:rsidR="001F6C36">
        <w:rPr>
          <w:rFonts w:ascii="Times New Roman" w:hAnsi="Times New Roman"/>
          <w:szCs w:val="24"/>
          <w:lang w:val="en-US"/>
        </w:rPr>
        <w:t>Kalantzis</w:t>
      </w:r>
      <w:r w:rsidR="001F6C36" w:rsidRPr="001F6C36">
        <w:rPr>
          <w:rFonts w:ascii="Times New Roman" w:hAnsi="Times New Roman"/>
          <w:szCs w:val="24"/>
          <w:lang w:val="el-GR"/>
        </w:rPr>
        <w:t xml:space="preserve"> &amp; </w:t>
      </w:r>
      <w:r w:rsidR="001F6C36">
        <w:rPr>
          <w:rFonts w:ascii="Times New Roman" w:hAnsi="Times New Roman"/>
          <w:szCs w:val="24"/>
          <w:lang w:val="en-US"/>
        </w:rPr>
        <w:t>Cope</w:t>
      </w:r>
      <w:r w:rsidR="001F6C36" w:rsidRPr="001F6C36">
        <w:rPr>
          <w:rFonts w:ascii="Times New Roman" w:hAnsi="Times New Roman"/>
          <w:szCs w:val="24"/>
          <w:lang w:val="el-GR"/>
        </w:rPr>
        <w:t>, 2013</w:t>
      </w:r>
      <w:r w:rsidR="001F6C36">
        <w:rPr>
          <w:rFonts w:ascii="Times New Roman" w:hAnsi="Times New Roman"/>
          <w:szCs w:val="24"/>
          <w:lang w:val="el-GR"/>
        </w:rPr>
        <w:t xml:space="preserve">:409-455) </w:t>
      </w:r>
      <w:r w:rsidRPr="00E75E2C">
        <w:rPr>
          <w:rFonts w:ascii="Times New Roman" w:hAnsi="Times New Roman"/>
          <w:szCs w:val="24"/>
          <w:lang w:val="el-GR"/>
        </w:rPr>
        <w:t xml:space="preserve">περιλαμβάνει και την αξιολόγηση από τον εκπαιδευτικό, αλλά και την ομαδική αξιολόγηση, και την </w:t>
      </w:r>
      <w:proofErr w:type="spellStart"/>
      <w:r w:rsidRPr="00E75E2C">
        <w:rPr>
          <w:rFonts w:ascii="Times New Roman" w:hAnsi="Times New Roman"/>
          <w:szCs w:val="24"/>
          <w:lang w:val="el-GR"/>
        </w:rPr>
        <w:t>αυτοαξιολόγηση</w:t>
      </w:r>
      <w:proofErr w:type="spellEnd"/>
      <w:r w:rsidRPr="00E75E2C">
        <w:rPr>
          <w:rFonts w:ascii="Times New Roman" w:hAnsi="Times New Roman"/>
          <w:szCs w:val="24"/>
          <w:lang w:val="el-GR"/>
        </w:rPr>
        <w:t xml:space="preserve"> του μαθητή. Μπορεί να αναφέρεται σε ειδικά σχεδιασμένα εργαλεία ή σε μια περιγραφή του μαθησιακού αποτελέσματος μετά την εφαρμογή των Γνωστικών Διαδικασιών. Τα αποτελέσματα μπορεί να είναι βιωματικά, εννοιολογικά, αναλυτικά και εφαρμοσμένα. </w:t>
      </w:r>
    </w:p>
    <w:p w14:paraId="08F39C79" w14:textId="77777777" w:rsidR="000177A7" w:rsidRPr="00E75E2C" w:rsidRDefault="000177A7" w:rsidP="000177A7">
      <w:pPr>
        <w:spacing w:line="360" w:lineRule="auto"/>
        <w:ind w:right="-574"/>
        <w:jc w:val="both"/>
        <w:rPr>
          <w:rFonts w:ascii="Times New Roman" w:hAnsi="Times New Roman"/>
          <w:szCs w:val="24"/>
          <w:lang w:val="el-GR"/>
        </w:rPr>
      </w:pPr>
    </w:p>
    <w:p w14:paraId="04C68748" w14:textId="77777777" w:rsidR="000177A7" w:rsidRPr="00E75E2C" w:rsidRDefault="000177A7" w:rsidP="000177A7">
      <w:pPr>
        <w:spacing w:line="360" w:lineRule="auto"/>
        <w:ind w:right="-574"/>
        <w:jc w:val="both"/>
        <w:rPr>
          <w:rFonts w:ascii="Times New Roman" w:hAnsi="Times New Roman"/>
          <w:szCs w:val="24"/>
        </w:rPr>
      </w:pPr>
      <w:r>
        <w:rPr>
          <w:rFonts w:ascii="Times New Roman" w:hAnsi="Times New Roman"/>
          <w:noProof/>
          <w:lang w:val="el-GR" w:eastAsia="el-GR"/>
        </w:rPr>
        <w:drawing>
          <wp:inline distT="0" distB="0" distL="0" distR="0" wp14:anchorId="4C7BABA0" wp14:editId="3F74083F">
            <wp:extent cx="5343525" cy="361950"/>
            <wp:effectExtent l="19050" t="0" r="9525" b="0"/>
            <wp:docPr id="18" name="Εικόνα 18" descr="experiential-outcome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xperiential-outcomes2"/>
                    <pic:cNvPicPr>
                      <a:picLocks noChangeAspect="1" noChangeArrowheads="1"/>
                    </pic:cNvPicPr>
                  </pic:nvPicPr>
                  <pic:blipFill>
                    <a:blip r:embed="rId31" cstate="print"/>
                    <a:srcRect/>
                    <a:stretch>
                      <a:fillRect/>
                    </a:stretch>
                  </pic:blipFill>
                  <pic:spPr bwMode="auto">
                    <a:xfrm>
                      <a:off x="0" y="0"/>
                      <a:ext cx="5343525" cy="361950"/>
                    </a:xfrm>
                    <a:prstGeom prst="rect">
                      <a:avLst/>
                    </a:prstGeom>
                    <a:noFill/>
                    <a:ln w="9525">
                      <a:noFill/>
                      <a:miter lim="800000"/>
                      <a:headEnd/>
                      <a:tailEnd/>
                    </a:ln>
                  </pic:spPr>
                </pic:pic>
              </a:graphicData>
            </a:graphic>
          </wp:inline>
        </w:drawing>
      </w:r>
    </w:p>
    <w:p w14:paraId="4F4086E8" w14:textId="77777777" w:rsidR="000177A7" w:rsidRPr="00E75E2C" w:rsidRDefault="000177A7" w:rsidP="000177A7">
      <w:pPr>
        <w:spacing w:line="360" w:lineRule="auto"/>
        <w:ind w:right="-65"/>
        <w:jc w:val="both"/>
        <w:rPr>
          <w:rFonts w:ascii="Times New Roman" w:hAnsi="Times New Roman"/>
          <w:szCs w:val="24"/>
          <w:lang w:val="el-GR"/>
        </w:rPr>
      </w:pPr>
      <w:r w:rsidRPr="00E75E2C">
        <w:rPr>
          <w:rFonts w:ascii="Times New Roman" w:hAnsi="Times New Roman"/>
          <w:color w:val="000000"/>
          <w:szCs w:val="24"/>
          <w:lang w:val="el-GR"/>
        </w:rPr>
        <w:lastRenderedPageBreak/>
        <w:t>Τι έχουν μάθει οι μαθητές από την εμβάπτισή τους σε βιωματικές δραστηριότητες μάθησης.</w:t>
      </w:r>
      <w:bookmarkStart w:id="4" w:name="knowledge_outcomes_conceptual"/>
      <w:r w:rsidRPr="00E75E2C">
        <w:rPr>
          <w:rFonts w:ascii="Times New Roman" w:hAnsi="Times New Roman"/>
          <w:szCs w:val="24"/>
          <w:lang w:val="el-GR"/>
        </w:rPr>
        <w:t xml:space="preserve"> </w:t>
      </w:r>
      <w:bookmarkEnd w:id="4"/>
      <w:r>
        <w:rPr>
          <w:rFonts w:ascii="Times New Roman" w:hAnsi="Times New Roman"/>
          <w:noProof/>
          <w:lang w:val="el-GR" w:eastAsia="el-GR"/>
        </w:rPr>
        <w:drawing>
          <wp:inline distT="0" distB="0" distL="0" distR="0" wp14:anchorId="616D31AD" wp14:editId="35179D0E">
            <wp:extent cx="5248275" cy="400050"/>
            <wp:effectExtent l="19050" t="0" r="9525" b="0"/>
            <wp:docPr id="19" name="Εικόνα 19" descr="conceptual-outcome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onceptual-outcomes2"/>
                    <pic:cNvPicPr>
                      <a:picLocks noChangeAspect="1" noChangeArrowheads="1"/>
                    </pic:cNvPicPr>
                  </pic:nvPicPr>
                  <pic:blipFill>
                    <a:blip r:embed="rId32" cstate="print"/>
                    <a:srcRect/>
                    <a:stretch>
                      <a:fillRect/>
                    </a:stretch>
                  </pic:blipFill>
                  <pic:spPr bwMode="auto">
                    <a:xfrm>
                      <a:off x="0" y="0"/>
                      <a:ext cx="5248275" cy="400050"/>
                    </a:xfrm>
                    <a:prstGeom prst="rect">
                      <a:avLst/>
                    </a:prstGeom>
                    <a:noFill/>
                    <a:ln w="9525">
                      <a:noFill/>
                      <a:miter lim="800000"/>
                      <a:headEnd/>
                      <a:tailEnd/>
                    </a:ln>
                  </pic:spPr>
                </pic:pic>
              </a:graphicData>
            </a:graphic>
          </wp:inline>
        </w:drawing>
      </w:r>
    </w:p>
    <w:p w14:paraId="7984637F" w14:textId="77777777" w:rsidR="000177A7" w:rsidRPr="00E75E2C" w:rsidRDefault="000177A7" w:rsidP="000177A7">
      <w:pPr>
        <w:spacing w:line="360" w:lineRule="auto"/>
        <w:ind w:right="-65"/>
        <w:jc w:val="both"/>
        <w:rPr>
          <w:rFonts w:ascii="Times New Roman" w:hAnsi="Times New Roman"/>
          <w:szCs w:val="24"/>
          <w:lang w:val="el-GR"/>
        </w:rPr>
      </w:pPr>
      <w:r w:rsidRPr="00E75E2C">
        <w:rPr>
          <w:rFonts w:ascii="Times New Roman" w:hAnsi="Times New Roman"/>
          <w:color w:val="000000"/>
          <w:szCs w:val="24"/>
          <w:lang w:val="el-GR"/>
        </w:rPr>
        <w:t>Οι έννοιες και θεωρίες που έχουν εμπεδωθεί. Μπορούν οι μαθητές να χρησιμοποιούν τις έννοιες κατάλληλα, και να τις  συνδέουν; Μπορούν οι μαθητές να ορίζουν τις έννοιες και να επιβεβαιώνουν τη θεωρία με δικά τους λόγια;</w:t>
      </w:r>
    </w:p>
    <w:p w14:paraId="66E9EA95" w14:textId="77777777" w:rsidR="000177A7" w:rsidRPr="00E75E2C" w:rsidRDefault="000177A7" w:rsidP="000177A7">
      <w:pPr>
        <w:spacing w:line="360" w:lineRule="auto"/>
        <w:ind w:right="-574"/>
        <w:jc w:val="both"/>
        <w:rPr>
          <w:rFonts w:ascii="Times New Roman" w:hAnsi="Times New Roman"/>
          <w:szCs w:val="24"/>
        </w:rPr>
      </w:pPr>
      <w:r>
        <w:rPr>
          <w:rFonts w:ascii="Times New Roman" w:hAnsi="Times New Roman"/>
          <w:noProof/>
          <w:lang w:val="el-GR" w:eastAsia="el-GR"/>
        </w:rPr>
        <w:drawing>
          <wp:inline distT="0" distB="0" distL="0" distR="0" wp14:anchorId="65F0E871" wp14:editId="66122664">
            <wp:extent cx="5314950" cy="361950"/>
            <wp:effectExtent l="19050" t="0" r="0" b="0"/>
            <wp:docPr id="20" name="Εικόνα 20" descr="analytical-outcome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analytical-outcomes2"/>
                    <pic:cNvPicPr>
                      <a:picLocks noChangeAspect="1" noChangeArrowheads="1"/>
                    </pic:cNvPicPr>
                  </pic:nvPicPr>
                  <pic:blipFill>
                    <a:blip r:embed="rId33" cstate="print"/>
                    <a:srcRect/>
                    <a:stretch>
                      <a:fillRect/>
                    </a:stretch>
                  </pic:blipFill>
                  <pic:spPr bwMode="auto">
                    <a:xfrm>
                      <a:off x="0" y="0"/>
                      <a:ext cx="5314950" cy="361950"/>
                    </a:xfrm>
                    <a:prstGeom prst="rect">
                      <a:avLst/>
                    </a:prstGeom>
                    <a:noFill/>
                    <a:ln w="9525">
                      <a:noFill/>
                      <a:miter lim="800000"/>
                      <a:headEnd/>
                      <a:tailEnd/>
                    </a:ln>
                  </pic:spPr>
                </pic:pic>
              </a:graphicData>
            </a:graphic>
          </wp:inline>
        </w:drawing>
      </w:r>
    </w:p>
    <w:p w14:paraId="36D94240" w14:textId="36AC0EA7" w:rsidR="000177A7" w:rsidRPr="000B6F31" w:rsidRDefault="000177A7" w:rsidP="000177A7">
      <w:pPr>
        <w:spacing w:line="360" w:lineRule="auto"/>
        <w:ind w:right="-65"/>
        <w:jc w:val="both"/>
        <w:rPr>
          <w:rFonts w:ascii="Times New Roman" w:hAnsi="Times New Roman"/>
          <w:szCs w:val="24"/>
          <w:lang w:val="el-GR"/>
        </w:rPr>
      </w:pPr>
      <w:bookmarkStart w:id="5" w:name="knowledge_outcomes_applied"/>
      <w:r w:rsidRPr="00E75E2C">
        <w:rPr>
          <w:rFonts w:ascii="Times New Roman" w:hAnsi="Times New Roman"/>
          <w:color w:val="000000"/>
          <w:szCs w:val="24"/>
          <w:lang w:val="el-GR"/>
        </w:rPr>
        <w:t>Έχουν επίγνωση οι μαθητές των λειτουργιών της γνώσης, και ποι</w:t>
      </w:r>
      <w:r w:rsidR="00BB5A69">
        <w:rPr>
          <w:rFonts w:ascii="Times New Roman" w:hAnsi="Times New Roman"/>
          <w:color w:val="000000"/>
          <w:szCs w:val="24"/>
          <w:lang w:val="el-GR"/>
        </w:rPr>
        <w:t>αν</w:t>
      </w:r>
      <w:r w:rsidRPr="00E75E2C">
        <w:rPr>
          <w:rFonts w:ascii="Times New Roman" w:hAnsi="Times New Roman"/>
          <w:color w:val="000000"/>
          <w:szCs w:val="24"/>
          <w:lang w:val="el-GR"/>
        </w:rPr>
        <w:t>ών τα συμφέροντα αυτή η γνώση εξυπηρετεί;</w:t>
      </w:r>
    </w:p>
    <w:bookmarkEnd w:id="5"/>
    <w:p w14:paraId="47CF6F36" w14:textId="77777777" w:rsidR="000177A7" w:rsidRPr="00E75E2C" w:rsidRDefault="000177A7" w:rsidP="000177A7">
      <w:pPr>
        <w:spacing w:line="360" w:lineRule="auto"/>
        <w:ind w:right="-574"/>
        <w:jc w:val="both"/>
        <w:rPr>
          <w:rFonts w:ascii="Times New Roman" w:hAnsi="Times New Roman"/>
          <w:szCs w:val="24"/>
        </w:rPr>
      </w:pPr>
      <w:r>
        <w:rPr>
          <w:rFonts w:ascii="Times New Roman" w:hAnsi="Times New Roman"/>
          <w:noProof/>
          <w:lang w:val="el-GR" w:eastAsia="el-GR"/>
        </w:rPr>
        <w:drawing>
          <wp:inline distT="0" distB="0" distL="0" distR="0" wp14:anchorId="6157C762" wp14:editId="7F88DA82">
            <wp:extent cx="5362575" cy="342900"/>
            <wp:effectExtent l="19050" t="0" r="9525" b="0"/>
            <wp:docPr id="21" name="Εικόνα 21" descr="applied-outcome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pplied-outcomes2"/>
                    <pic:cNvPicPr>
                      <a:picLocks noChangeAspect="1" noChangeArrowheads="1"/>
                    </pic:cNvPicPr>
                  </pic:nvPicPr>
                  <pic:blipFill>
                    <a:blip r:embed="rId34" cstate="print"/>
                    <a:srcRect/>
                    <a:stretch>
                      <a:fillRect/>
                    </a:stretch>
                  </pic:blipFill>
                  <pic:spPr bwMode="auto">
                    <a:xfrm>
                      <a:off x="0" y="0"/>
                      <a:ext cx="5362575" cy="342900"/>
                    </a:xfrm>
                    <a:prstGeom prst="rect">
                      <a:avLst/>
                    </a:prstGeom>
                    <a:noFill/>
                    <a:ln w="9525">
                      <a:noFill/>
                      <a:miter lim="800000"/>
                      <a:headEnd/>
                      <a:tailEnd/>
                    </a:ln>
                  </pic:spPr>
                </pic:pic>
              </a:graphicData>
            </a:graphic>
          </wp:inline>
        </w:drawing>
      </w:r>
    </w:p>
    <w:p w14:paraId="7BEA3BE9" w14:textId="77777777" w:rsidR="000177A7" w:rsidRPr="00E75E2C" w:rsidRDefault="000177A7" w:rsidP="000177A7">
      <w:pPr>
        <w:spacing w:line="360" w:lineRule="auto"/>
        <w:ind w:right="-65"/>
        <w:jc w:val="both"/>
        <w:rPr>
          <w:rFonts w:ascii="Times New Roman" w:hAnsi="Times New Roman"/>
          <w:szCs w:val="24"/>
          <w:lang w:val="el-GR"/>
        </w:rPr>
      </w:pPr>
      <w:r w:rsidRPr="00E75E2C">
        <w:rPr>
          <w:rFonts w:ascii="Times New Roman" w:hAnsi="Times New Roman"/>
          <w:szCs w:val="24"/>
          <w:lang w:val="el-GR"/>
        </w:rPr>
        <w:t xml:space="preserve">Μπορούν οι μαθητές να εφαρμόσουν </w:t>
      </w:r>
      <w:r w:rsidRPr="00E75E2C">
        <w:rPr>
          <w:rFonts w:ascii="Times New Roman" w:hAnsi="Times New Roman"/>
          <w:color w:val="000000"/>
          <w:szCs w:val="24"/>
          <w:lang w:val="el-GR"/>
        </w:rPr>
        <w:t xml:space="preserve">αποτελεσματικά τη γνώση που απέκτησαν για να επιλύσουν  πραγματικά προβλήματα, να εκφράσουν έννοιες και να  αναλαμβάνουν την υλοποίηση συγκεκριμένων καθηκόντων; Μπορούν να εφαρμόσουν με κατάλληλο, δημιουργικό και καινοτόμο τρόπο;  </w:t>
      </w:r>
    </w:p>
    <w:p w14:paraId="64095CEB" w14:textId="77777777" w:rsidR="000177A7" w:rsidRPr="00E75E2C" w:rsidRDefault="000177A7" w:rsidP="000177A7">
      <w:pPr>
        <w:spacing w:line="360" w:lineRule="auto"/>
        <w:ind w:left="284"/>
        <w:jc w:val="both"/>
        <w:rPr>
          <w:rFonts w:ascii="Times New Roman" w:hAnsi="Times New Roman"/>
          <w:sz w:val="21"/>
          <w:lang w:val="el-GR"/>
        </w:rPr>
      </w:pPr>
    </w:p>
    <w:p w14:paraId="563E8633" w14:textId="77777777" w:rsidR="000177A7" w:rsidRPr="00E75E2C" w:rsidRDefault="000177A7" w:rsidP="000177A7">
      <w:pPr>
        <w:spacing w:line="360" w:lineRule="auto"/>
        <w:jc w:val="both"/>
        <w:rPr>
          <w:rFonts w:ascii="Times New Roman" w:hAnsi="Times New Roman"/>
          <w:sz w:val="21"/>
        </w:rPr>
      </w:pPr>
      <w:r>
        <w:rPr>
          <w:rFonts w:ascii="Times New Roman" w:hAnsi="Times New Roman"/>
          <w:noProof/>
          <w:lang w:val="el-GR" w:eastAsia="el-GR"/>
        </w:rPr>
        <w:drawing>
          <wp:inline distT="0" distB="0" distL="0" distR="0" wp14:anchorId="40339A3F" wp14:editId="16B147D1">
            <wp:extent cx="5362575" cy="390525"/>
            <wp:effectExtent l="19050" t="0" r="9525" b="0"/>
            <wp:docPr id="22" name="Εικόνα 22" descr="learning-pathway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learning-pathways2"/>
                    <pic:cNvPicPr>
                      <a:picLocks noChangeAspect="1" noChangeArrowheads="1"/>
                    </pic:cNvPicPr>
                  </pic:nvPicPr>
                  <pic:blipFill>
                    <a:blip r:embed="rId35" cstate="print"/>
                    <a:srcRect/>
                    <a:stretch>
                      <a:fillRect/>
                    </a:stretch>
                  </pic:blipFill>
                  <pic:spPr bwMode="auto">
                    <a:xfrm>
                      <a:off x="0" y="0"/>
                      <a:ext cx="5362575" cy="390525"/>
                    </a:xfrm>
                    <a:prstGeom prst="rect">
                      <a:avLst/>
                    </a:prstGeom>
                    <a:noFill/>
                    <a:ln w="9525">
                      <a:noFill/>
                      <a:miter lim="800000"/>
                      <a:headEnd/>
                      <a:tailEnd/>
                    </a:ln>
                  </pic:spPr>
                </pic:pic>
              </a:graphicData>
            </a:graphic>
          </wp:inline>
        </w:drawing>
      </w:r>
    </w:p>
    <w:p w14:paraId="37AF42C5" w14:textId="4BF74ACB" w:rsidR="000177A7" w:rsidRDefault="000177A7" w:rsidP="000177A7">
      <w:pPr>
        <w:spacing w:line="360" w:lineRule="auto"/>
        <w:ind w:left="-142"/>
        <w:jc w:val="both"/>
        <w:rPr>
          <w:rFonts w:ascii="Times New Roman" w:hAnsi="Times New Roman"/>
          <w:szCs w:val="24"/>
          <w:lang w:val="el-GR"/>
        </w:rPr>
      </w:pPr>
      <w:r w:rsidRPr="00E75E2C">
        <w:rPr>
          <w:rFonts w:ascii="Times New Roman" w:hAnsi="Times New Roman"/>
          <w:szCs w:val="24"/>
          <w:lang w:val="el-GR"/>
        </w:rPr>
        <w:t xml:space="preserve">Τέλος, η </w:t>
      </w:r>
      <w:r w:rsidRPr="00E75E2C">
        <w:rPr>
          <w:rFonts w:ascii="Times New Roman" w:hAnsi="Times New Roman"/>
          <w:i/>
          <w:szCs w:val="24"/>
          <w:lang w:val="el-GR"/>
        </w:rPr>
        <w:t>Μαθησιακή Ενότητα</w:t>
      </w:r>
      <w:r w:rsidRPr="00E75E2C">
        <w:rPr>
          <w:rFonts w:ascii="Times New Roman" w:hAnsi="Times New Roman"/>
          <w:szCs w:val="24"/>
          <w:lang w:val="el-GR"/>
        </w:rPr>
        <w:t xml:space="preserve"> δίνει την δυνατότητα επιλογής από μια σειρά </w:t>
      </w:r>
      <w:r w:rsidRPr="00E75E2C">
        <w:rPr>
          <w:rFonts w:ascii="Times New Roman" w:hAnsi="Times New Roman"/>
          <w:i/>
          <w:szCs w:val="24"/>
          <w:lang w:val="el-GR"/>
        </w:rPr>
        <w:t>Μαθησιακών Ενοτήτων</w:t>
      </w:r>
      <w:r w:rsidRPr="00E75E2C">
        <w:rPr>
          <w:rFonts w:ascii="Times New Roman" w:hAnsi="Times New Roman"/>
          <w:szCs w:val="24"/>
          <w:lang w:val="el-GR"/>
        </w:rPr>
        <w:t xml:space="preserve"> που μπορούν επίσης να μελετηθούν μετά την ολοκλήρωση αυτής της ενότητας ή από άλλες δραστηριότητες εμπέδωσης της μάθησης σε περιβάλλοντα έξω από την αίθουσα διδασκαλίας. </w:t>
      </w:r>
    </w:p>
    <w:p w14:paraId="68FD2EC7" w14:textId="3D93CE9A" w:rsidR="004601CB" w:rsidRDefault="004601CB">
      <w:pPr>
        <w:spacing w:after="200" w:line="276" w:lineRule="auto"/>
        <w:rPr>
          <w:rFonts w:ascii="Times New Roman" w:hAnsi="Times New Roman"/>
          <w:szCs w:val="24"/>
          <w:lang w:val="el-GR"/>
        </w:rPr>
      </w:pPr>
      <w:r>
        <w:rPr>
          <w:rFonts w:ascii="Times New Roman" w:hAnsi="Times New Roman"/>
          <w:szCs w:val="24"/>
          <w:lang w:val="el-GR"/>
        </w:rPr>
        <w:br w:type="page"/>
      </w:r>
    </w:p>
    <w:p w14:paraId="7C241526" w14:textId="2A7B6AE6" w:rsidR="00F93EEA" w:rsidRPr="004601CB" w:rsidRDefault="00F93EEA" w:rsidP="000177A7">
      <w:pPr>
        <w:spacing w:line="360" w:lineRule="auto"/>
        <w:ind w:left="-142"/>
        <w:jc w:val="both"/>
        <w:rPr>
          <w:rFonts w:ascii="Times New Roman" w:hAnsi="Times New Roman"/>
          <w:b/>
          <w:bCs/>
          <w:szCs w:val="24"/>
          <w:lang w:val="el-GR"/>
        </w:rPr>
      </w:pPr>
      <w:r w:rsidRPr="004601CB">
        <w:rPr>
          <w:rFonts w:ascii="Times New Roman" w:hAnsi="Times New Roman"/>
          <w:b/>
          <w:bCs/>
          <w:szCs w:val="24"/>
          <w:lang w:val="el-GR"/>
        </w:rPr>
        <w:lastRenderedPageBreak/>
        <w:t>Πηγές:</w:t>
      </w:r>
    </w:p>
    <w:p w14:paraId="2F6CB735" w14:textId="77777777" w:rsidR="00F93EEA" w:rsidRPr="00F93EEA" w:rsidRDefault="00F93EEA" w:rsidP="00F93EEA">
      <w:pPr>
        <w:pStyle w:val="ListParagraph"/>
        <w:numPr>
          <w:ilvl w:val="0"/>
          <w:numId w:val="13"/>
        </w:numPr>
        <w:spacing w:line="360" w:lineRule="auto"/>
        <w:jc w:val="both"/>
        <w:rPr>
          <w:rFonts w:ascii="Times New Roman" w:hAnsi="Times New Roman"/>
          <w:szCs w:val="24"/>
          <w:lang w:val="en-US"/>
        </w:rPr>
      </w:pPr>
      <w:r w:rsidRPr="00F93EEA">
        <w:rPr>
          <w:rFonts w:ascii="Times New Roman" w:hAnsi="Times New Roman"/>
          <w:szCs w:val="24"/>
          <w:lang w:val="en-US"/>
        </w:rPr>
        <w:t>Kalantzis, M., &amp; Cope, B. (Επ</w:t>
      </w:r>
      <w:proofErr w:type="spellStart"/>
      <w:r w:rsidRPr="00F93EEA">
        <w:rPr>
          <w:rFonts w:ascii="Times New Roman" w:hAnsi="Times New Roman"/>
          <w:szCs w:val="24"/>
          <w:lang w:val="en-US"/>
        </w:rPr>
        <w:t>ιστ</w:t>
      </w:r>
      <w:proofErr w:type="spellEnd"/>
      <w:r w:rsidRPr="00F93EEA">
        <w:rPr>
          <w:rFonts w:ascii="Times New Roman" w:hAnsi="Times New Roman"/>
          <w:szCs w:val="24"/>
          <w:lang w:val="en-US"/>
        </w:rPr>
        <w:t xml:space="preserve">. </w:t>
      </w:r>
      <w:proofErr w:type="spellStart"/>
      <w:r w:rsidRPr="00F93EEA">
        <w:rPr>
          <w:rFonts w:ascii="Times New Roman" w:hAnsi="Times New Roman"/>
          <w:szCs w:val="24"/>
          <w:lang w:val="el-GR"/>
        </w:rPr>
        <w:t>Επιμ</w:t>
      </w:r>
      <w:proofErr w:type="spellEnd"/>
      <w:r w:rsidRPr="00F93EEA">
        <w:rPr>
          <w:rFonts w:ascii="Times New Roman" w:hAnsi="Times New Roman"/>
          <w:szCs w:val="24"/>
          <w:lang w:val="el-GR"/>
        </w:rPr>
        <w:t xml:space="preserve">. Ε. Αρβανίτη) (2013), Νέα Μάθηση: Βασικές Αρχές για την Επιστήμη της Εκπαίδευσης. </w:t>
      </w:r>
      <w:proofErr w:type="spellStart"/>
      <w:r w:rsidRPr="00F93EEA">
        <w:rPr>
          <w:rFonts w:ascii="Times New Roman" w:hAnsi="Times New Roman"/>
          <w:szCs w:val="24"/>
          <w:lang w:val="en-US"/>
        </w:rPr>
        <w:t>Αθήν</w:t>
      </w:r>
      <w:proofErr w:type="spellEnd"/>
      <w:r w:rsidRPr="00F93EEA">
        <w:rPr>
          <w:rFonts w:ascii="Times New Roman" w:hAnsi="Times New Roman"/>
          <w:szCs w:val="24"/>
          <w:lang w:val="en-US"/>
        </w:rPr>
        <w:t xml:space="preserve">α: </w:t>
      </w:r>
      <w:proofErr w:type="spellStart"/>
      <w:r w:rsidRPr="00F93EEA">
        <w:rPr>
          <w:rFonts w:ascii="Times New Roman" w:hAnsi="Times New Roman"/>
          <w:szCs w:val="24"/>
          <w:lang w:val="en-US"/>
        </w:rPr>
        <w:t>Κριτική</w:t>
      </w:r>
      <w:proofErr w:type="spellEnd"/>
      <w:r w:rsidRPr="00F93EEA">
        <w:rPr>
          <w:rFonts w:ascii="Times New Roman" w:hAnsi="Times New Roman"/>
          <w:szCs w:val="24"/>
          <w:lang w:val="en-US"/>
        </w:rPr>
        <w:t xml:space="preserve">. </w:t>
      </w:r>
      <w:hyperlink r:id="rId36" w:history="1">
        <w:r w:rsidRPr="00F93EEA">
          <w:rPr>
            <w:rStyle w:val="Hyperlink"/>
            <w:rFonts w:ascii="Times New Roman" w:hAnsi="Times New Roman"/>
            <w:szCs w:val="24"/>
            <w:lang w:val="en-US"/>
          </w:rPr>
          <w:t>https://kritiki.gr/product/nea-mathisi/</w:t>
        </w:r>
      </w:hyperlink>
      <w:r w:rsidRPr="00F93EEA">
        <w:rPr>
          <w:rFonts w:ascii="Times New Roman" w:hAnsi="Times New Roman"/>
          <w:szCs w:val="24"/>
          <w:lang w:val="en-US"/>
        </w:rPr>
        <w:t xml:space="preserve"> </w:t>
      </w:r>
    </w:p>
    <w:p w14:paraId="4D6C1148" w14:textId="7FEB5CEE" w:rsidR="00F93EEA" w:rsidRDefault="00F93EEA" w:rsidP="00F93EEA">
      <w:pPr>
        <w:pStyle w:val="ListParagraph"/>
        <w:numPr>
          <w:ilvl w:val="0"/>
          <w:numId w:val="13"/>
        </w:numPr>
        <w:spacing w:line="360" w:lineRule="auto"/>
        <w:jc w:val="both"/>
        <w:rPr>
          <w:rFonts w:ascii="Times New Roman" w:hAnsi="Times New Roman"/>
          <w:szCs w:val="24"/>
          <w:lang w:val="en-US"/>
        </w:rPr>
      </w:pPr>
      <w:r w:rsidRPr="00F93EEA">
        <w:rPr>
          <w:rFonts w:ascii="Times New Roman" w:hAnsi="Times New Roman"/>
          <w:szCs w:val="24"/>
          <w:lang w:val="en-US"/>
        </w:rPr>
        <w:t xml:space="preserve">Cgscholar.com </w:t>
      </w:r>
      <w:hyperlink r:id="rId37" w:history="1">
        <w:r w:rsidRPr="00F93EEA">
          <w:rPr>
            <w:rStyle w:val="Hyperlink"/>
            <w:rFonts w:ascii="Times New Roman" w:hAnsi="Times New Roman"/>
            <w:szCs w:val="24"/>
            <w:lang w:val="en-US"/>
          </w:rPr>
          <w:t>https://cgscholar.com/</w:t>
        </w:r>
      </w:hyperlink>
      <w:r w:rsidRPr="00F93EEA">
        <w:rPr>
          <w:rFonts w:ascii="Times New Roman" w:hAnsi="Times New Roman"/>
          <w:szCs w:val="24"/>
          <w:lang w:val="en-US"/>
        </w:rPr>
        <w:t xml:space="preserve"> </w:t>
      </w:r>
      <w:r w:rsidR="00D712D8">
        <w:rPr>
          <w:rFonts w:ascii="Times New Roman" w:hAnsi="Times New Roman"/>
          <w:szCs w:val="24"/>
          <w:lang w:val="en-US"/>
        </w:rPr>
        <w:t xml:space="preserve">&amp; </w:t>
      </w:r>
      <w:hyperlink r:id="rId38" w:history="1">
        <w:r w:rsidR="00D712D8" w:rsidRPr="00DC2EFE">
          <w:rPr>
            <w:rStyle w:val="Hyperlink"/>
            <w:rFonts w:ascii="Times New Roman" w:hAnsi="Times New Roman"/>
            <w:szCs w:val="24"/>
            <w:lang w:val="en-US"/>
          </w:rPr>
          <w:t>https://newlearningonline.com/cgscholar</w:t>
        </w:r>
      </w:hyperlink>
      <w:r w:rsidR="00D712D8">
        <w:rPr>
          <w:rFonts w:ascii="Times New Roman" w:hAnsi="Times New Roman"/>
          <w:szCs w:val="24"/>
          <w:lang w:val="en-US"/>
        </w:rPr>
        <w:t xml:space="preserve"> </w:t>
      </w:r>
    </w:p>
    <w:p w14:paraId="05753F54" w14:textId="275439E8" w:rsidR="00D712D8" w:rsidRPr="00F93EEA" w:rsidRDefault="00D712D8" w:rsidP="00F93EEA">
      <w:pPr>
        <w:pStyle w:val="ListParagraph"/>
        <w:numPr>
          <w:ilvl w:val="0"/>
          <w:numId w:val="13"/>
        </w:numPr>
        <w:spacing w:line="360" w:lineRule="auto"/>
        <w:jc w:val="both"/>
        <w:rPr>
          <w:rFonts w:ascii="Times New Roman" w:hAnsi="Times New Roman"/>
          <w:szCs w:val="24"/>
          <w:lang w:val="en-US"/>
        </w:rPr>
      </w:pPr>
      <w:r>
        <w:rPr>
          <w:rFonts w:ascii="Times New Roman" w:hAnsi="Times New Roman"/>
          <w:szCs w:val="24"/>
          <w:lang w:val="en-US"/>
        </w:rPr>
        <w:t xml:space="preserve">Creator </w:t>
      </w:r>
      <w:r w:rsidR="005A6639">
        <w:rPr>
          <w:rFonts w:ascii="Times New Roman" w:hAnsi="Times New Roman"/>
          <w:szCs w:val="24"/>
          <w:lang w:val="en-US"/>
        </w:rPr>
        <w:t xml:space="preserve">/ </w:t>
      </w:r>
      <w:r>
        <w:rPr>
          <w:rFonts w:ascii="Times New Roman" w:hAnsi="Times New Roman"/>
          <w:szCs w:val="24"/>
          <w:lang w:val="en-US"/>
        </w:rPr>
        <w:t xml:space="preserve">cgscholar.com </w:t>
      </w:r>
      <w:hyperlink r:id="rId39" w:history="1">
        <w:r w:rsidR="004601CB" w:rsidRPr="00DC2EFE">
          <w:rPr>
            <w:rStyle w:val="Hyperlink"/>
            <w:rFonts w:ascii="Times New Roman" w:hAnsi="Times New Roman"/>
            <w:szCs w:val="24"/>
            <w:lang w:val="en-US"/>
          </w:rPr>
          <w:t>https://cgscholar.com/bookstore/web_works/getting-started-in-scholar?adv=false&amp;category_id=getting-started-in-scholar&amp;path=getting-started-in-scholar</w:t>
        </w:r>
      </w:hyperlink>
      <w:r w:rsidR="004601CB">
        <w:rPr>
          <w:rFonts w:ascii="Times New Roman" w:hAnsi="Times New Roman"/>
          <w:szCs w:val="24"/>
          <w:lang w:val="en-US"/>
        </w:rPr>
        <w:t xml:space="preserve"> </w:t>
      </w:r>
    </w:p>
    <w:p w14:paraId="37F40634" w14:textId="77777777" w:rsidR="00F93EEA" w:rsidRPr="00F93EEA" w:rsidRDefault="00F93EEA" w:rsidP="00F93EEA">
      <w:pPr>
        <w:pStyle w:val="ListParagraph"/>
        <w:numPr>
          <w:ilvl w:val="0"/>
          <w:numId w:val="13"/>
        </w:numPr>
        <w:spacing w:line="360" w:lineRule="auto"/>
        <w:jc w:val="both"/>
        <w:rPr>
          <w:rFonts w:ascii="Times New Roman" w:hAnsi="Times New Roman"/>
          <w:szCs w:val="24"/>
          <w:lang w:val="en-US"/>
        </w:rPr>
      </w:pPr>
      <w:r w:rsidRPr="00F93EEA">
        <w:rPr>
          <w:rFonts w:ascii="Times New Roman" w:hAnsi="Times New Roman"/>
          <w:szCs w:val="24"/>
          <w:lang w:val="en-US"/>
        </w:rPr>
        <w:t xml:space="preserve">Learning by Design </w:t>
      </w:r>
      <w:hyperlink r:id="rId40" w:history="1">
        <w:r w:rsidRPr="00F93EEA">
          <w:rPr>
            <w:rStyle w:val="Hyperlink"/>
            <w:rFonts w:ascii="Times New Roman" w:hAnsi="Times New Roman"/>
            <w:szCs w:val="24"/>
            <w:lang w:val="en-US"/>
          </w:rPr>
          <w:t>https://newlearningonline.com/learning-by-design</w:t>
        </w:r>
      </w:hyperlink>
      <w:r w:rsidRPr="00F93EEA">
        <w:rPr>
          <w:rFonts w:ascii="Times New Roman" w:hAnsi="Times New Roman"/>
          <w:szCs w:val="24"/>
          <w:lang w:val="en-US"/>
        </w:rPr>
        <w:t xml:space="preserve"> </w:t>
      </w:r>
    </w:p>
    <w:p w14:paraId="279ED0C9" w14:textId="77777777" w:rsidR="00F93EEA" w:rsidRPr="00F93EEA" w:rsidRDefault="00F93EEA" w:rsidP="00F93EEA">
      <w:pPr>
        <w:pStyle w:val="ListParagraph"/>
        <w:numPr>
          <w:ilvl w:val="0"/>
          <w:numId w:val="13"/>
        </w:numPr>
        <w:spacing w:line="360" w:lineRule="auto"/>
        <w:jc w:val="both"/>
        <w:rPr>
          <w:rFonts w:ascii="Times New Roman" w:hAnsi="Times New Roman"/>
          <w:szCs w:val="24"/>
          <w:lang w:val="el-GR"/>
        </w:rPr>
      </w:pPr>
      <w:r w:rsidRPr="00F93EEA">
        <w:rPr>
          <w:rFonts w:ascii="Times New Roman" w:hAnsi="Times New Roman"/>
          <w:szCs w:val="24"/>
          <w:lang w:val="el-GR"/>
        </w:rPr>
        <w:t xml:space="preserve">Νέα Μάθηση </w:t>
      </w:r>
      <w:hyperlink r:id="rId41" w:history="1">
        <w:r w:rsidRPr="00F93EEA">
          <w:rPr>
            <w:rStyle w:val="Hyperlink"/>
            <w:rFonts w:ascii="Times New Roman" w:hAnsi="Times New Roman"/>
            <w:szCs w:val="24"/>
            <w:lang w:val="en-US"/>
          </w:rPr>
          <w:t>http</w:t>
        </w:r>
        <w:r w:rsidRPr="00F93EEA">
          <w:rPr>
            <w:rStyle w:val="Hyperlink"/>
            <w:rFonts w:ascii="Times New Roman" w:hAnsi="Times New Roman"/>
            <w:szCs w:val="24"/>
            <w:lang w:val="el-GR"/>
          </w:rPr>
          <w:t>://</w:t>
        </w:r>
        <w:proofErr w:type="spellStart"/>
        <w:r w:rsidRPr="00F93EEA">
          <w:rPr>
            <w:rStyle w:val="Hyperlink"/>
            <w:rFonts w:ascii="Times New Roman" w:hAnsi="Times New Roman"/>
            <w:szCs w:val="24"/>
            <w:lang w:val="en-US"/>
          </w:rPr>
          <w:t>neamathisi</w:t>
        </w:r>
        <w:proofErr w:type="spellEnd"/>
        <w:r w:rsidRPr="00F93EEA">
          <w:rPr>
            <w:rStyle w:val="Hyperlink"/>
            <w:rFonts w:ascii="Times New Roman" w:hAnsi="Times New Roman"/>
            <w:szCs w:val="24"/>
            <w:lang w:val="el-GR"/>
          </w:rPr>
          <w:t>.</w:t>
        </w:r>
        <w:r w:rsidRPr="00F93EEA">
          <w:rPr>
            <w:rStyle w:val="Hyperlink"/>
            <w:rFonts w:ascii="Times New Roman" w:hAnsi="Times New Roman"/>
            <w:szCs w:val="24"/>
            <w:lang w:val="en-US"/>
          </w:rPr>
          <w:t>com</w:t>
        </w:r>
        <w:r w:rsidRPr="00F93EEA">
          <w:rPr>
            <w:rStyle w:val="Hyperlink"/>
            <w:rFonts w:ascii="Times New Roman" w:hAnsi="Times New Roman"/>
            <w:szCs w:val="24"/>
            <w:lang w:val="el-GR"/>
          </w:rPr>
          <w:t>/</w:t>
        </w:r>
        <w:r w:rsidRPr="00F93EEA">
          <w:rPr>
            <w:rStyle w:val="Hyperlink"/>
            <w:rFonts w:ascii="Times New Roman" w:hAnsi="Times New Roman"/>
            <w:szCs w:val="24"/>
            <w:lang w:val="en-US"/>
          </w:rPr>
          <w:t>learning</w:t>
        </w:r>
        <w:r w:rsidRPr="00F93EEA">
          <w:rPr>
            <w:rStyle w:val="Hyperlink"/>
            <w:rFonts w:ascii="Times New Roman" w:hAnsi="Times New Roman"/>
            <w:szCs w:val="24"/>
            <w:lang w:val="el-GR"/>
          </w:rPr>
          <w:t>-</w:t>
        </w:r>
        <w:r w:rsidRPr="00F93EEA">
          <w:rPr>
            <w:rStyle w:val="Hyperlink"/>
            <w:rFonts w:ascii="Times New Roman" w:hAnsi="Times New Roman"/>
            <w:szCs w:val="24"/>
            <w:lang w:val="en-US"/>
          </w:rPr>
          <w:t>by</w:t>
        </w:r>
        <w:r w:rsidRPr="00F93EEA">
          <w:rPr>
            <w:rStyle w:val="Hyperlink"/>
            <w:rFonts w:ascii="Times New Roman" w:hAnsi="Times New Roman"/>
            <w:szCs w:val="24"/>
            <w:lang w:val="el-GR"/>
          </w:rPr>
          <w:t>-</w:t>
        </w:r>
        <w:r w:rsidRPr="00F93EEA">
          <w:rPr>
            <w:rStyle w:val="Hyperlink"/>
            <w:rFonts w:ascii="Times New Roman" w:hAnsi="Times New Roman"/>
            <w:szCs w:val="24"/>
            <w:lang w:val="en-US"/>
          </w:rPr>
          <w:t>design</w:t>
        </w:r>
      </w:hyperlink>
      <w:r w:rsidRPr="00F93EEA">
        <w:rPr>
          <w:rFonts w:ascii="Times New Roman" w:hAnsi="Times New Roman"/>
          <w:szCs w:val="24"/>
          <w:lang w:val="el-GR"/>
        </w:rPr>
        <w:t xml:space="preserve"> </w:t>
      </w:r>
    </w:p>
    <w:sectPr w:rsidR="00F93EEA" w:rsidRPr="00F93EEA" w:rsidSect="00FF25CF">
      <w:footerReference w:type="default" r:id="rId42"/>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83DC84C" w14:textId="77777777" w:rsidR="00617CA7" w:rsidRDefault="00617CA7" w:rsidP="005D5022">
      <w:r>
        <w:separator/>
      </w:r>
    </w:p>
  </w:endnote>
  <w:endnote w:type="continuationSeparator" w:id="0">
    <w:p w14:paraId="39CDD6D2" w14:textId="77777777" w:rsidR="00617CA7" w:rsidRDefault="00617CA7" w:rsidP="005D50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w:altName w:val="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A1"/>
    <w:family w:val="swiss"/>
    <w:pitch w:val="variable"/>
    <w:sig w:usb0="E1002EFF" w:usb1="C000605B" w:usb2="00000029" w:usb3="00000000" w:csb0="000101FF" w:csb1="00000000"/>
  </w:font>
  <w:font w:name="Bradley Hand ITC">
    <w:panose1 w:val="03070402050302030203"/>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E8793A" w14:textId="3E62AF6A" w:rsidR="005D5022" w:rsidRPr="009C2D22" w:rsidRDefault="005D5022">
    <w:pPr>
      <w:pStyle w:val="Footer"/>
      <w:rPr>
        <w:lang w:val="el-GR"/>
      </w:rPr>
    </w:pPr>
    <w:r w:rsidRPr="009C2D22">
      <w:rPr>
        <w:rFonts w:ascii="Times New Roman" w:hAnsi="Times New Roman"/>
        <w:i/>
        <w:sz w:val="20"/>
        <w:lang w:val="el-GR"/>
      </w:rPr>
      <w:t>Επιμέλεια</w:t>
    </w:r>
    <w:r w:rsidRPr="005D5022">
      <w:rPr>
        <w:rFonts w:ascii="Times New Roman" w:hAnsi="Times New Roman"/>
        <w:i/>
        <w:sz w:val="20"/>
        <w:lang w:val="el-GR"/>
      </w:rPr>
      <w:t xml:space="preserve">: </w:t>
    </w:r>
    <w:r w:rsidRPr="009C2D22">
      <w:rPr>
        <w:rFonts w:ascii="Times New Roman" w:hAnsi="Times New Roman"/>
        <w:i/>
        <w:sz w:val="20"/>
        <w:lang w:val="el-GR"/>
      </w:rPr>
      <w:t>Ευγενία Αρβανίτη</w:t>
    </w:r>
    <w:r>
      <w:rPr>
        <w:rFonts w:ascii="Times New Roman" w:hAnsi="Times New Roman"/>
        <w:i/>
        <w:sz w:val="20"/>
        <w:lang w:val="el-GR"/>
      </w:rPr>
      <w:t xml:space="preserve"> </w:t>
    </w:r>
    <w:r>
      <w:rPr>
        <w:rFonts w:asciiTheme="majorHAnsi" w:hAnsiTheme="majorHAnsi" w:cstheme="majorHAnsi"/>
      </w:rPr>
      <w:ptab w:relativeTo="margin" w:alignment="right" w:leader="none"/>
    </w:r>
    <w:r w:rsidRPr="009C2D22">
      <w:rPr>
        <w:rFonts w:asciiTheme="majorHAnsi" w:hAnsiTheme="majorHAnsi" w:cstheme="majorHAnsi"/>
        <w:lang w:val="el-GR"/>
      </w:rPr>
      <w:t xml:space="preserve">Σελίδα </w:t>
    </w:r>
    <w:r w:rsidR="00730139">
      <w:fldChar w:fldCharType="begin"/>
    </w:r>
    <w:r w:rsidR="00730139" w:rsidRPr="009C2D22">
      <w:rPr>
        <w:lang w:val="el-GR"/>
      </w:rPr>
      <w:instrText xml:space="preserve"> </w:instrText>
    </w:r>
    <w:r w:rsidR="00730139">
      <w:instrText>PAGE</w:instrText>
    </w:r>
    <w:r w:rsidR="00730139" w:rsidRPr="009C2D22">
      <w:rPr>
        <w:lang w:val="el-GR"/>
      </w:rPr>
      <w:instrText xml:space="preserve">   \* </w:instrText>
    </w:r>
    <w:r w:rsidR="00730139">
      <w:instrText>MERGEFORMAT</w:instrText>
    </w:r>
    <w:r w:rsidR="00730139" w:rsidRPr="009C2D22">
      <w:rPr>
        <w:lang w:val="el-GR"/>
      </w:rPr>
      <w:instrText xml:space="preserve"> </w:instrText>
    </w:r>
    <w:r w:rsidR="00730139">
      <w:fldChar w:fldCharType="separate"/>
    </w:r>
    <w:r w:rsidR="00152683" w:rsidRPr="009C2D22">
      <w:rPr>
        <w:rFonts w:asciiTheme="majorHAnsi" w:hAnsiTheme="majorHAnsi" w:cstheme="majorHAnsi"/>
        <w:noProof/>
        <w:lang w:val="el-GR"/>
      </w:rPr>
      <w:t>9</w:t>
    </w:r>
    <w:r w:rsidR="00730139">
      <w:rPr>
        <w:rFonts w:asciiTheme="majorHAnsi" w:hAnsiTheme="majorHAnsi" w:cstheme="majorHAnsi"/>
        <w:noProof/>
      </w:rPr>
      <w:fldChar w:fldCharType="end"/>
    </w:r>
    <w:r w:rsidR="003C684B">
      <w:rPr>
        <w:noProof/>
        <w:lang w:eastAsia="zh-TW"/>
      </w:rPr>
      <mc:AlternateContent>
        <mc:Choice Requires="wpg">
          <w:drawing>
            <wp:anchor distT="0" distB="0" distL="114300" distR="114300" simplePos="0" relativeHeight="251662336" behindDoc="0" locked="0" layoutInCell="0" allowOverlap="1" wp14:anchorId="03E7F1E1" wp14:editId="00F660AD">
              <wp:simplePos x="0" y="0"/>
              <wp:positionH relativeFrom="page">
                <wp:align>center</wp:align>
              </wp:positionH>
              <wp:positionV relativeFrom="page">
                <wp:align>bottom</wp:align>
              </wp:positionV>
              <wp:extent cx="7539990" cy="822960"/>
              <wp:effectExtent l="9525" t="1270" r="13335" b="4445"/>
              <wp:wrapNone/>
              <wp:docPr id="27"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7539990" cy="822960"/>
                        <a:chOff x="8" y="9"/>
                        <a:chExt cx="15823" cy="1439"/>
                      </a:xfrm>
                    </wpg:grpSpPr>
                    <wps:wsp>
                      <wps:cNvPr id="28" name="AutoShape 4"/>
                      <wps:cNvCnPr>
                        <a:cxnSpLocks noChangeShapeType="1"/>
                      </wps:cNvCnPr>
                      <wps:spPr bwMode="auto">
                        <a:xfrm>
                          <a:off x="9" y="1431"/>
                          <a:ext cx="15822" cy="0"/>
                        </a:xfrm>
                        <a:prstGeom prst="straightConnector1">
                          <a:avLst/>
                        </a:prstGeom>
                        <a:noFill/>
                        <a:ln w="9525">
                          <a:solidFill>
                            <a:schemeClr val="accent5">
                              <a:lumMod val="75000"/>
                              <a:lumOff val="0"/>
                            </a:schemeClr>
                          </a:solidFill>
                          <a:round/>
                          <a:headEnd/>
                          <a:tailEnd/>
                        </a:ln>
                        <a:extLst>
                          <a:ext uri="{909E8E84-426E-40DD-AFC4-6F175D3DCCD1}">
                            <a14:hiddenFill xmlns:a14="http://schemas.microsoft.com/office/drawing/2010/main">
                              <a:noFill/>
                            </a14:hiddenFill>
                          </a:ext>
                        </a:extLst>
                      </wps:spPr>
                      <wps:bodyPr/>
                    </wps:wsp>
                    <wps:wsp>
                      <wps:cNvPr id="29" name="Rectangle 5"/>
                      <wps:cNvSpPr>
                        <a:spLocks noChangeArrowheads="1"/>
                      </wps:cNvSpPr>
                      <wps:spPr bwMode="auto">
                        <a:xfrm>
                          <a:off x="8" y="9"/>
                          <a:ext cx="4031" cy="1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100000</wp14:pctWidth>
              </wp14:sizeRelH>
              <wp14:sizeRelV relativeFrom="bottomMargin">
                <wp14:pctHeight>90000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69B73693" id="Group 3" o:spid="_x0000_s1026" style="position:absolute;margin-left:0;margin-top:0;width:593.7pt;height:64.8pt;flip:y;z-index:251662336;mso-width-percent:1000;mso-height-percent:900;mso-position-horizontal:center;mso-position-horizontal-relative:page;mso-position-vertical:bottom;mso-position-vertical-relative:page;mso-width-percent:1000;mso-height-percent:900;mso-height-relative:bottom-margin-area" coordorigin="8,9" coordsize="15823,1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" o:allowincell="f">
              <v:shapetype id="_x0000_t32" coordsize="21600,21600" o:spt="32" o:oned="t" path="m,l21600,21600e" filled="f">
                <v:path arrowok="t" fillok="f" o:connecttype="none"/>
                <o:lock v:ext="edit" shapetype="t"/>
              </v:shapetype>
              <v:shape id="AutoShape 4" o:spid="_x0000_s1027" type="#_x0000_t32" style="position:absolute;left:9;top:1431;width:1582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" strokecolor="#31849b [2408]"/>
              <v:rect id="Rectangle 5" o:spid="_x0000_s1028" style="position:absolute;left:8;top:9;width:4031;height:1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" filled="f" stroked="f"/>
              <w10:wrap anchorx="page" anchory="page"/>
            </v:group>
          </w:pict>
        </mc:Fallback>
      </mc:AlternateContent>
    </w:r>
    <w:r w:rsidR="003C684B">
      <w:rPr>
        <w:noProof/>
        <w:lang w:eastAsia="zh-TW"/>
      </w:rPr>
      <mc:AlternateContent>
        <mc:Choice Requires="wps">
          <w:drawing>
            <wp:anchor distT="0" distB="0" distL="114300" distR="114300" simplePos="0" relativeHeight="251661312" behindDoc="0" locked="0" layoutInCell="1" allowOverlap="1" wp14:anchorId="7436F07E" wp14:editId="2E066BA0">
              <wp:simplePos x="0" y="0"/>
              <wp:positionH relativeFrom="leftMargin">
                <wp:align>center</wp:align>
              </wp:positionH>
              <wp:positionV relativeFrom="page">
                <wp:align>bottom</wp:align>
              </wp:positionV>
              <wp:extent cx="90805" cy="806450"/>
              <wp:effectExtent l="9525" t="10795" r="13970" b="11430"/>
              <wp:wrapNone/>
              <wp:docPr id="26"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806450"/>
                      </a:xfrm>
                      <a:prstGeom prst="rect">
                        <a:avLst/>
                      </a:prstGeom>
                      <a:solidFill>
                        <a:schemeClr val="accent5">
                          <a:lumMod val="100000"/>
                          <a:lumOff val="0"/>
                        </a:schemeClr>
                      </a:solidFill>
                      <a:ln w="9525">
                        <a:solidFill>
                          <a:schemeClr val="accent5">
                            <a:lumMod val="5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bottomMargin">
                <wp14:pctHeight>90000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1E09AD0A" id="Rectangle 2" o:spid="_x0000_s1026" style="position:absolute;margin-left:0;margin-top:0;width:7.15pt;height:63.5pt;z-index:251661312;visibility:visible;mso-wrap-style:square;mso-width-percent:0;mso-height-percent:900;mso-wrap-distance-left:9pt;mso-wrap-distance-top:0;mso-wrap-distance-right:9pt;mso-wrap-distance-bottom:0;mso-position-horizontal:center;mso-position-horizontal-relative:left-margin-area;mso-position-vertical:bottom;mso-position-vertical-relative:page;mso-width-percent:0;mso-height-percent:90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" fillcolor="#4bacc6 [3208]" strokecolor="#205867 [1608]">
              <w10:wrap anchorx="margin" anchory="page"/>
            </v:rect>
          </w:pict>
        </mc:Fallback>
      </mc:AlternateContent>
    </w:r>
    <w:r w:rsidR="003C684B">
      <w:rPr>
        <w:noProof/>
        <w:lang w:eastAsia="zh-TW"/>
      </w:rPr>
      <mc:AlternateContent>
        <mc:Choice Requires="wps">
          <w:drawing>
            <wp:anchor distT="0" distB="0" distL="114300" distR="114300" simplePos="0" relativeHeight="251660288" behindDoc="0" locked="0" layoutInCell="1" allowOverlap="1" wp14:anchorId="7AB514F8" wp14:editId="5724019B">
              <wp:simplePos x="0" y="0"/>
              <wp:positionH relativeFrom="rightMargin">
                <wp:align>center</wp:align>
              </wp:positionH>
              <wp:positionV relativeFrom="page">
                <wp:align>bottom</wp:align>
              </wp:positionV>
              <wp:extent cx="90805" cy="806450"/>
              <wp:effectExtent l="6985" t="10795" r="6985" b="1143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806450"/>
                      </a:xfrm>
                      <a:prstGeom prst="rect">
                        <a:avLst/>
                      </a:prstGeom>
                      <a:solidFill>
                        <a:schemeClr val="accent5">
                          <a:lumMod val="100000"/>
                          <a:lumOff val="0"/>
                        </a:schemeClr>
                      </a:solidFill>
                      <a:ln w="9525">
                        <a:solidFill>
                          <a:schemeClr val="accent5">
                            <a:lumMod val="5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bottomMargin">
                <wp14:pctHeight>90000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23E7B9D9" id="Rectangle 1" o:spid="_x0000_s1026" style="position:absolute;margin-left:0;margin-top:0;width:7.15pt;height:63.5pt;z-index:251660288;visibility:visible;mso-wrap-style:square;mso-width-percent:0;mso-height-percent:900;mso-wrap-distance-left:9pt;mso-wrap-distance-top:0;mso-wrap-distance-right:9pt;mso-wrap-distance-bottom:0;mso-position-horizontal:center;mso-position-horizontal-relative:right-margin-area;mso-position-vertical:bottom;mso-position-vertical-relative:page;mso-width-percent:0;mso-height-percent:90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" fillcolor="#4bacc6 [3208]" strokecolor="#205867 [1608]">
              <w10:wrap anchorx="margin" anchory="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4BB082B" w14:textId="77777777" w:rsidR="00617CA7" w:rsidRDefault="00617CA7" w:rsidP="005D5022">
      <w:r>
        <w:separator/>
      </w:r>
    </w:p>
  </w:footnote>
  <w:footnote w:type="continuationSeparator" w:id="0">
    <w:p w14:paraId="738AF5F3" w14:textId="77777777" w:rsidR="00617CA7" w:rsidRDefault="00617CA7" w:rsidP="005D502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BA550C"/>
    <w:multiLevelType w:val="hybridMultilevel"/>
    <w:tmpl w:val="E45A033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15:restartNumberingAfterBreak="0">
    <w:nsid w:val="0AD67295"/>
    <w:multiLevelType w:val="hybridMultilevel"/>
    <w:tmpl w:val="2EB4285A"/>
    <w:lvl w:ilvl="0" w:tplc="8130A178">
      <w:start w:val="1"/>
      <w:numFmt w:val="bullet"/>
      <w:lvlText w:val="•"/>
      <w:lvlJc w:val="left"/>
      <w:pPr>
        <w:tabs>
          <w:tab w:val="num" w:pos="720"/>
        </w:tabs>
        <w:ind w:left="720" w:hanging="360"/>
      </w:pPr>
      <w:rPr>
        <w:rFonts w:ascii="Arial" w:hAnsi="Arial" w:hint="default"/>
      </w:rPr>
    </w:lvl>
    <w:lvl w:ilvl="1" w:tplc="092EA204" w:tentative="1">
      <w:start w:val="1"/>
      <w:numFmt w:val="bullet"/>
      <w:lvlText w:val="•"/>
      <w:lvlJc w:val="left"/>
      <w:pPr>
        <w:tabs>
          <w:tab w:val="num" w:pos="1440"/>
        </w:tabs>
        <w:ind w:left="1440" w:hanging="360"/>
      </w:pPr>
      <w:rPr>
        <w:rFonts w:ascii="Arial" w:hAnsi="Arial" w:hint="default"/>
      </w:rPr>
    </w:lvl>
    <w:lvl w:ilvl="2" w:tplc="0B0C0804" w:tentative="1">
      <w:start w:val="1"/>
      <w:numFmt w:val="bullet"/>
      <w:lvlText w:val="•"/>
      <w:lvlJc w:val="left"/>
      <w:pPr>
        <w:tabs>
          <w:tab w:val="num" w:pos="2160"/>
        </w:tabs>
        <w:ind w:left="2160" w:hanging="360"/>
      </w:pPr>
      <w:rPr>
        <w:rFonts w:ascii="Arial" w:hAnsi="Arial" w:hint="default"/>
      </w:rPr>
    </w:lvl>
    <w:lvl w:ilvl="3" w:tplc="C2A8639C" w:tentative="1">
      <w:start w:val="1"/>
      <w:numFmt w:val="bullet"/>
      <w:lvlText w:val="•"/>
      <w:lvlJc w:val="left"/>
      <w:pPr>
        <w:tabs>
          <w:tab w:val="num" w:pos="2880"/>
        </w:tabs>
        <w:ind w:left="2880" w:hanging="360"/>
      </w:pPr>
      <w:rPr>
        <w:rFonts w:ascii="Arial" w:hAnsi="Arial" w:hint="default"/>
      </w:rPr>
    </w:lvl>
    <w:lvl w:ilvl="4" w:tplc="E01C37C2" w:tentative="1">
      <w:start w:val="1"/>
      <w:numFmt w:val="bullet"/>
      <w:lvlText w:val="•"/>
      <w:lvlJc w:val="left"/>
      <w:pPr>
        <w:tabs>
          <w:tab w:val="num" w:pos="3600"/>
        </w:tabs>
        <w:ind w:left="3600" w:hanging="360"/>
      </w:pPr>
      <w:rPr>
        <w:rFonts w:ascii="Arial" w:hAnsi="Arial" w:hint="default"/>
      </w:rPr>
    </w:lvl>
    <w:lvl w:ilvl="5" w:tplc="7A720AE2" w:tentative="1">
      <w:start w:val="1"/>
      <w:numFmt w:val="bullet"/>
      <w:lvlText w:val="•"/>
      <w:lvlJc w:val="left"/>
      <w:pPr>
        <w:tabs>
          <w:tab w:val="num" w:pos="4320"/>
        </w:tabs>
        <w:ind w:left="4320" w:hanging="360"/>
      </w:pPr>
      <w:rPr>
        <w:rFonts w:ascii="Arial" w:hAnsi="Arial" w:hint="default"/>
      </w:rPr>
    </w:lvl>
    <w:lvl w:ilvl="6" w:tplc="01F4630E" w:tentative="1">
      <w:start w:val="1"/>
      <w:numFmt w:val="bullet"/>
      <w:lvlText w:val="•"/>
      <w:lvlJc w:val="left"/>
      <w:pPr>
        <w:tabs>
          <w:tab w:val="num" w:pos="5040"/>
        </w:tabs>
        <w:ind w:left="5040" w:hanging="360"/>
      </w:pPr>
      <w:rPr>
        <w:rFonts w:ascii="Arial" w:hAnsi="Arial" w:hint="default"/>
      </w:rPr>
    </w:lvl>
    <w:lvl w:ilvl="7" w:tplc="A152476E" w:tentative="1">
      <w:start w:val="1"/>
      <w:numFmt w:val="bullet"/>
      <w:lvlText w:val="•"/>
      <w:lvlJc w:val="left"/>
      <w:pPr>
        <w:tabs>
          <w:tab w:val="num" w:pos="5760"/>
        </w:tabs>
        <w:ind w:left="5760" w:hanging="360"/>
      </w:pPr>
      <w:rPr>
        <w:rFonts w:ascii="Arial" w:hAnsi="Arial" w:hint="default"/>
      </w:rPr>
    </w:lvl>
    <w:lvl w:ilvl="8" w:tplc="DC9C039E"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143C74E0"/>
    <w:multiLevelType w:val="hybridMultilevel"/>
    <w:tmpl w:val="E8F249B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15:restartNumberingAfterBreak="0">
    <w:nsid w:val="21FC7C28"/>
    <w:multiLevelType w:val="hybridMultilevel"/>
    <w:tmpl w:val="A174620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15:restartNumberingAfterBreak="0">
    <w:nsid w:val="28CE1C88"/>
    <w:multiLevelType w:val="hybridMultilevel"/>
    <w:tmpl w:val="ACBAD75A"/>
    <w:lvl w:ilvl="0" w:tplc="4C40A230">
      <w:start w:val="1"/>
      <w:numFmt w:val="bullet"/>
      <w:lvlText w:val="–"/>
      <w:lvlJc w:val="left"/>
      <w:pPr>
        <w:tabs>
          <w:tab w:val="num" w:pos="720"/>
        </w:tabs>
        <w:ind w:left="720" w:hanging="360"/>
      </w:pPr>
      <w:rPr>
        <w:rFonts w:ascii="Arial" w:hAnsi="Arial" w:hint="default"/>
      </w:rPr>
    </w:lvl>
    <w:lvl w:ilvl="1" w:tplc="BE26364E">
      <w:start w:val="1"/>
      <w:numFmt w:val="bullet"/>
      <w:lvlText w:val="–"/>
      <w:lvlJc w:val="left"/>
      <w:pPr>
        <w:tabs>
          <w:tab w:val="num" w:pos="1440"/>
        </w:tabs>
        <w:ind w:left="1440" w:hanging="360"/>
      </w:pPr>
      <w:rPr>
        <w:rFonts w:ascii="Arial" w:hAnsi="Arial" w:hint="default"/>
      </w:rPr>
    </w:lvl>
    <w:lvl w:ilvl="2" w:tplc="BCBCFEC6" w:tentative="1">
      <w:start w:val="1"/>
      <w:numFmt w:val="bullet"/>
      <w:lvlText w:val="–"/>
      <w:lvlJc w:val="left"/>
      <w:pPr>
        <w:tabs>
          <w:tab w:val="num" w:pos="2160"/>
        </w:tabs>
        <w:ind w:left="2160" w:hanging="360"/>
      </w:pPr>
      <w:rPr>
        <w:rFonts w:ascii="Arial" w:hAnsi="Arial" w:hint="default"/>
      </w:rPr>
    </w:lvl>
    <w:lvl w:ilvl="3" w:tplc="9400650E" w:tentative="1">
      <w:start w:val="1"/>
      <w:numFmt w:val="bullet"/>
      <w:lvlText w:val="–"/>
      <w:lvlJc w:val="left"/>
      <w:pPr>
        <w:tabs>
          <w:tab w:val="num" w:pos="2880"/>
        </w:tabs>
        <w:ind w:left="2880" w:hanging="360"/>
      </w:pPr>
      <w:rPr>
        <w:rFonts w:ascii="Arial" w:hAnsi="Arial" w:hint="default"/>
      </w:rPr>
    </w:lvl>
    <w:lvl w:ilvl="4" w:tplc="3F9A44DC" w:tentative="1">
      <w:start w:val="1"/>
      <w:numFmt w:val="bullet"/>
      <w:lvlText w:val="–"/>
      <w:lvlJc w:val="left"/>
      <w:pPr>
        <w:tabs>
          <w:tab w:val="num" w:pos="3600"/>
        </w:tabs>
        <w:ind w:left="3600" w:hanging="360"/>
      </w:pPr>
      <w:rPr>
        <w:rFonts w:ascii="Arial" w:hAnsi="Arial" w:hint="default"/>
      </w:rPr>
    </w:lvl>
    <w:lvl w:ilvl="5" w:tplc="1F4268B4" w:tentative="1">
      <w:start w:val="1"/>
      <w:numFmt w:val="bullet"/>
      <w:lvlText w:val="–"/>
      <w:lvlJc w:val="left"/>
      <w:pPr>
        <w:tabs>
          <w:tab w:val="num" w:pos="4320"/>
        </w:tabs>
        <w:ind w:left="4320" w:hanging="360"/>
      </w:pPr>
      <w:rPr>
        <w:rFonts w:ascii="Arial" w:hAnsi="Arial" w:hint="default"/>
      </w:rPr>
    </w:lvl>
    <w:lvl w:ilvl="6" w:tplc="60FAB01E" w:tentative="1">
      <w:start w:val="1"/>
      <w:numFmt w:val="bullet"/>
      <w:lvlText w:val="–"/>
      <w:lvlJc w:val="left"/>
      <w:pPr>
        <w:tabs>
          <w:tab w:val="num" w:pos="5040"/>
        </w:tabs>
        <w:ind w:left="5040" w:hanging="360"/>
      </w:pPr>
      <w:rPr>
        <w:rFonts w:ascii="Arial" w:hAnsi="Arial" w:hint="default"/>
      </w:rPr>
    </w:lvl>
    <w:lvl w:ilvl="7" w:tplc="1C788926" w:tentative="1">
      <w:start w:val="1"/>
      <w:numFmt w:val="bullet"/>
      <w:lvlText w:val="–"/>
      <w:lvlJc w:val="left"/>
      <w:pPr>
        <w:tabs>
          <w:tab w:val="num" w:pos="5760"/>
        </w:tabs>
        <w:ind w:left="5760" w:hanging="360"/>
      </w:pPr>
      <w:rPr>
        <w:rFonts w:ascii="Arial" w:hAnsi="Arial" w:hint="default"/>
      </w:rPr>
    </w:lvl>
    <w:lvl w:ilvl="8" w:tplc="DA28E20E"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3BCE0694"/>
    <w:multiLevelType w:val="hybridMultilevel"/>
    <w:tmpl w:val="27C4EAA4"/>
    <w:lvl w:ilvl="0" w:tplc="FAB6E0A2">
      <w:start w:val="1"/>
      <w:numFmt w:val="decimal"/>
      <w:lvlText w:val="(%1)"/>
      <w:lvlJc w:val="left"/>
      <w:pPr>
        <w:ind w:left="720" w:hanging="360"/>
      </w:pPr>
      <w:rPr>
        <w:rFonts w:ascii="Times" w:hAnsi="Time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6" w15:restartNumberingAfterBreak="0">
    <w:nsid w:val="3CBB2583"/>
    <w:multiLevelType w:val="hybridMultilevel"/>
    <w:tmpl w:val="80E4251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 w15:restartNumberingAfterBreak="0">
    <w:nsid w:val="5CA863DE"/>
    <w:multiLevelType w:val="hybridMultilevel"/>
    <w:tmpl w:val="1BF62782"/>
    <w:lvl w:ilvl="0" w:tplc="04080001">
      <w:start w:val="1"/>
      <w:numFmt w:val="bullet"/>
      <w:lvlText w:val=""/>
      <w:lvlJc w:val="left"/>
      <w:pPr>
        <w:ind w:left="578" w:hanging="360"/>
      </w:pPr>
      <w:rPr>
        <w:rFonts w:ascii="Symbol" w:hAnsi="Symbol" w:hint="default"/>
      </w:rPr>
    </w:lvl>
    <w:lvl w:ilvl="1" w:tplc="04080003" w:tentative="1">
      <w:start w:val="1"/>
      <w:numFmt w:val="bullet"/>
      <w:lvlText w:val="o"/>
      <w:lvlJc w:val="left"/>
      <w:pPr>
        <w:ind w:left="1298" w:hanging="360"/>
      </w:pPr>
      <w:rPr>
        <w:rFonts w:ascii="Courier New" w:hAnsi="Courier New" w:cs="Courier New" w:hint="default"/>
      </w:rPr>
    </w:lvl>
    <w:lvl w:ilvl="2" w:tplc="04080005" w:tentative="1">
      <w:start w:val="1"/>
      <w:numFmt w:val="bullet"/>
      <w:lvlText w:val=""/>
      <w:lvlJc w:val="left"/>
      <w:pPr>
        <w:ind w:left="2018" w:hanging="360"/>
      </w:pPr>
      <w:rPr>
        <w:rFonts w:ascii="Wingdings" w:hAnsi="Wingdings" w:hint="default"/>
      </w:rPr>
    </w:lvl>
    <w:lvl w:ilvl="3" w:tplc="04080001" w:tentative="1">
      <w:start w:val="1"/>
      <w:numFmt w:val="bullet"/>
      <w:lvlText w:val=""/>
      <w:lvlJc w:val="left"/>
      <w:pPr>
        <w:ind w:left="2738" w:hanging="360"/>
      </w:pPr>
      <w:rPr>
        <w:rFonts w:ascii="Symbol" w:hAnsi="Symbol" w:hint="default"/>
      </w:rPr>
    </w:lvl>
    <w:lvl w:ilvl="4" w:tplc="04080003" w:tentative="1">
      <w:start w:val="1"/>
      <w:numFmt w:val="bullet"/>
      <w:lvlText w:val="o"/>
      <w:lvlJc w:val="left"/>
      <w:pPr>
        <w:ind w:left="3458" w:hanging="360"/>
      </w:pPr>
      <w:rPr>
        <w:rFonts w:ascii="Courier New" w:hAnsi="Courier New" w:cs="Courier New" w:hint="default"/>
      </w:rPr>
    </w:lvl>
    <w:lvl w:ilvl="5" w:tplc="04080005" w:tentative="1">
      <w:start w:val="1"/>
      <w:numFmt w:val="bullet"/>
      <w:lvlText w:val=""/>
      <w:lvlJc w:val="left"/>
      <w:pPr>
        <w:ind w:left="4178" w:hanging="360"/>
      </w:pPr>
      <w:rPr>
        <w:rFonts w:ascii="Wingdings" w:hAnsi="Wingdings" w:hint="default"/>
      </w:rPr>
    </w:lvl>
    <w:lvl w:ilvl="6" w:tplc="04080001" w:tentative="1">
      <w:start w:val="1"/>
      <w:numFmt w:val="bullet"/>
      <w:lvlText w:val=""/>
      <w:lvlJc w:val="left"/>
      <w:pPr>
        <w:ind w:left="4898" w:hanging="360"/>
      </w:pPr>
      <w:rPr>
        <w:rFonts w:ascii="Symbol" w:hAnsi="Symbol" w:hint="default"/>
      </w:rPr>
    </w:lvl>
    <w:lvl w:ilvl="7" w:tplc="04080003" w:tentative="1">
      <w:start w:val="1"/>
      <w:numFmt w:val="bullet"/>
      <w:lvlText w:val="o"/>
      <w:lvlJc w:val="left"/>
      <w:pPr>
        <w:ind w:left="5618" w:hanging="360"/>
      </w:pPr>
      <w:rPr>
        <w:rFonts w:ascii="Courier New" w:hAnsi="Courier New" w:cs="Courier New" w:hint="default"/>
      </w:rPr>
    </w:lvl>
    <w:lvl w:ilvl="8" w:tplc="04080005" w:tentative="1">
      <w:start w:val="1"/>
      <w:numFmt w:val="bullet"/>
      <w:lvlText w:val=""/>
      <w:lvlJc w:val="left"/>
      <w:pPr>
        <w:ind w:left="6338" w:hanging="360"/>
      </w:pPr>
      <w:rPr>
        <w:rFonts w:ascii="Wingdings" w:hAnsi="Wingdings" w:hint="default"/>
      </w:rPr>
    </w:lvl>
  </w:abstractNum>
  <w:abstractNum w:abstractNumId="8" w15:restartNumberingAfterBreak="0">
    <w:nsid w:val="5DF41A13"/>
    <w:multiLevelType w:val="hybridMultilevel"/>
    <w:tmpl w:val="BFA01948"/>
    <w:lvl w:ilvl="0" w:tplc="07D49FB0">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9" w15:restartNumberingAfterBreak="0">
    <w:nsid w:val="668E2CE9"/>
    <w:multiLevelType w:val="hybridMultilevel"/>
    <w:tmpl w:val="409633F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 w15:restartNumberingAfterBreak="0">
    <w:nsid w:val="6AB459FA"/>
    <w:multiLevelType w:val="hybridMultilevel"/>
    <w:tmpl w:val="8AEE56D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1" w15:restartNumberingAfterBreak="0">
    <w:nsid w:val="75EA6613"/>
    <w:multiLevelType w:val="hybridMultilevel"/>
    <w:tmpl w:val="830C02FA"/>
    <w:lvl w:ilvl="0" w:tplc="04090001">
      <w:start w:val="1"/>
      <w:numFmt w:val="bullet"/>
      <w:lvlText w:val=""/>
      <w:lvlJc w:val="left"/>
      <w:pPr>
        <w:ind w:left="578" w:hanging="360"/>
      </w:pPr>
      <w:rPr>
        <w:rFonts w:ascii="Symbol" w:hAnsi="Symbol" w:hint="default"/>
      </w:rPr>
    </w:lvl>
    <w:lvl w:ilvl="1" w:tplc="04090003" w:tentative="1">
      <w:start w:val="1"/>
      <w:numFmt w:val="bullet"/>
      <w:lvlText w:val="o"/>
      <w:lvlJc w:val="left"/>
      <w:pPr>
        <w:ind w:left="1298" w:hanging="360"/>
      </w:pPr>
      <w:rPr>
        <w:rFonts w:ascii="Courier New" w:hAnsi="Courier New" w:cs="Courier New" w:hint="default"/>
      </w:rPr>
    </w:lvl>
    <w:lvl w:ilvl="2" w:tplc="04090005" w:tentative="1">
      <w:start w:val="1"/>
      <w:numFmt w:val="bullet"/>
      <w:lvlText w:val=""/>
      <w:lvlJc w:val="left"/>
      <w:pPr>
        <w:ind w:left="2018" w:hanging="360"/>
      </w:pPr>
      <w:rPr>
        <w:rFonts w:ascii="Wingdings" w:hAnsi="Wingdings" w:hint="default"/>
      </w:rPr>
    </w:lvl>
    <w:lvl w:ilvl="3" w:tplc="04090001" w:tentative="1">
      <w:start w:val="1"/>
      <w:numFmt w:val="bullet"/>
      <w:lvlText w:val=""/>
      <w:lvlJc w:val="left"/>
      <w:pPr>
        <w:ind w:left="2738" w:hanging="360"/>
      </w:pPr>
      <w:rPr>
        <w:rFonts w:ascii="Symbol" w:hAnsi="Symbol" w:hint="default"/>
      </w:rPr>
    </w:lvl>
    <w:lvl w:ilvl="4" w:tplc="04090003" w:tentative="1">
      <w:start w:val="1"/>
      <w:numFmt w:val="bullet"/>
      <w:lvlText w:val="o"/>
      <w:lvlJc w:val="left"/>
      <w:pPr>
        <w:ind w:left="3458" w:hanging="360"/>
      </w:pPr>
      <w:rPr>
        <w:rFonts w:ascii="Courier New" w:hAnsi="Courier New" w:cs="Courier New" w:hint="default"/>
      </w:rPr>
    </w:lvl>
    <w:lvl w:ilvl="5" w:tplc="04090005" w:tentative="1">
      <w:start w:val="1"/>
      <w:numFmt w:val="bullet"/>
      <w:lvlText w:val=""/>
      <w:lvlJc w:val="left"/>
      <w:pPr>
        <w:ind w:left="4178" w:hanging="360"/>
      </w:pPr>
      <w:rPr>
        <w:rFonts w:ascii="Wingdings" w:hAnsi="Wingdings" w:hint="default"/>
      </w:rPr>
    </w:lvl>
    <w:lvl w:ilvl="6" w:tplc="04090001" w:tentative="1">
      <w:start w:val="1"/>
      <w:numFmt w:val="bullet"/>
      <w:lvlText w:val=""/>
      <w:lvlJc w:val="left"/>
      <w:pPr>
        <w:ind w:left="4898" w:hanging="360"/>
      </w:pPr>
      <w:rPr>
        <w:rFonts w:ascii="Symbol" w:hAnsi="Symbol" w:hint="default"/>
      </w:rPr>
    </w:lvl>
    <w:lvl w:ilvl="7" w:tplc="04090003" w:tentative="1">
      <w:start w:val="1"/>
      <w:numFmt w:val="bullet"/>
      <w:lvlText w:val="o"/>
      <w:lvlJc w:val="left"/>
      <w:pPr>
        <w:ind w:left="5618" w:hanging="360"/>
      </w:pPr>
      <w:rPr>
        <w:rFonts w:ascii="Courier New" w:hAnsi="Courier New" w:cs="Courier New" w:hint="default"/>
      </w:rPr>
    </w:lvl>
    <w:lvl w:ilvl="8" w:tplc="04090005" w:tentative="1">
      <w:start w:val="1"/>
      <w:numFmt w:val="bullet"/>
      <w:lvlText w:val=""/>
      <w:lvlJc w:val="left"/>
      <w:pPr>
        <w:ind w:left="6338" w:hanging="360"/>
      </w:pPr>
      <w:rPr>
        <w:rFonts w:ascii="Wingdings" w:hAnsi="Wingdings" w:hint="default"/>
      </w:rPr>
    </w:lvl>
  </w:abstractNum>
  <w:abstractNum w:abstractNumId="12" w15:restartNumberingAfterBreak="0">
    <w:nsid w:val="798770FF"/>
    <w:multiLevelType w:val="hybridMultilevel"/>
    <w:tmpl w:val="67F6DFBA"/>
    <w:lvl w:ilvl="0" w:tplc="04080001">
      <w:start w:val="1"/>
      <w:numFmt w:val="bullet"/>
      <w:lvlText w:val=""/>
      <w:lvlJc w:val="left"/>
      <w:pPr>
        <w:ind w:left="578" w:hanging="360"/>
      </w:pPr>
      <w:rPr>
        <w:rFonts w:ascii="Symbol" w:hAnsi="Symbol" w:hint="default"/>
      </w:rPr>
    </w:lvl>
    <w:lvl w:ilvl="1" w:tplc="04080003" w:tentative="1">
      <w:start w:val="1"/>
      <w:numFmt w:val="bullet"/>
      <w:lvlText w:val="o"/>
      <w:lvlJc w:val="left"/>
      <w:pPr>
        <w:ind w:left="1298" w:hanging="360"/>
      </w:pPr>
      <w:rPr>
        <w:rFonts w:ascii="Courier New" w:hAnsi="Courier New" w:cs="Courier New" w:hint="default"/>
      </w:rPr>
    </w:lvl>
    <w:lvl w:ilvl="2" w:tplc="04080005" w:tentative="1">
      <w:start w:val="1"/>
      <w:numFmt w:val="bullet"/>
      <w:lvlText w:val=""/>
      <w:lvlJc w:val="left"/>
      <w:pPr>
        <w:ind w:left="2018" w:hanging="360"/>
      </w:pPr>
      <w:rPr>
        <w:rFonts w:ascii="Wingdings" w:hAnsi="Wingdings" w:hint="default"/>
      </w:rPr>
    </w:lvl>
    <w:lvl w:ilvl="3" w:tplc="04080001" w:tentative="1">
      <w:start w:val="1"/>
      <w:numFmt w:val="bullet"/>
      <w:lvlText w:val=""/>
      <w:lvlJc w:val="left"/>
      <w:pPr>
        <w:ind w:left="2738" w:hanging="360"/>
      </w:pPr>
      <w:rPr>
        <w:rFonts w:ascii="Symbol" w:hAnsi="Symbol" w:hint="default"/>
      </w:rPr>
    </w:lvl>
    <w:lvl w:ilvl="4" w:tplc="04080003" w:tentative="1">
      <w:start w:val="1"/>
      <w:numFmt w:val="bullet"/>
      <w:lvlText w:val="o"/>
      <w:lvlJc w:val="left"/>
      <w:pPr>
        <w:ind w:left="3458" w:hanging="360"/>
      </w:pPr>
      <w:rPr>
        <w:rFonts w:ascii="Courier New" w:hAnsi="Courier New" w:cs="Courier New" w:hint="default"/>
      </w:rPr>
    </w:lvl>
    <w:lvl w:ilvl="5" w:tplc="04080005" w:tentative="1">
      <w:start w:val="1"/>
      <w:numFmt w:val="bullet"/>
      <w:lvlText w:val=""/>
      <w:lvlJc w:val="left"/>
      <w:pPr>
        <w:ind w:left="4178" w:hanging="360"/>
      </w:pPr>
      <w:rPr>
        <w:rFonts w:ascii="Wingdings" w:hAnsi="Wingdings" w:hint="default"/>
      </w:rPr>
    </w:lvl>
    <w:lvl w:ilvl="6" w:tplc="04080001" w:tentative="1">
      <w:start w:val="1"/>
      <w:numFmt w:val="bullet"/>
      <w:lvlText w:val=""/>
      <w:lvlJc w:val="left"/>
      <w:pPr>
        <w:ind w:left="4898" w:hanging="360"/>
      </w:pPr>
      <w:rPr>
        <w:rFonts w:ascii="Symbol" w:hAnsi="Symbol" w:hint="default"/>
      </w:rPr>
    </w:lvl>
    <w:lvl w:ilvl="7" w:tplc="04080003" w:tentative="1">
      <w:start w:val="1"/>
      <w:numFmt w:val="bullet"/>
      <w:lvlText w:val="o"/>
      <w:lvlJc w:val="left"/>
      <w:pPr>
        <w:ind w:left="5618" w:hanging="360"/>
      </w:pPr>
      <w:rPr>
        <w:rFonts w:ascii="Courier New" w:hAnsi="Courier New" w:cs="Courier New" w:hint="default"/>
      </w:rPr>
    </w:lvl>
    <w:lvl w:ilvl="8" w:tplc="04080005" w:tentative="1">
      <w:start w:val="1"/>
      <w:numFmt w:val="bullet"/>
      <w:lvlText w:val=""/>
      <w:lvlJc w:val="left"/>
      <w:pPr>
        <w:ind w:left="6338" w:hanging="360"/>
      </w:pPr>
      <w:rPr>
        <w:rFonts w:ascii="Wingdings" w:hAnsi="Wingdings" w:hint="default"/>
      </w:rPr>
    </w:lvl>
  </w:abstractNum>
  <w:num w:numId="1">
    <w:abstractNumId w:val="8"/>
  </w:num>
  <w:num w:numId="2">
    <w:abstractNumId w:val="5"/>
  </w:num>
  <w:num w:numId="3">
    <w:abstractNumId w:val="10"/>
  </w:num>
  <w:num w:numId="4">
    <w:abstractNumId w:val="0"/>
  </w:num>
  <w:num w:numId="5">
    <w:abstractNumId w:val="6"/>
  </w:num>
  <w:num w:numId="6">
    <w:abstractNumId w:val="9"/>
  </w:num>
  <w:num w:numId="7">
    <w:abstractNumId w:val="3"/>
  </w:num>
  <w:num w:numId="8">
    <w:abstractNumId w:val="4"/>
  </w:num>
  <w:num w:numId="9">
    <w:abstractNumId w:val="1"/>
  </w:num>
  <w:num w:numId="10">
    <w:abstractNumId w:val="2"/>
  </w:num>
  <w:num w:numId="11">
    <w:abstractNumId w:val="12"/>
  </w:num>
  <w:num w:numId="12">
    <w:abstractNumId w:val="7"/>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77A7"/>
    <w:rsid w:val="000177A7"/>
    <w:rsid w:val="00070D48"/>
    <w:rsid w:val="000738BF"/>
    <w:rsid w:val="000B6F31"/>
    <w:rsid w:val="00126F8D"/>
    <w:rsid w:val="00150052"/>
    <w:rsid w:val="00152683"/>
    <w:rsid w:val="00193592"/>
    <w:rsid w:val="001A58A7"/>
    <w:rsid w:val="001B15C3"/>
    <w:rsid w:val="001F6C36"/>
    <w:rsid w:val="00206785"/>
    <w:rsid w:val="00231AEB"/>
    <w:rsid w:val="00285C71"/>
    <w:rsid w:val="002A1F80"/>
    <w:rsid w:val="002B106F"/>
    <w:rsid w:val="002B1AFC"/>
    <w:rsid w:val="002C627D"/>
    <w:rsid w:val="002D37CE"/>
    <w:rsid w:val="00326524"/>
    <w:rsid w:val="003577D7"/>
    <w:rsid w:val="003C2C00"/>
    <w:rsid w:val="003C684B"/>
    <w:rsid w:val="003D555E"/>
    <w:rsid w:val="003F0BDD"/>
    <w:rsid w:val="003F1BAF"/>
    <w:rsid w:val="004058EF"/>
    <w:rsid w:val="0044669E"/>
    <w:rsid w:val="004601CB"/>
    <w:rsid w:val="00467388"/>
    <w:rsid w:val="004A54B2"/>
    <w:rsid w:val="004A7A15"/>
    <w:rsid w:val="004B1FEA"/>
    <w:rsid w:val="004B4DBD"/>
    <w:rsid w:val="004B65F7"/>
    <w:rsid w:val="004E35B8"/>
    <w:rsid w:val="004F1C8A"/>
    <w:rsid w:val="00520854"/>
    <w:rsid w:val="0054369F"/>
    <w:rsid w:val="005768A5"/>
    <w:rsid w:val="005A6639"/>
    <w:rsid w:val="005D5022"/>
    <w:rsid w:val="00617CA7"/>
    <w:rsid w:val="006260A5"/>
    <w:rsid w:val="0065794C"/>
    <w:rsid w:val="00663CEA"/>
    <w:rsid w:val="00725F34"/>
    <w:rsid w:val="00730139"/>
    <w:rsid w:val="0076158D"/>
    <w:rsid w:val="007A1C4C"/>
    <w:rsid w:val="007A7828"/>
    <w:rsid w:val="007D42A0"/>
    <w:rsid w:val="00833DC0"/>
    <w:rsid w:val="00837F7F"/>
    <w:rsid w:val="008852FB"/>
    <w:rsid w:val="008A7D4E"/>
    <w:rsid w:val="008C4034"/>
    <w:rsid w:val="008D63BE"/>
    <w:rsid w:val="00986142"/>
    <w:rsid w:val="009B0DB5"/>
    <w:rsid w:val="009C2D22"/>
    <w:rsid w:val="009C714C"/>
    <w:rsid w:val="009D2B4C"/>
    <w:rsid w:val="009E3DF6"/>
    <w:rsid w:val="00A61946"/>
    <w:rsid w:val="00A74AD4"/>
    <w:rsid w:val="00A90F89"/>
    <w:rsid w:val="00AE367C"/>
    <w:rsid w:val="00B04103"/>
    <w:rsid w:val="00B1098F"/>
    <w:rsid w:val="00B65630"/>
    <w:rsid w:val="00B96659"/>
    <w:rsid w:val="00B969BA"/>
    <w:rsid w:val="00BB5A69"/>
    <w:rsid w:val="00BC7226"/>
    <w:rsid w:val="00BD07BA"/>
    <w:rsid w:val="00BD0838"/>
    <w:rsid w:val="00BF0648"/>
    <w:rsid w:val="00C32EB1"/>
    <w:rsid w:val="00C418C1"/>
    <w:rsid w:val="00C6351F"/>
    <w:rsid w:val="00CC5312"/>
    <w:rsid w:val="00CC5CD3"/>
    <w:rsid w:val="00D07F83"/>
    <w:rsid w:val="00D15B2B"/>
    <w:rsid w:val="00D4193E"/>
    <w:rsid w:val="00D62205"/>
    <w:rsid w:val="00D712D8"/>
    <w:rsid w:val="00D940C7"/>
    <w:rsid w:val="00DB16E6"/>
    <w:rsid w:val="00DB320B"/>
    <w:rsid w:val="00DC63B3"/>
    <w:rsid w:val="00DF2C39"/>
    <w:rsid w:val="00E62493"/>
    <w:rsid w:val="00F8089A"/>
    <w:rsid w:val="00F92D3A"/>
    <w:rsid w:val="00F93EEA"/>
    <w:rsid w:val="00FC711E"/>
    <w:rsid w:val="00FD4886"/>
    <w:rsid w:val="00FF25CF"/>
    <w:rsid w:val="00FF460A"/>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620A2D5"/>
  <w15:docId w15:val="{94EF2BE4-4079-4332-802F-50B66F2C6A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177A7"/>
    <w:pPr>
      <w:spacing w:after="0" w:line="240" w:lineRule="auto"/>
    </w:pPr>
    <w:rPr>
      <w:rFonts w:ascii="Times" w:eastAsia="Times" w:hAnsi="Times" w:cs="Times New Roman"/>
      <w:sz w:val="24"/>
      <w:szCs w:val="20"/>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0177A7"/>
    <w:pPr>
      <w:spacing w:after="120"/>
    </w:pPr>
  </w:style>
  <w:style w:type="character" w:customStyle="1" w:styleId="BodyTextChar">
    <w:name w:val="Body Text Char"/>
    <w:basedOn w:val="DefaultParagraphFont"/>
    <w:link w:val="BodyText"/>
    <w:rsid w:val="000177A7"/>
    <w:rPr>
      <w:rFonts w:ascii="Times" w:eastAsia="Times" w:hAnsi="Times" w:cs="Times New Roman"/>
      <w:sz w:val="24"/>
      <w:szCs w:val="20"/>
      <w:lang w:val="en-AU"/>
    </w:rPr>
  </w:style>
  <w:style w:type="paragraph" w:styleId="BodyTextIndent">
    <w:name w:val="Body Text Indent"/>
    <w:basedOn w:val="Normal"/>
    <w:link w:val="BodyTextIndentChar"/>
    <w:rsid w:val="000177A7"/>
    <w:pPr>
      <w:ind w:left="360"/>
    </w:pPr>
    <w:rPr>
      <w:b/>
      <w:sz w:val="32"/>
    </w:rPr>
  </w:style>
  <w:style w:type="character" w:customStyle="1" w:styleId="BodyTextIndentChar">
    <w:name w:val="Body Text Indent Char"/>
    <w:basedOn w:val="DefaultParagraphFont"/>
    <w:link w:val="BodyTextIndent"/>
    <w:rsid w:val="000177A7"/>
    <w:rPr>
      <w:rFonts w:ascii="Times" w:eastAsia="Times" w:hAnsi="Times" w:cs="Times New Roman"/>
      <w:b/>
      <w:sz w:val="32"/>
      <w:szCs w:val="20"/>
      <w:lang w:val="en-AU"/>
    </w:rPr>
  </w:style>
  <w:style w:type="character" w:styleId="Hyperlink">
    <w:name w:val="Hyperlink"/>
    <w:basedOn w:val="DefaultParagraphFont"/>
    <w:uiPriority w:val="99"/>
    <w:rsid w:val="000177A7"/>
    <w:rPr>
      <w:color w:val="0000FF"/>
      <w:u w:val="single"/>
    </w:rPr>
  </w:style>
  <w:style w:type="paragraph" w:styleId="NormalWeb">
    <w:name w:val="Normal (Web)"/>
    <w:basedOn w:val="Normal"/>
    <w:uiPriority w:val="99"/>
    <w:rsid w:val="000177A7"/>
    <w:pPr>
      <w:spacing w:before="100" w:beforeAutospacing="1" w:after="100" w:afterAutospacing="1"/>
    </w:pPr>
    <w:rPr>
      <w:rFonts w:ascii="Times New Roman" w:eastAsia="Times New Roman" w:hAnsi="Times New Roman"/>
      <w:szCs w:val="24"/>
      <w:lang w:val="el-GR" w:eastAsia="el-GR"/>
    </w:rPr>
  </w:style>
  <w:style w:type="character" w:styleId="Emphasis">
    <w:name w:val="Emphasis"/>
    <w:basedOn w:val="DefaultParagraphFont"/>
    <w:qFormat/>
    <w:rsid w:val="000177A7"/>
    <w:rPr>
      <w:i/>
      <w:iCs/>
    </w:rPr>
  </w:style>
  <w:style w:type="paragraph" w:styleId="ListParagraph">
    <w:name w:val="List Paragraph"/>
    <w:basedOn w:val="Normal"/>
    <w:uiPriority w:val="34"/>
    <w:qFormat/>
    <w:rsid w:val="000177A7"/>
    <w:pPr>
      <w:ind w:left="720"/>
      <w:contextualSpacing/>
    </w:pPr>
  </w:style>
  <w:style w:type="paragraph" w:styleId="BalloonText">
    <w:name w:val="Balloon Text"/>
    <w:basedOn w:val="Normal"/>
    <w:link w:val="BalloonTextChar"/>
    <w:uiPriority w:val="99"/>
    <w:semiHidden/>
    <w:unhideWhenUsed/>
    <w:rsid w:val="000177A7"/>
    <w:rPr>
      <w:rFonts w:ascii="Tahoma" w:hAnsi="Tahoma" w:cs="Tahoma"/>
      <w:sz w:val="16"/>
      <w:szCs w:val="16"/>
    </w:rPr>
  </w:style>
  <w:style w:type="character" w:customStyle="1" w:styleId="BalloonTextChar">
    <w:name w:val="Balloon Text Char"/>
    <w:basedOn w:val="DefaultParagraphFont"/>
    <w:link w:val="BalloonText"/>
    <w:uiPriority w:val="99"/>
    <w:semiHidden/>
    <w:rsid w:val="000177A7"/>
    <w:rPr>
      <w:rFonts w:ascii="Tahoma" w:eastAsia="Times" w:hAnsi="Tahoma" w:cs="Tahoma"/>
      <w:sz w:val="16"/>
      <w:szCs w:val="16"/>
      <w:lang w:val="en-AU"/>
    </w:rPr>
  </w:style>
  <w:style w:type="character" w:customStyle="1" w:styleId="longtext1">
    <w:name w:val="long_text1"/>
    <w:basedOn w:val="DefaultParagraphFont"/>
    <w:rsid w:val="00D4193E"/>
    <w:rPr>
      <w:sz w:val="16"/>
      <w:szCs w:val="16"/>
    </w:rPr>
  </w:style>
  <w:style w:type="character" w:customStyle="1" w:styleId="mediumtext1">
    <w:name w:val="medium_text1"/>
    <w:basedOn w:val="DefaultParagraphFont"/>
    <w:rsid w:val="00D4193E"/>
    <w:rPr>
      <w:sz w:val="19"/>
      <w:szCs w:val="19"/>
    </w:rPr>
  </w:style>
  <w:style w:type="paragraph" w:styleId="NoSpacing">
    <w:name w:val="No Spacing"/>
    <w:link w:val="NoSpacingChar"/>
    <w:uiPriority w:val="1"/>
    <w:qFormat/>
    <w:rsid w:val="00CC5312"/>
    <w:pPr>
      <w:spacing w:after="0" w:line="240" w:lineRule="auto"/>
    </w:pPr>
    <w:rPr>
      <w:rFonts w:ascii="Calibri" w:eastAsia="Times New Roman" w:hAnsi="Calibri" w:cs="Times New Roman"/>
    </w:rPr>
  </w:style>
  <w:style w:type="character" w:customStyle="1" w:styleId="NoSpacingChar">
    <w:name w:val="No Spacing Char"/>
    <w:link w:val="NoSpacing"/>
    <w:uiPriority w:val="1"/>
    <w:rsid w:val="00CC5312"/>
    <w:rPr>
      <w:rFonts w:ascii="Calibri" w:eastAsia="Times New Roman" w:hAnsi="Calibri" w:cs="Times New Roman"/>
    </w:rPr>
  </w:style>
  <w:style w:type="character" w:styleId="Strong">
    <w:name w:val="Strong"/>
    <w:basedOn w:val="DefaultParagraphFont"/>
    <w:uiPriority w:val="22"/>
    <w:qFormat/>
    <w:rsid w:val="006260A5"/>
    <w:rPr>
      <w:b/>
      <w:bCs/>
    </w:rPr>
  </w:style>
  <w:style w:type="paragraph" w:styleId="Header">
    <w:name w:val="header"/>
    <w:basedOn w:val="Normal"/>
    <w:link w:val="HeaderChar"/>
    <w:uiPriority w:val="99"/>
    <w:unhideWhenUsed/>
    <w:rsid w:val="005D5022"/>
    <w:pPr>
      <w:tabs>
        <w:tab w:val="center" w:pos="4153"/>
        <w:tab w:val="right" w:pos="8306"/>
      </w:tabs>
    </w:pPr>
  </w:style>
  <w:style w:type="character" w:customStyle="1" w:styleId="HeaderChar">
    <w:name w:val="Header Char"/>
    <w:basedOn w:val="DefaultParagraphFont"/>
    <w:link w:val="Header"/>
    <w:uiPriority w:val="99"/>
    <w:rsid w:val="005D5022"/>
    <w:rPr>
      <w:rFonts w:ascii="Times" w:eastAsia="Times" w:hAnsi="Times" w:cs="Times New Roman"/>
      <w:sz w:val="24"/>
      <w:szCs w:val="20"/>
      <w:lang w:val="en-AU"/>
    </w:rPr>
  </w:style>
  <w:style w:type="paragraph" w:styleId="Footer">
    <w:name w:val="footer"/>
    <w:basedOn w:val="Normal"/>
    <w:link w:val="FooterChar"/>
    <w:uiPriority w:val="99"/>
    <w:unhideWhenUsed/>
    <w:rsid w:val="005D5022"/>
    <w:pPr>
      <w:tabs>
        <w:tab w:val="center" w:pos="4153"/>
        <w:tab w:val="right" w:pos="8306"/>
      </w:tabs>
    </w:pPr>
  </w:style>
  <w:style w:type="character" w:customStyle="1" w:styleId="FooterChar">
    <w:name w:val="Footer Char"/>
    <w:basedOn w:val="DefaultParagraphFont"/>
    <w:link w:val="Footer"/>
    <w:uiPriority w:val="99"/>
    <w:rsid w:val="005D5022"/>
    <w:rPr>
      <w:rFonts w:ascii="Times" w:eastAsia="Times" w:hAnsi="Times" w:cs="Times New Roman"/>
      <w:sz w:val="24"/>
      <w:szCs w:val="20"/>
      <w:lang w:val="en-AU"/>
    </w:rPr>
  </w:style>
  <w:style w:type="table" w:styleId="TableGrid">
    <w:name w:val="Table Grid"/>
    <w:basedOn w:val="TableNormal"/>
    <w:uiPriority w:val="59"/>
    <w:rsid w:val="003D555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UnresolvedMention">
    <w:name w:val="Unresolved Mention"/>
    <w:basedOn w:val="DefaultParagraphFont"/>
    <w:uiPriority w:val="99"/>
    <w:semiHidden/>
    <w:unhideWhenUsed/>
    <w:rsid w:val="00A90F8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23639444">
      <w:bodyDiv w:val="1"/>
      <w:marLeft w:val="0"/>
      <w:marRight w:val="0"/>
      <w:marTop w:val="0"/>
      <w:marBottom w:val="0"/>
      <w:divBdr>
        <w:top w:val="none" w:sz="0" w:space="0" w:color="auto"/>
        <w:left w:val="none" w:sz="0" w:space="0" w:color="auto"/>
        <w:bottom w:val="none" w:sz="0" w:space="0" w:color="auto"/>
        <w:right w:val="none" w:sz="0" w:space="0" w:color="auto"/>
      </w:divBdr>
      <w:divsChild>
        <w:div w:id="1845394974">
          <w:marLeft w:val="1166"/>
          <w:marRight w:val="0"/>
          <w:marTop w:val="134"/>
          <w:marBottom w:val="0"/>
          <w:divBdr>
            <w:top w:val="none" w:sz="0" w:space="0" w:color="auto"/>
            <w:left w:val="none" w:sz="0" w:space="0" w:color="auto"/>
            <w:bottom w:val="none" w:sz="0" w:space="0" w:color="auto"/>
            <w:right w:val="none" w:sz="0" w:space="0" w:color="auto"/>
          </w:divBdr>
        </w:div>
      </w:divsChild>
    </w:div>
    <w:div w:id="2141721330">
      <w:bodyDiv w:val="1"/>
      <w:marLeft w:val="0"/>
      <w:marRight w:val="0"/>
      <w:marTop w:val="0"/>
      <w:marBottom w:val="0"/>
      <w:divBdr>
        <w:top w:val="none" w:sz="0" w:space="0" w:color="auto"/>
        <w:left w:val="none" w:sz="0" w:space="0" w:color="auto"/>
        <w:bottom w:val="none" w:sz="0" w:space="0" w:color="auto"/>
        <w:right w:val="none" w:sz="0" w:space="0" w:color="auto"/>
      </w:divBdr>
      <w:divsChild>
        <w:div w:id="61146945">
          <w:marLeft w:val="547"/>
          <w:marRight w:val="0"/>
          <w:marTop w:val="115"/>
          <w:marBottom w:val="0"/>
          <w:divBdr>
            <w:top w:val="none" w:sz="0" w:space="0" w:color="auto"/>
            <w:left w:val="none" w:sz="0" w:space="0" w:color="auto"/>
            <w:bottom w:val="none" w:sz="0" w:space="0" w:color="auto"/>
            <w:right w:val="none" w:sz="0" w:space="0" w:color="auto"/>
          </w:divBdr>
        </w:div>
        <w:div w:id="1628245223">
          <w:marLeft w:val="547"/>
          <w:marRight w:val="0"/>
          <w:marTop w:val="115"/>
          <w:marBottom w:val="0"/>
          <w:divBdr>
            <w:top w:val="none" w:sz="0" w:space="0" w:color="auto"/>
            <w:left w:val="none" w:sz="0" w:space="0" w:color="auto"/>
            <w:bottom w:val="none" w:sz="0" w:space="0" w:color="auto"/>
            <w:right w:val="none" w:sz="0" w:space="0" w:color="auto"/>
          </w:divBdr>
        </w:div>
        <w:div w:id="2077165262">
          <w:marLeft w:val="547"/>
          <w:marRight w:val="0"/>
          <w:marTop w:val="115"/>
          <w:marBottom w:val="0"/>
          <w:divBdr>
            <w:top w:val="none" w:sz="0" w:space="0" w:color="auto"/>
            <w:left w:val="none" w:sz="0" w:space="0" w:color="auto"/>
            <w:bottom w:val="none" w:sz="0" w:space="0" w:color="auto"/>
            <w:right w:val="none" w:sz="0" w:space="0" w:color="auto"/>
          </w:divBdr>
        </w:div>
        <w:div w:id="346979256">
          <w:marLeft w:val="547"/>
          <w:marRight w:val="0"/>
          <w:marTop w:val="115"/>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5.jpeg"/><Relationship Id="rId39" Type="http://schemas.openxmlformats.org/officeDocument/2006/relationships/hyperlink" Target="https://cgscholar.com/bookstore/web_works/getting-started-in-scholar?adv=false&amp;category_id=getting-started-in-scholar&amp;path=getting-started-in-scholar" TargetMode="External"/><Relationship Id="rId21" Type="http://schemas.openxmlformats.org/officeDocument/2006/relationships/hyperlink" Target="https://newlearningonline.com/learning-by-design/the-knowledge-processes" TargetMode="External"/><Relationship Id="rId34" Type="http://schemas.openxmlformats.org/officeDocument/2006/relationships/image" Target="media/image23.jpeg"/><Relationship Id="rId42" Type="http://schemas.openxmlformats.org/officeDocument/2006/relationships/footer" Target="footer1.xml"/><Relationship Id="rId7" Type="http://schemas.openxmlformats.org/officeDocument/2006/relationships/image" Target="media/image1.emf"/><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hyperlink" Target="http://neamathisi.com/learning-by-design/the-knowledge-processes" TargetMode="External"/><Relationship Id="rId29" Type="http://schemas.openxmlformats.org/officeDocument/2006/relationships/image" Target="media/image18.jpeg"/><Relationship Id="rId41" Type="http://schemas.openxmlformats.org/officeDocument/2006/relationships/hyperlink" Target="http://neamathisi.com/learning-by-design"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neamathisi.com/learning-by-design/the-learning-element/" TargetMode="External"/><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hyperlink" Target="https://cgscholar.com/" TargetMode="External"/><Relationship Id="rId40" Type="http://schemas.openxmlformats.org/officeDocument/2006/relationships/hyperlink" Target="https://newlearningonline.com/learning-by-design" TargetMode="Externa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hyperlink" Target="https://kritiki.gr/product/nea-mathisi/" TargetMode="External"/><Relationship Id="rId10" Type="http://schemas.openxmlformats.org/officeDocument/2006/relationships/image" Target="media/image3.png"/><Relationship Id="rId19" Type="http://schemas.openxmlformats.org/officeDocument/2006/relationships/image" Target="media/image10.jpeg"/><Relationship Id="rId31" Type="http://schemas.openxmlformats.org/officeDocument/2006/relationships/image" Target="media/image20.jpe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cgscholar.com/home/" TargetMode="External"/><Relationship Id="rId14" Type="http://schemas.openxmlformats.org/officeDocument/2006/relationships/image" Target="media/image5.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fontTable" Target="fontTable.xml"/><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hyperlink" Target="https://newlearningonline.com/learning-by-design" TargetMode="External"/><Relationship Id="rId17" Type="http://schemas.openxmlformats.org/officeDocument/2006/relationships/image" Target="media/image8.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hyperlink" Target="https://newlearningonline.com/cgscholar" TargetMode="Externa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34</TotalTime>
  <Pages>10</Pages>
  <Words>2023</Words>
  <Characters>10928</Characters>
  <Application>Microsoft Office Word</Application>
  <DocSecurity>0</DocSecurity>
  <Lines>91</Lines>
  <Paragraphs>25</Paragraphs>
  <ScaleCrop>false</ScaleCrop>
  <HeadingPairs>
    <vt:vector size="2" baseType="variant">
      <vt:variant>
        <vt:lpstr>Τίτλος</vt:lpstr>
      </vt:variant>
      <vt:variant>
        <vt:i4>1</vt:i4>
      </vt:variant>
    </vt:vector>
  </HeadingPairs>
  <TitlesOfParts>
    <vt:vector size="1" baseType="lpstr">
      <vt:lpstr/>
    </vt:vector>
  </TitlesOfParts>
  <Company>Hewlett-Packard Company</Company>
  <LinksUpToDate>false</LinksUpToDate>
  <CharactersWithSpaces>12926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earvanitis</dc:creator>
  <cp:keywords/>
  <dc:description/>
  <cp:lastModifiedBy>user</cp:lastModifiedBy>
  <cp:revision>10</cp:revision>
  <cp:lastPrinted>2012-02-20T09:57:00Z</cp:lastPrinted>
  <dcterms:created xsi:type="dcterms:W3CDTF">2023-03-06T15:45:00Z</dcterms:created>
  <dcterms:modified xsi:type="dcterms:W3CDTF">2023-03-09T10:11:00Z</dcterms:modified>
</cp:coreProperties>
</file>