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D4AD2" w14:textId="08ED6F68" w:rsidR="5D1BEDCF" w:rsidRDefault="5D1BEDCF" w:rsidP="2EDE4154">
      <w:pPr>
        <w:spacing w:line="216" w:lineRule="auto"/>
        <w:jc w:val="both"/>
        <w:rPr>
          <w:rFonts w:ascii="Calibri" w:eastAsia="Calibri" w:hAnsi="Calibri" w:cs="Calibri"/>
          <w:sz w:val="16"/>
          <w:szCs w:val="16"/>
        </w:rPr>
      </w:pPr>
      <w:r w:rsidRPr="7D08C369">
        <w:rPr>
          <w:rFonts w:ascii="Times New Roman" w:eastAsia="Times New Roman" w:hAnsi="Times New Roman" w:cs="Times New Roman"/>
          <w:caps/>
          <w:color w:val="000000" w:themeColor="text1"/>
          <w:sz w:val="36"/>
          <w:szCs w:val="36"/>
          <w:lang w:val="el"/>
        </w:rPr>
        <w:t>Δραστηριοτητες απο τον κοσμο της Φυσικης για το Νηπιαγωγειο: Δραστηριοτητες απο τον κοσμο της Φυσικης για το Νηπιαγωγειο</w:t>
      </w:r>
    </w:p>
    <w:p w14:paraId="062218EA" w14:textId="2D61C627" w:rsidR="13BC5FDB" w:rsidRDefault="13BC5FDB" w:rsidP="13BC5FDB">
      <w:pPr>
        <w:rPr>
          <w:rFonts w:ascii="Times New Roman" w:eastAsia="Times New Roman" w:hAnsi="Times New Roman" w:cs="Times New Roman"/>
          <w:caps/>
          <w:color w:val="000000" w:themeColor="text1"/>
          <w:sz w:val="46"/>
          <w:szCs w:val="46"/>
          <w:lang w:val="el"/>
        </w:rPr>
      </w:pPr>
    </w:p>
    <w:p w14:paraId="7071146A" w14:textId="69B39533" w:rsidR="13BC5FDB" w:rsidRDefault="13BC5FDB" w:rsidP="13BC5FDB">
      <w:pPr>
        <w:rPr>
          <w:rFonts w:ascii="Times New Roman" w:eastAsia="Times New Roman" w:hAnsi="Times New Roman" w:cs="Times New Roman"/>
          <w:caps/>
          <w:color w:val="000000" w:themeColor="text1"/>
          <w:sz w:val="46"/>
          <w:szCs w:val="46"/>
          <w:lang w:val="el"/>
        </w:rPr>
      </w:pPr>
    </w:p>
    <w:p w14:paraId="2D385286" w14:textId="13955E0E" w:rsidR="5D1BEDCF" w:rsidRDefault="468D88C8" w:rsidP="2EDE4154">
      <w:r w:rsidRPr="674493E6">
        <w:rPr>
          <w:rFonts w:ascii="Times New Roman" w:eastAsia="Times New Roman" w:hAnsi="Times New Roman" w:cs="Times New Roman"/>
          <w:i/>
          <w:iCs/>
          <w:sz w:val="32"/>
          <w:szCs w:val="32"/>
          <w:lang w:val="el"/>
        </w:rPr>
        <w:t xml:space="preserve">                                </w:t>
      </w:r>
      <w:r w:rsidR="5D1BEDCF" w:rsidRPr="674493E6">
        <w:rPr>
          <w:rFonts w:ascii="Times New Roman" w:eastAsia="Times New Roman" w:hAnsi="Times New Roman" w:cs="Times New Roman"/>
          <w:i/>
          <w:iCs/>
          <w:sz w:val="32"/>
          <w:szCs w:val="32"/>
          <w:lang w:val="el"/>
        </w:rPr>
        <w:t>Θερμική Αγωγιμότητα στερεών</w:t>
      </w:r>
    </w:p>
    <w:p w14:paraId="294E7F35" w14:textId="311F2FC6" w:rsidR="13BC5FDB" w:rsidRDefault="13BC5FDB" w:rsidP="13BC5FDB">
      <w:pPr>
        <w:rPr>
          <w:rFonts w:ascii="Times New Roman" w:eastAsia="Times New Roman" w:hAnsi="Times New Roman" w:cs="Times New Roman"/>
          <w:i/>
          <w:iCs/>
          <w:sz w:val="56"/>
          <w:szCs w:val="56"/>
          <w:lang w:val="el"/>
        </w:rPr>
      </w:pPr>
    </w:p>
    <w:p w14:paraId="624DBCD0" w14:textId="5529C568" w:rsidR="5D1BEDCF" w:rsidRDefault="5D1BEDCF" w:rsidP="7D08C369">
      <w:pPr>
        <w:spacing w:line="216" w:lineRule="auto"/>
        <w:jc w:val="both"/>
        <w:rPr>
          <w:rFonts w:ascii="Calibri" w:eastAsia="Calibri" w:hAnsi="Calibri" w:cs="Calibri"/>
          <w:b/>
          <w:bCs/>
          <w:u w:val="single"/>
          <w:lang w:val="el"/>
        </w:rPr>
      </w:pPr>
      <w:r w:rsidRPr="7D08C369">
        <w:rPr>
          <w:rFonts w:ascii="Calibri" w:eastAsia="Calibri" w:hAnsi="Calibri" w:cs="Calibri"/>
          <w:b/>
          <w:bCs/>
          <w:sz w:val="24"/>
          <w:szCs w:val="24"/>
          <w:u w:val="single"/>
          <w:lang w:val="el"/>
        </w:rPr>
        <w:t>Ονοματεπώνυμο Φοιτητριών:</w:t>
      </w:r>
    </w:p>
    <w:p w14:paraId="30D4B1B2" w14:textId="77777777" w:rsidR="00C9476C" w:rsidRDefault="6547EF99" w:rsidP="2EDE4154">
      <w:pPr>
        <w:spacing w:line="216" w:lineRule="auto"/>
        <w:jc w:val="both"/>
      </w:pPr>
      <w:r w:rsidRPr="2EDE4154">
        <w:rPr>
          <w:rFonts w:ascii="Calibri" w:eastAsia="Calibri" w:hAnsi="Calibri" w:cs="Calibri"/>
          <w:sz w:val="24"/>
          <w:szCs w:val="24"/>
          <w:lang w:val="el"/>
        </w:rPr>
        <w:t xml:space="preserve">Άννα </w:t>
      </w:r>
      <w:proofErr w:type="spellStart"/>
      <w:r w:rsidRPr="2EDE4154">
        <w:rPr>
          <w:rFonts w:ascii="Calibri" w:eastAsia="Calibri" w:hAnsi="Calibri" w:cs="Calibri"/>
          <w:sz w:val="24"/>
          <w:szCs w:val="24"/>
          <w:lang w:val="el"/>
        </w:rPr>
        <w:t>Μεζαρτάσογλου</w:t>
      </w:r>
      <w:proofErr w:type="spellEnd"/>
      <w:r w:rsidRPr="2EDE4154">
        <w:rPr>
          <w:rFonts w:ascii="Calibri" w:eastAsia="Calibri" w:hAnsi="Calibri" w:cs="Calibri"/>
          <w:sz w:val="24"/>
          <w:szCs w:val="24"/>
          <w:lang w:val="el"/>
        </w:rPr>
        <w:t xml:space="preserve"> 1071828</w:t>
      </w:r>
    </w:p>
    <w:p w14:paraId="39C7A82A" w14:textId="36B74B68" w:rsidR="6547EF99" w:rsidRDefault="3EEF729C" w:rsidP="2EDE4154">
      <w:pPr>
        <w:spacing w:line="216" w:lineRule="auto"/>
        <w:jc w:val="both"/>
        <w:rPr>
          <w:rFonts w:ascii="Calibri" w:eastAsia="Calibri" w:hAnsi="Calibri" w:cs="Calibri"/>
          <w:sz w:val="24"/>
          <w:szCs w:val="24"/>
          <w:lang w:val="el"/>
        </w:rPr>
      </w:pPr>
      <w:r w:rsidRPr="2EDE4154">
        <w:rPr>
          <w:rFonts w:ascii="Calibri" w:eastAsia="Calibri" w:hAnsi="Calibri" w:cs="Calibri"/>
          <w:sz w:val="24"/>
          <w:szCs w:val="24"/>
          <w:lang w:val="el"/>
        </w:rPr>
        <w:t>Ευθυμία Πιτσάκη 1071813</w:t>
      </w:r>
    </w:p>
    <w:p w14:paraId="1B5E3798" w14:textId="612653E0" w:rsidR="13BC5FDB" w:rsidRDefault="13BC5FDB" w:rsidP="13BC5FDB">
      <w:pPr>
        <w:rPr>
          <w:rFonts w:ascii="Times New Roman" w:eastAsia="Times New Roman" w:hAnsi="Times New Roman" w:cs="Times New Roman"/>
          <w:i/>
          <w:iCs/>
          <w:sz w:val="56"/>
          <w:szCs w:val="56"/>
          <w:lang w:val="el"/>
        </w:rPr>
      </w:pPr>
    </w:p>
    <w:p w14:paraId="52CF2650" w14:textId="04617A67" w:rsidR="5D1BEDCF" w:rsidRDefault="25DFFB61" w:rsidP="2EDE4154">
      <w:pPr>
        <w:rPr>
          <w:rFonts w:ascii="Times New Roman" w:eastAsia="Times New Roman" w:hAnsi="Times New Roman" w:cs="Times New Roman"/>
          <w:sz w:val="32"/>
          <w:szCs w:val="32"/>
        </w:rPr>
      </w:pPr>
      <w:r w:rsidRPr="2EDE4154">
        <w:rPr>
          <w:rFonts w:ascii="Times New Roman" w:eastAsia="Times New Roman" w:hAnsi="Times New Roman" w:cs="Times New Roman"/>
          <w:sz w:val="32"/>
          <w:szCs w:val="32"/>
        </w:rPr>
        <w:t xml:space="preserve">                                    </w:t>
      </w:r>
      <w:r w:rsidR="2C4691C5" w:rsidRPr="2EDE4154">
        <w:rPr>
          <w:rFonts w:ascii="Times New Roman" w:eastAsia="Times New Roman" w:hAnsi="Times New Roman" w:cs="Times New Roman"/>
          <w:sz w:val="32"/>
          <w:szCs w:val="32"/>
        </w:rPr>
        <w:t>Θ</w:t>
      </w:r>
      <w:r w:rsidR="5D1BEDCF" w:rsidRPr="2EDE4154">
        <w:rPr>
          <w:rFonts w:ascii="Times New Roman" w:eastAsia="Times New Roman" w:hAnsi="Times New Roman" w:cs="Times New Roman"/>
          <w:sz w:val="32"/>
          <w:szCs w:val="32"/>
        </w:rPr>
        <w:t>εωρητικό πλαίσιο</w:t>
      </w:r>
    </w:p>
    <w:p w14:paraId="67899368" w14:textId="011FAF55" w:rsidR="5D1BEDCF" w:rsidRDefault="2C3EF526" w:rsidP="3FAD5A55">
      <w:pPr>
        <w:rPr>
          <w:rFonts w:ascii="Times New Roman" w:eastAsia="Times New Roman" w:hAnsi="Times New Roman" w:cs="Times New Roman"/>
          <w:sz w:val="24"/>
          <w:szCs w:val="24"/>
        </w:rPr>
      </w:pPr>
      <w:r w:rsidRPr="3FAD5A55">
        <w:rPr>
          <w:rFonts w:ascii="Times New Roman" w:eastAsia="Times New Roman" w:hAnsi="Times New Roman" w:cs="Times New Roman"/>
          <w:sz w:val="24"/>
          <w:szCs w:val="24"/>
        </w:rPr>
        <w:t xml:space="preserve">   </w:t>
      </w:r>
      <w:r w:rsidR="5D1BEDCF" w:rsidRPr="3FAD5A55">
        <w:rPr>
          <w:rFonts w:ascii="Times New Roman" w:eastAsia="Times New Roman" w:hAnsi="Times New Roman" w:cs="Times New Roman"/>
          <w:sz w:val="24"/>
          <w:szCs w:val="24"/>
        </w:rPr>
        <w:t>Η επίδραση της παροχής θερμότητας στα διάφορα υλικά μπορεί να έχει διαφορετικά αποτελέσματα. Για παράδειγμα σε κάποια υλικά όπως το χαρτί, το βαμβάκι ή το πλαστικό, η παροχή θερμότητας, μαζί με άλλους παράγοντες, μπορεί</w:t>
      </w:r>
      <w:r w:rsidR="2AAF8CB7" w:rsidRPr="3FAD5A55">
        <w:rPr>
          <w:rFonts w:ascii="Times New Roman" w:eastAsia="Times New Roman" w:hAnsi="Times New Roman" w:cs="Times New Roman"/>
          <w:sz w:val="24"/>
          <w:szCs w:val="24"/>
        </w:rPr>
        <w:t xml:space="preserve"> να έχει συμβάλει στη δημιουργία χημικών αντιδράσεων με τελικό αποτέλεσμα τη μη </w:t>
      </w:r>
      <w:r w:rsidR="0CB12C31" w:rsidRPr="3FAD5A55">
        <w:rPr>
          <w:rFonts w:ascii="Times New Roman" w:eastAsia="Times New Roman" w:hAnsi="Times New Roman" w:cs="Times New Roman"/>
          <w:sz w:val="24"/>
          <w:szCs w:val="24"/>
        </w:rPr>
        <w:t>αναστρέψιμη</w:t>
      </w:r>
      <w:r w:rsidR="2AAF8CB7" w:rsidRPr="3FAD5A55">
        <w:rPr>
          <w:rFonts w:ascii="Times New Roman" w:eastAsia="Times New Roman" w:hAnsi="Times New Roman" w:cs="Times New Roman"/>
          <w:sz w:val="24"/>
          <w:szCs w:val="24"/>
        </w:rPr>
        <w:t xml:space="preserve"> αλλαγή των υλικών αυτών. Πρόκειται για τις αλλαγ</w:t>
      </w:r>
      <w:r w:rsidR="0A3B5878" w:rsidRPr="3FAD5A55">
        <w:rPr>
          <w:rFonts w:ascii="Times New Roman" w:eastAsia="Times New Roman" w:hAnsi="Times New Roman" w:cs="Times New Roman"/>
          <w:sz w:val="24"/>
          <w:szCs w:val="24"/>
        </w:rPr>
        <w:t>έ</w:t>
      </w:r>
      <w:r w:rsidR="2AAF8CB7" w:rsidRPr="3FAD5A55">
        <w:rPr>
          <w:rFonts w:ascii="Times New Roman" w:eastAsia="Times New Roman" w:hAnsi="Times New Roman" w:cs="Times New Roman"/>
          <w:sz w:val="24"/>
          <w:szCs w:val="24"/>
        </w:rPr>
        <w:t xml:space="preserve">ς που αποκαλούμε συνήθως χημικά φαινόμενα σε άλλες </w:t>
      </w:r>
      <w:r w:rsidR="54A847B5" w:rsidRPr="3FAD5A55">
        <w:rPr>
          <w:rFonts w:ascii="Times New Roman" w:eastAsia="Times New Roman" w:hAnsi="Times New Roman" w:cs="Times New Roman"/>
          <w:sz w:val="24"/>
          <w:szCs w:val="24"/>
        </w:rPr>
        <w:t>περιπτώσεις</w:t>
      </w:r>
      <w:r w:rsidR="4822B25F" w:rsidRPr="3FAD5A55">
        <w:rPr>
          <w:rFonts w:ascii="Times New Roman" w:eastAsia="Times New Roman" w:hAnsi="Times New Roman" w:cs="Times New Roman"/>
          <w:sz w:val="24"/>
          <w:szCs w:val="24"/>
        </w:rPr>
        <w:t>, η παροχή θερμότητας στα υλικά προκαλεί φυσικές μεταβολές όπως για παράδειγμα αλλαγές κατάστασης(εξαέρωση, υγροποίηση, τήξη</w:t>
      </w:r>
      <w:r w:rsidR="57291300" w:rsidRPr="3FAD5A55">
        <w:rPr>
          <w:rFonts w:ascii="Times New Roman" w:eastAsia="Times New Roman" w:hAnsi="Times New Roman" w:cs="Times New Roman"/>
          <w:sz w:val="24"/>
          <w:szCs w:val="24"/>
        </w:rPr>
        <w:t xml:space="preserve"> ,πήξη </w:t>
      </w:r>
      <w:r w:rsidR="4822B25F" w:rsidRPr="3FAD5A55">
        <w:rPr>
          <w:rFonts w:ascii="Times New Roman" w:eastAsia="Times New Roman" w:hAnsi="Times New Roman" w:cs="Times New Roman"/>
          <w:sz w:val="24"/>
          <w:szCs w:val="24"/>
        </w:rPr>
        <w:t>)</w:t>
      </w:r>
      <w:r w:rsidR="2625EFA1" w:rsidRPr="3FAD5A55">
        <w:rPr>
          <w:rFonts w:ascii="Times New Roman" w:eastAsia="Times New Roman" w:hAnsi="Times New Roman" w:cs="Times New Roman"/>
          <w:sz w:val="24"/>
          <w:szCs w:val="24"/>
        </w:rPr>
        <w:t xml:space="preserve">, δηλαδή, αλλαγές που αποκαλούμε φυσικά φαινόμενα. Οι φυσικές μεταβολές γίνονται ευκολότερα αντιληπτές, όταν τα </w:t>
      </w:r>
      <w:r w:rsidR="79E06540" w:rsidRPr="3FAD5A55">
        <w:rPr>
          <w:rFonts w:ascii="Times New Roman" w:eastAsia="Times New Roman" w:hAnsi="Times New Roman" w:cs="Times New Roman"/>
          <w:sz w:val="24"/>
          <w:szCs w:val="24"/>
        </w:rPr>
        <w:t>θερμαινόμενα</w:t>
      </w:r>
      <w:r w:rsidR="2625EFA1" w:rsidRPr="3FAD5A55">
        <w:rPr>
          <w:rFonts w:ascii="Times New Roman" w:eastAsia="Times New Roman" w:hAnsi="Times New Roman" w:cs="Times New Roman"/>
          <w:sz w:val="24"/>
          <w:szCs w:val="24"/>
        </w:rPr>
        <w:t xml:space="preserve"> υλικά είναι καλοί αγωγοί της θερμότητας, δη</w:t>
      </w:r>
      <w:r w:rsidR="30655623" w:rsidRPr="3FAD5A55">
        <w:rPr>
          <w:rFonts w:ascii="Times New Roman" w:eastAsia="Times New Roman" w:hAnsi="Times New Roman" w:cs="Times New Roman"/>
          <w:sz w:val="24"/>
          <w:szCs w:val="24"/>
        </w:rPr>
        <w:t>λα</w:t>
      </w:r>
      <w:r w:rsidR="2625EFA1" w:rsidRPr="3FAD5A55">
        <w:rPr>
          <w:rFonts w:ascii="Times New Roman" w:eastAsia="Times New Roman" w:hAnsi="Times New Roman" w:cs="Times New Roman"/>
          <w:sz w:val="24"/>
          <w:szCs w:val="24"/>
        </w:rPr>
        <w:t xml:space="preserve">δή, όταν επιτρέπουν με σχετική ευκολία τη </w:t>
      </w:r>
      <w:r w:rsidR="074BC9B3" w:rsidRPr="3FAD5A55">
        <w:rPr>
          <w:rFonts w:ascii="Times New Roman" w:eastAsia="Times New Roman" w:hAnsi="Times New Roman" w:cs="Times New Roman"/>
          <w:sz w:val="24"/>
          <w:szCs w:val="24"/>
        </w:rPr>
        <w:t>διάδοση της θερμότητας στο εσωτερικό τους.</w:t>
      </w:r>
      <w:r w:rsidR="5D1BEDCF">
        <w:br/>
      </w:r>
      <w:r w:rsidR="6DDDE4FE" w:rsidRPr="3FAD5A55">
        <w:rPr>
          <w:rFonts w:ascii="Times New Roman" w:eastAsia="Times New Roman" w:hAnsi="Times New Roman" w:cs="Times New Roman"/>
          <w:sz w:val="24"/>
          <w:szCs w:val="24"/>
        </w:rPr>
        <w:t xml:space="preserve"> Οι καλύτεροι αγωγοί της θερμότητας είναι τα στερεά, ενώ μικρή αγωγιμότητα έχουν τα υγρά και ακόμα μικρότερη τα αέρια. Μεταξύ των στερεών οι καλύτεροι αγωγοί της θερμότ</w:t>
      </w:r>
      <w:r w:rsidR="01696571" w:rsidRPr="3FAD5A55">
        <w:rPr>
          <w:rFonts w:ascii="Times New Roman" w:eastAsia="Times New Roman" w:hAnsi="Times New Roman" w:cs="Times New Roman"/>
          <w:sz w:val="24"/>
          <w:szCs w:val="24"/>
        </w:rPr>
        <w:t>ητας είναι τα μέταλλα, ενώ υλικά όπως το γυαλί, το ξύλο, ο φελλός, έχουν μικρή αγωγιμότητα και τα αναγνωρίζουμε ως κακούς αγωγούς της θερμότητας.</w:t>
      </w:r>
    </w:p>
    <w:p w14:paraId="4B037912" w14:textId="0FAFDEF3" w:rsidR="13BC5FDB" w:rsidRDefault="13BC5FDB" w:rsidP="3FAD5A55">
      <w:pPr>
        <w:rPr>
          <w:rFonts w:ascii="Times New Roman" w:eastAsia="Times New Roman" w:hAnsi="Times New Roman" w:cs="Times New Roman"/>
          <w:sz w:val="24"/>
          <w:szCs w:val="24"/>
          <w:lang w:val="el"/>
        </w:rPr>
      </w:pPr>
    </w:p>
    <w:p w14:paraId="675D2827" w14:textId="4EA8B220" w:rsidR="13BC5FDB" w:rsidRDefault="573AD228" w:rsidP="3FAD5A55">
      <w:pPr>
        <w:rPr>
          <w:rFonts w:ascii="Times New Roman" w:eastAsia="Times New Roman" w:hAnsi="Times New Roman" w:cs="Times New Roman"/>
          <w:sz w:val="24"/>
          <w:szCs w:val="24"/>
          <w:lang w:val="el"/>
        </w:rPr>
      </w:pPr>
      <w:r w:rsidRPr="3FAD5A55">
        <w:rPr>
          <w:rFonts w:ascii="Times New Roman" w:eastAsia="Times New Roman" w:hAnsi="Times New Roman" w:cs="Times New Roman"/>
          <w:sz w:val="24"/>
          <w:szCs w:val="24"/>
          <w:lang w:val="el"/>
        </w:rPr>
        <w:t>Οι δυσκολίες στην σκέψη των παιδιών:</w:t>
      </w:r>
    </w:p>
    <w:p w14:paraId="02F40D35" w14:textId="0096187E" w:rsidR="13BC5FDB" w:rsidRDefault="7ACE0367" w:rsidP="7D08C369">
      <w:pPr>
        <w:rPr>
          <w:rFonts w:ascii="Times New Roman" w:eastAsia="Times New Roman" w:hAnsi="Times New Roman" w:cs="Times New Roman"/>
          <w:sz w:val="24"/>
          <w:szCs w:val="24"/>
        </w:rPr>
      </w:pPr>
      <w:r w:rsidRPr="7D08C369">
        <w:rPr>
          <w:rFonts w:ascii="Times New Roman" w:eastAsia="Times New Roman" w:hAnsi="Times New Roman" w:cs="Times New Roman"/>
          <w:sz w:val="24"/>
          <w:szCs w:val="24"/>
        </w:rPr>
        <w:t xml:space="preserve">  Ε</w:t>
      </w:r>
      <w:r w:rsidR="0B99045E" w:rsidRPr="7D08C369">
        <w:rPr>
          <w:rFonts w:ascii="Times New Roman" w:eastAsia="Times New Roman" w:hAnsi="Times New Roman" w:cs="Times New Roman"/>
          <w:sz w:val="24"/>
          <w:szCs w:val="24"/>
        </w:rPr>
        <w:t>ίναι αυτονόητο ότι τα παιδιά δεν είναι σε θέση να διακρίνουν τους καλούς και τους κακούς αγωγούς θερμότητας καθώς δεν είναι πιθανό να μπορούν να αναγνωρίζουν τη διάκριση αυτή διάκριση αυτή ακόμα και ως πιθανό ερώτημα στην καθημερινή του</w:t>
      </w:r>
      <w:r w:rsidR="4A3DE98F" w:rsidRPr="7D08C369">
        <w:rPr>
          <w:rFonts w:ascii="Times New Roman" w:eastAsia="Times New Roman" w:hAnsi="Times New Roman" w:cs="Times New Roman"/>
          <w:sz w:val="24"/>
          <w:szCs w:val="24"/>
        </w:rPr>
        <w:t>ς</w:t>
      </w:r>
      <w:r w:rsidR="0B99045E" w:rsidRPr="7D08C369">
        <w:rPr>
          <w:rFonts w:ascii="Times New Roman" w:eastAsia="Times New Roman" w:hAnsi="Times New Roman" w:cs="Times New Roman"/>
          <w:sz w:val="24"/>
          <w:szCs w:val="24"/>
        </w:rPr>
        <w:t xml:space="preserve"> ζωή βέβαια έχουν τέτοιες εμπειρίες όπως για παράδειγμα με το κουτάλι που βυθίζουν στο ζεστό γάλα ή με τις κατσαρόλες στις οποίες ζεσταίνουμε νερό</w:t>
      </w:r>
      <w:r w:rsidR="1EC3750F" w:rsidRPr="7D08C369">
        <w:rPr>
          <w:rFonts w:ascii="Times New Roman" w:eastAsia="Times New Roman" w:hAnsi="Times New Roman" w:cs="Times New Roman"/>
          <w:sz w:val="24"/>
          <w:szCs w:val="24"/>
        </w:rPr>
        <w:t xml:space="preserve"> αλλά οι εμπειρίες αυτές δεν αποτελούν αντικείμενο</w:t>
      </w:r>
      <w:r w:rsidR="0CE59944" w:rsidRPr="7D08C369">
        <w:rPr>
          <w:rFonts w:ascii="Times New Roman" w:eastAsia="Times New Roman" w:hAnsi="Times New Roman" w:cs="Times New Roman"/>
          <w:sz w:val="24"/>
          <w:szCs w:val="24"/>
        </w:rPr>
        <w:t xml:space="preserve"> συστηματικής νοητικής επεξεργασίας</w:t>
      </w:r>
      <w:r w:rsidR="406CBE09" w:rsidRPr="7D08C369">
        <w:rPr>
          <w:rFonts w:ascii="Times New Roman" w:eastAsia="Times New Roman" w:hAnsi="Times New Roman" w:cs="Times New Roman"/>
          <w:sz w:val="24"/>
          <w:szCs w:val="24"/>
        </w:rPr>
        <w:t xml:space="preserve"> (</w:t>
      </w:r>
      <w:r w:rsidR="330C5235" w:rsidRPr="3FAD5A55">
        <w:t>Ραβάνης</w:t>
      </w:r>
      <w:r w:rsidR="330C5235" w:rsidRPr="7D08C369">
        <w:rPr>
          <w:rFonts w:ascii="Times New Roman" w:eastAsia="Times New Roman" w:hAnsi="Times New Roman" w:cs="Times New Roman"/>
          <w:sz w:val="24"/>
          <w:szCs w:val="24"/>
        </w:rPr>
        <w:t xml:space="preserve"> 1999 οπ. Αναφ. </w:t>
      </w:r>
      <w:r w:rsidR="330C5235" w:rsidRPr="7D08C369">
        <w:rPr>
          <w:rFonts w:ascii="Times New Roman" w:eastAsia="Times New Roman" w:hAnsi="Times New Roman" w:cs="Times New Roman"/>
          <w:sz w:val="24"/>
          <w:szCs w:val="24"/>
        </w:rPr>
        <w:lastRenderedPageBreak/>
        <w:t>Ραβάνης 200</w:t>
      </w:r>
      <w:r w:rsidR="12F203DA" w:rsidRPr="7D08C369">
        <w:rPr>
          <w:rFonts w:ascii="Times New Roman" w:eastAsia="Times New Roman" w:hAnsi="Times New Roman" w:cs="Times New Roman"/>
          <w:sz w:val="24"/>
          <w:szCs w:val="24"/>
        </w:rPr>
        <w:t>7)</w:t>
      </w:r>
      <w:r w:rsidR="0CE59944" w:rsidRPr="7D08C369">
        <w:rPr>
          <w:rFonts w:ascii="Times New Roman" w:eastAsia="Times New Roman" w:hAnsi="Times New Roman" w:cs="Times New Roman"/>
          <w:sz w:val="24"/>
          <w:szCs w:val="24"/>
        </w:rPr>
        <w:t xml:space="preserve">. </w:t>
      </w:r>
      <w:r w:rsidR="13BC5FDB">
        <w:br/>
      </w:r>
      <w:r w:rsidR="59E12F09" w:rsidRPr="7D08C369">
        <w:rPr>
          <w:rFonts w:ascii="Times New Roman" w:eastAsia="Times New Roman" w:hAnsi="Times New Roman" w:cs="Times New Roman"/>
          <w:sz w:val="24"/>
          <w:szCs w:val="24"/>
        </w:rPr>
        <w:t xml:space="preserve">  </w:t>
      </w:r>
      <w:r w:rsidR="08E2CEC1" w:rsidRPr="7D08C369">
        <w:rPr>
          <w:rFonts w:ascii="Times New Roman" w:eastAsia="Times New Roman" w:hAnsi="Times New Roman" w:cs="Times New Roman"/>
          <w:sz w:val="24"/>
          <w:szCs w:val="24"/>
        </w:rPr>
        <w:t>Έ</w:t>
      </w:r>
      <w:r w:rsidR="0CE59944" w:rsidRPr="7D08C369">
        <w:rPr>
          <w:rFonts w:ascii="Times New Roman" w:eastAsia="Times New Roman" w:hAnsi="Times New Roman" w:cs="Times New Roman"/>
          <w:sz w:val="24"/>
          <w:szCs w:val="24"/>
        </w:rPr>
        <w:t>να βασικό λοιπόν πρόβλημα για τα παιδιά είναι να αναγνωρίσουν ότι κάποια στερεά υλικά όταν θερμανθούν σε ένα σημείο τους θερμαίνονται σταδιακά σε όλη τη μάζα τους ενώ άλλα υλικά θερμαίνονται στο σημείο που έρχονται σε επαφή με την πηγή θερμότητας</w:t>
      </w:r>
      <w:r w:rsidR="23C936FE" w:rsidRPr="7D08C369">
        <w:rPr>
          <w:rFonts w:ascii="Times New Roman" w:eastAsia="Times New Roman" w:hAnsi="Times New Roman" w:cs="Times New Roman"/>
          <w:sz w:val="24"/>
          <w:szCs w:val="24"/>
        </w:rPr>
        <w:t xml:space="preserve">. </w:t>
      </w:r>
      <w:r w:rsidR="41211D8E" w:rsidRPr="7D08C369">
        <w:rPr>
          <w:rFonts w:ascii="Times New Roman" w:eastAsia="Times New Roman" w:hAnsi="Times New Roman" w:cs="Times New Roman"/>
          <w:sz w:val="24"/>
          <w:szCs w:val="24"/>
        </w:rPr>
        <w:t xml:space="preserve">F επίσης σημαντικό πρόβλημα για τα παιδιά αποτελεί η διάδοση της θερμότητας διαμέσου του μεταλλικού υλικού καθώς συχνά πιστεύουν ότι η θερμότητα διαδίδεται σε κάποιο άλλο σημείο του θερμαινόμενου μεταλλικού αντικειμένου μέσω του αέρα </w:t>
      </w:r>
      <w:r w:rsidR="3ADC24DE" w:rsidRPr="7D08C369">
        <w:rPr>
          <w:rFonts w:ascii="Times New Roman" w:eastAsia="Times New Roman" w:hAnsi="Times New Roman" w:cs="Times New Roman"/>
          <w:sz w:val="24"/>
          <w:szCs w:val="24"/>
        </w:rPr>
        <w:t>(Μ</w:t>
      </w:r>
      <w:r w:rsidR="41211D8E" w:rsidRPr="7D08C369">
        <w:rPr>
          <w:rFonts w:ascii="Times New Roman" w:eastAsia="Times New Roman" w:hAnsi="Times New Roman" w:cs="Times New Roman"/>
          <w:sz w:val="24"/>
          <w:szCs w:val="24"/>
        </w:rPr>
        <w:t xml:space="preserve">αυροπούλου κ. </w:t>
      </w:r>
      <w:proofErr w:type="spellStart"/>
      <w:r w:rsidR="41211D8E" w:rsidRPr="7D08C369">
        <w:rPr>
          <w:rFonts w:ascii="Times New Roman" w:eastAsia="Times New Roman" w:hAnsi="Times New Roman" w:cs="Times New Roman"/>
          <w:sz w:val="24"/>
          <w:szCs w:val="24"/>
        </w:rPr>
        <w:t>αλ</w:t>
      </w:r>
      <w:proofErr w:type="spellEnd"/>
      <w:r w:rsidR="41211D8E" w:rsidRPr="7D08C369">
        <w:rPr>
          <w:rFonts w:ascii="Times New Roman" w:eastAsia="Times New Roman" w:hAnsi="Times New Roman" w:cs="Times New Roman"/>
          <w:sz w:val="24"/>
          <w:szCs w:val="24"/>
        </w:rPr>
        <w:t>., 1993 οπ</w:t>
      </w:r>
      <w:r w:rsidR="737D0819" w:rsidRPr="7D08C369">
        <w:rPr>
          <w:rFonts w:ascii="Times New Roman" w:eastAsia="Times New Roman" w:hAnsi="Times New Roman" w:cs="Times New Roman"/>
          <w:sz w:val="24"/>
          <w:szCs w:val="24"/>
        </w:rPr>
        <w:t>.</w:t>
      </w:r>
      <w:r w:rsidR="41211D8E" w:rsidRPr="7D08C369">
        <w:rPr>
          <w:rFonts w:ascii="Times New Roman" w:eastAsia="Times New Roman" w:hAnsi="Times New Roman" w:cs="Times New Roman"/>
          <w:sz w:val="24"/>
          <w:szCs w:val="24"/>
        </w:rPr>
        <w:t xml:space="preserve"> </w:t>
      </w:r>
      <w:r w:rsidR="2D434629" w:rsidRPr="7D08C369">
        <w:rPr>
          <w:rFonts w:ascii="Times New Roman" w:eastAsia="Times New Roman" w:hAnsi="Times New Roman" w:cs="Times New Roman"/>
          <w:sz w:val="24"/>
          <w:szCs w:val="24"/>
        </w:rPr>
        <w:t>α</w:t>
      </w:r>
      <w:r w:rsidR="41211D8E" w:rsidRPr="7D08C369">
        <w:rPr>
          <w:rFonts w:ascii="Times New Roman" w:eastAsia="Times New Roman" w:hAnsi="Times New Roman" w:cs="Times New Roman"/>
          <w:sz w:val="24"/>
          <w:szCs w:val="24"/>
        </w:rPr>
        <w:t>ναφ.</w:t>
      </w:r>
      <w:r w:rsidR="3E1C03A4" w:rsidRPr="7D08C369">
        <w:rPr>
          <w:rFonts w:ascii="Times New Roman" w:eastAsia="Times New Roman" w:hAnsi="Times New Roman" w:cs="Times New Roman"/>
          <w:sz w:val="24"/>
          <w:szCs w:val="24"/>
        </w:rPr>
        <w:t>, Ραβάνης</w:t>
      </w:r>
      <w:r w:rsidR="646A4854" w:rsidRPr="7D08C369">
        <w:rPr>
          <w:rFonts w:ascii="Times New Roman" w:eastAsia="Times New Roman" w:hAnsi="Times New Roman" w:cs="Times New Roman"/>
          <w:sz w:val="24"/>
          <w:szCs w:val="24"/>
        </w:rPr>
        <w:t xml:space="preserve"> 2007</w:t>
      </w:r>
      <w:r w:rsidR="7E2CA9FA" w:rsidRPr="7D08C369">
        <w:rPr>
          <w:rFonts w:ascii="Times New Roman" w:eastAsia="Times New Roman" w:hAnsi="Times New Roman" w:cs="Times New Roman"/>
          <w:sz w:val="24"/>
          <w:szCs w:val="24"/>
        </w:rPr>
        <w:t xml:space="preserve">  σ.18</w:t>
      </w:r>
      <w:r w:rsidR="3C9764F1" w:rsidRPr="7D08C369">
        <w:rPr>
          <w:rFonts w:ascii="Times New Roman" w:eastAsia="Times New Roman" w:hAnsi="Times New Roman" w:cs="Times New Roman"/>
          <w:sz w:val="24"/>
          <w:szCs w:val="24"/>
        </w:rPr>
        <w:t>)</w:t>
      </w:r>
    </w:p>
    <w:p w14:paraId="303FC00E" w14:textId="340C421E" w:rsidR="2EDE4154" w:rsidRDefault="2EDE4154" w:rsidP="2EDE4154">
      <w:pPr>
        <w:rPr>
          <w:rFonts w:ascii="Times New Roman" w:eastAsia="Times New Roman" w:hAnsi="Times New Roman" w:cs="Times New Roman"/>
          <w:b/>
          <w:bCs/>
          <w:sz w:val="24"/>
          <w:szCs w:val="24"/>
        </w:rPr>
      </w:pPr>
    </w:p>
    <w:p w14:paraId="46DBC7F0" w14:textId="6A6D2A3B" w:rsidR="523A4C45" w:rsidRDefault="523A4C45" w:rsidP="2EDE4154">
      <w:pPr>
        <w:rPr>
          <w:rFonts w:ascii="Times New Roman" w:eastAsia="Times New Roman" w:hAnsi="Times New Roman" w:cs="Times New Roman"/>
          <w:sz w:val="24"/>
          <w:szCs w:val="24"/>
        </w:rPr>
      </w:pPr>
      <w:r w:rsidRPr="2EDE4154">
        <w:rPr>
          <w:rFonts w:ascii="Times New Roman" w:eastAsia="Times New Roman" w:hAnsi="Times New Roman" w:cs="Times New Roman"/>
          <w:b/>
          <w:bCs/>
          <w:sz w:val="24"/>
          <w:szCs w:val="24"/>
        </w:rPr>
        <w:t>Οι στόχοι των δραστηριοτήτων</w:t>
      </w:r>
      <w:r w:rsidRPr="2EDE4154">
        <w:rPr>
          <w:rFonts w:ascii="Times New Roman" w:eastAsia="Times New Roman" w:hAnsi="Times New Roman" w:cs="Times New Roman"/>
          <w:sz w:val="24"/>
          <w:szCs w:val="24"/>
        </w:rPr>
        <w:t xml:space="preserve"> </w:t>
      </w:r>
      <w:r>
        <w:br/>
      </w:r>
      <w:r w:rsidR="6C621230" w:rsidRPr="2EDE4154">
        <w:rPr>
          <w:rFonts w:ascii="Times New Roman" w:eastAsia="Times New Roman" w:hAnsi="Times New Roman" w:cs="Times New Roman"/>
          <w:sz w:val="24"/>
          <w:szCs w:val="24"/>
        </w:rPr>
        <w:t xml:space="preserve"> </w:t>
      </w:r>
      <w:r w:rsidR="3F6B8A23" w:rsidRPr="2EDE4154">
        <w:rPr>
          <w:rFonts w:ascii="Times New Roman" w:eastAsia="Times New Roman" w:hAnsi="Times New Roman" w:cs="Times New Roman"/>
          <w:sz w:val="24"/>
          <w:szCs w:val="24"/>
        </w:rPr>
        <w:t>Τ</w:t>
      </w:r>
      <w:r w:rsidR="6C621230" w:rsidRPr="2EDE4154">
        <w:rPr>
          <w:rFonts w:ascii="Times New Roman" w:eastAsia="Times New Roman" w:hAnsi="Times New Roman" w:cs="Times New Roman"/>
          <w:sz w:val="24"/>
          <w:szCs w:val="24"/>
        </w:rPr>
        <w:t xml:space="preserve">ο ζήτημα της διάκρισης σε καλούς και κακούς αγωγούς της θερμότητας είναι πολύπλοκο αν επιχειρήσουμε να το προσεγγίσουμε σ όλες του τις διαστάσεις </w:t>
      </w:r>
      <w:r w:rsidR="439BE2C8" w:rsidRPr="2EDE4154">
        <w:rPr>
          <w:rFonts w:ascii="Times New Roman" w:eastAsia="Times New Roman" w:hAnsi="Times New Roman" w:cs="Times New Roman"/>
          <w:sz w:val="24"/>
          <w:szCs w:val="24"/>
        </w:rPr>
        <w:t>.Σ</w:t>
      </w:r>
      <w:r w:rsidR="6C621230" w:rsidRPr="2EDE4154">
        <w:rPr>
          <w:rFonts w:ascii="Times New Roman" w:eastAsia="Times New Roman" w:hAnsi="Times New Roman" w:cs="Times New Roman"/>
          <w:sz w:val="24"/>
          <w:szCs w:val="24"/>
        </w:rPr>
        <w:t xml:space="preserve">την περίπτωση των στερεών όμως το θέμα μπορεί να περιοριστεί στην προσπάθεια διάκρισης των υλικών σε αυτά που θερμαίνονται σε όλη τη μάζα τους ή μόνο στο σημείο επαφής με την πηγή θερμότητας </w:t>
      </w:r>
      <w:r w:rsidR="54544F06" w:rsidRPr="2EDE4154">
        <w:rPr>
          <w:rFonts w:ascii="Times New Roman" w:eastAsia="Times New Roman" w:hAnsi="Times New Roman" w:cs="Times New Roman"/>
          <w:sz w:val="24"/>
          <w:szCs w:val="24"/>
        </w:rPr>
        <w:t>.Γ</w:t>
      </w:r>
      <w:r w:rsidR="6C621230" w:rsidRPr="2EDE4154">
        <w:rPr>
          <w:rFonts w:ascii="Times New Roman" w:eastAsia="Times New Roman" w:hAnsi="Times New Roman" w:cs="Times New Roman"/>
          <w:sz w:val="24"/>
          <w:szCs w:val="24"/>
        </w:rPr>
        <w:t xml:space="preserve">ια αυτό οι δραστηριότητες που προτείνονται δεν σχετίζονται παρά μόνο με απλά υλικά όπως για παράδειγμα τα μέταλλα το γυαλί και το ξύλο με τη χρήση των οποίων μπορούμε να επεξεργαστούμε τη διάκριση αυτή. </w:t>
      </w:r>
      <w:r>
        <w:br/>
      </w:r>
    </w:p>
    <w:p w14:paraId="08545839" w14:textId="44836F49" w:rsidR="3CB55486" w:rsidRDefault="3CB55486" w:rsidP="2EDE4154">
      <w:pPr>
        <w:rPr>
          <w:rFonts w:ascii="Times New Roman" w:eastAsia="Times New Roman" w:hAnsi="Times New Roman" w:cs="Times New Roman"/>
          <w:sz w:val="24"/>
          <w:szCs w:val="24"/>
        </w:rPr>
      </w:pPr>
      <w:r w:rsidRPr="2EDE4154">
        <w:rPr>
          <w:rFonts w:ascii="Times New Roman" w:eastAsia="Times New Roman" w:hAnsi="Times New Roman" w:cs="Times New Roman"/>
          <w:b/>
          <w:bCs/>
          <w:sz w:val="24"/>
          <w:szCs w:val="24"/>
        </w:rPr>
        <w:t xml:space="preserve">                                                  </w:t>
      </w:r>
      <w:r w:rsidR="3FEFBC45" w:rsidRPr="2EDE4154">
        <w:rPr>
          <w:rFonts w:ascii="Times New Roman" w:eastAsia="Times New Roman" w:hAnsi="Times New Roman" w:cs="Times New Roman"/>
          <w:b/>
          <w:bCs/>
          <w:sz w:val="24"/>
          <w:szCs w:val="24"/>
          <w:u w:val="single"/>
        </w:rPr>
        <w:t>Πρόγραμμα Δραστηριοτήτων</w:t>
      </w:r>
    </w:p>
    <w:p w14:paraId="4A4C1178" w14:textId="30526FFC" w:rsidR="2EDE4154" w:rsidRDefault="2EDE4154" w:rsidP="2EDE4154">
      <w:pPr>
        <w:rPr>
          <w:rFonts w:ascii="Times New Roman" w:eastAsia="Times New Roman" w:hAnsi="Times New Roman" w:cs="Times New Roman"/>
          <w:b/>
          <w:bCs/>
          <w:sz w:val="24"/>
          <w:szCs w:val="24"/>
          <w:u w:val="single"/>
          <w:lang w:val="el"/>
        </w:rPr>
      </w:pPr>
    </w:p>
    <w:p w14:paraId="552A54C4" w14:textId="4A976D93" w:rsidR="047705B9" w:rsidRDefault="047705B9" w:rsidP="2EDE4154">
      <w:pPr>
        <w:rPr>
          <w:rFonts w:ascii="Times New Roman" w:eastAsia="Times New Roman" w:hAnsi="Times New Roman" w:cs="Times New Roman"/>
          <w:sz w:val="24"/>
          <w:szCs w:val="24"/>
        </w:rPr>
      </w:pPr>
      <w:r w:rsidRPr="2EDE4154">
        <w:rPr>
          <w:rFonts w:ascii="Times New Roman" w:eastAsia="Times New Roman" w:hAnsi="Times New Roman" w:cs="Times New Roman"/>
          <w:b/>
          <w:bCs/>
          <w:sz w:val="24"/>
          <w:szCs w:val="24"/>
          <w:u w:val="single"/>
          <w:lang w:val="el"/>
        </w:rPr>
        <w:t>1η δραστηριότητα</w:t>
      </w:r>
      <w:r w:rsidR="4DA766A6" w:rsidRPr="2EDE4154">
        <w:rPr>
          <w:rFonts w:ascii="Times New Roman" w:eastAsia="Times New Roman" w:hAnsi="Times New Roman" w:cs="Times New Roman"/>
          <w:b/>
          <w:bCs/>
          <w:sz w:val="24"/>
          <w:szCs w:val="24"/>
          <w:u w:val="single"/>
          <w:lang w:val="el"/>
        </w:rPr>
        <w:t>( εισαγωγή στο πλαίσιο των δραστηριοτήτων)</w:t>
      </w:r>
    </w:p>
    <w:p w14:paraId="4F8D0618" w14:textId="006CE582" w:rsidR="37CD1B6E" w:rsidRDefault="37CD1B6E" w:rsidP="2EDE4154">
      <w:pPr>
        <w:rPr>
          <w:rFonts w:ascii="Times New Roman" w:eastAsia="Times New Roman" w:hAnsi="Times New Roman" w:cs="Times New Roman"/>
          <w:sz w:val="24"/>
          <w:szCs w:val="24"/>
        </w:rPr>
      </w:pPr>
      <w:r w:rsidRPr="2EDE4154">
        <w:rPr>
          <w:rFonts w:ascii="Times New Roman" w:eastAsia="Times New Roman" w:hAnsi="Times New Roman" w:cs="Times New Roman"/>
          <w:sz w:val="24"/>
          <w:szCs w:val="24"/>
        </w:rPr>
        <w:t>Η νηπιαγωγός αφηγείται μια φανταστική περίσταση. “ Ένας φίλος μας δουλ</w:t>
      </w:r>
      <w:r w:rsidR="700B6A3B" w:rsidRPr="2EDE4154">
        <w:rPr>
          <w:rFonts w:ascii="Times New Roman" w:eastAsia="Times New Roman" w:hAnsi="Times New Roman" w:cs="Times New Roman"/>
          <w:sz w:val="24"/>
          <w:szCs w:val="24"/>
        </w:rPr>
        <w:t>εύει για πρ</w:t>
      </w:r>
      <w:r w:rsidR="3A7C484F" w:rsidRPr="2EDE4154">
        <w:rPr>
          <w:rFonts w:ascii="Times New Roman" w:eastAsia="Times New Roman" w:hAnsi="Times New Roman" w:cs="Times New Roman"/>
          <w:sz w:val="24"/>
          <w:szCs w:val="24"/>
        </w:rPr>
        <w:t>ώ</w:t>
      </w:r>
      <w:r w:rsidR="700B6A3B" w:rsidRPr="2EDE4154">
        <w:rPr>
          <w:rFonts w:ascii="Times New Roman" w:eastAsia="Times New Roman" w:hAnsi="Times New Roman" w:cs="Times New Roman"/>
          <w:sz w:val="24"/>
          <w:szCs w:val="24"/>
        </w:rPr>
        <w:t xml:space="preserve">τη φορά ως βοηθός σεφ και χρειάζεται την βοήθεια μας. Ένας μάγειρας του ζήτησε να ανακατέψει με την μεταλλική κουτάλα που υπάρχει </w:t>
      </w:r>
      <w:r w:rsidR="0B5AC583" w:rsidRPr="2EDE4154">
        <w:rPr>
          <w:rFonts w:ascii="Times New Roman" w:eastAsia="Times New Roman" w:hAnsi="Times New Roman" w:cs="Times New Roman"/>
          <w:sz w:val="24"/>
          <w:szCs w:val="24"/>
        </w:rPr>
        <w:t>σ</w:t>
      </w:r>
      <w:r w:rsidR="700B6A3B" w:rsidRPr="2EDE4154">
        <w:rPr>
          <w:rFonts w:ascii="Times New Roman" w:eastAsia="Times New Roman" w:hAnsi="Times New Roman" w:cs="Times New Roman"/>
          <w:sz w:val="24"/>
          <w:szCs w:val="24"/>
        </w:rPr>
        <w:t>την</w:t>
      </w:r>
      <w:r w:rsidR="4F6FFC21" w:rsidRPr="2EDE4154">
        <w:rPr>
          <w:rFonts w:ascii="Times New Roman" w:eastAsia="Times New Roman" w:hAnsi="Times New Roman" w:cs="Times New Roman"/>
          <w:sz w:val="24"/>
          <w:szCs w:val="24"/>
        </w:rPr>
        <w:t xml:space="preserve"> κατσαρόλα την</w:t>
      </w:r>
      <w:r w:rsidR="700B6A3B" w:rsidRPr="2EDE4154">
        <w:rPr>
          <w:rFonts w:ascii="Times New Roman" w:eastAsia="Times New Roman" w:hAnsi="Times New Roman" w:cs="Times New Roman"/>
          <w:sz w:val="24"/>
          <w:szCs w:val="24"/>
        </w:rPr>
        <w:t xml:space="preserve"> καυ</w:t>
      </w:r>
      <w:r w:rsidR="7672009F" w:rsidRPr="2EDE4154">
        <w:rPr>
          <w:rFonts w:ascii="Times New Roman" w:eastAsia="Times New Roman" w:hAnsi="Times New Roman" w:cs="Times New Roman"/>
          <w:sz w:val="24"/>
          <w:szCs w:val="24"/>
        </w:rPr>
        <w:t>τ</w:t>
      </w:r>
      <w:r w:rsidR="062543B2" w:rsidRPr="2EDE4154">
        <w:rPr>
          <w:rFonts w:ascii="Times New Roman" w:eastAsia="Times New Roman" w:hAnsi="Times New Roman" w:cs="Times New Roman"/>
          <w:sz w:val="24"/>
          <w:szCs w:val="24"/>
        </w:rPr>
        <w:t xml:space="preserve">ή σοκολάτα. Όμως </w:t>
      </w:r>
      <w:r w:rsidR="1ACFEECE" w:rsidRPr="2EDE4154">
        <w:rPr>
          <w:rFonts w:ascii="Times New Roman" w:eastAsia="Times New Roman" w:hAnsi="Times New Roman" w:cs="Times New Roman"/>
          <w:sz w:val="24"/>
          <w:szCs w:val="24"/>
        </w:rPr>
        <w:t>ένας βοηθός</w:t>
      </w:r>
      <w:r w:rsidR="062543B2" w:rsidRPr="2EDE4154">
        <w:rPr>
          <w:rFonts w:ascii="Times New Roman" w:eastAsia="Times New Roman" w:hAnsi="Times New Roman" w:cs="Times New Roman"/>
          <w:sz w:val="24"/>
          <w:szCs w:val="24"/>
        </w:rPr>
        <w:t xml:space="preserve"> του τον προειδοποίησε να την κρατήσει με γάντι γιατ</w:t>
      </w:r>
      <w:r w:rsidR="088987F6" w:rsidRPr="2EDE4154">
        <w:rPr>
          <w:rFonts w:ascii="Times New Roman" w:eastAsia="Times New Roman" w:hAnsi="Times New Roman" w:cs="Times New Roman"/>
          <w:sz w:val="24"/>
          <w:szCs w:val="24"/>
        </w:rPr>
        <w:t>ί</w:t>
      </w:r>
      <w:r w:rsidR="062543B2" w:rsidRPr="2EDE4154">
        <w:rPr>
          <w:rFonts w:ascii="Times New Roman" w:eastAsia="Times New Roman" w:hAnsi="Times New Roman" w:cs="Times New Roman"/>
          <w:sz w:val="24"/>
          <w:szCs w:val="24"/>
        </w:rPr>
        <w:t xml:space="preserve"> μπορεί να καεί ενώ ένας άλλος του είπε απλά πιάσε την.</w:t>
      </w:r>
    </w:p>
    <w:p w14:paraId="116B01FC" w14:textId="152C0F3C" w:rsidR="062543B2" w:rsidRDefault="062543B2" w:rsidP="2EDE4154">
      <w:pPr>
        <w:rPr>
          <w:rFonts w:ascii="Times New Roman" w:eastAsia="Times New Roman" w:hAnsi="Times New Roman" w:cs="Times New Roman"/>
          <w:sz w:val="24"/>
          <w:szCs w:val="24"/>
        </w:rPr>
      </w:pPr>
      <w:r w:rsidRPr="2EDE4154">
        <w:rPr>
          <w:rFonts w:ascii="Times New Roman" w:eastAsia="Times New Roman" w:hAnsi="Times New Roman" w:cs="Times New Roman"/>
          <w:sz w:val="24"/>
          <w:szCs w:val="24"/>
        </w:rPr>
        <w:t xml:space="preserve"> Τι ν</w:t>
      </w:r>
      <w:r w:rsidR="1C84F085" w:rsidRPr="2EDE4154">
        <w:rPr>
          <w:rFonts w:ascii="Times New Roman" w:eastAsia="Times New Roman" w:hAnsi="Times New Roman" w:cs="Times New Roman"/>
          <w:sz w:val="24"/>
          <w:szCs w:val="24"/>
        </w:rPr>
        <w:t>α κάνει; πιστεύετε ότι το χερούλι της μεταλλικής σπάτουλας θα κ</w:t>
      </w:r>
      <w:r w:rsidR="59AAD276" w:rsidRPr="2EDE4154">
        <w:rPr>
          <w:rFonts w:ascii="Times New Roman" w:eastAsia="Times New Roman" w:hAnsi="Times New Roman" w:cs="Times New Roman"/>
          <w:sz w:val="24"/>
          <w:szCs w:val="24"/>
        </w:rPr>
        <w:t>αίει;</w:t>
      </w:r>
      <w:r w:rsidR="7672009F" w:rsidRPr="2EDE4154">
        <w:rPr>
          <w:rFonts w:ascii="Times New Roman" w:eastAsia="Times New Roman" w:hAnsi="Times New Roman" w:cs="Times New Roman"/>
          <w:sz w:val="24"/>
          <w:szCs w:val="24"/>
        </w:rPr>
        <w:t xml:space="preserve"> </w:t>
      </w:r>
      <w:r w:rsidR="37CD1B6E" w:rsidRPr="2EDE4154">
        <w:rPr>
          <w:rFonts w:ascii="Times New Roman" w:eastAsia="Times New Roman" w:hAnsi="Times New Roman" w:cs="Times New Roman"/>
          <w:sz w:val="24"/>
          <w:szCs w:val="24"/>
        </w:rPr>
        <w:t xml:space="preserve"> </w:t>
      </w:r>
    </w:p>
    <w:p w14:paraId="09879882" w14:textId="03E6E280" w:rsidR="5974D3FF" w:rsidRDefault="5974D3FF" w:rsidP="2EDE4154">
      <w:pPr>
        <w:spacing w:line="276" w:lineRule="auto"/>
        <w:jc w:val="both"/>
      </w:pPr>
      <w:r w:rsidRPr="2EDE4154">
        <w:rPr>
          <w:rFonts w:ascii="Times New Roman" w:eastAsia="Times New Roman" w:hAnsi="Times New Roman" w:cs="Times New Roman"/>
          <w:sz w:val="24"/>
          <w:szCs w:val="24"/>
          <w:lang w:val="el"/>
        </w:rPr>
        <w:t>Θέλετε να το δοκιμάσουμε ώστε να του απαντήσουμε;</w:t>
      </w:r>
    </w:p>
    <w:p w14:paraId="35BD0B1A" w14:textId="0A74DBC6" w:rsidR="5974D3FF" w:rsidRDefault="5974D3FF" w:rsidP="2EDE4154">
      <w:pPr>
        <w:pStyle w:val="a3"/>
        <w:numPr>
          <w:ilvl w:val="0"/>
          <w:numId w:val="2"/>
        </w:numPr>
        <w:spacing w:line="276" w:lineRule="auto"/>
        <w:jc w:val="both"/>
        <w:rPr>
          <w:rFonts w:ascii="Times New Roman" w:eastAsia="Times New Roman" w:hAnsi="Times New Roman" w:cs="Times New Roman"/>
          <w:b/>
          <w:bCs/>
          <w:sz w:val="24"/>
          <w:szCs w:val="24"/>
          <w:u w:val="single"/>
          <w:lang w:val="el"/>
        </w:rPr>
      </w:pPr>
      <w:r w:rsidRPr="2EDE4154">
        <w:rPr>
          <w:rFonts w:ascii="Times New Roman" w:eastAsia="Times New Roman" w:hAnsi="Times New Roman" w:cs="Times New Roman"/>
          <w:b/>
          <w:bCs/>
          <w:sz w:val="24"/>
          <w:szCs w:val="24"/>
          <w:u w:val="single"/>
          <w:lang w:val="el"/>
        </w:rPr>
        <w:t>2η δραστηριότητα (Πείραμα 1ο):</w:t>
      </w:r>
    </w:p>
    <w:p w14:paraId="194F360E" w14:textId="54A81242" w:rsidR="5974D3FF" w:rsidRDefault="5974D3FF" w:rsidP="2EDE4154">
      <w:pPr>
        <w:spacing w:line="276" w:lineRule="auto"/>
        <w:jc w:val="both"/>
      </w:pPr>
      <w:r w:rsidRPr="2EDE4154">
        <w:rPr>
          <w:rFonts w:ascii="Times New Roman" w:eastAsia="Times New Roman" w:hAnsi="Times New Roman" w:cs="Times New Roman"/>
          <w:b/>
          <w:bCs/>
          <w:sz w:val="24"/>
          <w:szCs w:val="24"/>
          <w:u w:val="single"/>
          <w:lang w:val="el"/>
        </w:rPr>
        <w:t>Υλικά</w:t>
      </w:r>
      <w:r w:rsidRPr="2EDE4154">
        <w:rPr>
          <w:rFonts w:ascii="Times New Roman" w:eastAsia="Times New Roman" w:hAnsi="Times New Roman" w:cs="Times New Roman"/>
          <w:sz w:val="24"/>
          <w:szCs w:val="24"/>
          <w:lang w:val="el"/>
        </w:rPr>
        <w:t>:</w:t>
      </w:r>
    </w:p>
    <w:p w14:paraId="24ECFC54" w14:textId="76282540" w:rsidR="5974D3FF" w:rsidRDefault="5974D3FF" w:rsidP="2EDE4154">
      <w:pPr>
        <w:spacing w:line="276" w:lineRule="auto"/>
        <w:jc w:val="both"/>
        <w:rPr>
          <w:rFonts w:ascii="Times New Roman" w:eastAsia="Times New Roman" w:hAnsi="Times New Roman" w:cs="Times New Roman"/>
          <w:sz w:val="24"/>
          <w:szCs w:val="24"/>
          <w:lang w:val="el"/>
        </w:rPr>
      </w:pPr>
      <w:r w:rsidRPr="2EDE4154">
        <w:rPr>
          <w:rFonts w:ascii="Times New Roman" w:eastAsia="Times New Roman" w:hAnsi="Times New Roman" w:cs="Times New Roman"/>
          <w:sz w:val="24"/>
          <w:szCs w:val="24"/>
          <w:lang w:val="el"/>
        </w:rPr>
        <w:t>Ένας μεγάλος μακρόστενος αναπτήρας</w:t>
      </w:r>
    </w:p>
    <w:p w14:paraId="6974ED8C" w14:textId="0658C4F6" w:rsidR="5974D3FF" w:rsidRDefault="5974D3FF" w:rsidP="2EDE4154">
      <w:pPr>
        <w:spacing w:line="276" w:lineRule="auto"/>
        <w:jc w:val="both"/>
        <w:rPr>
          <w:rFonts w:ascii="Times New Roman" w:eastAsia="Times New Roman" w:hAnsi="Times New Roman" w:cs="Times New Roman"/>
          <w:sz w:val="24"/>
          <w:szCs w:val="24"/>
          <w:lang w:val="el"/>
        </w:rPr>
      </w:pPr>
      <w:r w:rsidRPr="2EDE4154">
        <w:rPr>
          <w:rFonts w:ascii="Times New Roman" w:eastAsia="Times New Roman" w:hAnsi="Times New Roman" w:cs="Times New Roman"/>
          <w:sz w:val="24"/>
          <w:szCs w:val="24"/>
          <w:lang w:val="el"/>
        </w:rPr>
        <w:t>2 μεταλλικές λεπτές σπάτουλες</w:t>
      </w:r>
    </w:p>
    <w:p w14:paraId="0846A51E" w14:textId="73ABAEAF" w:rsidR="5974D3FF" w:rsidRDefault="5974D3FF" w:rsidP="2EDE4154">
      <w:pPr>
        <w:spacing w:line="276" w:lineRule="auto"/>
        <w:jc w:val="both"/>
        <w:rPr>
          <w:rFonts w:ascii="Times New Roman" w:eastAsia="Times New Roman" w:hAnsi="Times New Roman" w:cs="Times New Roman"/>
          <w:sz w:val="24"/>
          <w:szCs w:val="24"/>
          <w:lang w:val="el"/>
        </w:rPr>
      </w:pPr>
      <w:r w:rsidRPr="2EDE4154">
        <w:rPr>
          <w:rFonts w:ascii="Times New Roman" w:eastAsia="Times New Roman" w:hAnsi="Times New Roman" w:cs="Times New Roman"/>
          <w:sz w:val="24"/>
          <w:szCs w:val="24"/>
          <w:lang w:val="el"/>
        </w:rPr>
        <w:t>1 γάντι κουζίνας</w:t>
      </w:r>
    </w:p>
    <w:p w14:paraId="7DD9882A" w14:textId="6660F5A1" w:rsidR="2EDE4154" w:rsidRDefault="2EDE4154" w:rsidP="2EDE4154">
      <w:pPr>
        <w:spacing w:line="276" w:lineRule="auto"/>
        <w:jc w:val="both"/>
        <w:rPr>
          <w:rFonts w:ascii="Times New Roman" w:eastAsia="Times New Roman" w:hAnsi="Times New Roman" w:cs="Times New Roman"/>
          <w:sz w:val="24"/>
          <w:szCs w:val="24"/>
          <w:lang w:val="el"/>
        </w:rPr>
      </w:pPr>
    </w:p>
    <w:p w14:paraId="3BC95ECE" w14:textId="5449EB04" w:rsidR="3B0A408F" w:rsidRDefault="3B0A408F" w:rsidP="2EDE4154">
      <w:pPr>
        <w:spacing w:line="276" w:lineRule="auto"/>
        <w:jc w:val="both"/>
      </w:pPr>
      <w:r>
        <w:rPr>
          <w:noProof/>
        </w:rPr>
        <w:lastRenderedPageBreak/>
        <w:drawing>
          <wp:inline distT="0" distB="0" distL="0" distR="0" wp14:anchorId="207ACEBE" wp14:editId="494F5F62">
            <wp:extent cx="1591490" cy="1464571"/>
            <wp:effectExtent l="0" t="0" r="0" b="0"/>
            <wp:docPr id="2141112870" name="Εικόνα 2141112870" descr="FORETED 2 Pieces 8.6 Inch Stainless Steel Cake Scraper Cake Comb Metal Cake  Scraper Large Dou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1490" cy="1464571"/>
                    </a:xfrm>
                    <a:prstGeom prst="rect">
                      <a:avLst/>
                    </a:prstGeom>
                  </pic:spPr>
                </pic:pic>
              </a:graphicData>
            </a:graphic>
          </wp:inline>
        </w:drawing>
      </w:r>
      <w:r w:rsidR="7C3D0A86">
        <w:rPr>
          <w:noProof/>
        </w:rPr>
        <w:drawing>
          <wp:inline distT="0" distB="0" distL="0" distR="0" wp14:anchorId="21A8F1AE" wp14:editId="6B094096">
            <wp:extent cx="1504950" cy="1504950"/>
            <wp:effectExtent l="0" t="0" r="0" b="0"/>
            <wp:docPr id="1946725924" name="Εικόνα 1946725924" descr="CUISINE, ΣΕΤ 2 ΠΙΑΣΤΡΑ &amp; ΓΑΝΤΙ ΦΟΥΡΝΟΥ POLYESTER ΜΠΛΕ ΜΕ ΚΙΤΡΙΝΟ  18x28/20x20cm - panoikos.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inline>
        </w:drawing>
      </w:r>
      <w:r w:rsidR="566FD91E">
        <w:rPr>
          <w:noProof/>
        </w:rPr>
        <w:drawing>
          <wp:inline distT="0" distB="0" distL="0" distR="0" wp14:anchorId="18793820" wp14:editId="291C7807">
            <wp:extent cx="1295400" cy="1268412"/>
            <wp:effectExtent l="0" t="0" r="0" b="0"/>
            <wp:docPr id="1455534934" name="Εικόνα 1455534934" descr="ΑΝΑΠΤΗΡΑΣ ΜΕΓΑΛΟΣ - GSTORE D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5400" cy="1268412"/>
                    </a:xfrm>
                    <a:prstGeom prst="rect">
                      <a:avLst/>
                    </a:prstGeom>
                  </pic:spPr>
                </pic:pic>
              </a:graphicData>
            </a:graphic>
          </wp:inline>
        </w:drawing>
      </w:r>
    </w:p>
    <w:p w14:paraId="2C1803F9" w14:textId="46A4F671" w:rsidR="5974D3FF" w:rsidRDefault="5974D3FF" w:rsidP="2EDE4154">
      <w:pPr>
        <w:spacing w:line="276" w:lineRule="auto"/>
        <w:jc w:val="both"/>
      </w:pPr>
      <w:r w:rsidRPr="2EDE4154">
        <w:rPr>
          <w:rFonts w:ascii="Times New Roman" w:eastAsia="Times New Roman" w:hAnsi="Times New Roman" w:cs="Times New Roman"/>
          <w:b/>
          <w:bCs/>
          <w:sz w:val="24"/>
          <w:szCs w:val="24"/>
          <w:u w:val="single"/>
          <w:lang w:val="el"/>
        </w:rPr>
        <w:t>Περιγραφή δραστηριότητας:</w:t>
      </w:r>
    </w:p>
    <w:p w14:paraId="1EE41CB6" w14:textId="073E00B1" w:rsidR="5974D3FF" w:rsidRDefault="5974D3FF" w:rsidP="2EDE4154">
      <w:pPr>
        <w:spacing w:line="276" w:lineRule="auto"/>
        <w:jc w:val="both"/>
        <w:rPr>
          <w:rFonts w:ascii="Times New Roman" w:eastAsia="Times New Roman" w:hAnsi="Times New Roman" w:cs="Times New Roman"/>
          <w:sz w:val="24"/>
          <w:szCs w:val="24"/>
          <w:lang w:val="el"/>
        </w:rPr>
      </w:pPr>
      <w:r w:rsidRPr="2EDE4154">
        <w:rPr>
          <w:rFonts w:ascii="Times New Roman" w:eastAsia="Times New Roman" w:hAnsi="Times New Roman" w:cs="Times New Roman"/>
          <w:sz w:val="24"/>
          <w:szCs w:val="24"/>
          <w:lang w:val="el"/>
        </w:rPr>
        <w:t>Στη συνέχεια η νηπιαγωγός προτείνει στα παιδιά να το εξετάσουν όλοι μαζί και τους παρουσιάζει τα υλικά που θα χρειαστούν για την διεξαγωγή του πειράματος.</w:t>
      </w:r>
      <w:r w:rsidR="7C8DB307" w:rsidRPr="2EDE4154">
        <w:rPr>
          <w:rFonts w:ascii="Times New Roman" w:eastAsia="Times New Roman" w:hAnsi="Times New Roman" w:cs="Times New Roman"/>
          <w:sz w:val="24"/>
          <w:szCs w:val="24"/>
          <w:lang w:val="el"/>
        </w:rPr>
        <w:t xml:space="preserve"> Η νηπιαγωγός θα ζητήσει δύο εθελοντές για να την βοηθήσουν στην υλοποίηση του πειράματος. Η νηπιαγωγός θα κρατά τον αναπτήρα αναμμένο και τα δύο παιδιά  θα </w:t>
      </w:r>
      <w:r w:rsidR="0C870E75" w:rsidRPr="2EDE4154">
        <w:rPr>
          <w:rFonts w:ascii="Times New Roman" w:eastAsia="Times New Roman" w:hAnsi="Times New Roman" w:cs="Times New Roman"/>
          <w:sz w:val="24"/>
          <w:szCs w:val="24"/>
          <w:lang w:val="el"/>
        </w:rPr>
        <w:t>κρατούν</w:t>
      </w:r>
      <w:r w:rsidR="355033F7" w:rsidRPr="2EDE4154">
        <w:rPr>
          <w:rFonts w:ascii="Times New Roman" w:eastAsia="Times New Roman" w:hAnsi="Times New Roman" w:cs="Times New Roman"/>
          <w:sz w:val="24"/>
          <w:szCs w:val="24"/>
          <w:lang w:val="el"/>
        </w:rPr>
        <w:t xml:space="preserve"> </w:t>
      </w:r>
      <w:proofErr w:type="spellStart"/>
      <w:r w:rsidR="7C8DB307" w:rsidRPr="2EDE4154">
        <w:rPr>
          <w:rFonts w:ascii="Times New Roman" w:eastAsia="Times New Roman" w:hAnsi="Times New Roman" w:cs="Times New Roman"/>
          <w:sz w:val="24"/>
          <w:szCs w:val="24"/>
          <w:lang w:val="el"/>
        </w:rPr>
        <w:t>απο</w:t>
      </w:r>
      <w:proofErr w:type="spellEnd"/>
      <w:r w:rsidR="7C8DB307" w:rsidRPr="2EDE4154">
        <w:rPr>
          <w:rFonts w:ascii="Times New Roman" w:eastAsia="Times New Roman" w:hAnsi="Times New Roman" w:cs="Times New Roman"/>
          <w:sz w:val="24"/>
          <w:szCs w:val="24"/>
          <w:lang w:val="el"/>
        </w:rPr>
        <w:t xml:space="preserve"> μία</w:t>
      </w:r>
      <w:r w:rsidR="1B863EB8" w:rsidRPr="2EDE4154">
        <w:rPr>
          <w:rFonts w:ascii="Times New Roman" w:eastAsia="Times New Roman" w:hAnsi="Times New Roman" w:cs="Times New Roman"/>
          <w:sz w:val="24"/>
          <w:szCs w:val="24"/>
          <w:lang w:val="el"/>
        </w:rPr>
        <w:t xml:space="preserve"> </w:t>
      </w:r>
      <w:r w:rsidR="7C8DB307" w:rsidRPr="2EDE4154">
        <w:rPr>
          <w:rFonts w:ascii="Times New Roman" w:eastAsia="Times New Roman" w:hAnsi="Times New Roman" w:cs="Times New Roman"/>
          <w:sz w:val="24"/>
          <w:szCs w:val="24"/>
          <w:lang w:val="el"/>
        </w:rPr>
        <w:t>μεταλλ</w:t>
      </w:r>
      <w:r w:rsidR="44A9C4D5" w:rsidRPr="2EDE4154">
        <w:rPr>
          <w:rFonts w:ascii="Times New Roman" w:eastAsia="Times New Roman" w:hAnsi="Times New Roman" w:cs="Times New Roman"/>
          <w:sz w:val="24"/>
          <w:szCs w:val="24"/>
          <w:lang w:val="el"/>
        </w:rPr>
        <w:t>ι</w:t>
      </w:r>
      <w:r w:rsidR="7C8DB307" w:rsidRPr="2EDE4154">
        <w:rPr>
          <w:rFonts w:ascii="Times New Roman" w:eastAsia="Times New Roman" w:hAnsi="Times New Roman" w:cs="Times New Roman"/>
          <w:sz w:val="24"/>
          <w:szCs w:val="24"/>
          <w:lang w:val="el"/>
        </w:rPr>
        <w:t xml:space="preserve">κή </w:t>
      </w:r>
      <w:proofErr w:type="spellStart"/>
      <w:r w:rsidR="7C8DB307" w:rsidRPr="2EDE4154">
        <w:rPr>
          <w:rFonts w:ascii="Times New Roman" w:eastAsia="Times New Roman" w:hAnsi="Times New Roman" w:cs="Times New Roman"/>
          <w:sz w:val="24"/>
          <w:szCs w:val="24"/>
          <w:lang w:val="el"/>
        </w:rPr>
        <w:t>σπα</w:t>
      </w:r>
      <w:r w:rsidR="2779166E" w:rsidRPr="2EDE4154">
        <w:rPr>
          <w:rFonts w:ascii="Times New Roman" w:eastAsia="Times New Roman" w:hAnsi="Times New Roman" w:cs="Times New Roman"/>
          <w:sz w:val="24"/>
          <w:szCs w:val="24"/>
          <w:lang w:val="el"/>
        </w:rPr>
        <w:t>τ</w:t>
      </w:r>
      <w:r w:rsidR="04381B0A" w:rsidRPr="2EDE4154">
        <w:rPr>
          <w:rFonts w:ascii="Times New Roman" w:eastAsia="Times New Roman" w:hAnsi="Times New Roman" w:cs="Times New Roman"/>
          <w:sz w:val="24"/>
          <w:szCs w:val="24"/>
          <w:lang w:val="el"/>
        </w:rPr>
        <w:t>ουλίτσα</w:t>
      </w:r>
      <w:proofErr w:type="spellEnd"/>
      <w:r w:rsidR="04381B0A" w:rsidRPr="2EDE4154">
        <w:rPr>
          <w:rFonts w:ascii="Times New Roman" w:eastAsia="Times New Roman" w:hAnsi="Times New Roman" w:cs="Times New Roman"/>
          <w:sz w:val="24"/>
          <w:szCs w:val="24"/>
          <w:lang w:val="el"/>
        </w:rPr>
        <w:t xml:space="preserve"> της </w:t>
      </w:r>
      <w:r w:rsidR="20EBA136" w:rsidRPr="2EDE4154">
        <w:rPr>
          <w:rFonts w:ascii="Times New Roman" w:eastAsia="Times New Roman" w:hAnsi="Times New Roman" w:cs="Times New Roman"/>
          <w:sz w:val="24"/>
          <w:szCs w:val="24"/>
          <w:lang w:val="el"/>
        </w:rPr>
        <w:t xml:space="preserve">οποίας </w:t>
      </w:r>
      <w:r w:rsidR="04381B0A" w:rsidRPr="2EDE4154">
        <w:rPr>
          <w:rFonts w:ascii="Times New Roman" w:eastAsia="Times New Roman" w:hAnsi="Times New Roman" w:cs="Times New Roman"/>
          <w:sz w:val="24"/>
          <w:szCs w:val="24"/>
          <w:lang w:val="el"/>
        </w:rPr>
        <w:t>την άκ</w:t>
      </w:r>
      <w:r w:rsidR="48EEBFA6" w:rsidRPr="2EDE4154">
        <w:rPr>
          <w:rFonts w:ascii="Times New Roman" w:eastAsia="Times New Roman" w:hAnsi="Times New Roman" w:cs="Times New Roman"/>
          <w:sz w:val="24"/>
          <w:szCs w:val="24"/>
          <w:lang w:val="el"/>
        </w:rPr>
        <w:t>ρη θα</w:t>
      </w:r>
      <w:r w:rsidR="6107384E" w:rsidRPr="2EDE4154">
        <w:rPr>
          <w:rFonts w:ascii="Times New Roman" w:eastAsia="Times New Roman" w:hAnsi="Times New Roman" w:cs="Times New Roman"/>
          <w:sz w:val="24"/>
          <w:szCs w:val="24"/>
          <w:lang w:val="el"/>
        </w:rPr>
        <w:t xml:space="preserve"> </w:t>
      </w:r>
      <w:r w:rsidR="791FB102" w:rsidRPr="2EDE4154">
        <w:rPr>
          <w:rFonts w:ascii="Times New Roman" w:eastAsia="Times New Roman" w:hAnsi="Times New Roman" w:cs="Times New Roman"/>
          <w:sz w:val="24"/>
          <w:szCs w:val="24"/>
          <w:lang w:val="el"/>
        </w:rPr>
        <w:t xml:space="preserve">θερμαίνουν </w:t>
      </w:r>
      <w:r w:rsidR="6107384E" w:rsidRPr="2EDE4154">
        <w:rPr>
          <w:rFonts w:ascii="Times New Roman" w:eastAsia="Times New Roman" w:hAnsi="Times New Roman" w:cs="Times New Roman"/>
          <w:sz w:val="24"/>
          <w:szCs w:val="24"/>
          <w:lang w:val="el"/>
        </w:rPr>
        <w:t>πάνω από αυτόν</w:t>
      </w:r>
      <w:r w:rsidR="48EEBFA6" w:rsidRPr="2EDE4154">
        <w:rPr>
          <w:rFonts w:ascii="Times New Roman" w:eastAsia="Times New Roman" w:hAnsi="Times New Roman" w:cs="Times New Roman"/>
          <w:sz w:val="24"/>
          <w:szCs w:val="24"/>
          <w:lang w:val="el"/>
        </w:rPr>
        <w:t xml:space="preserve"> </w:t>
      </w:r>
      <w:r w:rsidR="04381B0A" w:rsidRPr="2EDE4154">
        <w:rPr>
          <w:rFonts w:ascii="Times New Roman" w:eastAsia="Times New Roman" w:hAnsi="Times New Roman" w:cs="Times New Roman"/>
          <w:sz w:val="24"/>
          <w:szCs w:val="24"/>
          <w:lang w:val="el"/>
        </w:rPr>
        <w:t>. Το ένα όμως θα φορά ένα γάντι κο</w:t>
      </w:r>
      <w:r w:rsidR="1D00F214" w:rsidRPr="2EDE4154">
        <w:rPr>
          <w:rFonts w:ascii="Times New Roman" w:eastAsia="Times New Roman" w:hAnsi="Times New Roman" w:cs="Times New Roman"/>
          <w:sz w:val="24"/>
          <w:szCs w:val="24"/>
          <w:lang w:val="el"/>
        </w:rPr>
        <w:t>υ</w:t>
      </w:r>
      <w:r w:rsidR="04381B0A" w:rsidRPr="2EDE4154">
        <w:rPr>
          <w:rFonts w:ascii="Times New Roman" w:eastAsia="Times New Roman" w:hAnsi="Times New Roman" w:cs="Times New Roman"/>
          <w:sz w:val="24"/>
          <w:szCs w:val="24"/>
          <w:lang w:val="el"/>
        </w:rPr>
        <w:t xml:space="preserve">ζίνας και το άλλο όχι. </w:t>
      </w:r>
      <w:r w:rsidR="06A4AA33" w:rsidRPr="2EDE4154">
        <w:rPr>
          <w:rFonts w:ascii="Times New Roman" w:eastAsia="Times New Roman" w:hAnsi="Times New Roman" w:cs="Times New Roman"/>
          <w:sz w:val="24"/>
          <w:szCs w:val="24"/>
          <w:lang w:val="el"/>
        </w:rPr>
        <w:t xml:space="preserve">Ποιο παιδί θα αναγκαστεί να αφήσει πρώτο την μεταλλική σπάτουλα; Το παιδί που φοράει το γάντι ή το παιδί </w:t>
      </w:r>
      <w:r w:rsidR="4B2BF3A6" w:rsidRPr="2EDE4154">
        <w:rPr>
          <w:rFonts w:ascii="Times New Roman" w:eastAsia="Times New Roman" w:hAnsi="Times New Roman" w:cs="Times New Roman"/>
          <w:sz w:val="24"/>
          <w:szCs w:val="24"/>
          <w:lang w:val="el"/>
        </w:rPr>
        <w:t>που δεν το φοράει;</w:t>
      </w:r>
    </w:p>
    <w:p w14:paraId="67022B32" w14:textId="360A42E3" w:rsidR="6692F1B9" w:rsidRDefault="6692F1B9" w:rsidP="2EDE4154">
      <w:pPr>
        <w:spacing w:line="276" w:lineRule="auto"/>
        <w:jc w:val="both"/>
        <w:rPr>
          <w:rFonts w:ascii="Times New Roman" w:eastAsia="Times New Roman" w:hAnsi="Times New Roman" w:cs="Times New Roman"/>
          <w:b/>
          <w:bCs/>
          <w:sz w:val="24"/>
          <w:szCs w:val="24"/>
          <w:lang w:val="el"/>
        </w:rPr>
      </w:pPr>
      <w:r w:rsidRPr="2EDE4154">
        <w:rPr>
          <w:rFonts w:ascii="Times New Roman" w:eastAsia="Times New Roman" w:hAnsi="Times New Roman" w:cs="Times New Roman"/>
          <w:b/>
          <w:bCs/>
          <w:sz w:val="24"/>
          <w:szCs w:val="24"/>
          <w:lang w:val="el"/>
        </w:rPr>
        <w:t xml:space="preserve">Παρατήρηση </w:t>
      </w:r>
    </w:p>
    <w:p w14:paraId="1DB84A80" w14:textId="46D1E970" w:rsidR="6692F1B9" w:rsidRDefault="6692F1B9" w:rsidP="2EDE4154">
      <w:pPr>
        <w:spacing w:line="276" w:lineRule="auto"/>
        <w:jc w:val="both"/>
      </w:pPr>
      <w:r w:rsidRPr="2EDE4154">
        <w:rPr>
          <w:rFonts w:ascii="Times New Roman" w:eastAsia="Times New Roman" w:hAnsi="Times New Roman" w:cs="Times New Roman"/>
          <w:sz w:val="24"/>
          <w:szCs w:val="24"/>
          <w:lang w:val="el"/>
        </w:rPr>
        <w:t xml:space="preserve">Το παιδί που κρατά το σύρμα χωρίς τη λαβή θα το αφήσει πρώτο. </w:t>
      </w:r>
    </w:p>
    <w:p w14:paraId="291F5529" w14:textId="7DD0AA1C" w:rsidR="6692F1B9" w:rsidRDefault="6692F1B9" w:rsidP="2EDE4154">
      <w:pPr>
        <w:spacing w:line="276" w:lineRule="auto"/>
        <w:jc w:val="both"/>
      </w:pPr>
      <w:r w:rsidRPr="2EDE4154">
        <w:rPr>
          <w:rFonts w:ascii="Times New Roman" w:eastAsia="Times New Roman" w:hAnsi="Times New Roman" w:cs="Times New Roman"/>
          <w:b/>
          <w:bCs/>
          <w:sz w:val="24"/>
          <w:szCs w:val="24"/>
          <w:lang w:val="el"/>
        </w:rPr>
        <w:t xml:space="preserve">Συμπέρασμα </w:t>
      </w:r>
      <w:r>
        <w:br/>
      </w:r>
      <w:r w:rsidRPr="2EDE4154">
        <w:rPr>
          <w:rFonts w:ascii="Times New Roman" w:eastAsia="Times New Roman" w:hAnsi="Times New Roman" w:cs="Times New Roman"/>
          <w:sz w:val="24"/>
          <w:szCs w:val="24"/>
          <w:lang w:val="el"/>
        </w:rPr>
        <w:t xml:space="preserve">Τα σώματα μέσα από τα οποία διαδίδεται η θερμότητα ονομάζονται καλοί αγωγοί της θερμότητας ή αγωγοί. </w:t>
      </w:r>
    </w:p>
    <w:p w14:paraId="174EF26B" w14:textId="50328997" w:rsidR="6692F1B9" w:rsidRDefault="6692F1B9" w:rsidP="2EDE4154">
      <w:pPr>
        <w:spacing w:line="276" w:lineRule="auto"/>
        <w:jc w:val="both"/>
      </w:pPr>
      <w:r w:rsidRPr="2EDE4154">
        <w:rPr>
          <w:rFonts w:ascii="Times New Roman" w:eastAsia="Times New Roman" w:hAnsi="Times New Roman" w:cs="Times New Roman"/>
          <w:sz w:val="24"/>
          <w:szCs w:val="24"/>
          <w:lang w:val="el"/>
        </w:rPr>
        <w:t xml:space="preserve">Τα σώματα που εμποδίζουν τη διάδοση της θερμότητας ονομάζονται κακοί αγωγοί της θερμότητας ή μονωτές. </w:t>
      </w:r>
    </w:p>
    <w:p w14:paraId="2CA39B2C" w14:textId="3DF9CEBB" w:rsidR="7BBF5C94" w:rsidRDefault="7BBF5C94" w:rsidP="2EDE4154">
      <w:pPr>
        <w:spacing w:line="276" w:lineRule="auto"/>
        <w:jc w:val="both"/>
        <w:rPr>
          <w:rFonts w:ascii="Times New Roman" w:eastAsia="Times New Roman" w:hAnsi="Times New Roman" w:cs="Times New Roman"/>
          <w:sz w:val="24"/>
          <w:szCs w:val="24"/>
          <w:lang w:val="el"/>
        </w:rPr>
      </w:pPr>
      <w:r w:rsidRPr="2EDE4154">
        <w:rPr>
          <w:rFonts w:ascii="Times New Roman" w:eastAsia="Times New Roman" w:hAnsi="Times New Roman" w:cs="Times New Roman"/>
          <w:sz w:val="24"/>
          <w:szCs w:val="24"/>
          <w:lang w:val="el"/>
        </w:rPr>
        <w:t>Το μέταλλο</w:t>
      </w:r>
      <w:r w:rsidR="6692F1B9" w:rsidRPr="2EDE4154">
        <w:rPr>
          <w:rFonts w:ascii="Times New Roman" w:eastAsia="Times New Roman" w:hAnsi="Times New Roman" w:cs="Times New Roman"/>
          <w:sz w:val="24"/>
          <w:szCs w:val="24"/>
          <w:lang w:val="el"/>
        </w:rPr>
        <w:t xml:space="preserve"> είναι πολύ καλός αγωγός της θερμότητας, ενώ το </w:t>
      </w:r>
      <w:r w:rsidR="652E4BDB" w:rsidRPr="2EDE4154">
        <w:rPr>
          <w:rFonts w:ascii="Times New Roman" w:eastAsia="Times New Roman" w:hAnsi="Times New Roman" w:cs="Times New Roman"/>
          <w:sz w:val="24"/>
          <w:szCs w:val="24"/>
          <w:lang w:val="el"/>
        </w:rPr>
        <w:t>πανί</w:t>
      </w:r>
      <w:r w:rsidR="6692F1B9" w:rsidRPr="2EDE4154">
        <w:rPr>
          <w:rFonts w:ascii="Times New Roman" w:eastAsia="Times New Roman" w:hAnsi="Times New Roman" w:cs="Times New Roman"/>
          <w:sz w:val="24"/>
          <w:szCs w:val="24"/>
          <w:lang w:val="el"/>
        </w:rPr>
        <w:t xml:space="preserve"> είναι μονωτής.</w:t>
      </w:r>
    </w:p>
    <w:p w14:paraId="097DC060" w14:textId="163CCB7B" w:rsidR="2EDE4154" w:rsidRDefault="2EDE4154" w:rsidP="2EDE4154">
      <w:pPr>
        <w:spacing w:line="276" w:lineRule="auto"/>
        <w:jc w:val="both"/>
        <w:rPr>
          <w:rFonts w:ascii="Times New Roman" w:eastAsia="Times New Roman" w:hAnsi="Times New Roman" w:cs="Times New Roman"/>
          <w:sz w:val="24"/>
          <w:szCs w:val="24"/>
          <w:lang w:val="el"/>
        </w:rPr>
      </w:pPr>
    </w:p>
    <w:p w14:paraId="01BB4155" w14:textId="13D1B7F0" w:rsidR="2EDE4154" w:rsidRDefault="2EDE4154" w:rsidP="2EDE4154">
      <w:pPr>
        <w:spacing w:line="276" w:lineRule="auto"/>
        <w:jc w:val="both"/>
        <w:rPr>
          <w:rFonts w:ascii="Times New Roman" w:eastAsia="Times New Roman" w:hAnsi="Times New Roman" w:cs="Times New Roman"/>
          <w:sz w:val="24"/>
          <w:szCs w:val="24"/>
          <w:lang w:val="el"/>
        </w:rPr>
      </w:pPr>
    </w:p>
    <w:p w14:paraId="496F5228" w14:textId="120BEED7" w:rsidR="6692F1B9" w:rsidRDefault="6692F1B9" w:rsidP="2EDE4154">
      <w:pPr>
        <w:spacing w:line="276" w:lineRule="auto"/>
        <w:jc w:val="both"/>
      </w:pPr>
      <w:r w:rsidRPr="2EDE4154">
        <w:rPr>
          <w:rFonts w:ascii="Times New Roman" w:eastAsia="Times New Roman" w:hAnsi="Times New Roman" w:cs="Times New Roman"/>
          <w:b/>
          <w:bCs/>
          <w:sz w:val="24"/>
          <w:szCs w:val="24"/>
          <w:u w:val="single"/>
          <w:lang w:val="el"/>
        </w:rPr>
        <w:t>3η δραστηριότητα (Πείραμα 2ο)</w:t>
      </w:r>
    </w:p>
    <w:p w14:paraId="2999325F" w14:textId="02BFDBC5" w:rsidR="6692F1B9" w:rsidRDefault="6692F1B9" w:rsidP="2EDE4154">
      <w:pPr>
        <w:spacing w:line="276" w:lineRule="auto"/>
        <w:jc w:val="both"/>
        <w:rPr>
          <w:rFonts w:ascii="Times New Roman" w:eastAsia="Times New Roman" w:hAnsi="Times New Roman" w:cs="Times New Roman"/>
          <w:sz w:val="24"/>
          <w:szCs w:val="24"/>
          <w:lang w:val="el"/>
        </w:rPr>
      </w:pPr>
      <w:r w:rsidRPr="2EDE4154">
        <w:rPr>
          <w:rFonts w:ascii="Times New Roman" w:eastAsia="Times New Roman" w:hAnsi="Times New Roman" w:cs="Times New Roman"/>
          <w:sz w:val="24"/>
          <w:szCs w:val="24"/>
          <w:lang w:val="el"/>
        </w:rPr>
        <w:t xml:space="preserve">Για την διεξαγωγή του δεύτερου πειράματος η νηπιαγωγός θα πει ότι έλαβε </w:t>
      </w:r>
      <w:r w:rsidR="63DCBC1C" w:rsidRPr="2EDE4154">
        <w:rPr>
          <w:rFonts w:ascii="Times New Roman" w:eastAsia="Times New Roman" w:hAnsi="Times New Roman" w:cs="Times New Roman"/>
          <w:sz w:val="24"/>
          <w:szCs w:val="24"/>
          <w:lang w:val="el"/>
        </w:rPr>
        <w:t>ακόμα ένα μήνυμα το οποίο ζητούσε μία ακόμη βοήθεια. Αυτή τη φορά ο φίλος μας χρειάζεται να καθαρίσει τη κουζίνα και έχει μείνει η κα</w:t>
      </w:r>
      <w:r w:rsidR="51B15D34" w:rsidRPr="2EDE4154">
        <w:rPr>
          <w:rFonts w:ascii="Times New Roman" w:eastAsia="Times New Roman" w:hAnsi="Times New Roman" w:cs="Times New Roman"/>
          <w:sz w:val="24"/>
          <w:szCs w:val="24"/>
          <w:lang w:val="el"/>
        </w:rPr>
        <w:t>τσαρόλα με το καυτό σιρόπι στην οποία ήταν μέσα μια μεταλλική κουτάλα και μία ξύλινη. Θα πρέπει να προσέχει πώς θα πιά</w:t>
      </w:r>
      <w:r w:rsidR="10564266" w:rsidRPr="2EDE4154">
        <w:rPr>
          <w:rFonts w:ascii="Times New Roman" w:eastAsia="Times New Roman" w:hAnsi="Times New Roman" w:cs="Times New Roman"/>
          <w:sz w:val="24"/>
          <w:szCs w:val="24"/>
          <w:lang w:val="el"/>
        </w:rPr>
        <w:t xml:space="preserve">σει και τις δύο κουτάλες; Ή δεν θα έπρεπε να ανησυχεί; </w:t>
      </w:r>
    </w:p>
    <w:p w14:paraId="7D83B0E4" w14:textId="46B118DF" w:rsidR="10564266" w:rsidRDefault="10564266" w:rsidP="2EDE4154">
      <w:pPr>
        <w:spacing w:line="276" w:lineRule="auto"/>
        <w:jc w:val="both"/>
      </w:pPr>
      <w:r w:rsidRPr="2EDE4154">
        <w:rPr>
          <w:rFonts w:ascii="Times New Roman" w:eastAsia="Times New Roman" w:hAnsi="Times New Roman" w:cs="Times New Roman"/>
          <w:b/>
          <w:bCs/>
          <w:sz w:val="24"/>
          <w:szCs w:val="24"/>
          <w:u w:val="single"/>
          <w:lang w:val="el"/>
        </w:rPr>
        <w:t>Υλικά:</w:t>
      </w:r>
    </w:p>
    <w:p w14:paraId="5CFDDAC5" w14:textId="0C451A76" w:rsidR="10564266" w:rsidRDefault="10564266" w:rsidP="2EDE4154">
      <w:pPr>
        <w:spacing w:line="276" w:lineRule="auto"/>
        <w:jc w:val="both"/>
        <w:rPr>
          <w:rFonts w:ascii="Times New Roman" w:eastAsia="Times New Roman" w:hAnsi="Times New Roman" w:cs="Times New Roman"/>
          <w:sz w:val="24"/>
          <w:szCs w:val="24"/>
          <w:lang w:val="el"/>
        </w:rPr>
      </w:pPr>
      <w:r w:rsidRPr="2EDE4154">
        <w:rPr>
          <w:rFonts w:ascii="Times New Roman" w:eastAsia="Times New Roman" w:hAnsi="Times New Roman" w:cs="Times New Roman"/>
          <w:sz w:val="24"/>
          <w:szCs w:val="24"/>
          <w:lang w:val="el"/>
        </w:rPr>
        <w:t>Βραστήρας με καυτό νερό</w:t>
      </w:r>
    </w:p>
    <w:p w14:paraId="0465D08D" w14:textId="354DF272" w:rsidR="10564266" w:rsidRDefault="10564266" w:rsidP="2EDE4154">
      <w:pPr>
        <w:spacing w:line="276" w:lineRule="auto"/>
        <w:jc w:val="both"/>
        <w:rPr>
          <w:rFonts w:ascii="Times New Roman" w:eastAsia="Times New Roman" w:hAnsi="Times New Roman" w:cs="Times New Roman"/>
          <w:sz w:val="24"/>
          <w:szCs w:val="24"/>
          <w:lang w:val="el"/>
        </w:rPr>
      </w:pPr>
      <w:r w:rsidRPr="2EDE4154">
        <w:rPr>
          <w:rFonts w:ascii="Times New Roman" w:eastAsia="Times New Roman" w:hAnsi="Times New Roman" w:cs="Times New Roman"/>
          <w:sz w:val="24"/>
          <w:szCs w:val="24"/>
          <w:lang w:val="el"/>
        </w:rPr>
        <w:t xml:space="preserve">1 μεταλλική </w:t>
      </w:r>
      <w:proofErr w:type="spellStart"/>
      <w:r w:rsidR="2446132E" w:rsidRPr="2EDE4154">
        <w:rPr>
          <w:rFonts w:ascii="Times New Roman" w:eastAsia="Times New Roman" w:hAnsi="Times New Roman" w:cs="Times New Roman"/>
          <w:sz w:val="24"/>
          <w:szCs w:val="24"/>
          <w:lang w:val="el"/>
        </w:rPr>
        <w:t>σπατουλίτσα</w:t>
      </w:r>
      <w:proofErr w:type="spellEnd"/>
    </w:p>
    <w:p w14:paraId="3A58F6CF" w14:textId="12C638D5" w:rsidR="10564266" w:rsidRDefault="10564266" w:rsidP="2EDE4154">
      <w:pPr>
        <w:spacing w:line="276" w:lineRule="auto"/>
        <w:jc w:val="both"/>
        <w:rPr>
          <w:rFonts w:ascii="Times New Roman" w:eastAsia="Times New Roman" w:hAnsi="Times New Roman" w:cs="Times New Roman"/>
          <w:sz w:val="24"/>
          <w:szCs w:val="24"/>
          <w:lang w:val="el"/>
        </w:rPr>
      </w:pPr>
      <w:r w:rsidRPr="2EDE4154">
        <w:rPr>
          <w:rFonts w:ascii="Times New Roman" w:eastAsia="Times New Roman" w:hAnsi="Times New Roman" w:cs="Times New Roman"/>
          <w:sz w:val="24"/>
          <w:szCs w:val="24"/>
          <w:lang w:val="el"/>
        </w:rPr>
        <w:t xml:space="preserve">1 ξύλινη </w:t>
      </w:r>
      <w:proofErr w:type="spellStart"/>
      <w:r w:rsidR="26AEB1A1" w:rsidRPr="2EDE4154">
        <w:rPr>
          <w:rFonts w:ascii="Times New Roman" w:eastAsia="Times New Roman" w:hAnsi="Times New Roman" w:cs="Times New Roman"/>
          <w:sz w:val="24"/>
          <w:szCs w:val="24"/>
          <w:lang w:val="el"/>
        </w:rPr>
        <w:t>σπατουλίτσα</w:t>
      </w:r>
      <w:proofErr w:type="spellEnd"/>
    </w:p>
    <w:p w14:paraId="25490E84" w14:textId="5DA5EE84" w:rsidR="3C1A2B48" w:rsidRDefault="3C1A2B48" w:rsidP="2EDE4154">
      <w:pPr>
        <w:spacing w:line="276" w:lineRule="auto"/>
        <w:jc w:val="both"/>
      </w:pPr>
      <w:r>
        <w:rPr>
          <w:noProof/>
        </w:rPr>
        <w:lastRenderedPageBreak/>
        <w:drawing>
          <wp:inline distT="0" distB="0" distL="0" distR="0" wp14:anchorId="4A0D9BBB" wp14:editId="478C89D1">
            <wp:extent cx="1552575" cy="1552575"/>
            <wp:effectExtent l="0" t="0" r="0" b="0"/>
            <wp:docPr id="1048348645" name="Εικόνα 1048348645" descr="ΚΟΥΤΑΛΑ ΞΥΛΙΝΗ – ΣΠΑΤΟΥΛΑ 33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2575" cy="1552575"/>
                    </a:xfrm>
                    <a:prstGeom prst="rect">
                      <a:avLst/>
                    </a:prstGeom>
                  </pic:spPr>
                </pic:pic>
              </a:graphicData>
            </a:graphic>
          </wp:inline>
        </w:drawing>
      </w:r>
      <w:r w:rsidR="7EE1E513">
        <w:rPr>
          <w:noProof/>
        </w:rPr>
        <w:drawing>
          <wp:inline distT="0" distB="0" distL="0" distR="0" wp14:anchorId="5580AC6D" wp14:editId="45C2B6CA">
            <wp:extent cx="1591490" cy="1464571"/>
            <wp:effectExtent l="0" t="0" r="0" b="0"/>
            <wp:docPr id="946499878" name="Εικόνα 946499878" descr="FORETED 2 Pieces 8.6 Inch Stainless Steel Cake Scraper Cake Comb Metal Cake  Scraper Large Dou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1490" cy="1464571"/>
                    </a:xfrm>
                    <a:prstGeom prst="rect">
                      <a:avLst/>
                    </a:prstGeom>
                  </pic:spPr>
                </pic:pic>
              </a:graphicData>
            </a:graphic>
          </wp:inline>
        </w:drawing>
      </w:r>
      <w:r w:rsidR="7EE1E513">
        <w:rPr>
          <w:noProof/>
        </w:rPr>
        <w:drawing>
          <wp:inline distT="0" distB="0" distL="0" distR="0" wp14:anchorId="2AF8B825" wp14:editId="7C89B815">
            <wp:extent cx="1628775" cy="1628775"/>
            <wp:effectExtent l="0" t="0" r="0" b="0"/>
            <wp:docPr id="737767064" name="Εικόνα 737767064" descr="BERLINGER HAUSE Ηλεκτρικός Βραστήρας Νερού 1,7l | Market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8775" cy="1628775"/>
                    </a:xfrm>
                    <a:prstGeom prst="rect">
                      <a:avLst/>
                    </a:prstGeom>
                  </pic:spPr>
                </pic:pic>
              </a:graphicData>
            </a:graphic>
          </wp:inline>
        </w:drawing>
      </w:r>
    </w:p>
    <w:p w14:paraId="2E9797CD" w14:textId="543A08FA" w:rsidR="10564266" w:rsidRDefault="10564266" w:rsidP="2EDE4154">
      <w:pPr>
        <w:spacing w:line="276" w:lineRule="auto"/>
        <w:jc w:val="both"/>
      </w:pPr>
      <w:r w:rsidRPr="2EDE4154">
        <w:rPr>
          <w:rFonts w:ascii="Times New Roman" w:eastAsia="Times New Roman" w:hAnsi="Times New Roman" w:cs="Times New Roman"/>
          <w:b/>
          <w:bCs/>
          <w:sz w:val="24"/>
          <w:szCs w:val="24"/>
          <w:u w:val="single"/>
          <w:lang w:val="el"/>
        </w:rPr>
        <w:t>Περιγραφή δραστηριότητας:</w:t>
      </w:r>
    </w:p>
    <w:p w14:paraId="40923F51" w14:textId="4BF5BFB5" w:rsidR="10564266" w:rsidRDefault="10564266" w:rsidP="2EDE4154">
      <w:pPr>
        <w:spacing w:line="276" w:lineRule="auto"/>
        <w:jc w:val="both"/>
        <w:rPr>
          <w:rFonts w:ascii="Times New Roman" w:eastAsia="Times New Roman" w:hAnsi="Times New Roman" w:cs="Times New Roman"/>
          <w:sz w:val="24"/>
          <w:szCs w:val="24"/>
          <w:lang w:val="el"/>
        </w:rPr>
      </w:pPr>
      <w:r w:rsidRPr="2EDE4154">
        <w:rPr>
          <w:rFonts w:ascii="Times New Roman" w:eastAsia="Times New Roman" w:hAnsi="Times New Roman" w:cs="Times New Roman"/>
          <w:sz w:val="24"/>
          <w:szCs w:val="24"/>
          <w:lang w:val="el"/>
        </w:rPr>
        <w:t xml:space="preserve">Η νηπιαγωγός θα βάλει νερό να βράσει στον βραστήρα </w:t>
      </w:r>
      <w:r w:rsidR="0BC877ED" w:rsidRPr="2EDE4154">
        <w:rPr>
          <w:rFonts w:ascii="Times New Roman" w:eastAsia="Times New Roman" w:hAnsi="Times New Roman" w:cs="Times New Roman"/>
          <w:sz w:val="24"/>
          <w:szCs w:val="24"/>
          <w:lang w:val="el"/>
        </w:rPr>
        <w:t>και τα παιδιά θα αφήσουν μέσα την μεταλλική λεπτή σπάτουλα και την ξύλινη</w:t>
      </w:r>
      <w:r w:rsidR="343F6E9B" w:rsidRPr="2EDE4154">
        <w:rPr>
          <w:rFonts w:ascii="Times New Roman" w:eastAsia="Times New Roman" w:hAnsi="Times New Roman" w:cs="Times New Roman"/>
          <w:sz w:val="24"/>
          <w:szCs w:val="24"/>
          <w:lang w:val="el"/>
        </w:rPr>
        <w:t xml:space="preserve"> με τη μία άκρη τους να εξέχει</w:t>
      </w:r>
      <w:r w:rsidR="0BC877ED" w:rsidRPr="2EDE4154">
        <w:rPr>
          <w:rFonts w:ascii="Times New Roman" w:eastAsia="Times New Roman" w:hAnsi="Times New Roman" w:cs="Times New Roman"/>
          <w:sz w:val="24"/>
          <w:szCs w:val="24"/>
          <w:lang w:val="el"/>
        </w:rPr>
        <w:t xml:space="preserve">. </w:t>
      </w:r>
      <w:r w:rsidR="423D6AF8" w:rsidRPr="2EDE4154">
        <w:rPr>
          <w:rFonts w:ascii="Times New Roman" w:eastAsia="Times New Roman" w:hAnsi="Times New Roman" w:cs="Times New Roman"/>
          <w:sz w:val="24"/>
          <w:szCs w:val="24"/>
          <w:lang w:val="el"/>
        </w:rPr>
        <w:t>Η νηπιαγωγός ζητάει από τα παιδιά να προβλέψουν αν θα ζεσταθούν ολόκληρες και οι δύο κουτάλες</w:t>
      </w:r>
      <w:r w:rsidR="314BAA2C" w:rsidRPr="2EDE4154">
        <w:rPr>
          <w:rFonts w:ascii="Times New Roman" w:eastAsia="Times New Roman" w:hAnsi="Times New Roman" w:cs="Times New Roman"/>
          <w:sz w:val="24"/>
          <w:szCs w:val="24"/>
          <w:lang w:val="el"/>
        </w:rPr>
        <w:t>.</w:t>
      </w:r>
    </w:p>
    <w:p w14:paraId="2237C877" w14:textId="69DDD147" w:rsidR="5652C18F" w:rsidRDefault="5652C18F" w:rsidP="2EDE4154">
      <w:pPr>
        <w:pStyle w:val="a3"/>
        <w:numPr>
          <w:ilvl w:val="0"/>
          <w:numId w:val="1"/>
        </w:numPr>
        <w:spacing w:line="276" w:lineRule="auto"/>
        <w:jc w:val="both"/>
        <w:rPr>
          <w:rFonts w:ascii="Times New Roman" w:eastAsia="Times New Roman" w:hAnsi="Times New Roman" w:cs="Times New Roman"/>
          <w:sz w:val="24"/>
          <w:szCs w:val="24"/>
          <w:lang w:val="el"/>
        </w:rPr>
      </w:pPr>
      <w:r w:rsidRPr="2EDE4154">
        <w:rPr>
          <w:rFonts w:ascii="Times New Roman" w:eastAsia="Times New Roman" w:hAnsi="Times New Roman" w:cs="Times New Roman"/>
          <w:sz w:val="24"/>
          <w:szCs w:val="24"/>
          <w:lang w:val="el"/>
        </w:rPr>
        <w:t xml:space="preserve">Επιβεβαιώνουμε με τα παιδιά το αποτέλεσμα </w:t>
      </w:r>
    </w:p>
    <w:p w14:paraId="36B610F0" w14:textId="68915049" w:rsidR="5652C18F" w:rsidRDefault="5652C18F" w:rsidP="2EDE4154">
      <w:pPr>
        <w:pStyle w:val="a3"/>
        <w:numPr>
          <w:ilvl w:val="0"/>
          <w:numId w:val="1"/>
        </w:numPr>
        <w:spacing w:line="276" w:lineRule="auto"/>
        <w:jc w:val="both"/>
        <w:rPr>
          <w:rFonts w:ascii="Times New Roman" w:eastAsia="Times New Roman" w:hAnsi="Times New Roman" w:cs="Times New Roman"/>
          <w:sz w:val="24"/>
          <w:szCs w:val="24"/>
          <w:lang w:val="el"/>
        </w:rPr>
      </w:pPr>
      <w:r w:rsidRPr="2EDE4154">
        <w:rPr>
          <w:rFonts w:ascii="Times New Roman" w:eastAsia="Times New Roman" w:hAnsi="Times New Roman" w:cs="Times New Roman"/>
          <w:sz w:val="24"/>
          <w:szCs w:val="24"/>
          <w:lang w:val="el"/>
        </w:rPr>
        <w:t xml:space="preserve">Σχολιάζουμε τις προβλέψεις τους σε σχέση με τα αποτελέσματα του πειράματος </w:t>
      </w:r>
    </w:p>
    <w:p w14:paraId="0FDFE044" w14:textId="23481C34" w:rsidR="2EDE4154" w:rsidRDefault="2EDE4154" w:rsidP="2EDE4154">
      <w:pPr>
        <w:spacing w:line="276" w:lineRule="auto"/>
        <w:jc w:val="both"/>
        <w:rPr>
          <w:rFonts w:ascii="Times New Roman" w:eastAsia="Times New Roman" w:hAnsi="Times New Roman" w:cs="Times New Roman"/>
          <w:sz w:val="24"/>
          <w:szCs w:val="24"/>
          <w:lang w:val="el"/>
        </w:rPr>
      </w:pPr>
    </w:p>
    <w:p w14:paraId="15F757E4" w14:textId="5E1CB768" w:rsidR="5E0ED987" w:rsidRDefault="5E0ED987" w:rsidP="2EDE4154">
      <w:pPr>
        <w:spacing w:line="276" w:lineRule="auto"/>
        <w:jc w:val="both"/>
        <w:rPr>
          <w:rFonts w:ascii="Times New Roman" w:eastAsia="Times New Roman" w:hAnsi="Times New Roman" w:cs="Times New Roman"/>
          <w:b/>
          <w:bCs/>
          <w:sz w:val="24"/>
          <w:szCs w:val="24"/>
          <w:lang w:val="el"/>
        </w:rPr>
      </w:pPr>
      <w:r w:rsidRPr="2EDE4154">
        <w:rPr>
          <w:rFonts w:ascii="Times New Roman" w:eastAsia="Times New Roman" w:hAnsi="Times New Roman" w:cs="Times New Roman"/>
          <w:b/>
          <w:bCs/>
          <w:sz w:val="24"/>
          <w:szCs w:val="24"/>
          <w:lang w:val="el"/>
        </w:rPr>
        <w:t>Παρατήρηση</w:t>
      </w:r>
    </w:p>
    <w:p w14:paraId="4D8880D5" w14:textId="692EF8B4" w:rsidR="5E0ED987" w:rsidRDefault="5E0ED987" w:rsidP="2EDE4154">
      <w:pPr>
        <w:spacing w:line="276" w:lineRule="auto"/>
        <w:jc w:val="both"/>
        <w:rPr>
          <w:rFonts w:ascii="Times New Roman" w:eastAsia="Times New Roman" w:hAnsi="Times New Roman" w:cs="Times New Roman"/>
          <w:sz w:val="24"/>
          <w:szCs w:val="24"/>
          <w:lang w:val="el"/>
        </w:rPr>
      </w:pPr>
      <w:r w:rsidRPr="2EDE4154">
        <w:rPr>
          <w:rFonts w:ascii="Times New Roman" w:eastAsia="Times New Roman" w:hAnsi="Times New Roman" w:cs="Times New Roman"/>
          <w:sz w:val="24"/>
          <w:szCs w:val="24"/>
          <w:lang w:val="el"/>
        </w:rPr>
        <w:t>Η μεταλλική σπάτουλα θα ζεσταθεί ολόκληρη παρόλο που η μισή ήταν έξω από το νερό</w:t>
      </w:r>
    </w:p>
    <w:p w14:paraId="10122E0D" w14:textId="62C139E2" w:rsidR="5E0ED987" w:rsidRDefault="5E0ED987" w:rsidP="2EDE4154">
      <w:pPr>
        <w:spacing w:line="276" w:lineRule="auto"/>
        <w:jc w:val="both"/>
        <w:rPr>
          <w:rFonts w:ascii="Times New Roman" w:eastAsia="Times New Roman" w:hAnsi="Times New Roman" w:cs="Times New Roman"/>
          <w:sz w:val="24"/>
          <w:szCs w:val="24"/>
          <w:lang w:val="el"/>
        </w:rPr>
      </w:pPr>
      <w:r w:rsidRPr="2EDE4154">
        <w:rPr>
          <w:rFonts w:ascii="Times New Roman" w:eastAsia="Times New Roman" w:hAnsi="Times New Roman" w:cs="Times New Roman"/>
          <w:sz w:val="24"/>
          <w:szCs w:val="24"/>
          <w:lang w:val="el"/>
        </w:rPr>
        <w:t>Η ξύλινη σπάτουλα ζεστάθηκε μόνο το μέρος που ήταν βυθισμένο στο νερό.</w:t>
      </w:r>
    </w:p>
    <w:p w14:paraId="73ED3F1F" w14:textId="07E2E37A" w:rsidR="5E0ED987" w:rsidRDefault="5E0ED987" w:rsidP="2EDE4154">
      <w:pPr>
        <w:spacing w:line="276" w:lineRule="auto"/>
        <w:jc w:val="both"/>
        <w:rPr>
          <w:rFonts w:ascii="Times New Roman" w:eastAsia="Times New Roman" w:hAnsi="Times New Roman" w:cs="Times New Roman"/>
          <w:sz w:val="24"/>
          <w:szCs w:val="24"/>
          <w:lang w:val="el"/>
        </w:rPr>
      </w:pPr>
      <w:r w:rsidRPr="2EDE4154">
        <w:rPr>
          <w:rFonts w:ascii="Times New Roman" w:eastAsia="Times New Roman" w:hAnsi="Times New Roman" w:cs="Times New Roman"/>
          <w:sz w:val="24"/>
          <w:szCs w:val="24"/>
          <w:lang w:val="el"/>
        </w:rPr>
        <w:t>Συμπέρασμα</w:t>
      </w:r>
    </w:p>
    <w:p w14:paraId="25F7CE5C" w14:textId="6234F2E3" w:rsidR="3FB4FAF5" w:rsidRDefault="3FB4FAF5" w:rsidP="2EDE4154">
      <w:pPr>
        <w:spacing w:line="276" w:lineRule="auto"/>
        <w:jc w:val="both"/>
        <w:rPr>
          <w:rFonts w:ascii="Times New Roman" w:eastAsia="Times New Roman" w:hAnsi="Times New Roman" w:cs="Times New Roman"/>
          <w:sz w:val="24"/>
          <w:szCs w:val="24"/>
          <w:lang w:val="el"/>
        </w:rPr>
      </w:pPr>
      <w:r w:rsidRPr="2EDE4154">
        <w:rPr>
          <w:rFonts w:ascii="Times New Roman" w:eastAsia="Times New Roman" w:hAnsi="Times New Roman" w:cs="Times New Roman"/>
          <w:sz w:val="24"/>
          <w:szCs w:val="24"/>
          <w:lang w:val="el"/>
        </w:rPr>
        <w:t xml:space="preserve">Το μέταλλο είναι πολύ καλός αγωγός θερμότητας, ενώ το ξύλο είναι μονωτής. </w:t>
      </w:r>
    </w:p>
    <w:p w14:paraId="7CE577E3" w14:textId="636D74BF" w:rsidR="2EDE4154" w:rsidRDefault="2EDE4154" w:rsidP="2EDE4154">
      <w:pPr>
        <w:spacing w:line="276" w:lineRule="auto"/>
        <w:jc w:val="both"/>
        <w:rPr>
          <w:rFonts w:ascii="Times New Roman" w:eastAsia="Times New Roman" w:hAnsi="Times New Roman" w:cs="Times New Roman"/>
          <w:sz w:val="24"/>
          <w:szCs w:val="24"/>
          <w:lang w:val="el"/>
        </w:rPr>
      </w:pPr>
    </w:p>
    <w:p w14:paraId="335CA04D" w14:textId="6AC1A6B1" w:rsidR="45006D58" w:rsidRDefault="45006D58" w:rsidP="2EDE4154">
      <w:pPr>
        <w:spacing w:line="276" w:lineRule="auto"/>
        <w:jc w:val="both"/>
      </w:pPr>
      <w:proofErr w:type="spellStart"/>
      <w:r w:rsidRPr="2EDE4154">
        <w:rPr>
          <w:rFonts w:ascii="Times New Roman" w:eastAsia="Times New Roman" w:hAnsi="Times New Roman" w:cs="Times New Roman"/>
          <w:b/>
          <w:bCs/>
          <w:sz w:val="24"/>
          <w:szCs w:val="24"/>
          <w:u w:val="single"/>
          <w:lang w:val="el"/>
        </w:rPr>
        <w:t>Βιβλιογραφικές</w:t>
      </w:r>
      <w:r w:rsidR="45AC0886" w:rsidRPr="2EDE4154">
        <w:rPr>
          <w:rFonts w:ascii="Times New Roman" w:eastAsia="Times New Roman" w:hAnsi="Times New Roman" w:cs="Times New Roman"/>
          <w:b/>
          <w:bCs/>
          <w:sz w:val="24"/>
          <w:szCs w:val="24"/>
          <w:u w:val="single"/>
          <w:lang w:val="el"/>
        </w:rPr>
        <w:t>ν</w:t>
      </w:r>
      <w:proofErr w:type="spellEnd"/>
      <w:r w:rsidR="45AC0886" w:rsidRPr="2EDE4154">
        <w:rPr>
          <w:rFonts w:ascii="Times New Roman" w:eastAsia="Times New Roman" w:hAnsi="Times New Roman" w:cs="Times New Roman"/>
          <w:b/>
          <w:bCs/>
          <w:sz w:val="24"/>
          <w:szCs w:val="24"/>
          <w:u w:val="single"/>
          <w:lang w:val="el"/>
        </w:rPr>
        <w:t xml:space="preserve"> </w:t>
      </w:r>
      <w:r w:rsidRPr="2EDE4154">
        <w:rPr>
          <w:rFonts w:ascii="Times New Roman" w:eastAsia="Times New Roman" w:hAnsi="Times New Roman" w:cs="Times New Roman"/>
          <w:b/>
          <w:bCs/>
          <w:sz w:val="24"/>
          <w:szCs w:val="24"/>
          <w:u w:val="single"/>
          <w:lang w:val="el"/>
        </w:rPr>
        <w:t>αναφορές</w:t>
      </w:r>
      <w:r w:rsidRPr="00C9476C">
        <w:rPr>
          <w:rFonts w:ascii="Times New Roman" w:eastAsia="Times New Roman" w:hAnsi="Times New Roman" w:cs="Times New Roman"/>
          <w:b/>
          <w:bCs/>
          <w:sz w:val="24"/>
          <w:szCs w:val="24"/>
          <w:u w:val="single"/>
        </w:rPr>
        <w:t>:</w:t>
      </w:r>
    </w:p>
    <w:p w14:paraId="26BCC1A0" w14:textId="52B2622F" w:rsidR="45006D58" w:rsidRPr="00C9476C" w:rsidRDefault="45006D58" w:rsidP="2EDE4154">
      <w:pPr>
        <w:spacing w:line="276" w:lineRule="auto"/>
        <w:jc w:val="both"/>
        <w:rPr>
          <w:rFonts w:ascii="Times New Roman" w:eastAsia="Times New Roman" w:hAnsi="Times New Roman" w:cs="Times New Roman"/>
          <w:sz w:val="24"/>
          <w:szCs w:val="24"/>
        </w:rPr>
      </w:pPr>
      <w:r w:rsidRPr="00C9476C">
        <w:rPr>
          <w:rFonts w:ascii="Times New Roman" w:eastAsia="Times New Roman" w:hAnsi="Times New Roman" w:cs="Times New Roman"/>
          <w:sz w:val="24"/>
          <w:szCs w:val="24"/>
        </w:rPr>
        <w:t xml:space="preserve">Ραβάνης Κ. 2007, </w:t>
      </w:r>
      <w:r w:rsidRPr="00C9476C">
        <w:rPr>
          <w:rFonts w:ascii="Times New Roman" w:eastAsia="Times New Roman" w:hAnsi="Times New Roman" w:cs="Times New Roman"/>
          <w:i/>
          <w:iCs/>
          <w:sz w:val="24"/>
          <w:szCs w:val="24"/>
        </w:rPr>
        <w:t xml:space="preserve">Δραστηριότητες για το νηπιαγωγείο </w:t>
      </w:r>
      <w:proofErr w:type="spellStart"/>
      <w:r w:rsidRPr="00C9476C">
        <w:rPr>
          <w:rFonts w:ascii="Times New Roman" w:eastAsia="Times New Roman" w:hAnsi="Times New Roman" w:cs="Times New Roman"/>
          <w:i/>
          <w:iCs/>
          <w:sz w:val="24"/>
          <w:szCs w:val="24"/>
        </w:rPr>
        <w:t>απο</w:t>
      </w:r>
      <w:proofErr w:type="spellEnd"/>
      <w:r w:rsidRPr="00C9476C">
        <w:rPr>
          <w:rFonts w:ascii="Times New Roman" w:eastAsia="Times New Roman" w:hAnsi="Times New Roman" w:cs="Times New Roman"/>
          <w:i/>
          <w:iCs/>
          <w:sz w:val="24"/>
          <w:szCs w:val="24"/>
        </w:rPr>
        <w:t xml:space="preserve"> τον κόσμο της φυσικής</w:t>
      </w:r>
      <w:r w:rsidR="312B3C04" w:rsidRPr="00C9476C">
        <w:rPr>
          <w:rFonts w:ascii="Times New Roman" w:eastAsia="Times New Roman" w:hAnsi="Times New Roman" w:cs="Times New Roman"/>
          <w:i/>
          <w:iCs/>
          <w:sz w:val="24"/>
          <w:szCs w:val="24"/>
        </w:rPr>
        <w:t>,</w:t>
      </w:r>
      <w:r w:rsidR="312B3C04" w:rsidRPr="00C9476C">
        <w:rPr>
          <w:rFonts w:ascii="Times New Roman" w:eastAsia="Times New Roman" w:hAnsi="Times New Roman" w:cs="Times New Roman"/>
          <w:sz w:val="24"/>
          <w:szCs w:val="24"/>
        </w:rPr>
        <w:t xml:space="preserve"> </w:t>
      </w:r>
      <w:proofErr w:type="spellStart"/>
      <w:r w:rsidRPr="00C9476C">
        <w:rPr>
          <w:rFonts w:ascii="Times New Roman" w:eastAsia="Times New Roman" w:hAnsi="Times New Roman" w:cs="Times New Roman"/>
          <w:sz w:val="24"/>
          <w:szCs w:val="24"/>
        </w:rPr>
        <w:t>σσ</w:t>
      </w:r>
      <w:proofErr w:type="spellEnd"/>
      <w:r w:rsidRPr="00C9476C">
        <w:rPr>
          <w:rFonts w:ascii="Times New Roman" w:eastAsia="Times New Roman" w:hAnsi="Times New Roman" w:cs="Times New Roman"/>
          <w:sz w:val="24"/>
          <w:szCs w:val="24"/>
        </w:rPr>
        <w:t>.</w:t>
      </w:r>
      <w:r w:rsidR="53F16481" w:rsidRPr="00C9476C">
        <w:rPr>
          <w:rFonts w:ascii="Times New Roman" w:eastAsia="Times New Roman" w:hAnsi="Times New Roman" w:cs="Times New Roman"/>
          <w:sz w:val="24"/>
          <w:szCs w:val="24"/>
        </w:rPr>
        <w:t xml:space="preserve"> 15-1</w:t>
      </w:r>
      <w:r w:rsidR="69C1489B" w:rsidRPr="00C9476C">
        <w:rPr>
          <w:rFonts w:ascii="Times New Roman" w:eastAsia="Times New Roman" w:hAnsi="Times New Roman" w:cs="Times New Roman"/>
          <w:sz w:val="24"/>
          <w:szCs w:val="24"/>
        </w:rPr>
        <w:t>8</w:t>
      </w:r>
      <w:r w:rsidR="183F8771" w:rsidRPr="00C9476C">
        <w:rPr>
          <w:rFonts w:ascii="Times New Roman" w:eastAsia="Times New Roman" w:hAnsi="Times New Roman" w:cs="Times New Roman"/>
          <w:sz w:val="24"/>
          <w:szCs w:val="24"/>
        </w:rPr>
        <w:t>.</w:t>
      </w:r>
    </w:p>
    <w:p w14:paraId="75DDD95F" w14:textId="4FF70FBC" w:rsidR="6993FDAC" w:rsidRPr="00C9476C" w:rsidRDefault="6993FDAC" w:rsidP="2EDE4154">
      <w:pPr>
        <w:spacing w:line="276" w:lineRule="auto"/>
        <w:jc w:val="both"/>
        <w:rPr>
          <w:rFonts w:ascii="Times New Roman" w:eastAsia="Times New Roman" w:hAnsi="Times New Roman" w:cs="Times New Roman"/>
          <w:sz w:val="24"/>
          <w:szCs w:val="24"/>
        </w:rPr>
      </w:pPr>
      <w:r w:rsidRPr="00C9476C">
        <w:rPr>
          <w:rFonts w:ascii="Times New Roman" w:eastAsia="Times New Roman" w:hAnsi="Times New Roman" w:cs="Times New Roman"/>
          <w:sz w:val="24"/>
          <w:szCs w:val="24"/>
        </w:rPr>
        <w:t>Ραβάνης Κ.</w:t>
      </w:r>
      <w:r w:rsidR="5F67C2C8" w:rsidRPr="00C9476C">
        <w:rPr>
          <w:rFonts w:ascii="Times New Roman" w:eastAsia="Times New Roman" w:hAnsi="Times New Roman" w:cs="Times New Roman"/>
          <w:sz w:val="24"/>
          <w:szCs w:val="24"/>
        </w:rPr>
        <w:t xml:space="preserve"> </w:t>
      </w:r>
      <w:r w:rsidR="64FEF96A" w:rsidRPr="00C9476C">
        <w:rPr>
          <w:rFonts w:ascii="Times New Roman" w:eastAsia="Times New Roman" w:hAnsi="Times New Roman" w:cs="Times New Roman"/>
          <w:sz w:val="24"/>
          <w:szCs w:val="24"/>
        </w:rPr>
        <w:t xml:space="preserve">2023, Αρχείο </w:t>
      </w:r>
      <w:proofErr w:type="spellStart"/>
      <w:r w:rsidR="64FEF96A" w:rsidRPr="2EDE4154">
        <w:rPr>
          <w:rFonts w:ascii="Times New Roman" w:eastAsia="Times New Roman" w:hAnsi="Times New Roman" w:cs="Times New Roman"/>
          <w:sz w:val="24"/>
          <w:szCs w:val="24"/>
          <w:lang w:val="en-US"/>
        </w:rPr>
        <w:t>eclass</w:t>
      </w:r>
      <w:proofErr w:type="spellEnd"/>
      <w:r w:rsidR="64FEF96A" w:rsidRPr="00C9476C">
        <w:rPr>
          <w:rFonts w:ascii="Times New Roman" w:eastAsia="Times New Roman" w:hAnsi="Times New Roman" w:cs="Times New Roman"/>
          <w:sz w:val="24"/>
          <w:szCs w:val="24"/>
        </w:rPr>
        <w:t xml:space="preserve"> </w:t>
      </w:r>
      <w:r w:rsidR="64FEF96A" w:rsidRPr="00C9476C">
        <w:rPr>
          <w:rFonts w:ascii="Times New Roman" w:eastAsia="Times New Roman" w:hAnsi="Times New Roman" w:cs="Times New Roman"/>
          <w:i/>
          <w:iCs/>
          <w:sz w:val="24"/>
          <w:szCs w:val="24"/>
        </w:rPr>
        <w:t xml:space="preserve">Αγωγοί </w:t>
      </w:r>
      <w:r w:rsidR="2838E2DE" w:rsidRPr="00C9476C">
        <w:rPr>
          <w:rFonts w:ascii="Times New Roman" w:eastAsia="Times New Roman" w:hAnsi="Times New Roman" w:cs="Times New Roman"/>
          <w:i/>
          <w:iCs/>
          <w:sz w:val="24"/>
          <w:szCs w:val="24"/>
        </w:rPr>
        <w:t>θερμότητας</w:t>
      </w:r>
      <w:r w:rsidR="2838E2DE" w:rsidRPr="00C9476C">
        <w:rPr>
          <w:rFonts w:ascii="Times New Roman" w:eastAsia="Times New Roman" w:hAnsi="Times New Roman" w:cs="Times New Roman"/>
          <w:sz w:val="24"/>
          <w:szCs w:val="24"/>
        </w:rPr>
        <w:t>, σ. 10.</w:t>
      </w:r>
    </w:p>
    <w:p w14:paraId="6793F0BB" w14:textId="3D0B11FA" w:rsidR="5F67C2C8" w:rsidRPr="00C9476C" w:rsidRDefault="00000000" w:rsidP="2EDE4154">
      <w:pPr>
        <w:spacing w:line="276" w:lineRule="auto"/>
        <w:jc w:val="both"/>
        <w:rPr>
          <w:rFonts w:ascii="Times New Roman" w:eastAsia="Times New Roman" w:hAnsi="Times New Roman" w:cs="Times New Roman"/>
          <w:sz w:val="24"/>
          <w:szCs w:val="24"/>
          <w:lang w:val="fr-FR"/>
        </w:rPr>
      </w:pPr>
      <w:hyperlink r:id="rId10">
        <w:r w:rsidR="5F67C2C8" w:rsidRPr="00C9476C">
          <w:rPr>
            <w:rStyle w:val="-"/>
            <w:rFonts w:ascii="Times New Roman" w:eastAsia="Times New Roman" w:hAnsi="Times New Roman" w:cs="Times New Roman"/>
            <w:sz w:val="24"/>
            <w:szCs w:val="24"/>
            <w:lang w:val="fr-FR"/>
          </w:rPr>
          <w:t>file:///C:/Users/%CE%91%CE%9D%CE%9D%CE%91/OneDrive/%CE%95%CE%B9%CE%BA%CF%8C%CE%BD%CE%B5%CF%82/P%204%20agwgoi-monwtes.pdf</w:t>
        </w:r>
      </w:hyperlink>
    </w:p>
    <w:p w14:paraId="00593EC8" w14:textId="7ACAC5DE" w:rsidR="2EDE4154" w:rsidRPr="00C9476C" w:rsidRDefault="2EDE4154" w:rsidP="2EDE4154">
      <w:pPr>
        <w:spacing w:line="276" w:lineRule="auto"/>
        <w:jc w:val="both"/>
        <w:rPr>
          <w:rFonts w:ascii="Times New Roman" w:eastAsia="Times New Roman" w:hAnsi="Times New Roman" w:cs="Times New Roman"/>
          <w:sz w:val="24"/>
          <w:szCs w:val="24"/>
          <w:lang w:val="fr-FR"/>
        </w:rPr>
      </w:pPr>
    </w:p>
    <w:p w14:paraId="1502BB50" w14:textId="759253D1" w:rsidR="2EDE4154" w:rsidRPr="00C9476C" w:rsidRDefault="2EDE4154" w:rsidP="2EDE4154">
      <w:pPr>
        <w:spacing w:line="276" w:lineRule="auto"/>
        <w:jc w:val="both"/>
        <w:rPr>
          <w:rFonts w:ascii="Times New Roman" w:eastAsia="Times New Roman" w:hAnsi="Times New Roman" w:cs="Times New Roman"/>
          <w:sz w:val="24"/>
          <w:szCs w:val="24"/>
          <w:lang w:val="fr-FR"/>
        </w:rPr>
      </w:pPr>
    </w:p>
    <w:p w14:paraId="7A325FC7" w14:textId="77317FD1" w:rsidR="2EDE4154" w:rsidRPr="00C9476C" w:rsidRDefault="2EDE4154" w:rsidP="2EDE4154">
      <w:pPr>
        <w:spacing w:line="276" w:lineRule="auto"/>
        <w:jc w:val="both"/>
        <w:rPr>
          <w:rFonts w:ascii="Times New Roman" w:eastAsia="Times New Roman" w:hAnsi="Times New Roman" w:cs="Times New Roman"/>
          <w:sz w:val="24"/>
          <w:szCs w:val="24"/>
          <w:lang w:val="fr-FR"/>
        </w:rPr>
      </w:pPr>
    </w:p>
    <w:p w14:paraId="787E2B38" w14:textId="334E014B" w:rsidR="2EDE4154" w:rsidRPr="00C9476C" w:rsidRDefault="2EDE4154" w:rsidP="2EDE4154">
      <w:pPr>
        <w:rPr>
          <w:rFonts w:ascii="Times New Roman" w:eastAsia="Times New Roman" w:hAnsi="Times New Roman" w:cs="Times New Roman"/>
          <w:sz w:val="24"/>
          <w:szCs w:val="24"/>
          <w:lang w:val="fr-FR"/>
        </w:rPr>
      </w:pPr>
      <w:r w:rsidRPr="00C9476C">
        <w:rPr>
          <w:lang w:val="fr-FR"/>
        </w:rPr>
        <w:br/>
      </w:r>
    </w:p>
    <w:sectPr w:rsidR="2EDE4154" w:rsidRPr="00C9476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ByLa75A1dfCMRK" int2:id="GXjsMBL6">
      <int2:state int2:value="Rejected" int2:type="AugLoop_Text_Critique"/>
    </int2:textHash>
    <int2:textHash int2:hashCode="DeCI43UUWfzAIv" int2:id="ZlIkRej2">
      <int2:state int2:value="Rejected" int2:type="AugLoop_Text_Critique"/>
    </int2:textHash>
    <int2:textHash int2:hashCode="/1FYvuLMgS7qk0" int2:id="nhPbZaVP">
      <int2:state int2:value="Rejected" int2:type="LegacyProofing"/>
    </int2:textHash>
    <int2:textHash int2:hashCode="e/t/839RYsf09R" int2:id="dwaTq2BH">
      <int2:state int2:value="Rejected" int2:type="AugLoop_Text_Critiqu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6B585"/>
    <w:multiLevelType w:val="hybridMultilevel"/>
    <w:tmpl w:val="9A06598A"/>
    <w:lvl w:ilvl="0" w:tplc="6A0A716C">
      <w:start w:val="1"/>
      <w:numFmt w:val="decimal"/>
      <w:lvlText w:val="%1)"/>
      <w:lvlJc w:val="left"/>
      <w:pPr>
        <w:ind w:left="720" w:hanging="360"/>
      </w:pPr>
    </w:lvl>
    <w:lvl w:ilvl="1" w:tplc="DD88298A">
      <w:start w:val="1"/>
      <w:numFmt w:val="lowerLetter"/>
      <w:lvlText w:val="%2."/>
      <w:lvlJc w:val="left"/>
      <w:pPr>
        <w:ind w:left="1440" w:hanging="360"/>
      </w:pPr>
    </w:lvl>
    <w:lvl w:ilvl="2" w:tplc="FFF26BE4">
      <w:start w:val="1"/>
      <w:numFmt w:val="lowerRoman"/>
      <w:lvlText w:val="%3."/>
      <w:lvlJc w:val="right"/>
      <w:pPr>
        <w:ind w:left="2160" w:hanging="180"/>
      </w:pPr>
    </w:lvl>
    <w:lvl w:ilvl="3" w:tplc="61F09654">
      <w:start w:val="1"/>
      <w:numFmt w:val="decimal"/>
      <w:lvlText w:val="%4."/>
      <w:lvlJc w:val="left"/>
      <w:pPr>
        <w:ind w:left="2880" w:hanging="360"/>
      </w:pPr>
    </w:lvl>
    <w:lvl w:ilvl="4" w:tplc="8CF04774">
      <w:start w:val="1"/>
      <w:numFmt w:val="lowerLetter"/>
      <w:lvlText w:val="%5."/>
      <w:lvlJc w:val="left"/>
      <w:pPr>
        <w:ind w:left="3600" w:hanging="360"/>
      </w:pPr>
    </w:lvl>
    <w:lvl w:ilvl="5" w:tplc="88D84166">
      <w:start w:val="1"/>
      <w:numFmt w:val="lowerRoman"/>
      <w:lvlText w:val="%6."/>
      <w:lvlJc w:val="right"/>
      <w:pPr>
        <w:ind w:left="4320" w:hanging="180"/>
      </w:pPr>
    </w:lvl>
    <w:lvl w:ilvl="6" w:tplc="5D4A4FD2">
      <w:start w:val="1"/>
      <w:numFmt w:val="decimal"/>
      <w:lvlText w:val="%7."/>
      <w:lvlJc w:val="left"/>
      <w:pPr>
        <w:ind w:left="5040" w:hanging="360"/>
      </w:pPr>
    </w:lvl>
    <w:lvl w:ilvl="7" w:tplc="830E1AE8">
      <w:start w:val="1"/>
      <w:numFmt w:val="lowerLetter"/>
      <w:lvlText w:val="%8."/>
      <w:lvlJc w:val="left"/>
      <w:pPr>
        <w:ind w:left="5760" w:hanging="360"/>
      </w:pPr>
    </w:lvl>
    <w:lvl w:ilvl="8" w:tplc="9B6A9A80">
      <w:start w:val="1"/>
      <w:numFmt w:val="lowerRoman"/>
      <w:lvlText w:val="%9."/>
      <w:lvlJc w:val="right"/>
      <w:pPr>
        <w:ind w:left="6480" w:hanging="180"/>
      </w:pPr>
    </w:lvl>
  </w:abstractNum>
  <w:abstractNum w:abstractNumId="1" w15:restartNumberingAfterBreak="0">
    <w:nsid w:val="6D19478A"/>
    <w:multiLevelType w:val="hybridMultilevel"/>
    <w:tmpl w:val="BDC6EDA6"/>
    <w:lvl w:ilvl="0" w:tplc="867A690C">
      <w:start w:val="1"/>
      <w:numFmt w:val="bullet"/>
      <w:lvlText w:val="·"/>
      <w:lvlJc w:val="left"/>
      <w:pPr>
        <w:ind w:left="720" w:hanging="360"/>
      </w:pPr>
      <w:rPr>
        <w:rFonts w:ascii="Symbol" w:hAnsi="Symbol" w:hint="default"/>
      </w:rPr>
    </w:lvl>
    <w:lvl w:ilvl="1" w:tplc="503C8E76">
      <w:start w:val="1"/>
      <w:numFmt w:val="bullet"/>
      <w:lvlText w:val="o"/>
      <w:lvlJc w:val="left"/>
      <w:pPr>
        <w:ind w:left="1440" w:hanging="360"/>
      </w:pPr>
      <w:rPr>
        <w:rFonts w:ascii="Courier New" w:hAnsi="Courier New" w:hint="default"/>
      </w:rPr>
    </w:lvl>
    <w:lvl w:ilvl="2" w:tplc="A84C107A">
      <w:start w:val="1"/>
      <w:numFmt w:val="bullet"/>
      <w:lvlText w:val=""/>
      <w:lvlJc w:val="left"/>
      <w:pPr>
        <w:ind w:left="2160" w:hanging="360"/>
      </w:pPr>
      <w:rPr>
        <w:rFonts w:ascii="Wingdings" w:hAnsi="Wingdings" w:hint="default"/>
      </w:rPr>
    </w:lvl>
    <w:lvl w:ilvl="3" w:tplc="633C4FF4">
      <w:start w:val="1"/>
      <w:numFmt w:val="bullet"/>
      <w:lvlText w:val=""/>
      <w:lvlJc w:val="left"/>
      <w:pPr>
        <w:ind w:left="2880" w:hanging="360"/>
      </w:pPr>
      <w:rPr>
        <w:rFonts w:ascii="Symbol" w:hAnsi="Symbol" w:hint="default"/>
      </w:rPr>
    </w:lvl>
    <w:lvl w:ilvl="4" w:tplc="BB287000">
      <w:start w:val="1"/>
      <w:numFmt w:val="bullet"/>
      <w:lvlText w:val="o"/>
      <w:lvlJc w:val="left"/>
      <w:pPr>
        <w:ind w:left="3600" w:hanging="360"/>
      </w:pPr>
      <w:rPr>
        <w:rFonts w:ascii="Courier New" w:hAnsi="Courier New" w:hint="default"/>
      </w:rPr>
    </w:lvl>
    <w:lvl w:ilvl="5" w:tplc="33AC97CE">
      <w:start w:val="1"/>
      <w:numFmt w:val="bullet"/>
      <w:lvlText w:val=""/>
      <w:lvlJc w:val="left"/>
      <w:pPr>
        <w:ind w:left="4320" w:hanging="360"/>
      </w:pPr>
      <w:rPr>
        <w:rFonts w:ascii="Wingdings" w:hAnsi="Wingdings" w:hint="default"/>
      </w:rPr>
    </w:lvl>
    <w:lvl w:ilvl="6" w:tplc="597442A6">
      <w:start w:val="1"/>
      <w:numFmt w:val="bullet"/>
      <w:lvlText w:val=""/>
      <w:lvlJc w:val="left"/>
      <w:pPr>
        <w:ind w:left="5040" w:hanging="360"/>
      </w:pPr>
      <w:rPr>
        <w:rFonts w:ascii="Symbol" w:hAnsi="Symbol" w:hint="default"/>
      </w:rPr>
    </w:lvl>
    <w:lvl w:ilvl="7" w:tplc="4BC4301C">
      <w:start w:val="1"/>
      <w:numFmt w:val="bullet"/>
      <w:lvlText w:val="o"/>
      <w:lvlJc w:val="left"/>
      <w:pPr>
        <w:ind w:left="5760" w:hanging="360"/>
      </w:pPr>
      <w:rPr>
        <w:rFonts w:ascii="Courier New" w:hAnsi="Courier New" w:hint="default"/>
      </w:rPr>
    </w:lvl>
    <w:lvl w:ilvl="8" w:tplc="03401BFA">
      <w:start w:val="1"/>
      <w:numFmt w:val="bullet"/>
      <w:lvlText w:val=""/>
      <w:lvlJc w:val="left"/>
      <w:pPr>
        <w:ind w:left="6480" w:hanging="360"/>
      </w:pPr>
      <w:rPr>
        <w:rFonts w:ascii="Wingdings" w:hAnsi="Wingdings" w:hint="default"/>
      </w:rPr>
    </w:lvl>
  </w:abstractNum>
  <w:num w:numId="1" w16cid:durableId="410781013">
    <w:abstractNumId w:val="0"/>
  </w:num>
  <w:num w:numId="2" w16cid:durableId="995450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12564"/>
    <w:rsid w:val="001B0989"/>
    <w:rsid w:val="00C38C73"/>
    <w:rsid w:val="00C4972D"/>
    <w:rsid w:val="00C9476C"/>
    <w:rsid w:val="01696571"/>
    <w:rsid w:val="020A6BB0"/>
    <w:rsid w:val="03E204D8"/>
    <w:rsid w:val="03E37131"/>
    <w:rsid w:val="04381B0A"/>
    <w:rsid w:val="047705B9"/>
    <w:rsid w:val="062543B2"/>
    <w:rsid w:val="06A12564"/>
    <w:rsid w:val="06A4AA33"/>
    <w:rsid w:val="0719A59A"/>
    <w:rsid w:val="074BC9B3"/>
    <w:rsid w:val="0879AD34"/>
    <w:rsid w:val="088987F6"/>
    <w:rsid w:val="08E2CEC1"/>
    <w:rsid w:val="0A3B5878"/>
    <w:rsid w:val="0A51465C"/>
    <w:rsid w:val="0B04A5E7"/>
    <w:rsid w:val="0B5AC583"/>
    <w:rsid w:val="0B99045E"/>
    <w:rsid w:val="0BC877ED"/>
    <w:rsid w:val="0C76D9C6"/>
    <w:rsid w:val="0C870E75"/>
    <w:rsid w:val="0CB12C31"/>
    <w:rsid w:val="0CE59944"/>
    <w:rsid w:val="0D42FFA3"/>
    <w:rsid w:val="0D969620"/>
    <w:rsid w:val="0F326681"/>
    <w:rsid w:val="10564266"/>
    <w:rsid w:val="11ABC6D0"/>
    <w:rsid w:val="12208F7A"/>
    <w:rsid w:val="12EEA2E4"/>
    <w:rsid w:val="12F10B5C"/>
    <w:rsid w:val="12F203DA"/>
    <w:rsid w:val="13024633"/>
    <w:rsid w:val="13BC5FDB"/>
    <w:rsid w:val="1441E5E9"/>
    <w:rsid w:val="147C5F9C"/>
    <w:rsid w:val="1568A543"/>
    <w:rsid w:val="1687BBF6"/>
    <w:rsid w:val="171C6F11"/>
    <w:rsid w:val="17366AA8"/>
    <w:rsid w:val="1737B6EA"/>
    <w:rsid w:val="1831DD69"/>
    <w:rsid w:val="183F8771"/>
    <w:rsid w:val="196A6B94"/>
    <w:rsid w:val="1ACFEECE"/>
    <w:rsid w:val="1B697E2B"/>
    <w:rsid w:val="1B799DFC"/>
    <w:rsid w:val="1B863EB8"/>
    <w:rsid w:val="1C84F085"/>
    <w:rsid w:val="1D00F214"/>
    <w:rsid w:val="1E23B21C"/>
    <w:rsid w:val="1EC3750F"/>
    <w:rsid w:val="205C1690"/>
    <w:rsid w:val="20EBA136"/>
    <w:rsid w:val="20EC4832"/>
    <w:rsid w:val="216B8603"/>
    <w:rsid w:val="21F7E6F1"/>
    <w:rsid w:val="2264A5CB"/>
    <w:rsid w:val="22A7E1E5"/>
    <w:rsid w:val="23C936FE"/>
    <w:rsid w:val="2446132E"/>
    <w:rsid w:val="25184DF7"/>
    <w:rsid w:val="252F87B3"/>
    <w:rsid w:val="259C468D"/>
    <w:rsid w:val="25DFFB61"/>
    <w:rsid w:val="2625EFA1"/>
    <w:rsid w:val="26AEB1A1"/>
    <w:rsid w:val="26E6DD56"/>
    <w:rsid w:val="26FF2BF0"/>
    <w:rsid w:val="2779166E"/>
    <w:rsid w:val="27BA4A17"/>
    <w:rsid w:val="2821F41D"/>
    <w:rsid w:val="2838E2DE"/>
    <w:rsid w:val="28672875"/>
    <w:rsid w:val="29A26775"/>
    <w:rsid w:val="29F21F28"/>
    <w:rsid w:val="2AAF8CB7"/>
    <w:rsid w:val="2ABE6C2A"/>
    <w:rsid w:val="2C3EF526"/>
    <w:rsid w:val="2C4691C5"/>
    <w:rsid w:val="2D434629"/>
    <w:rsid w:val="2DABF313"/>
    <w:rsid w:val="2ED669F9"/>
    <w:rsid w:val="2EDE4154"/>
    <w:rsid w:val="2FD47757"/>
    <w:rsid w:val="30655623"/>
    <w:rsid w:val="312B3C04"/>
    <w:rsid w:val="314BAA2C"/>
    <w:rsid w:val="32317D83"/>
    <w:rsid w:val="324BA104"/>
    <w:rsid w:val="327F6436"/>
    <w:rsid w:val="330C5235"/>
    <w:rsid w:val="33F57A76"/>
    <w:rsid w:val="343F6E9B"/>
    <w:rsid w:val="355033F7"/>
    <w:rsid w:val="3704EEA6"/>
    <w:rsid w:val="3739ACFC"/>
    <w:rsid w:val="37CD1B6E"/>
    <w:rsid w:val="388539C5"/>
    <w:rsid w:val="39736C17"/>
    <w:rsid w:val="3A50975E"/>
    <w:rsid w:val="3A7C484F"/>
    <w:rsid w:val="3ADC24DE"/>
    <w:rsid w:val="3B0A408F"/>
    <w:rsid w:val="3BBCDA87"/>
    <w:rsid w:val="3C0AECF1"/>
    <w:rsid w:val="3C1A2B48"/>
    <w:rsid w:val="3C299961"/>
    <w:rsid w:val="3C9764F1"/>
    <w:rsid w:val="3CAB0CD9"/>
    <w:rsid w:val="3CB55486"/>
    <w:rsid w:val="3CDD9A01"/>
    <w:rsid w:val="3E1189F4"/>
    <w:rsid w:val="3E1C03A4"/>
    <w:rsid w:val="3E961E94"/>
    <w:rsid w:val="3EEF729C"/>
    <w:rsid w:val="3F321192"/>
    <w:rsid w:val="3F44BEE1"/>
    <w:rsid w:val="3F6B8A23"/>
    <w:rsid w:val="3FAD5A55"/>
    <w:rsid w:val="3FB4FAF5"/>
    <w:rsid w:val="3FEFBC45"/>
    <w:rsid w:val="406CBE09"/>
    <w:rsid w:val="40904BAA"/>
    <w:rsid w:val="41211D8E"/>
    <w:rsid w:val="417E7DFC"/>
    <w:rsid w:val="41C60599"/>
    <w:rsid w:val="422C1C0B"/>
    <w:rsid w:val="423D6AF8"/>
    <w:rsid w:val="427A2E75"/>
    <w:rsid w:val="439BE2C8"/>
    <w:rsid w:val="440582B5"/>
    <w:rsid w:val="445D9FEE"/>
    <w:rsid w:val="44A9C4D5"/>
    <w:rsid w:val="45006D58"/>
    <w:rsid w:val="45AC0886"/>
    <w:rsid w:val="468D88C8"/>
    <w:rsid w:val="46E4F878"/>
    <w:rsid w:val="4822B25F"/>
    <w:rsid w:val="48EEBFA6"/>
    <w:rsid w:val="4930C3CD"/>
    <w:rsid w:val="4A3DE98F"/>
    <w:rsid w:val="4A6C17FD"/>
    <w:rsid w:val="4B11C886"/>
    <w:rsid w:val="4B2BF3A6"/>
    <w:rsid w:val="4BCDC8BA"/>
    <w:rsid w:val="4CAD98E7"/>
    <w:rsid w:val="4CC91E29"/>
    <w:rsid w:val="4DA766A6"/>
    <w:rsid w:val="4F6FFC21"/>
    <w:rsid w:val="4FA00551"/>
    <w:rsid w:val="504C29D8"/>
    <w:rsid w:val="51B15D34"/>
    <w:rsid w:val="51E244F1"/>
    <w:rsid w:val="523A4C45"/>
    <w:rsid w:val="52E48ACC"/>
    <w:rsid w:val="536AECD5"/>
    <w:rsid w:val="53F16481"/>
    <w:rsid w:val="54544F06"/>
    <w:rsid w:val="54A847B5"/>
    <w:rsid w:val="54BB07B1"/>
    <w:rsid w:val="5652C18F"/>
    <w:rsid w:val="566FD91E"/>
    <w:rsid w:val="57291300"/>
    <w:rsid w:val="573AD228"/>
    <w:rsid w:val="57F04B8E"/>
    <w:rsid w:val="5974D3FF"/>
    <w:rsid w:val="59AAD276"/>
    <w:rsid w:val="59E12F09"/>
    <w:rsid w:val="5C282ADC"/>
    <w:rsid w:val="5D1BEDCF"/>
    <w:rsid w:val="5DB9DC89"/>
    <w:rsid w:val="5E0ED987"/>
    <w:rsid w:val="5F67C2C8"/>
    <w:rsid w:val="60F17D4B"/>
    <w:rsid w:val="6107384E"/>
    <w:rsid w:val="62976C60"/>
    <w:rsid w:val="63029C1C"/>
    <w:rsid w:val="63DCBC1C"/>
    <w:rsid w:val="63EE7189"/>
    <w:rsid w:val="646A4854"/>
    <w:rsid w:val="64FEF96A"/>
    <w:rsid w:val="652E4BDB"/>
    <w:rsid w:val="6547EF99"/>
    <w:rsid w:val="6562C87B"/>
    <w:rsid w:val="65DE16CB"/>
    <w:rsid w:val="65DF8229"/>
    <w:rsid w:val="6692F1B9"/>
    <w:rsid w:val="674493E6"/>
    <w:rsid w:val="6993FDAC"/>
    <w:rsid w:val="69C1489B"/>
    <w:rsid w:val="69C6ADA5"/>
    <w:rsid w:val="6A630C4B"/>
    <w:rsid w:val="6C621230"/>
    <w:rsid w:val="6DDDE4FE"/>
    <w:rsid w:val="6EB4B99D"/>
    <w:rsid w:val="700B6A3B"/>
    <w:rsid w:val="7156E26F"/>
    <w:rsid w:val="737D0819"/>
    <w:rsid w:val="7399220F"/>
    <w:rsid w:val="748E8331"/>
    <w:rsid w:val="7672009F"/>
    <w:rsid w:val="76FF9153"/>
    <w:rsid w:val="77B38E75"/>
    <w:rsid w:val="791FB102"/>
    <w:rsid w:val="79E06540"/>
    <w:rsid w:val="79F76C44"/>
    <w:rsid w:val="7A629C00"/>
    <w:rsid w:val="7ACE0367"/>
    <w:rsid w:val="7B8B0B97"/>
    <w:rsid w:val="7B8EA2FF"/>
    <w:rsid w:val="7BBF5C94"/>
    <w:rsid w:val="7C3D0A86"/>
    <w:rsid w:val="7C8DB307"/>
    <w:rsid w:val="7D08C369"/>
    <w:rsid w:val="7D2A7360"/>
    <w:rsid w:val="7D9A3CC2"/>
    <w:rsid w:val="7E2CA9FA"/>
    <w:rsid w:val="7EE1E5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2564"/>
  <w15:chartTrackingRefBased/>
  <w15:docId w15:val="{54692A5B-2819-4D87-83D4-F3321285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file:///C:/Users/%CE%91%CE%9D%CE%9D%CE%91/OneDrive/%CE%95%CE%B9%CE%BA%CF%8C%CE%BD%CE%B5%CF%82/P%204%20agwgoi-monwtes.pdf"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1003</Words>
  <Characters>5419</Characters>
  <Application>Microsoft Office Word</Application>
  <DocSecurity>0</DocSecurity>
  <Lines>45</Lines>
  <Paragraphs>12</Paragraphs>
  <ScaleCrop>false</ScaleCrop>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ΜΕΖΑΡΤΑΣΟΓΛΟΥ ΑΝΝΑ</dc:creator>
  <cp:keywords/>
  <dc:description/>
  <cp:lastModifiedBy>Ραβάνης Κωνσταντίνος</cp:lastModifiedBy>
  <cp:revision>2</cp:revision>
  <dcterms:created xsi:type="dcterms:W3CDTF">2023-03-19T18:04:00Z</dcterms:created>
  <dcterms:modified xsi:type="dcterms:W3CDTF">2023-03-19T18:04:00Z</dcterms:modified>
</cp:coreProperties>
</file>