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B036" w14:textId="3B021C47" w:rsidR="0067409A" w:rsidRPr="00B646EE" w:rsidRDefault="00632E3A">
      <w:pPr>
        <w:rPr>
          <w:b/>
          <w:bCs/>
          <w:sz w:val="28"/>
          <w:szCs w:val="28"/>
          <w:lang w:val="el-GR"/>
        </w:rPr>
      </w:pPr>
      <w:r w:rsidRPr="00B646EE">
        <w:rPr>
          <w:b/>
          <w:bCs/>
          <w:sz w:val="28"/>
          <w:szCs w:val="28"/>
          <w:lang w:val="el-GR"/>
        </w:rPr>
        <w:t>ΠΡΩΙΜΟΣ ΡΟΜΑΝΤΙΣΜΟΣ</w:t>
      </w:r>
      <w:r w:rsidR="00B646EE">
        <w:rPr>
          <w:b/>
          <w:bCs/>
          <w:sz w:val="28"/>
          <w:szCs w:val="28"/>
          <w:lang w:val="el-GR"/>
        </w:rPr>
        <w:t xml:space="preserve"> – ΣΧΕΔΙΟ ΜΑΘΗΜΑΤΟΣ</w:t>
      </w:r>
    </w:p>
    <w:p w14:paraId="713E028E" w14:textId="48606881" w:rsidR="00E37E78" w:rsidRPr="00B646EE" w:rsidRDefault="00F96B24" w:rsidP="00632E3A">
      <w:pPr>
        <w:rPr>
          <w:b/>
          <w:bCs/>
          <w:lang w:val="el-GR"/>
        </w:rPr>
      </w:pPr>
      <w:r w:rsidRPr="00B646EE">
        <w:rPr>
          <w:b/>
          <w:bCs/>
          <w:lang w:val="el-GR"/>
        </w:rPr>
        <w:t xml:space="preserve">Α. </w:t>
      </w:r>
      <w:r w:rsidR="00E37E78" w:rsidRPr="00B646EE">
        <w:rPr>
          <w:b/>
          <w:bCs/>
          <w:lang w:val="el-GR"/>
        </w:rPr>
        <w:t>ΘΕΩΡΙΑ</w:t>
      </w:r>
    </w:p>
    <w:p w14:paraId="2401AF8E" w14:textId="4868A2E5" w:rsidR="00F96B24" w:rsidRPr="00E37E78" w:rsidRDefault="00E37E78" w:rsidP="00632E3A">
      <w:pPr>
        <w:rPr>
          <w:lang w:val="el-GR"/>
        </w:rPr>
      </w:pPr>
      <w:r>
        <w:rPr>
          <w:lang w:val="el-GR"/>
        </w:rPr>
        <w:t>ΕΙΣΑΓΩΓΗ</w:t>
      </w:r>
    </w:p>
    <w:p w14:paraId="6FB8AD4E" w14:textId="19DEE2BC" w:rsidR="00632E3A" w:rsidRDefault="00632E3A" w:rsidP="00632E3A">
      <w:pPr>
        <w:rPr>
          <w:lang w:val="el-GR"/>
        </w:rPr>
      </w:pPr>
      <w:r w:rsidRPr="00632E3A">
        <w:rPr>
          <w:lang w:val="el-GR"/>
        </w:rPr>
        <w:t>1.</w:t>
      </w:r>
      <w:r>
        <w:rPr>
          <w:lang w:val="el-GR"/>
        </w:rPr>
        <w:t xml:space="preserve"> </w:t>
      </w:r>
      <w:r w:rsidRPr="00632E3A">
        <w:rPr>
          <w:lang w:val="el-GR"/>
        </w:rPr>
        <w:t xml:space="preserve">Τι είναι </w:t>
      </w:r>
      <w:r>
        <w:rPr>
          <w:lang w:val="el-GR"/>
        </w:rPr>
        <w:t>ρομαντισμός;</w:t>
      </w:r>
    </w:p>
    <w:p w14:paraId="6A460656" w14:textId="2B7B390A" w:rsidR="00632E3A" w:rsidRDefault="00632E3A" w:rsidP="00632E3A">
      <w:pPr>
        <w:rPr>
          <w:lang w:val="el-GR"/>
        </w:rPr>
      </w:pPr>
      <w:r>
        <w:rPr>
          <w:lang w:val="el-GR"/>
        </w:rPr>
        <w:t>2. Η φιλοσοφία του Καντ</w:t>
      </w:r>
      <w:r w:rsidR="00A66F08">
        <w:rPr>
          <w:lang w:val="el-GR"/>
        </w:rPr>
        <w:t xml:space="preserve"> και του </w:t>
      </w:r>
      <w:proofErr w:type="spellStart"/>
      <w:r w:rsidR="00A66F08">
        <w:rPr>
          <w:lang w:val="el-GR"/>
        </w:rPr>
        <w:t>Φιχτε</w:t>
      </w:r>
      <w:proofErr w:type="spellEnd"/>
    </w:p>
    <w:p w14:paraId="644A8601" w14:textId="32525F4A" w:rsidR="00632E3A" w:rsidRDefault="00632E3A" w:rsidP="00632E3A">
      <w:pPr>
        <w:rPr>
          <w:lang w:val="el-GR"/>
        </w:rPr>
      </w:pPr>
      <w:r>
        <w:rPr>
          <w:lang w:val="el-GR"/>
        </w:rPr>
        <w:t xml:space="preserve">3. </w:t>
      </w:r>
      <w:r w:rsidR="000A26D4">
        <w:rPr>
          <w:lang w:val="el-GR"/>
        </w:rPr>
        <w:t>Από τον Φίχτε στον ρομαντισμό</w:t>
      </w:r>
    </w:p>
    <w:p w14:paraId="1CD9B490" w14:textId="61BBDF54" w:rsidR="00632E3A" w:rsidRDefault="00632E3A" w:rsidP="00632E3A">
      <w:pPr>
        <w:rPr>
          <w:lang w:val="el-GR"/>
        </w:rPr>
      </w:pPr>
      <w:r>
        <w:rPr>
          <w:lang w:val="el-GR"/>
        </w:rPr>
        <w:t xml:space="preserve">4. </w:t>
      </w:r>
      <w:proofErr w:type="spellStart"/>
      <w:r w:rsidR="0011026A">
        <w:rPr>
          <w:lang w:val="el-GR"/>
        </w:rPr>
        <w:t>Νοβάλις</w:t>
      </w:r>
      <w:proofErr w:type="spellEnd"/>
    </w:p>
    <w:p w14:paraId="3103FBA9" w14:textId="641B556B" w:rsidR="00E37E78" w:rsidRPr="00DC34CF" w:rsidRDefault="00DC34CF" w:rsidP="00632E3A">
      <w:pPr>
        <w:rPr>
          <w:lang w:val="el-GR"/>
        </w:rPr>
      </w:pPr>
      <w:r w:rsidRPr="00DC34CF">
        <w:rPr>
          <w:lang w:val="el-GR"/>
        </w:rPr>
        <w:t xml:space="preserve">5. </w:t>
      </w:r>
      <w:r>
        <w:rPr>
          <w:lang w:val="el-GR"/>
        </w:rPr>
        <w:t xml:space="preserve">Η κριτική του </w:t>
      </w:r>
      <w:proofErr w:type="spellStart"/>
      <w:r>
        <w:rPr>
          <w:lang w:val="el-GR"/>
        </w:rPr>
        <w:t>Σλέγκελ</w:t>
      </w:r>
      <w:proofErr w:type="spellEnd"/>
      <w:r>
        <w:rPr>
          <w:lang w:val="el-GR"/>
        </w:rPr>
        <w:t xml:space="preserve"> στ</w:t>
      </w:r>
      <w:r w:rsidR="00A66F08">
        <w:rPr>
          <w:lang w:val="el-GR"/>
        </w:rPr>
        <w:t>ον Φίχτε</w:t>
      </w:r>
    </w:p>
    <w:p w14:paraId="1AAFA0C3" w14:textId="573EC7C6" w:rsidR="00632E3A" w:rsidRDefault="00DC34CF" w:rsidP="00632E3A">
      <w:pPr>
        <w:rPr>
          <w:lang w:val="el-GR"/>
        </w:rPr>
      </w:pPr>
      <w:r w:rsidRPr="00DC34CF">
        <w:rPr>
          <w:lang w:val="el-GR"/>
        </w:rPr>
        <w:t>6</w:t>
      </w:r>
      <w:r w:rsidR="00064FE3">
        <w:rPr>
          <w:lang w:val="el-GR"/>
        </w:rPr>
        <w:t xml:space="preserve">α. </w:t>
      </w:r>
      <w:r w:rsidR="005F45AD">
        <w:rPr>
          <w:lang w:val="el-GR"/>
        </w:rPr>
        <w:t xml:space="preserve">Η μελέτη της ελληνικής ποίησης (Φρ. </w:t>
      </w:r>
      <w:proofErr w:type="spellStart"/>
      <w:r w:rsidR="005F45AD">
        <w:rPr>
          <w:lang w:val="el-GR"/>
        </w:rPr>
        <w:t>Σλέγκελ</w:t>
      </w:r>
      <w:proofErr w:type="spellEnd"/>
      <w:r w:rsidR="005F45AD">
        <w:rPr>
          <w:lang w:val="el-GR"/>
        </w:rPr>
        <w:t>)</w:t>
      </w:r>
    </w:p>
    <w:p w14:paraId="5EB70D70" w14:textId="1AAFB154" w:rsidR="00632E3A" w:rsidRDefault="00DC34CF" w:rsidP="00632E3A">
      <w:pPr>
        <w:rPr>
          <w:lang w:val="el-GR"/>
        </w:rPr>
      </w:pPr>
      <w:r w:rsidRPr="00DC34CF">
        <w:rPr>
          <w:lang w:val="el-GR"/>
        </w:rPr>
        <w:t>6</w:t>
      </w:r>
      <w:r w:rsidR="00064FE3">
        <w:rPr>
          <w:lang w:val="el-GR"/>
        </w:rPr>
        <w:t xml:space="preserve">β. </w:t>
      </w:r>
      <w:r w:rsidR="005F45AD">
        <w:rPr>
          <w:lang w:val="el-GR"/>
        </w:rPr>
        <w:t xml:space="preserve">Η μελέτη της ελληνικής ποίησης (Φρ. </w:t>
      </w:r>
      <w:proofErr w:type="spellStart"/>
      <w:r w:rsidR="005F45AD">
        <w:rPr>
          <w:lang w:val="el-GR"/>
        </w:rPr>
        <w:t>Σλέγκελ</w:t>
      </w:r>
      <w:proofErr w:type="spellEnd"/>
      <w:r w:rsidR="005F45AD">
        <w:rPr>
          <w:lang w:val="el-GR"/>
        </w:rPr>
        <w:t>)</w:t>
      </w:r>
    </w:p>
    <w:p w14:paraId="2F8B6F29" w14:textId="7DF34554" w:rsidR="00632E3A" w:rsidRDefault="00435A12" w:rsidP="00632E3A">
      <w:pPr>
        <w:rPr>
          <w:lang w:val="el-GR"/>
        </w:rPr>
      </w:pPr>
      <w:r>
        <w:rPr>
          <w:lang w:val="el-GR"/>
        </w:rPr>
        <w:t>7</w:t>
      </w:r>
      <w:r w:rsidR="00632E3A" w:rsidRPr="00B2529A">
        <w:rPr>
          <w:vertAlign w:val="superscript"/>
          <w:lang w:val="el-GR"/>
        </w:rPr>
        <w:t>α</w:t>
      </w:r>
      <w:r w:rsidR="00B2529A">
        <w:rPr>
          <w:lang w:val="el-GR"/>
        </w:rPr>
        <w:t>.</w:t>
      </w:r>
      <w:r w:rsidR="00632E3A">
        <w:rPr>
          <w:lang w:val="el-GR"/>
        </w:rPr>
        <w:t xml:space="preserve"> </w:t>
      </w:r>
      <w:r w:rsidR="00B2529A">
        <w:rPr>
          <w:lang w:val="el-GR"/>
        </w:rPr>
        <w:t>Η θεωρία της τέχνης και της ποίησης των αδελφών</w:t>
      </w:r>
      <w:r w:rsidR="005F45AD">
        <w:rPr>
          <w:lang w:val="el-GR"/>
        </w:rPr>
        <w:t xml:space="preserve"> </w:t>
      </w:r>
      <w:proofErr w:type="spellStart"/>
      <w:r w:rsidR="005F45AD">
        <w:rPr>
          <w:lang w:val="el-GR"/>
        </w:rPr>
        <w:t>Σλέγκελ</w:t>
      </w:r>
      <w:proofErr w:type="spellEnd"/>
    </w:p>
    <w:p w14:paraId="1024FB11" w14:textId="78B7ABE9" w:rsidR="00E37E78" w:rsidRDefault="00435A12" w:rsidP="00632E3A">
      <w:pPr>
        <w:rPr>
          <w:lang w:val="el-GR"/>
        </w:rPr>
      </w:pPr>
      <w:r>
        <w:rPr>
          <w:lang w:val="el-GR"/>
        </w:rPr>
        <w:t>7</w:t>
      </w:r>
      <w:r w:rsidR="00632E3A">
        <w:rPr>
          <w:lang w:val="el-GR"/>
        </w:rPr>
        <w:t xml:space="preserve">β. </w:t>
      </w:r>
      <w:r w:rsidR="00B2529A">
        <w:rPr>
          <w:lang w:val="el-GR"/>
        </w:rPr>
        <w:t xml:space="preserve">Η θεωρία της τέχνης και της ποίησης των αδελφών </w:t>
      </w:r>
      <w:proofErr w:type="spellStart"/>
      <w:r w:rsidR="00B2529A">
        <w:rPr>
          <w:lang w:val="el-GR"/>
        </w:rPr>
        <w:t>Σλέγκελ</w:t>
      </w:r>
      <w:proofErr w:type="spellEnd"/>
    </w:p>
    <w:p w14:paraId="47C6925D" w14:textId="282AAEEB" w:rsidR="00632E3A" w:rsidRDefault="0043132C" w:rsidP="00632E3A">
      <w:pPr>
        <w:rPr>
          <w:lang w:val="el-GR"/>
        </w:rPr>
      </w:pPr>
      <w:r w:rsidRPr="00875DD0">
        <w:rPr>
          <w:lang w:val="el-GR"/>
        </w:rPr>
        <w:t>8</w:t>
      </w:r>
      <w:r w:rsidR="00632E3A">
        <w:rPr>
          <w:lang w:val="el-GR"/>
        </w:rPr>
        <w:t xml:space="preserve">α. </w:t>
      </w:r>
      <w:r w:rsidR="00B2529A">
        <w:rPr>
          <w:lang w:val="el-GR"/>
        </w:rPr>
        <w:t>Κατανόηση/Ακατανοησία</w:t>
      </w:r>
    </w:p>
    <w:p w14:paraId="27E9C397" w14:textId="6A2BFDD9" w:rsidR="00632E3A" w:rsidRPr="00B41CA4" w:rsidRDefault="0043132C" w:rsidP="00632E3A">
      <w:pPr>
        <w:rPr>
          <w:lang w:val="el-GR"/>
        </w:rPr>
      </w:pPr>
      <w:r w:rsidRPr="00875DD0">
        <w:rPr>
          <w:lang w:val="el-GR"/>
        </w:rPr>
        <w:t>8</w:t>
      </w:r>
      <w:r w:rsidR="00632E3A">
        <w:rPr>
          <w:lang w:val="el-GR"/>
        </w:rPr>
        <w:t>β</w:t>
      </w:r>
      <w:r w:rsidR="00F96B24">
        <w:rPr>
          <w:lang w:val="el-GR"/>
        </w:rPr>
        <w:t>.</w:t>
      </w:r>
      <w:r w:rsidR="00632E3A">
        <w:rPr>
          <w:lang w:val="el-GR"/>
        </w:rPr>
        <w:t xml:space="preserve"> </w:t>
      </w:r>
      <w:r w:rsidR="00B2529A">
        <w:rPr>
          <w:lang w:val="el-GR"/>
        </w:rPr>
        <w:t>Ειρωνεία</w:t>
      </w:r>
    </w:p>
    <w:p w14:paraId="4E014E79" w14:textId="25F31AC1" w:rsidR="00F96B24" w:rsidRDefault="00B2529A" w:rsidP="00632E3A">
      <w:pPr>
        <w:rPr>
          <w:lang w:val="el-GR"/>
        </w:rPr>
      </w:pPr>
      <w:r>
        <w:rPr>
          <w:lang w:val="el-GR"/>
        </w:rPr>
        <w:t>9α.</w:t>
      </w:r>
      <w:r w:rsidR="00F96B24">
        <w:rPr>
          <w:lang w:val="el-GR"/>
        </w:rPr>
        <w:t xml:space="preserve"> </w:t>
      </w:r>
      <w:r>
        <w:rPr>
          <w:lang w:val="el-GR"/>
        </w:rPr>
        <w:t>Τεμπελιά</w:t>
      </w:r>
    </w:p>
    <w:p w14:paraId="232C50E6" w14:textId="7A562225" w:rsidR="00F96B24" w:rsidRPr="001C2301" w:rsidRDefault="00875DD0" w:rsidP="00632E3A">
      <w:pPr>
        <w:rPr>
          <w:lang w:val="el-GR"/>
        </w:rPr>
      </w:pPr>
      <w:r w:rsidRPr="00875DD0">
        <w:rPr>
          <w:lang w:val="el-GR"/>
        </w:rPr>
        <w:t>9</w:t>
      </w:r>
      <w:r w:rsidR="00F96B24">
        <w:rPr>
          <w:lang w:val="el-GR"/>
        </w:rPr>
        <w:t>β</w:t>
      </w:r>
      <w:r w:rsidR="00B2529A">
        <w:rPr>
          <w:lang w:val="el-GR"/>
        </w:rPr>
        <w:t>.</w:t>
      </w:r>
      <w:r w:rsidR="00F96B24">
        <w:rPr>
          <w:lang w:val="el-GR"/>
        </w:rPr>
        <w:t xml:space="preserve"> </w:t>
      </w:r>
      <w:r w:rsidR="00B2529A">
        <w:rPr>
          <w:lang w:val="el-GR"/>
        </w:rPr>
        <w:t>Αγάπη</w:t>
      </w:r>
    </w:p>
    <w:p w14:paraId="61507270" w14:textId="16209E53" w:rsidR="0018516A" w:rsidRPr="00B2529A" w:rsidRDefault="0018516A" w:rsidP="00632E3A">
      <w:pPr>
        <w:rPr>
          <w:lang w:val="el-GR"/>
        </w:rPr>
      </w:pPr>
      <w:r>
        <w:rPr>
          <w:lang w:val="el-GR"/>
        </w:rPr>
        <w:t>ΠΑΣΧΑ</w:t>
      </w:r>
    </w:p>
    <w:p w14:paraId="76285255" w14:textId="10BBFC1C" w:rsidR="00F96B24" w:rsidRPr="00797439" w:rsidRDefault="00875DD0" w:rsidP="00632E3A">
      <w:r w:rsidRPr="00875DD0">
        <w:rPr>
          <w:lang w:val="el-GR"/>
        </w:rPr>
        <w:t>10</w:t>
      </w:r>
      <w:r w:rsidR="00F16F2B">
        <w:rPr>
          <w:lang w:val="el-GR"/>
        </w:rPr>
        <w:t>α.</w:t>
      </w:r>
      <w:r w:rsidR="00F96B24">
        <w:rPr>
          <w:lang w:val="el-GR"/>
        </w:rPr>
        <w:t xml:space="preserve"> </w:t>
      </w:r>
      <w:r w:rsidR="00506B3C">
        <w:rPr>
          <w:lang w:val="el-GR"/>
        </w:rPr>
        <w:t>Το γαλάζιο λουλούδι</w:t>
      </w:r>
    </w:p>
    <w:p w14:paraId="03EB6B5D" w14:textId="297C02A6" w:rsidR="00F96B24" w:rsidRPr="00B2529A" w:rsidRDefault="00875DD0" w:rsidP="00632E3A">
      <w:pPr>
        <w:rPr>
          <w:lang w:val="el-GR"/>
        </w:rPr>
      </w:pPr>
      <w:r w:rsidRPr="00875DD0">
        <w:rPr>
          <w:lang w:val="el-GR"/>
        </w:rPr>
        <w:t>10</w:t>
      </w:r>
      <w:r w:rsidR="00F96B24">
        <w:rPr>
          <w:lang w:val="el-GR"/>
        </w:rPr>
        <w:t>β</w:t>
      </w:r>
      <w:r w:rsidR="00165779">
        <w:rPr>
          <w:lang w:val="el-GR"/>
        </w:rPr>
        <w:t xml:space="preserve"> </w:t>
      </w:r>
      <w:r w:rsidR="00506B3C">
        <w:rPr>
          <w:lang w:val="el-GR"/>
        </w:rPr>
        <w:t xml:space="preserve">Το γαλάζιο λουλούδι </w:t>
      </w:r>
    </w:p>
    <w:p w14:paraId="79827239" w14:textId="043F43B5" w:rsidR="00F96B24" w:rsidRPr="00F0048C" w:rsidRDefault="00F96B24" w:rsidP="00632E3A">
      <w:pPr>
        <w:rPr>
          <w:lang w:val="el-GR"/>
        </w:rPr>
      </w:pPr>
      <w:r>
        <w:rPr>
          <w:lang w:val="el-GR"/>
        </w:rPr>
        <w:t>1</w:t>
      </w:r>
      <w:r w:rsidR="00875DD0" w:rsidRPr="00875DD0">
        <w:rPr>
          <w:lang w:val="el-GR"/>
        </w:rPr>
        <w:t>1</w:t>
      </w:r>
      <w:r>
        <w:rPr>
          <w:lang w:val="el-GR"/>
        </w:rPr>
        <w:t xml:space="preserve">α. </w:t>
      </w:r>
      <w:proofErr w:type="spellStart"/>
      <w:r w:rsidR="00D8177A">
        <w:rPr>
          <w:lang w:val="el-GR"/>
        </w:rPr>
        <w:t>Πίσσης</w:t>
      </w:r>
      <w:proofErr w:type="spellEnd"/>
      <w:r w:rsidR="00D8177A">
        <w:rPr>
          <w:lang w:val="el-GR"/>
        </w:rPr>
        <w:t xml:space="preserve"> – Πε</w:t>
      </w:r>
      <w:r w:rsidR="00F0048C">
        <w:rPr>
          <w:lang w:val="el-GR"/>
        </w:rPr>
        <w:t>ιραματισμός</w:t>
      </w:r>
    </w:p>
    <w:p w14:paraId="1C64F1B1" w14:textId="1B054784" w:rsidR="00F96B24" w:rsidRPr="005950DB" w:rsidRDefault="00F96B24" w:rsidP="00632E3A">
      <w:pPr>
        <w:rPr>
          <w:lang w:val="el-GR"/>
        </w:rPr>
      </w:pPr>
      <w:r>
        <w:rPr>
          <w:lang w:val="el-GR"/>
        </w:rPr>
        <w:t xml:space="preserve">10β. </w:t>
      </w:r>
      <w:r w:rsidR="00985C75">
        <w:rPr>
          <w:lang w:val="el-GR"/>
        </w:rPr>
        <w:t xml:space="preserve">Καρύδας - </w:t>
      </w:r>
      <w:r w:rsidR="005950DB">
        <w:rPr>
          <w:lang w:val="el-GR"/>
        </w:rPr>
        <w:t>Κριτική</w:t>
      </w:r>
    </w:p>
    <w:p w14:paraId="6798C5E0" w14:textId="4B268634" w:rsidR="00F96B24" w:rsidRDefault="00F96B24" w:rsidP="00632E3A">
      <w:pPr>
        <w:rPr>
          <w:lang w:val="el-GR"/>
        </w:rPr>
      </w:pPr>
      <w:r>
        <w:rPr>
          <w:lang w:val="el-GR"/>
        </w:rPr>
        <w:t>1</w:t>
      </w:r>
      <w:r w:rsidR="00875DD0" w:rsidRPr="00875DD0">
        <w:rPr>
          <w:lang w:val="el-GR"/>
        </w:rPr>
        <w:t>2</w:t>
      </w:r>
      <w:r>
        <w:rPr>
          <w:lang w:val="el-GR"/>
        </w:rPr>
        <w:t>α. Χριστιανοσύνη ή Ευρώπη</w:t>
      </w:r>
    </w:p>
    <w:p w14:paraId="6AEC1384" w14:textId="2C9D968D" w:rsidR="00F96B24" w:rsidRPr="00875DD0" w:rsidRDefault="00F96B24" w:rsidP="00632E3A">
      <w:pPr>
        <w:rPr>
          <w:lang w:val="el-GR"/>
        </w:rPr>
      </w:pPr>
      <w:r>
        <w:rPr>
          <w:lang w:val="el-GR"/>
        </w:rPr>
        <w:t>1</w:t>
      </w:r>
      <w:r w:rsidR="00875DD0">
        <w:t>2</w:t>
      </w:r>
      <w:r>
        <w:rPr>
          <w:lang w:val="el-GR"/>
        </w:rPr>
        <w:t xml:space="preserve">β. </w:t>
      </w:r>
      <w:r w:rsidR="00875DD0">
        <w:rPr>
          <w:lang w:val="el-GR"/>
        </w:rPr>
        <w:t>Νέα μυθολογία</w:t>
      </w:r>
    </w:p>
    <w:p w14:paraId="40E16FAE" w14:textId="77777777" w:rsidR="00F96B24" w:rsidRPr="00632E3A" w:rsidRDefault="00F96B24" w:rsidP="00632E3A">
      <w:pPr>
        <w:rPr>
          <w:lang w:val="el-GR"/>
        </w:rPr>
      </w:pPr>
    </w:p>
    <w:sectPr w:rsidR="00F96B24" w:rsidRPr="00632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75A4"/>
    <w:multiLevelType w:val="hybridMultilevel"/>
    <w:tmpl w:val="8DF8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3A"/>
    <w:rsid w:val="00064FE3"/>
    <w:rsid w:val="000A26D4"/>
    <w:rsid w:val="0011026A"/>
    <w:rsid w:val="00165779"/>
    <w:rsid w:val="0018516A"/>
    <w:rsid w:val="00192BB1"/>
    <w:rsid w:val="001C2301"/>
    <w:rsid w:val="001F664A"/>
    <w:rsid w:val="00265F5A"/>
    <w:rsid w:val="00427DB1"/>
    <w:rsid w:val="0043132C"/>
    <w:rsid w:val="00435A12"/>
    <w:rsid w:val="00506B3C"/>
    <w:rsid w:val="0052147F"/>
    <w:rsid w:val="00555D1F"/>
    <w:rsid w:val="005950DB"/>
    <w:rsid w:val="005C1B43"/>
    <w:rsid w:val="005C3B10"/>
    <w:rsid w:val="005D5DAB"/>
    <w:rsid w:val="005E75A0"/>
    <w:rsid w:val="005F45AD"/>
    <w:rsid w:val="00632E3A"/>
    <w:rsid w:val="0067409A"/>
    <w:rsid w:val="006C394F"/>
    <w:rsid w:val="006E1215"/>
    <w:rsid w:val="00797439"/>
    <w:rsid w:val="00875DD0"/>
    <w:rsid w:val="00985C75"/>
    <w:rsid w:val="009F4EEC"/>
    <w:rsid w:val="00A66F08"/>
    <w:rsid w:val="00B17DA6"/>
    <w:rsid w:val="00B2529A"/>
    <w:rsid w:val="00B33ED0"/>
    <w:rsid w:val="00B41CA4"/>
    <w:rsid w:val="00B646EE"/>
    <w:rsid w:val="00C26174"/>
    <w:rsid w:val="00D70D01"/>
    <w:rsid w:val="00D73F12"/>
    <w:rsid w:val="00D8177A"/>
    <w:rsid w:val="00DC34CF"/>
    <w:rsid w:val="00E37E78"/>
    <w:rsid w:val="00E71E04"/>
    <w:rsid w:val="00F0048C"/>
    <w:rsid w:val="00F16F2B"/>
    <w:rsid w:val="00F96B24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4BE3"/>
  <w15:chartTrackingRefBased/>
  <w15:docId w15:val="{E48CBE63-6DB8-41A2-BAEA-496D607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3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4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2021-04-15T08:59:00Z</dcterms:created>
  <dcterms:modified xsi:type="dcterms:W3CDTF">2021-04-15T08:59:00Z</dcterms:modified>
</cp:coreProperties>
</file>