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71FD" w14:textId="14A53653" w:rsidR="00B61A97" w:rsidRDefault="005167DE">
      <w:pPr>
        <w:rPr>
          <w:lang w:val="el-GR"/>
        </w:rPr>
      </w:pPr>
      <w:r w:rsidRPr="006D55D9">
        <w:rPr>
          <w:b/>
          <w:bCs/>
          <w:noProof/>
          <w:lang w:val="el-GR"/>
        </w:rPr>
        <w:drawing>
          <wp:anchor distT="0" distB="0" distL="114300" distR="114300" simplePos="0" relativeHeight="251658240" behindDoc="1" locked="0" layoutInCell="1" allowOverlap="1" wp14:anchorId="0D28372A" wp14:editId="057270DA">
            <wp:simplePos x="0" y="0"/>
            <wp:positionH relativeFrom="margin">
              <wp:align>left</wp:align>
            </wp:positionH>
            <wp:positionV relativeFrom="paragraph">
              <wp:posOffset>286246</wp:posOffset>
            </wp:positionV>
            <wp:extent cx="5231223" cy="4007457"/>
            <wp:effectExtent l="0" t="0" r="7620" b="0"/>
            <wp:wrapNone/>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pic:nvPicPr>
                  <pic:blipFill>
                    <a:blip r:embed="rId8">
                      <a:duotone>
                        <a:prstClr val="black"/>
                        <a:schemeClr val="accent4">
                          <a:tint val="45000"/>
                          <a:satMod val="400000"/>
                        </a:schemeClr>
                      </a:duotone>
                      <a:extLst>
                        <a:ext uri="{28A0092B-C50C-407E-A947-70E740481C1C}">
                          <a14:useLocalDpi xmlns:a14="http://schemas.microsoft.com/office/drawing/2010/main" val="0"/>
                        </a:ext>
                      </a:extLst>
                    </a:blip>
                    <a:stretch>
                      <a:fillRect/>
                    </a:stretch>
                  </pic:blipFill>
                  <pic:spPr>
                    <a:xfrm>
                      <a:off x="0" y="0"/>
                      <a:ext cx="5265655" cy="4033834"/>
                    </a:xfrm>
                    <a:prstGeom prst="rect">
                      <a:avLst/>
                    </a:prstGeom>
                  </pic:spPr>
                </pic:pic>
              </a:graphicData>
            </a:graphic>
            <wp14:sizeRelH relativeFrom="page">
              <wp14:pctWidth>0</wp14:pctWidth>
            </wp14:sizeRelH>
            <wp14:sizeRelV relativeFrom="page">
              <wp14:pctHeight>0</wp14:pctHeight>
            </wp14:sizeRelV>
          </wp:anchor>
        </w:drawing>
      </w:r>
      <w:r w:rsidRPr="006D55D9">
        <w:rPr>
          <w:b/>
          <w:bCs/>
          <w:lang w:val="el-GR"/>
        </w:rPr>
        <w:t xml:space="preserve">4β. </w:t>
      </w:r>
      <w:r w:rsidRPr="005167DE">
        <w:rPr>
          <w:b/>
          <w:bCs/>
          <w:lang w:val="el-GR"/>
        </w:rPr>
        <w:t>Η κριτική του Φρ. Σλέγκελ στον Φίχτε: Αμοιβαία απόδειξη</w:t>
      </w:r>
    </w:p>
    <w:p w14:paraId="5F2650C5" w14:textId="162A9796" w:rsidR="005167DE" w:rsidRPr="005167DE" w:rsidRDefault="00FD1800" w:rsidP="00FD1800">
      <w:pPr>
        <w:rPr>
          <w:color w:val="C00000"/>
          <w:sz w:val="40"/>
          <w:szCs w:val="40"/>
          <w:lang w:val="el-GR"/>
        </w:rPr>
      </w:pPr>
      <w:r>
        <w:rPr>
          <w:color w:val="C00000"/>
          <w:sz w:val="40"/>
          <w:szCs w:val="40"/>
          <w:lang w:val="el-GR"/>
        </w:rPr>
        <w:t xml:space="preserve">                          </w:t>
      </w:r>
      <w:r w:rsidR="005167DE" w:rsidRPr="005167DE">
        <w:rPr>
          <w:color w:val="C00000"/>
          <w:sz w:val="40"/>
          <w:szCs w:val="40"/>
          <w:lang w:val="el-GR"/>
        </w:rPr>
        <w:t>ΞΕΚΙΝΑΜΕ ΣΤΙΣ 19:40</w:t>
      </w:r>
    </w:p>
    <w:p w14:paraId="7688435B" w14:textId="77777777" w:rsidR="005167DE" w:rsidRDefault="005167DE">
      <w:pPr>
        <w:rPr>
          <w:lang w:val="el-GR"/>
        </w:rPr>
      </w:pPr>
    </w:p>
    <w:p w14:paraId="10B71F17" w14:textId="77777777" w:rsidR="005167DE" w:rsidRDefault="005167DE">
      <w:pPr>
        <w:rPr>
          <w:lang w:val="el-GR"/>
        </w:rPr>
      </w:pPr>
    </w:p>
    <w:p w14:paraId="46863852" w14:textId="77777777" w:rsidR="005167DE" w:rsidRDefault="005167DE">
      <w:pPr>
        <w:rPr>
          <w:lang w:val="el-GR"/>
        </w:rPr>
      </w:pPr>
    </w:p>
    <w:p w14:paraId="6D2A018C" w14:textId="77777777" w:rsidR="005167DE" w:rsidRDefault="005167DE">
      <w:pPr>
        <w:rPr>
          <w:lang w:val="el-GR"/>
        </w:rPr>
      </w:pPr>
    </w:p>
    <w:p w14:paraId="756A7D49" w14:textId="77777777" w:rsidR="005167DE" w:rsidRPr="00F942A0" w:rsidRDefault="005167DE">
      <w:pPr>
        <w:rPr>
          <w:lang w:val="el-GR"/>
        </w:rPr>
      </w:pPr>
    </w:p>
    <w:p w14:paraId="0E329011" w14:textId="77777777" w:rsidR="005167DE" w:rsidRDefault="005167DE">
      <w:pPr>
        <w:rPr>
          <w:lang w:val="el-GR"/>
        </w:rPr>
      </w:pPr>
    </w:p>
    <w:p w14:paraId="1DCD62AD" w14:textId="77777777" w:rsidR="005167DE" w:rsidRDefault="005167DE">
      <w:pPr>
        <w:rPr>
          <w:lang w:val="el-GR"/>
        </w:rPr>
      </w:pPr>
    </w:p>
    <w:p w14:paraId="080503A0" w14:textId="77777777" w:rsidR="00FD1800" w:rsidRDefault="00FD1800">
      <w:pPr>
        <w:rPr>
          <w:color w:val="C00000"/>
          <w:sz w:val="16"/>
          <w:szCs w:val="16"/>
          <w:lang w:val="el-GR"/>
        </w:rPr>
      </w:pPr>
    </w:p>
    <w:p w14:paraId="274AD998" w14:textId="77777777" w:rsidR="00FD1800" w:rsidRDefault="00FD1800">
      <w:pPr>
        <w:rPr>
          <w:color w:val="C00000"/>
          <w:sz w:val="16"/>
          <w:szCs w:val="16"/>
          <w:lang w:val="el-GR"/>
        </w:rPr>
      </w:pPr>
    </w:p>
    <w:p w14:paraId="7C8E09C3" w14:textId="4368D1F1" w:rsidR="005167DE" w:rsidRPr="00FD1800" w:rsidRDefault="005167DE">
      <w:pPr>
        <w:rPr>
          <w:b/>
          <w:bCs/>
          <w:i/>
          <w:iCs/>
          <w:color w:val="C00000"/>
          <w:sz w:val="16"/>
          <w:szCs w:val="16"/>
          <w:lang w:val="el-GR"/>
        </w:rPr>
      </w:pPr>
      <w:r w:rsidRPr="00FD1800">
        <w:rPr>
          <w:b/>
          <w:bCs/>
          <w:color w:val="C00000"/>
          <w:sz w:val="16"/>
          <w:szCs w:val="16"/>
          <w:lang w:val="el-GR"/>
        </w:rPr>
        <w:t xml:space="preserve">Α. Νοβάλις: </w:t>
      </w:r>
      <w:r w:rsidRPr="00FD1800">
        <w:rPr>
          <w:b/>
          <w:bCs/>
          <w:i/>
          <w:iCs/>
          <w:color w:val="C00000"/>
          <w:sz w:val="16"/>
          <w:szCs w:val="16"/>
          <w:lang w:val="el-GR"/>
        </w:rPr>
        <w:t>Δυναμικό και Στατικό άπειρο</w:t>
      </w:r>
    </w:p>
    <w:p w14:paraId="2827DEFC" w14:textId="6B0FC9D6" w:rsidR="005167DE" w:rsidRPr="00FD1800" w:rsidRDefault="005167DE">
      <w:pPr>
        <w:rPr>
          <w:b/>
          <w:bCs/>
          <w:color w:val="C00000"/>
          <w:sz w:val="16"/>
          <w:szCs w:val="16"/>
          <w:lang w:val="el-GR"/>
        </w:rPr>
      </w:pPr>
      <w:r w:rsidRPr="00FD1800">
        <w:rPr>
          <w:b/>
          <w:bCs/>
          <w:color w:val="C00000"/>
          <w:sz w:val="16"/>
          <w:szCs w:val="16"/>
          <w:lang w:val="el-GR"/>
        </w:rPr>
        <w:t xml:space="preserve">Β: Νοβάλις: </w:t>
      </w:r>
      <w:r w:rsidRPr="00FD1800">
        <w:rPr>
          <w:b/>
          <w:bCs/>
          <w:i/>
          <w:iCs/>
          <w:color w:val="C00000"/>
          <w:sz w:val="16"/>
          <w:szCs w:val="16"/>
          <w:lang w:val="el-GR"/>
        </w:rPr>
        <w:t>Η ασυστηματικότητα ως σύστημα</w:t>
      </w:r>
    </w:p>
    <w:p w14:paraId="57BEF646" w14:textId="5E03A145" w:rsidR="005167DE" w:rsidRPr="00FD1800" w:rsidRDefault="005167DE">
      <w:pPr>
        <w:rPr>
          <w:b/>
          <w:bCs/>
          <w:i/>
          <w:iCs/>
          <w:color w:val="C00000"/>
          <w:sz w:val="16"/>
          <w:szCs w:val="16"/>
          <w:lang w:val="el-GR"/>
        </w:rPr>
      </w:pPr>
      <w:r w:rsidRPr="00FD1800">
        <w:rPr>
          <w:b/>
          <w:bCs/>
          <w:color w:val="C00000"/>
          <w:sz w:val="16"/>
          <w:szCs w:val="16"/>
          <w:lang w:val="el-GR"/>
        </w:rPr>
        <w:t xml:space="preserve">Γ: Σλέγκελ: </w:t>
      </w:r>
      <w:r w:rsidRPr="00FD1800">
        <w:rPr>
          <w:b/>
          <w:bCs/>
          <w:i/>
          <w:iCs/>
          <w:color w:val="C00000"/>
          <w:sz w:val="16"/>
          <w:szCs w:val="16"/>
          <w:lang w:val="el-GR"/>
        </w:rPr>
        <w:t>Η κριτική στον Γιακόμπι: Αμοιβαία απόδειξη</w:t>
      </w:r>
    </w:p>
    <w:p w14:paraId="65C12920" w14:textId="7E168CC2" w:rsidR="005167DE" w:rsidRPr="00FD1800" w:rsidRDefault="005167DE" w:rsidP="005167DE">
      <w:pPr>
        <w:tabs>
          <w:tab w:val="left" w:pos="5071"/>
        </w:tabs>
        <w:rPr>
          <w:b/>
          <w:bCs/>
          <w:color w:val="C00000"/>
          <w:sz w:val="16"/>
          <w:szCs w:val="16"/>
          <w:lang w:val="el-GR"/>
        </w:rPr>
      </w:pPr>
      <w:r w:rsidRPr="00FD1800">
        <w:rPr>
          <w:b/>
          <w:bCs/>
          <w:color w:val="C00000"/>
          <w:sz w:val="16"/>
          <w:szCs w:val="16"/>
          <w:lang w:val="el-GR"/>
        </w:rPr>
        <w:t xml:space="preserve">Δ: Σλέγκελ: </w:t>
      </w:r>
      <w:r w:rsidRPr="00FD1800">
        <w:rPr>
          <w:b/>
          <w:bCs/>
          <w:i/>
          <w:iCs/>
          <w:color w:val="C00000"/>
          <w:sz w:val="16"/>
          <w:szCs w:val="16"/>
          <w:lang w:val="el-GR"/>
        </w:rPr>
        <w:t>Η κριτική του μυστικισμού του Φίχτε</w:t>
      </w:r>
      <w:r w:rsidRPr="00FD1800">
        <w:rPr>
          <w:b/>
          <w:bCs/>
          <w:color w:val="C00000"/>
          <w:sz w:val="16"/>
          <w:szCs w:val="16"/>
          <w:lang w:val="el-GR"/>
        </w:rPr>
        <w:tab/>
      </w:r>
    </w:p>
    <w:p w14:paraId="570CD9D2" w14:textId="6158D914" w:rsidR="005167DE" w:rsidRPr="00FD1800" w:rsidRDefault="005167DE">
      <w:pPr>
        <w:rPr>
          <w:b/>
          <w:bCs/>
          <w:color w:val="C00000"/>
          <w:sz w:val="16"/>
          <w:szCs w:val="16"/>
          <w:lang w:val="el-GR"/>
        </w:rPr>
      </w:pPr>
      <w:r w:rsidRPr="00FD1800">
        <w:rPr>
          <w:b/>
          <w:bCs/>
          <w:color w:val="C00000"/>
          <w:sz w:val="16"/>
          <w:szCs w:val="16"/>
          <w:lang w:val="el-GR"/>
        </w:rPr>
        <w:t xml:space="preserve">Ε: Σλέγκελ: </w:t>
      </w:r>
      <w:r w:rsidRPr="00FD1800">
        <w:rPr>
          <w:b/>
          <w:bCs/>
          <w:i/>
          <w:iCs/>
          <w:color w:val="C00000"/>
          <w:sz w:val="16"/>
          <w:szCs w:val="16"/>
          <w:lang w:val="el-GR"/>
        </w:rPr>
        <w:t>Αυτοδημιουργία και Αυτοπεριορισμός</w:t>
      </w:r>
    </w:p>
    <w:p w14:paraId="1CE383E1" w14:textId="0AE37B92" w:rsidR="00F942A0" w:rsidRPr="00F942A0" w:rsidRDefault="00F942A0" w:rsidP="00F942A0">
      <w:pPr>
        <w:rPr>
          <w:lang w:val="el-GR"/>
        </w:rPr>
      </w:pPr>
      <w:r w:rsidRPr="00F942A0">
        <w:rPr>
          <w:lang w:val="de-DE"/>
        </w:rPr>
        <w:t>A</w:t>
      </w:r>
      <w:r w:rsidRPr="00F942A0">
        <w:rPr>
          <w:lang w:val="el-GR"/>
        </w:rPr>
        <w:t>.</w:t>
      </w:r>
      <w:r>
        <w:rPr>
          <w:lang w:val="el-GR"/>
        </w:rPr>
        <w:t xml:space="preserve"> </w:t>
      </w:r>
      <w:r w:rsidRPr="00F942A0">
        <w:rPr>
          <w:u w:val="single"/>
          <w:lang w:val="el-GR"/>
        </w:rPr>
        <w:t>Πρώτη (θετική) πλευρά</w:t>
      </w:r>
      <w:r w:rsidRPr="00F942A0">
        <w:rPr>
          <w:lang w:val="el-GR"/>
        </w:rPr>
        <w:t xml:space="preserve">: Άπειρη πρόοδος, </w:t>
      </w:r>
      <w:proofErr w:type="spellStart"/>
      <w:r w:rsidRPr="00F942A0">
        <w:rPr>
          <w:lang w:val="el-GR"/>
        </w:rPr>
        <w:t>ασυμπτωματική</w:t>
      </w:r>
      <w:proofErr w:type="spellEnd"/>
      <w:r w:rsidRPr="00F942A0">
        <w:rPr>
          <w:lang w:val="el-GR"/>
        </w:rPr>
        <w:t xml:space="preserve"> προσέγγιση</w:t>
      </w:r>
    </w:p>
    <w:p w14:paraId="3CBBB993" w14:textId="77777777" w:rsidR="00F942A0" w:rsidRDefault="00F942A0" w:rsidP="00F942A0">
      <w:pPr>
        <w:rPr>
          <w:rFonts w:cstheme="minorHAnsi"/>
          <w:lang w:val="el-GR"/>
        </w:rPr>
      </w:pPr>
      <w:r>
        <w:rPr>
          <w:rFonts w:cstheme="minorHAnsi"/>
          <w:lang w:val="el-GR"/>
        </w:rPr>
        <w:t xml:space="preserve">    </w:t>
      </w:r>
    </w:p>
    <w:p w14:paraId="73EA25A1" w14:textId="3EFBE9E9" w:rsidR="00F942A0" w:rsidRDefault="00F942A0" w:rsidP="00F942A0">
      <w:pPr>
        <w:rPr>
          <w:rFonts w:cstheme="minorHAnsi"/>
          <w:sz w:val="40"/>
          <w:szCs w:val="40"/>
          <w:lang w:val="el-GR"/>
        </w:rPr>
      </w:pPr>
      <w:r w:rsidRPr="00F942A0">
        <w:rPr>
          <w:noProof/>
          <w:sz w:val="40"/>
          <w:szCs w:val="40"/>
          <w:lang w:val="el-GR"/>
        </w:rPr>
        <mc:AlternateContent>
          <mc:Choice Requires="wps">
            <w:drawing>
              <wp:anchor distT="0" distB="0" distL="114300" distR="114300" simplePos="0" relativeHeight="251659264" behindDoc="0" locked="0" layoutInCell="1" allowOverlap="1" wp14:anchorId="2EB7FCA4" wp14:editId="61495FF7">
                <wp:simplePos x="0" y="0"/>
                <wp:positionH relativeFrom="margin">
                  <wp:align>left</wp:align>
                </wp:positionH>
                <wp:positionV relativeFrom="paragraph">
                  <wp:posOffset>153311</wp:posOffset>
                </wp:positionV>
                <wp:extent cx="4118775" cy="23854"/>
                <wp:effectExtent l="0" t="38100" r="34290" b="90805"/>
                <wp:wrapNone/>
                <wp:docPr id="2" name="Ευθύγραμμο βέλος σύνδεσης 2"/>
                <wp:cNvGraphicFramePr/>
                <a:graphic xmlns:a="http://schemas.openxmlformats.org/drawingml/2006/main">
                  <a:graphicData uri="http://schemas.microsoft.com/office/word/2010/wordprocessingShape">
                    <wps:wsp>
                      <wps:cNvCnPr/>
                      <wps:spPr>
                        <a:xfrm>
                          <a:off x="0" y="0"/>
                          <a:ext cx="4118775" cy="238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058A69"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12.05pt;width:324.3pt;height:1.9pt;z-index:25165926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" strokecolor="#4472c4 [3204]" strokeweight=".5pt">
                <v:stroke endarrow="block" joinstyle="miter"/>
                <w10:wrap anchorx="margin"/>
              </v:shape>
            </w:pict>
          </mc:Fallback>
        </mc:AlternateContent>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sidRPr="00F942A0">
        <w:rPr>
          <w:rFonts w:cstheme="minorHAnsi"/>
          <w:sz w:val="40"/>
          <w:szCs w:val="40"/>
          <w:lang w:val="el-GR"/>
        </w:rPr>
        <w:t>∞</w:t>
      </w:r>
    </w:p>
    <w:p w14:paraId="00B117F8" w14:textId="5CAC6624" w:rsidR="00F942A0" w:rsidRDefault="00F942A0" w:rsidP="00F942A0">
      <w:pPr>
        <w:rPr>
          <w:lang w:val="el-GR"/>
        </w:rPr>
      </w:pPr>
      <w:r>
        <w:rPr>
          <w:lang w:val="el-GR"/>
        </w:rPr>
        <w:t>Άπειρη (δίχως όρια) πρόοδος προς το Άπειρο (δίχως όρια, άνευ όρων, απόλυτο)</w:t>
      </w:r>
    </w:p>
    <w:p w14:paraId="0FC3D5A4" w14:textId="3AC113E7" w:rsidR="00F942A0" w:rsidRDefault="00F942A0" w:rsidP="00F942A0">
      <w:pPr>
        <w:rPr>
          <w:lang w:val="el-GR"/>
        </w:rPr>
      </w:pPr>
      <w:r>
        <w:rPr>
          <w:lang w:val="el-GR"/>
        </w:rPr>
        <w:t xml:space="preserve">Η πρόοδος πάντα </w:t>
      </w:r>
      <w:r w:rsidRPr="006D55D9">
        <w:rPr>
          <w:i/>
          <w:iCs/>
          <w:lang w:val="el-GR"/>
        </w:rPr>
        <w:t>υπό όρους</w:t>
      </w:r>
      <w:r>
        <w:rPr>
          <w:lang w:val="el-GR"/>
        </w:rPr>
        <w:t>, σχετική</w:t>
      </w:r>
    </w:p>
    <w:p w14:paraId="67CE6C09" w14:textId="2337D78A" w:rsidR="00F942A0" w:rsidRPr="00F942A0" w:rsidRDefault="00F942A0" w:rsidP="00F942A0">
      <w:pPr>
        <w:rPr>
          <w:lang w:val="el-GR"/>
        </w:rPr>
      </w:pPr>
      <w:r>
        <w:rPr>
          <w:lang w:val="el-GR"/>
        </w:rPr>
        <w:t>Αναζητούμε το</w:t>
      </w:r>
      <w:r w:rsidRPr="00F942A0">
        <w:rPr>
          <w:lang w:val="el-GR"/>
        </w:rPr>
        <w:t xml:space="preserve"> </w:t>
      </w:r>
      <w:r>
        <w:rPr>
          <w:lang w:val="el-GR"/>
        </w:rPr>
        <w:t>άνευ όρων [</w:t>
      </w:r>
      <w:r w:rsidRPr="00F942A0">
        <w:rPr>
          <w:b/>
          <w:bCs/>
        </w:rPr>
        <w:t>UNBEDINGTES</w:t>
      </w:r>
      <w:r>
        <w:rPr>
          <w:lang w:val="el-GR"/>
        </w:rPr>
        <w:t xml:space="preserve">] και βρίσκουμε παντού πράγματα </w:t>
      </w:r>
      <w:r w:rsidRPr="00F942A0">
        <w:rPr>
          <w:lang w:val="el-GR"/>
        </w:rPr>
        <w:t>[</w:t>
      </w:r>
      <w:r w:rsidRPr="00F942A0">
        <w:rPr>
          <w:b/>
          <w:bCs/>
          <w:lang w:val="de-DE"/>
        </w:rPr>
        <w:t>DINGE</w:t>
      </w:r>
      <w:r w:rsidRPr="00F942A0">
        <w:rPr>
          <w:lang w:val="el-GR"/>
        </w:rPr>
        <w:t>]</w:t>
      </w:r>
      <w:r>
        <w:rPr>
          <w:lang w:val="el-GR"/>
        </w:rPr>
        <w:t>(υποκείμενα σε όρους)</w:t>
      </w:r>
    </w:p>
    <w:p w14:paraId="7504EB0C" w14:textId="1327A450" w:rsidR="00F942A0" w:rsidRDefault="00F942A0" w:rsidP="00F942A0">
      <w:pPr>
        <w:rPr>
          <w:rFonts w:cstheme="minorHAnsi"/>
          <w:lang w:val="el-GR"/>
        </w:rPr>
      </w:pPr>
      <w:r>
        <w:rPr>
          <w:rFonts w:cstheme="minorHAnsi"/>
          <w:lang w:val="el-GR"/>
        </w:rPr>
        <w:t>Ματαίωση</w:t>
      </w:r>
    </w:p>
    <w:p w14:paraId="5E2CCA3E" w14:textId="108FA425" w:rsidR="00F942A0" w:rsidRDefault="00F942A0" w:rsidP="00F942A0">
      <w:pPr>
        <w:rPr>
          <w:rFonts w:cstheme="minorHAnsi"/>
          <w:lang w:val="el-GR"/>
        </w:rPr>
      </w:pPr>
      <w:r w:rsidRPr="00F942A0">
        <w:rPr>
          <w:rFonts w:cstheme="minorHAnsi"/>
          <w:u w:val="single"/>
          <w:lang w:val="el-GR"/>
        </w:rPr>
        <w:t>Δεύτερη (αρνητική) πλευρά</w:t>
      </w:r>
      <w:r>
        <w:rPr>
          <w:rFonts w:cstheme="minorHAnsi"/>
          <w:lang w:val="el-GR"/>
        </w:rPr>
        <w:t>: Αρνητική ταυτότητα με το απόλυτο</w:t>
      </w:r>
    </w:p>
    <w:p w14:paraId="789F33E6" w14:textId="082B9A58" w:rsidR="00F942A0" w:rsidRDefault="00F942A0" w:rsidP="00F942A0">
      <w:pPr>
        <w:rPr>
          <w:rFonts w:cstheme="minorHAnsi"/>
          <w:lang w:val="el-GR"/>
        </w:rPr>
      </w:pPr>
      <w:r>
        <w:rPr>
          <w:rFonts w:cstheme="minorHAnsi"/>
          <w:noProof/>
          <w:lang w:val="el-GR"/>
        </w:rPr>
        <mc:AlternateContent>
          <mc:Choice Requires="wps">
            <w:drawing>
              <wp:anchor distT="0" distB="0" distL="114300" distR="114300" simplePos="0" relativeHeight="251661312" behindDoc="0" locked="0" layoutInCell="1" allowOverlap="1" wp14:anchorId="0BCCCD22" wp14:editId="63F20CE2">
                <wp:simplePos x="0" y="0"/>
                <wp:positionH relativeFrom="column">
                  <wp:posOffset>1924216</wp:posOffset>
                </wp:positionH>
                <wp:positionV relativeFrom="paragraph">
                  <wp:posOffset>279179</wp:posOffset>
                </wp:positionV>
                <wp:extent cx="326003" cy="373711"/>
                <wp:effectExtent l="19050" t="19050" r="55245" b="64770"/>
                <wp:wrapNone/>
                <wp:docPr id="4" name="Κεραυνός 4"/>
                <wp:cNvGraphicFramePr/>
                <a:graphic xmlns:a="http://schemas.openxmlformats.org/drawingml/2006/main">
                  <a:graphicData uri="http://schemas.microsoft.com/office/word/2010/wordprocessingShape">
                    <wps:wsp>
                      <wps:cNvSpPr/>
                      <wps:spPr>
                        <a:xfrm>
                          <a:off x="0" y="0"/>
                          <a:ext cx="326003" cy="373711"/>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EB27F0"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Κεραυνός 4" o:spid="_x0000_s1026" type="#_x0000_t73" style="position:absolute;margin-left:151.5pt;margin-top:22pt;width:25.65pt;height:2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" fillcolor="#4472c4 [3204]" strokecolor="#1f3763 [1604]" strokeweight="1pt"/>
            </w:pict>
          </mc:Fallback>
        </mc:AlternateContent>
      </w:r>
      <w:r>
        <w:rPr>
          <w:rFonts w:cstheme="minorHAnsi"/>
          <w:lang w:val="el-GR"/>
        </w:rPr>
        <w:t>Εθελοντική παραίτηση</w:t>
      </w:r>
    </w:p>
    <w:p w14:paraId="2958B99A" w14:textId="1E1F8299" w:rsidR="00F942A0" w:rsidRDefault="00F942A0" w:rsidP="00F942A0">
      <w:pPr>
        <w:rPr>
          <w:rFonts w:cstheme="minorHAnsi"/>
          <w:sz w:val="40"/>
          <w:szCs w:val="40"/>
          <w:lang w:val="el-GR"/>
        </w:rPr>
      </w:pPr>
      <w:r>
        <w:rPr>
          <w:rFonts w:cstheme="minorHAnsi"/>
          <w:noProof/>
          <w:lang w:val="el-GR"/>
        </w:rPr>
        <mc:AlternateContent>
          <mc:Choice Requires="wps">
            <w:drawing>
              <wp:anchor distT="0" distB="0" distL="114300" distR="114300" simplePos="0" relativeHeight="251660288" behindDoc="0" locked="0" layoutInCell="1" allowOverlap="1" wp14:anchorId="6600AAE4" wp14:editId="1BC16192">
                <wp:simplePos x="0" y="0"/>
                <wp:positionH relativeFrom="column">
                  <wp:posOffset>31804</wp:posOffset>
                </wp:positionH>
                <wp:positionV relativeFrom="paragraph">
                  <wp:posOffset>72942</wp:posOffset>
                </wp:positionV>
                <wp:extent cx="4086805" cy="31805"/>
                <wp:effectExtent l="0" t="38100" r="28575" b="101600"/>
                <wp:wrapNone/>
                <wp:docPr id="3" name="Ευθύγραμμο βέλος σύνδεσης 3"/>
                <wp:cNvGraphicFramePr/>
                <a:graphic xmlns:a="http://schemas.openxmlformats.org/drawingml/2006/main">
                  <a:graphicData uri="http://schemas.microsoft.com/office/word/2010/wordprocessingShape">
                    <wps:wsp>
                      <wps:cNvCnPr/>
                      <wps:spPr>
                        <a:xfrm>
                          <a:off x="0" y="0"/>
                          <a:ext cx="4086805" cy="31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3FDA8B" id="Ευθύγραμμο βέλος σύνδεσης 3" o:spid="_x0000_s1026" type="#_x0000_t32" style="position:absolute;margin-left:2.5pt;margin-top:5.75pt;width:321.8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" strokecolor="#4472c4 [3204]" strokeweight=".5pt">
                <v:stroke endarrow="block" joinstyle="miter"/>
              </v:shape>
            </w:pict>
          </mc:Fallback>
        </mc:AlternateContent>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sidR="00A04E9D" w:rsidRPr="00A04E9D">
        <w:rPr>
          <w:rFonts w:cstheme="minorHAnsi"/>
          <w:sz w:val="18"/>
          <w:szCs w:val="18"/>
          <w:lang w:val="el-GR"/>
        </w:rPr>
        <w:t>Αναστολή χρόνου</w:t>
      </w:r>
      <w:r>
        <w:rPr>
          <w:rFonts w:cstheme="minorHAnsi"/>
          <w:lang w:val="el-GR"/>
        </w:rPr>
        <w:tab/>
      </w:r>
      <w:r>
        <w:rPr>
          <w:rFonts w:cstheme="minorHAnsi"/>
          <w:lang w:val="el-GR"/>
        </w:rPr>
        <w:tab/>
      </w:r>
      <w:r>
        <w:rPr>
          <w:rFonts w:cstheme="minorHAnsi"/>
          <w:lang w:val="el-GR"/>
        </w:rPr>
        <w:tab/>
      </w:r>
      <w:r>
        <w:rPr>
          <w:rFonts w:cstheme="minorHAnsi"/>
          <w:lang w:val="el-GR"/>
        </w:rPr>
        <w:tab/>
      </w:r>
      <w:r w:rsidRPr="00F942A0">
        <w:rPr>
          <w:rFonts w:cstheme="minorHAnsi"/>
          <w:sz w:val="40"/>
          <w:szCs w:val="40"/>
          <w:lang w:val="el-GR"/>
        </w:rPr>
        <w:t>∞</w:t>
      </w:r>
    </w:p>
    <w:p w14:paraId="46883A06" w14:textId="2BC2A3E9" w:rsidR="00F942A0" w:rsidRDefault="00F942A0" w:rsidP="00F942A0">
      <w:pPr>
        <w:rPr>
          <w:rFonts w:cstheme="minorHAnsi"/>
          <w:lang w:val="el-GR"/>
        </w:rPr>
      </w:pPr>
      <w:r>
        <w:rPr>
          <w:rFonts w:cstheme="minorHAnsi"/>
          <w:lang w:val="el-GR"/>
        </w:rPr>
        <w:t>Κλείνω τη σειρά, ενώ μπορώ να τη συνεχίσω</w:t>
      </w:r>
      <w:r w:rsidR="00A04E9D">
        <w:rPr>
          <w:rFonts w:cstheme="minorHAnsi"/>
          <w:lang w:val="el-GR"/>
        </w:rPr>
        <w:t>.</w:t>
      </w:r>
    </w:p>
    <w:p w14:paraId="6025C834" w14:textId="094B44A8" w:rsidR="00A04E9D" w:rsidRPr="00F942A0" w:rsidRDefault="00A04E9D" w:rsidP="00F942A0">
      <w:pPr>
        <w:rPr>
          <w:rFonts w:cstheme="minorHAnsi"/>
          <w:lang w:val="el-GR"/>
        </w:rPr>
      </w:pPr>
      <w:r>
        <w:rPr>
          <w:rFonts w:cstheme="minorHAnsi"/>
          <w:lang w:val="el-GR"/>
        </w:rPr>
        <w:t xml:space="preserve">Δοκιμάζω </w:t>
      </w:r>
      <w:r w:rsidRPr="00A04E9D">
        <w:rPr>
          <w:rFonts w:cstheme="minorHAnsi"/>
          <w:b/>
          <w:bCs/>
          <w:lang w:val="el-GR"/>
        </w:rPr>
        <w:t>στιγμιαία</w:t>
      </w:r>
      <w:r>
        <w:rPr>
          <w:rFonts w:cstheme="minorHAnsi"/>
          <w:lang w:val="el-GR"/>
        </w:rPr>
        <w:t xml:space="preserve"> μια αναπαράσταση</w:t>
      </w:r>
      <w:r w:rsidR="006D55D9">
        <w:rPr>
          <w:rFonts w:cstheme="minorHAnsi"/>
          <w:lang w:val="el-GR"/>
        </w:rPr>
        <w:t>, ένα σημείο.</w:t>
      </w:r>
    </w:p>
    <w:p w14:paraId="01C4D136" w14:textId="634F4B57" w:rsidR="00F942A0" w:rsidRDefault="00A04E9D" w:rsidP="00F942A0">
      <w:pPr>
        <w:rPr>
          <w:rFonts w:cstheme="minorHAnsi"/>
          <w:lang w:val="el-GR"/>
        </w:rPr>
      </w:pPr>
      <w:r>
        <w:rPr>
          <w:rFonts w:cstheme="minorHAnsi"/>
          <w:lang w:val="el-GR"/>
        </w:rPr>
        <w:lastRenderedPageBreak/>
        <w:t>Β. Αποδοχή της αντίφασης</w:t>
      </w:r>
    </w:p>
    <w:p w14:paraId="740A2DD5" w14:textId="22597259" w:rsidR="00A04E9D" w:rsidRDefault="00A04E9D" w:rsidP="00F942A0">
      <w:pPr>
        <w:rPr>
          <w:rFonts w:cstheme="minorHAnsi"/>
          <w:lang w:val="el-GR"/>
        </w:rPr>
      </w:pPr>
      <w:r>
        <w:rPr>
          <w:rFonts w:cstheme="minorHAnsi"/>
          <w:lang w:val="el-GR"/>
        </w:rPr>
        <w:t>Φαντασία (υπεράνω ορίων)</w:t>
      </w:r>
    </w:p>
    <w:p w14:paraId="7946A6CE" w14:textId="5C8483C4" w:rsidR="00A04E9D" w:rsidRDefault="00A04E9D" w:rsidP="00F942A0">
      <w:pPr>
        <w:rPr>
          <w:rFonts w:cstheme="minorHAnsi"/>
          <w:lang w:val="el-GR"/>
        </w:rPr>
      </w:pPr>
      <w:r>
        <w:rPr>
          <w:rFonts w:cstheme="minorHAnsi"/>
          <w:lang w:val="el-GR"/>
        </w:rPr>
        <w:t xml:space="preserve">Το Είναι </w:t>
      </w:r>
      <w:proofErr w:type="spellStart"/>
      <w:r>
        <w:rPr>
          <w:rFonts w:cstheme="minorHAnsi"/>
          <w:lang w:val="el-GR"/>
        </w:rPr>
        <w:t>είναι</w:t>
      </w:r>
      <w:proofErr w:type="spellEnd"/>
      <w:r>
        <w:rPr>
          <w:rFonts w:cstheme="minorHAnsi"/>
          <w:lang w:val="el-GR"/>
        </w:rPr>
        <w:t xml:space="preserve"> το </w:t>
      </w:r>
      <w:r w:rsidRPr="006D55D9">
        <w:rPr>
          <w:rFonts w:cstheme="minorHAnsi"/>
          <w:b/>
          <w:bCs/>
          <w:lang w:val="el-GR"/>
        </w:rPr>
        <w:t>χάος</w:t>
      </w:r>
    </w:p>
    <w:p w14:paraId="62BFE253" w14:textId="0CA8E29E" w:rsidR="00A04E9D" w:rsidRDefault="00A04E9D" w:rsidP="00F942A0">
      <w:pPr>
        <w:rPr>
          <w:rFonts w:cstheme="minorHAnsi"/>
          <w:lang w:val="el-GR"/>
        </w:rPr>
      </w:pPr>
      <w:r>
        <w:rPr>
          <w:rFonts w:cstheme="minorHAnsi"/>
          <w:lang w:val="el-GR"/>
        </w:rPr>
        <w:t>Αρνητική πραγμάτωση του χάους</w:t>
      </w:r>
    </w:p>
    <w:p w14:paraId="30C54D05" w14:textId="49C4CBC7" w:rsidR="006D55D9" w:rsidRDefault="00A04E9D" w:rsidP="00F942A0">
      <w:pPr>
        <w:rPr>
          <w:rFonts w:cstheme="minorHAnsi"/>
          <w:lang w:val="el-GR"/>
        </w:rPr>
      </w:pPr>
      <w:r>
        <w:rPr>
          <w:rFonts w:cstheme="minorHAnsi"/>
          <w:lang w:val="el-GR"/>
        </w:rPr>
        <w:t>Το Εγώ όμως αναγκαστικά οργανώνει</w:t>
      </w:r>
      <w:r w:rsidR="006D55D9">
        <w:rPr>
          <w:rFonts w:cstheme="minorHAnsi"/>
          <w:lang w:val="el-GR"/>
        </w:rPr>
        <w:t xml:space="preserve"> </w:t>
      </w:r>
    </w:p>
    <w:tbl>
      <w:tblPr>
        <w:tblStyle w:val="a6"/>
        <w:tblW w:w="0" w:type="auto"/>
        <w:tblLook w:val="04A0" w:firstRow="1" w:lastRow="0" w:firstColumn="1" w:lastColumn="0" w:noHBand="0" w:noVBand="1"/>
      </w:tblPr>
      <w:tblGrid>
        <w:gridCol w:w="1168"/>
        <w:gridCol w:w="1168"/>
        <w:gridCol w:w="1169"/>
        <w:gridCol w:w="1169"/>
        <w:gridCol w:w="1169"/>
        <w:gridCol w:w="1169"/>
        <w:gridCol w:w="1169"/>
        <w:gridCol w:w="1169"/>
      </w:tblGrid>
      <w:tr w:rsidR="006D55D9" w14:paraId="55B7E1E2" w14:textId="77777777" w:rsidTr="006D55D9">
        <w:tc>
          <w:tcPr>
            <w:tcW w:w="1168" w:type="dxa"/>
          </w:tcPr>
          <w:p w14:paraId="2C9D0BE4" w14:textId="77777777" w:rsidR="006D55D9" w:rsidRDefault="006D55D9" w:rsidP="00F942A0">
            <w:pPr>
              <w:rPr>
                <w:rFonts w:cstheme="minorHAnsi"/>
                <w:lang w:val="el-GR"/>
              </w:rPr>
            </w:pPr>
          </w:p>
        </w:tc>
        <w:tc>
          <w:tcPr>
            <w:tcW w:w="1168" w:type="dxa"/>
          </w:tcPr>
          <w:p w14:paraId="1FDDE9E5" w14:textId="77777777" w:rsidR="006D55D9" w:rsidRDefault="006D55D9" w:rsidP="00F942A0">
            <w:pPr>
              <w:rPr>
                <w:rFonts w:cstheme="minorHAnsi"/>
                <w:lang w:val="el-GR"/>
              </w:rPr>
            </w:pPr>
          </w:p>
        </w:tc>
        <w:tc>
          <w:tcPr>
            <w:tcW w:w="1169" w:type="dxa"/>
          </w:tcPr>
          <w:p w14:paraId="1F62B549" w14:textId="77777777" w:rsidR="006D55D9" w:rsidRDefault="006D55D9" w:rsidP="00F942A0">
            <w:pPr>
              <w:rPr>
                <w:rFonts w:cstheme="minorHAnsi"/>
                <w:lang w:val="el-GR"/>
              </w:rPr>
            </w:pPr>
          </w:p>
        </w:tc>
        <w:tc>
          <w:tcPr>
            <w:tcW w:w="1169" w:type="dxa"/>
          </w:tcPr>
          <w:p w14:paraId="28D162C0" w14:textId="77777777" w:rsidR="006D55D9" w:rsidRDefault="006D55D9" w:rsidP="00F942A0">
            <w:pPr>
              <w:rPr>
                <w:rFonts w:cstheme="minorHAnsi"/>
                <w:lang w:val="el-GR"/>
              </w:rPr>
            </w:pPr>
          </w:p>
        </w:tc>
        <w:tc>
          <w:tcPr>
            <w:tcW w:w="1169" w:type="dxa"/>
          </w:tcPr>
          <w:p w14:paraId="03C62031" w14:textId="77777777" w:rsidR="006D55D9" w:rsidRDefault="006D55D9" w:rsidP="00F942A0">
            <w:pPr>
              <w:rPr>
                <w:rFonts w:cstheme="minorHAnsi"/>
                <w:lang w:val="el-GR"/>
              </w:rPr>
            </w:pPr>
          </w:p>
        </w:tc>
        <w:tc>
          <w:tcPr>
            <w:tcW w:w="1169" w:type="dxa"/>
          </w:tcPr>
          <w:p w14:paraId="62CDB35E" w14:textId="77777777" w:rsidR="006D55D9" w:rsidRDefault="006D55D9" w:rsidP="00F942A0">
            <w:pPr>
              <w:rPr>
                <w:rFonts w:cstheme="minorHAnsi"/>
                <w:lang w:val="el-GR"/>
              </w:rPr>
            </w:pPr>
          </w:p>
        </w:tc>
        <w:tc>
          <w:tcPr>
            <w:tcW w:w="1169" w:type="dxa"/>
          </w:tcPr>
          <w:p w14:paraId="08670680" w14:textId="77777777" w:rsidR="006D55D9" w:rsidRDefault="006D55D9" w:rsidP="00F942A0">
            <w:pPr>
              <w:rPr>
                <w:rFonts w:cstheme="minorHAnsi"/>
                <w:lang w:val="el-GR"/>
              </w:rPr>
            </w:pPr>
          </w:p>
        </w:tc>
        <w:tc>
          <w:tcPr>
            <w:tcW w:w="1169" w:type="dxa"/>
          </w:tcPr>
          <w:p w14:paraId="73711ECF" w14:textId="77777777" w:rsidR="006D55D9" w:rsidRDefault="006D55D9" w:rsidP="00F942A0">
            <w:pPr>
              <w:rPr>
                <w:rFonts w:cstheme="minorHAnsi"/>
                <w:lang w:val="el-GR"/>
              </w:rPr>
            </w:pPr>
          </w:p>
        </w:tc>
      </w:tr>
      <w:tr w:rsidR="006D55D9" w14:paraId="0C53FD98" w14:textId="77777777" w:rsidTr="006D55D9">
        <w:tc>
          <w:tcPr>
            <w:tcW w:w="1168" w:type="dxa"/>
          </w:tcPr>
          <w:p w14:paraId="0A619085" w14:textId="77777777" w:rsidR="006D55D9" w:rsidRDefault="006D55D9" w:rsidP="00F942A0">
            <w:pPr>
              <w:rPr>
                <w:rFonts w:cstheme="minorHAnsi"/>
                <w:lang w:val="el-GR"/>
              </w:rPr>
            </w:pPr>
          </w:p>
        </w:tc>
        <w:tc>
          <w:tcPr>
            <w:tcW w:w="1168" w:type="dxa"/>
          </w:tcPr>
          <w:p w14:paraId="5BF1E3A1" w14:textId="77777777" w:rsidR="006D55D9" w:rsidRDefault="006D55D9" w:rsidP="00F942A0">
            <w:pPr>
              <w:rPr>
                <w:rFonts w:cstheme="minorHAnsi"/>
                <w:lang w:val="el-GR"/>
              </w:rPr>
            </w:pPr>
          </w:p>
        </w:tc>
        <w:tc>
          <w:tcPr>
            <w:tcW w:w="1169" w:type="dxa"/>
          </w:tcPr>
          <w:p w14:paraId="69B682DC" w14:textId="77777777" w:rsidR="006D55D9" w:rsidRDefault="006D55D9" w:rsidP="00F942A0">
            <w:pPr>
              <w:rPr>
                <w:rFonts w:cstheme="minorHAnsi"/>
                <w:lang w:val="el-GR"/>
              </w:rPr>
            </w:pPr>
          </w:p>
        </w:tc>
        <w:tc>
          <w:tcPr>
            <w:tcW w:w="1169" w:type="dxa"/>
          </w:tcPr>
          <w:p w14:paraId="19C716EE" w14:textId="77777777" w:rsidR="006D55D9" w:rsidRDefault="006D55D9" w:rsidP="00F942A0">
            <w:pPr>
              <w:rPr>
                <w:rFonts w:cstheme="minorHAnsi"/>
                <w:lang w:val="el-GR"/>
              </w:rPr>
            </w:pPr>
          </w:p>
        </w:tc>
        <w:tc>
          <w:tcPr>
            <w:tcW w:w="1169" w:type="dxa"/>
          </w:tcPr>
          <w:p w14:paraId="05C7563F" w14:textId="77777777" w:rsidR="006D55D9" w:rsidRDefault="006D55D9" w:rsidP="00F942A0">
            <w:pPr>
              <w:rPr>
                <w:rFonts w:cstheme="minorHAnsi"/>
                <w:lang w:val="el-GR"/>
              </w:rPr>
            </w:pPr>
          </w:p>
        </w:tc>
        <w:tc>
          <w:tcPr>
            <w:tcW w:w="1169" w:type="dxa"/>
          </w:tcPr>
          <w:p w14:paraId="4B4461B0" w14:textId="77777777" w:rsidR="006D55D9" w:rsidRDefault="006D55D9" w:rsidP="00F942A0">
            <w:pPr>
              <w:rPr>
                <w:rFonts w:cstheme="minorHAnsi"/>
                <w:lang w:val="el-GR"/>
              </w:rPr>
            </w:pPr>
          </w:p>
        </w:tc>
        <w:tc>
          <w:tcPr>
            <w:tcW w:w="1169" w:type="dxa"/>
          </w:tcPr>
          <w:p w14:paraId="19647CA0" w14:textId="77777777" w:rsidR="006D55D9" w:rsidRDefault="006D55D9" w:rsidP="00F942A0">
            <w:pPr>
              <w:rPr>
                <w:rFonts w:cstheme="minorHAnsi"/>
                <w:lang w:val="el-GR"/>
              </w:rPr>
            </w:pPr>
          </w:p>
        </w:tc>
        <w:tc>
          <w:tcPr>
            <w:tcW w:w="1169" w:type="dxa"/>
          </w:tcPr>
          <w:p w14:paraId="3F0DB7E1" w14:textId="77777777" w:rsidR="006D55D9" w:rsidRDefault="006D55D9" w:rsidP="00F942A0">
            <w:pPr>
              <w:rPr>
                <w:rFonts w:cstheme="minorHAnsi"/>
                <w:lang w:val="el-GR"/>
              </w:rPr>
            </w:pPr>
          </w:p>
        </w:tc>
      </w:tr>
      <w:tr w:rsidR="006D55D9" w14:paraId="0AE8511A" w14:textId="77777777" w:rsidTr="006D55D9">
        <w:tc>
          <w:tcPr>
            <w:tcW w:w="1168" w:type="dxa"/>
          </w:tcPr>
          <w:p w14:paraId="0D34754E" w14:textId="77777777" w:rsidR="006D55D9" w:rsidRDefault="006D55D9" w:rsidP="00F942A0">
            <w:pPr>
              <w:rPr>
                <w:rFonts w:cstheme="minorHAnsi"/>
                <w:lang w:val="el-GR"/>
              </w:rPr>
            </w:pPr>
          </w:p>
        </w:tc>
        <w:tc>
          <w:tcPr>
            <w:tcW w:w="1168" w:type="dxa"/>
          </w:tcPr>
          <w:p w14:paraId="3084F6F2" w14:textId="77777777" w:rsidR="006D55D9" w:rsidRDefault="006D55D9" w:rsidP="00F942A0">
            <w:pPr>
              <w:rPr>
                <w:rFonts w:cstheme="minorHAnsi"/>
                <w:lang w:val="el-GR"/>
              </w:rPr>
            </w:pPr>
          </w:p>
        </w:tc>
        <w:tc>
          <w:tcPr>
            <w:tcW w:w="1169" w:type="dxa"/>
          </w:tcPr>
          <w:p w14:paraId="780271EF" w14:textId="77777777" w:rsidR="006D55D9" w:rsidRDefault="006D55D9" w:rsidP="00F942A0">
            <w:pPr>
              <w:rPr>
                <w:rFonts w:cstheme="minorHAnsi"/>
                <w:lang w:val="el-GR"/>
              </w:rPr>
            </w:pPr>
          </w:p>
        </w:tc>
        <w:tc>
          <w:tcPr>
            <w:tcW w:w="1169" w:type="dxa"/>
          </w:tcPr>
          <w:p w14:paraId="10D9DDBB" w14:textId="77777777" w:rsidR="006D55D9" w:rsidRDefault="006D55D9" w:rsidP="00F942A0">
            <w:pPr>
              <w:rPr>
                <w:rFonts w:cstheme="minorHAnsi"/>
                <w:lang w:val="el-GR"/>
              </w:rPr>
            </w:pPr>
          </w:p>
        </w:tc>
        <w:tc>
          <w:tcPr>
            <w:tcW w:w="1169" w:type="dxa"/>
          </w:tcPr>
          <w:p w14:paraId="111C04CF" w14:textId="77777777" w:rsidR="006D55D9" w:rsidRDefault="006D55D9" w:rsidP="00F942A0">
            <w:pPr>
              <w:rPr>
                <w:rFonts w:cstheme="minorHAnsi"/>
                <w:lang w:val="el-GR"/>
              </w:rPr>
            </w:pPr>
          </w:p>
        </w:tc>
        <w:tc>
          <w:tcPr>
            <w:tcW w:w="1169" w:type="dxa"/>
          </w:tcPr>
          <w:p w14:paraId="7AF143AD" w14:textId="77777777" w:rsidR="006D55D9" w:rsidRDefault="006D55D9" w:rsidP="00F942A0">
            <w:pPr>
              <w:rPr>
                <w:rFonts w:cstheme="minorHAnsi"/>
                <w:lang w:val="el-GR"/>
              </w:rPr>
            </w:pPr>
          </w:p>
        </w:tc>
        <w:tc>
          <w:tcPr>
            <w:tcW w:w="1169" w:type="dxa"/>
          </w:tcPr>
          <w:p w14:paraId="14BE32D2" w14:textId="77777777" w:rsidR="006D55D9" w:rsidRDefault="006D55D9" w:rsidP="00F942A0">
            <w:pPr>
              <w:rPr>
                <w:rFonts w:cstheme="minorHAnsi"/>
                <w:lang w:val="el-GR"/>
              </w:rPr>
            </w:pPr>
          </w:p>
        </w:tc>
        <w:tc>
          <w:tcPr>
            <w:tcW w:w="1169" w:type="dxa"/>
          </w:tcPr>
          <w:p w14:paraId="5FB05636" w14:textId="77777777" w:rsidR="006D55D9" w:rsidRDefault="006D55D9" w:rsidP="00F942A0">
            <w:pPr>
              <w:rPr>
                <w:rFonts w:cstheme="minorHAnsi"/>
                <w:lang w:val="el-GR"/>
              </w:rPr>
            </w:pPr>
          </w:p>
        </w:tc>
      </w:tr>
      <w:tr w:rsidR="006D55D9" w14:paraId="27A04710" w14:textId="77777777" w:rsidTr="006D55D9">
        <w:tc>
          <w:tcPr>
            <w:tcW w:w="1168" w:type="dxa"/>
          </w:tcPr>
          <w:p w14:paraId="0D7C131D" w14:textId="77777777" w:rsidR="006D55D9" w:rsidRDefault="006D55D9" w:rsidP="00F942A0">
            <w:pPr>
              <w:rPr>
                <w:rFonts w:cstheme="minorHAnsi"/>
                <w:lang w:val="el-GR"/>
              </w:rPr>
            </w:pPr>
          </w:p>
        </w:tc>
        <w:tc>
          <w:tcPr>
            <w:tcW w:w="1168" w:type="dxa"/>
          </w:tcPr>
          <w:p w14:paraId="6BF5E9A4" w14:textId="77777777" w:rsidR="006D55D9" w:rsidRDefault="006D55D9" w:rsidP="00F942A0">
            <w:pPr>
              <w:rPr>
                <w:rFonts w:cstheme="minorHAnsi"/>
                <w:lang w:val="el-GR"/>
              </w:rPr>
            </w:pPr>
          </w:p>
        </w:tc>
        <w:tc>
          <w:tcPr>
            <w:tcW w:w="1169" w:type="dxa"/>
          </w:tcPr>
          <w:p w14:paraId="54113BED" w14:textId="77777777" w:rsidR="006D55D9" w:rsidRDefault="006D55D9" w:rsidP="00F942A0">
            <w:pPr>
              <w:rPr>
                <w:rFonts w:cstheme="minorHAnsi"/>
                <w:lang w:val="el-GR"/>
              </w:rPr>
            </w:pPr>
          </w:p>
        </w:tc>
        <w:tc>
          <w:tcPr>
            <w:tcW w:w="1169" w:type="dxa"/>
          </w:tcPr>
          <w:p w14:paraId="3434DCF9" w14:textId="77777777" w:rsidR="006D55D9" w:rsidRDefault="006D55D9" w:rsidP="00F942A0">
            <w:pPr>
              <w:rPr>
                <w:rFonts w:cstheme="minorHAnsi"/>
                <w:lang w:val="el-GR"/>
              </w:rPr>
            </w:pPr>
          </w:p>
        </w:tc>
        <w:tc>
          <w:tcPr>
            <w:tcW w:w="1169" w:type="dxa"/>
          </w:tcPr>
          <w:p w14:paraId="6B0E092E" w14:textId="77777777" w:rsidR="006D55D9" w:rsidRDefault="006D55D9" w:rsidP="00F942A0">
            <w:pPr>
              <w:rPr>
                <w:rFonts w:cstheme="minorHAnsi"/>
                <w:lang w:val="el-GR"/>
              </w:rPr>
            </w:pPr>
          </w:p>
        </w:tc>
        <w:tc>
          <w:tcPr>
            <w:tcW w:w="1169" w:type="dxa"/>
          </w:tcPr>
          <w:p w14:paraId="148329EB" w14:textId="77777777" w:rsidR="006D55D9" w:rsidRDefault="006D55D9" w:rsidP="00F942A0">
            <w:pPr>
              <w:rPr>
                <w:rFonts w:cstheme="minorHAnsi"/>
                <w:lang w:val="el-GR"/>
              </w:rPr>
            </w:pPr>
          </w:p>
        </w:tc>
        <w:tc>
          <w:tcPr>
            <w:tcW w:w="1169" w:type="dxa"/>
          </w:tcPr>
          <w:p w14:paraId="06EBC7C2" w14:textId="77777777" w:rsidR="006D55D9" w:rsidRDefault="006D55D9" w:rsidP="00F942A0">
            <w:pPr>
              <w:rPr>
                <w:rFonts w:cstheme="minorHAnsi"/>
                <w:lang w:val="el-GR"/>
              </w:rPr>
            </w:pPr>
          </w:p>
        </w:tc>
        <w:tc>
          <w:tcPr>
            <w:tcW w:w="1169" w:type="dxa"/>
          </w:tcPr>
          <w:p w14:paraId="1E5B1779" w14:textId="77777777" w:rsidR="006D55D9" w:rsidRDefault="006D55D9" w:rsidP="00F942A0">
            <w:pPr>
              <w:rPr>
                <w:rFonts w:cstheme="minorHAnsi"/>
                <w:lang w:val="el-GR"/>
              </w:rPr>
            </w:pPr>
          </w:p>
        </w:tc>
      </w:tr>
      <w:tr w:rsidR="006D55D9" w14:paraId="10683175" w14:textId="77777777" w:rsidTr="006D55D9">
        <w:tc>
          <w:tcPr>
            <w:tcW w:w="1168" w:type="dxa"/>
          </w:tcPr>
          <w:p w14:paraId="4AD2FCF0" w14:textId="77777777" w:rsidR="006D55D9" w:rsidRDefault="006D55D9" w:rsidP="00F942A0">
            <w:pPr>
              <w:rPr>
                <w:rFonts w:cstheme="minorHAnsi"/>
                <w:lang w:val="el-GR"/>
              </w:rPr>
            </w:pPr>
          </w:p>
        </w:tc>
        <w:tc>
          <w:tcPr>
            <w:tcW w:w="1168" w:type="dxa"/>
          </w:tcPr>
          <w:p w14:paraId="1B3E7202" w14:textId="77777777" w:rsidR="006D55D9" w:rsidRDefault="006D55D9" w:rsidP="00F942A0">
            <w:pPr>
              <w:rPr>
                <w:rFonts w:cstheme="minorHAnsi"/>
                <w:lang w:val="el-GR"/>
              </w:rPr>
            </w:pPr>
          </w:p>
        </w:tc>
        <w:tc>
          <w:tcPr>
            <w:tcW w:w="1169" w:type="dxa"/>
          </w:tcPr>
          <w:p w14:paraId="45A88301" w14:textId="77777777" w:rsidR="006D55D9" w:rsidRDefault="006D55D9" w:rsidP="00F942A0">
            <w:pPr>
              <w:rPr>
                <w:rFonts w:cstheme="minorHAnsi"/>
                <w:lang w:val="el-GR"/>
              </w:rPr>
            </w:pPr>
          </w:p>
        </w:tc>
        <w:tc>
          <w:tcPr>
            <w:tcW w:w="1169" w:type="dxa"/>
          </w:tcPr>
          <w:p w14:paraId="6CB693C1" w14:textId="77777777" w:rsidR="006D55D9" w:rsidRDefault="006D55D9" w:rsidP="00F942A0">
            <w:pPr>
              <w:rPr>
                <w:rFonts w:cstheme="minorHAnsi"/>
                <w:lang w:val="el-GR"/>
              </w:rPr>
            </w:pPr>
          </w:p>
        </w:tc>
        <w:tc>
          <w:tcPr>
            <w:tcW w:w="1169" w:type="dxa"/>
          </w:tcPr>
          <w:p w14:paraId="334F3D83" w14:textId="77777777" w:rsidR="006D55D9" w:rsidRDefault="006D55D9" w:rsidP="00F942A0">
            <w:pPr>
              <w:rPr>
                <w:rFonts w:cstheme="minorHAnsi"/>
                <w:lang w:val="el-GR"/>
              </w:rPr>
            </w:pPr>
          </w:p>
        </w:tc>
        <w:tc>
          <w:tcPr>
            <w:tcW w:w="1169" w:type="dxa"/>
          </w:tcPr>
          <w:p w14:paraId="01F7A1BC" w14:textId="77777777" w:rsidR="006D55D9" w:rsidRDefault="006D55D9" w:rsidP="00F942A0">
            <w:pPr>
              <w:rPr>
                <w:rFonts w:cstheme="minorHAnsi"/>
                <w:lang w:val="el-GR"/>
              </w:rPr>
            </w:pPr>
          </w:p>
        </w:tc>
        <w:tc>
          <w:tcPr>
            <w:tcW w:w="1169" w:type="dxa"/>
          </w:tcPr>
          <w:p w14:paraId="1404664B" w14:textId="77777777" w:rsidR="006D55D9" w:rsidRDefault="006D55D9" w:rsidP="00F942A0">
            <w:pPr>
              <w:rPr>
                <w:rFonts w:cstheme="minorHAnsi"/>
                <w:lang w:val="el-GR"/>
              </w:rPr>
            </w:pPr>
          </w:p>
        </w:tc>
        <w:tc>
          <w:tcPr>
            <w:tcW w:w="1169" w:type="dxa"/>
          </w:tcPr>
          <w:p w14:paraId="07D4F92F" w14:textId="77777777" w:rsidR="006D55D9" w:rsidRDefault="006D55D9" w:rsidP="00F942A0">
            <w:pPr>
              <w:rPr>
                <w:rFonts w:cstheme="minorHAnsi"/>
                <w:lang w:val="el-GR"/>
              </w:rPr>
            </w:pPr>
          </w:p>
        </w:tc>
      </w:tr>
      <w:tr w:rsidR="006D55D9" w14:paraId="57A6451A" w14:textId="77777777" w:rsidTr="006D55D9">
        <w:tc>
          <w:tcPr>
            <w:tcW w:w="1168" w:type="dxa"/>
          </w:tcPr>
          <w:p w14:paraId="083DFD85" w14:textId="77777777" w:rsidR="006D55D9" w:rsidRDefault="006D55D9" w:rsidP="00F942A0">
            <w:pPr>
              <w:rPr>
                <w:rFonts w:cstheme="minorHAnsi"/>
                <w:lang w:val="el-GR"/>
              </w:rPr>
            </w:pPr>
          </w:p>
        </w:tc>
        <w:tc>
          <w:tcPr>
            <w:tcW w:w="1168" w:type="dxa"/>
          </w:tcPr>
          <w:p w14:paraId="4D338AA4" w14:textId="77777777" w:rsidR="006D55D9" w:rsidRDefault="006D55D9" w:rsidP="00F942A0">
            <w:pPr>
              <w:rPr>
                <w:rFonts w:cstheme="minorHAnsi"/>
                <w:lang w:val="el-GR"/>
              </w:rPr>
            </w:pPr>
          </w:p>
        </w:tc>
        <w:tc>
          <w:tcPr>
            <w:tcW w:w="1169" w:type="dxa"/>
          </w:tcPr>
          <w:p w14:paraId="4D5A9FAD" w14:textId="77777777" w:rsidR="006D55D9" w:rsidRDefault="006D55D9" w:rsidP="00F942A0">
            <w:pPr>
              <w:rPr>
                <w:rFonts w:cstheme="minorHAnsi"/>
                <w:lang w:val="el-GR"/>
              </w:rPr>
            </w:pPr>
          </w:p>
        </w:tc>
        <w:tc>
          <w:tcPr>
            <w:tcW w:w="1169" w:type="dxa"/>
          </w:tcPr>
          <w:p w14:paraId="28AC917B" w14:textId="77777777" w:rsidR="006D55D9" w:rsidRDefault="006D55D9" w:rsidP="00F942A0">
            <w:pPr>
              <w:rPr>
                <w:rFonts w:cstheme="minorHAnsi"/>
                <w:lang w:val="el-GR"/>
              </w:rPr>
            </w:pPr>
          </w:p>
        </w:tc>
        <w:tc>
          <w:tcPr>
            <w:tcW w:w="1169" w:type="dxa"/>
          </w:tcPr>
          <w:p w14:paraId="7F55E928" w14:textId="77777777" w:rsidR="006D55D9" w:rsidRDefault="006D55D9" w:rsidP="00F942A0">
            <w:pPr>
              <w:rPr>
                <w:rFonts w:cstheme="minorHAnsi"/>
                <w:lang w:val="el-GR"/>
              </w:rPr>
            </w:pPr>
          </w:p>
        </w:tc>
        <w:tc>
          <w:tcPr>
            <w:tcW w:w="1169" w:type="dxa"/>
          </w:tcPr>
          <w:p w14:paraId="1DDE9CB1" w14:textId="77777777" w:rsidR="006D55D9" w:rsidRDefault="006D55D9" w:rsidP="00F942A0">
            <w:pPr>
              <w:rPr>
                <w:rFonts w:cstheme="minorHAnsi"/>
                <w:lang w:val="el-GR"/>
              </w:rPr>
            </w:pPr>
          </w:p>
        </w:tc>
        <w:tc>
          <w:tcPr>
            <w:tcW w:w="1169" w:type="dxa"/>
          </w:tcPr>
          <w:p w14:paraId="002E0134" w14:textId="77777777" w:rsidR="006D55D9" w:rsidRDefault="006D55D9" w:rsidP="00F942A0">
            <w:pPr>
              <w:rPr>
                <w:rFonts w:cstheme="minorHAnsi"/>
                <w:lang w:val="el-GR"/>
              </w:rPr>
            </w:pPr>
          </w:p>
        </w:tc>
        <w:tc>
          <w:tcPr>
            <w:tcW w:w="1169" w:type="dxa"/>
          </w:tcPr>
          <w:p w14:paraId="7FF0E5A1" w14:textId="77777777" w:rsidR="006D55D9" w:rsidRDefault="006D55D9" w:rsidP="00F942A0">
            <w:pPr>
              <w:rPr>
                <w:rFonts w:cstheme="minorHAnsi"/>
                <w:lang w:val="el-GR"/>
              </w:rPr>
            </w:pPr>
          </w:p>
        </w:tc>
      </w:tr>
    </w:tbl>
    <w:p w14:paraId="5A4A30D1" w14:textId="77777777" w:rsidR="006D55D9" w:rsidRDefault="006D55D9" w:rsidP="00F942A0">
      <w:pPr>
        <w:rPr>
          <w:rFonts w:cstheme="minorHAnsi"/>
          <w:lang w:val="el-GR"/>
        </w:rPr>
      </w:pPr>
    </w:p>
    <w:p w14:paraId="59014D96" w14:textId="699A2A00" w:rsidR="00A04E9D" w:rsidRDefault="00A04E9D" w:rsidP="00F942A0">
      <w:pPr>
        <w:rPr>
          <w:rFonts w:cstheme="minorHAnsi"/>
          <w:lang w:val="el-GR"/>
        </w:rPr>
      </w:pPr>
      <w:r>
        <w:rPr>
          <w:rFonts w:cstheme="minorHAnsi"/>
          <w:lang w:val="el-GR"/>
        </w:rPr>
        <w:t>Κάθε οργάνωση (συστηματοποίηση) ατελής</w:t>
      </w:r>
    </w:p>
    <w:p w14:paraId="7BC16EE5" w14:textId="3F741D79" w:rsidR="006D55D9" w:rsidRDefault="006D55D9" w:rsidP="00F942A0">
      <w:pPr>
        <w:rPr>
          <w:rFonts w:cstheme="minorHAnsi"/>
          <w:lang w:val="el-GR"/>
        </w:rPr>
      </w:pPr>
      <w:r>
        <w:rPr>
          <w:rFonts w:cstheme="minorHAnsi"/>
          <w:lang w:val="el-GR"/>
        </w:rPr>
        <w:t>Μηχανικισμός-οργανικισμός</w:t>
      </w:r>
    </w:p>
    <w:p w14:paraId="3BF32BD0" w14:textId="1DCA7A45" w:rsidR="00A04E9D" w:rsidRDefault="00A04E9D" w:rsidP="00F942A0">
      <w:pPr>
        <w:rPr>
          <w:rFonts w:cstheme="minorHAnsi"/>
          <w:lang w:val="el-GR"/>
        </w:rPr>
      </w:pPr>
      <w:r>
        <w:rPr>
          <w:rFonts w:cstheme="minorHAnsi"/>
          <w:lang w:val="el-GR"/>
        </w:rPr>
        <w:t>Πλήρης οργάνωση = μηδέν</w:t>
      </w:r>
    </w:p>
    <w:p w14:paraId="5DC2454D" w14:textId="5B6D3CB4" w:rsidR="00A04E9D" w:rsidRDefault="00A04E9D" w:rsidP="00F942A0">
      <w:pPr>
        <w:rPr>
          <w:rFonts w:cstheme="minorHAnsi"/>
          <w:lang w:val="el-GR"/>
        </w:rPr>
      </w:pPr>
      <w:r>
        <w:rPr>
          <w:rFonts w:cstheme="minorHAnsi"/>
          <w:lang w:val="el-GR"/>
        </w:rPr>
        <w:t>Η ασυστηματικότητα</w:t>
      </w:r>
      <w:r w:rsidR="00FA21C4">
        <w:rPr>
          <w:rFonts w:cstheme="minorHAnsi"/>
          <w:lang w:val="el-GR"/>
        </w:rPr>
        <w:t xml:space="preserve"> (διαρκής εναλλαγή</w:t>
      </w:r>
      <w:r w:rsidR="006D55D9">
        <w:rPr>
          <w:rFonts w:cstheme="minorHAnsi"/>
          <w:lang w:val="el-GR"/>
        </w:rPr>
        <w:t xml:space="preserve"> [</w:t>
      </w:r>
      <w:proofErr w:type="spellStart"/>
      <w:r w:rsidR="006D55D9" w:rsidRPr="006D55D9">
        <w:rPr>
          <w:rFonts w:cstheme="minorHAnsi"/>
          <w:b/>
          <w:bCs/>
        </w:rPr>
        <w:t>Wechsel</w:t>
      </w:r>
      <w:proofErr w:type="spellEnd"/>
      <w:r w:rsidR="006D55D9">
        <w:rPr>
          <w:rFonts w:cstheme="minorHAnsi"/>
          <w:lang w:val="el-GR"/>
        </w:rPr>
        <w:t>]</w:t>
      </w:r>
      <w:r w:rsidR="00FA21C4">
        <w:rPr>
          <w:rFonts w:cstheme="minorHAnsi"/>
          <w:lang w:val="el-GR"/>
        </w:rPr>
        <w:t>)</w:t>
      </w:r>
      <w:r>
        <w:rPr>
          <w:rFonts w:cstheme="minorHAnsi"/>
          <w:lang w:val="el-GR"/>
        </w:rPr>
        <w:t xml:space="preserve"> ως σύστημα</w:t>
      </w:r>
      <w:r w:rsidR="00FA21C4">
        <w:rPr>
          <w:rFonts w:cstheme="minorHAnsi"/>
          <w:lang w:val="el-GR"/>
        </w:rPr>
        <w:t xml:space="preserve"> (αρχή)</w:t>
      </w:r>
    </w:p>
    <w:p w14:paraId="64155E44" w14:textId="3590DEAF" w:rsidR="00A04E9D" w:rsidRDefault="00A04E9D" w:rsidP="00F942A0">
      <w:pPr>
        <w:rPr>
          <w:rFonts w:cstheme="minorHAnsi"/>
          <w:lang w:val="el-GR"/>
        </w:rPr>
      </w:pPr>
      <w:r>
        <w:rPr>
          <w:noProof/>
          <w:lang w:val="el-GR"/>
        </w:rPr>
        <w:drawing>
          <wp:inline distT="0" distB="0" distL="0" distR="0" wp14:anchorId="5E483237" wp14:editId="12BB469E">
            <wp:extent cx="2143125" cy="914400"/>
            <wp:effectExtent l="0" t="0" r="9525" b="0"/>
            <wp:docPr id="5"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2143125" cy="914400"/>
                    </a:xfrm>
                    <a:prstGeom prst="rect">
                      <a:avLst/>
                    </a:prstGeom>
                  </pic:spPr>
                </pic:pic>
              </a:graphicData>
            </a:graphic>
          </wp:inline>
        </w:drawing>
      </w:r>
    </w:p>
    <w:p w14:paraId="014E0666" w14:textId="1C5AC46C" w:rsidR="00FA21C4" w:rsidRPr="00FA21C4" w:rsidRDefault="00FA21C4" w:rsidP="00F942A0">
      <w:pPr>
        <w:rPr>
          <w:rFonts w:cstheme="minorHAnsi"/>
          <w:lang w:val="el-GR"/>
        </w:rPr>
      </w:pPr>
      <w:r>
        <w:rPr>
          <w:rFonts w:cstheme="minorHAnsi"/>
          <w:lang w:val="el-GR"/>
        </w:rPr>
        <w:t>Ανοιχτό σύστημα (Α)</w:t>
      </w:r>
    </w:p>
    <w:p w14:paraId="11BBBDC3" w14:textId="68CF79B9" w:rsidR="00A04E9D" w:rsidRDefault="00A04E9D" w:rsidP="00F942A0">
      <w:pPr>
        <w:rPr>
          <w:rFonts w:cstheme="minorHAnsi"/>
          <w:lang w:val="el-GR"/>
        </w:rPr>
      </w:pPr>
      <w:r>
        <w:rPr>
          <w:rFonts w:cstheme="minorHAnsi"/>
        </w:rPr>
        <w:t>Ordo</w:t>
      </w:r>
      <w:r w:rsidRPr="00FA21C4">
        <w:rPr>
          <w:rFonts w:cstheme="minorHAnsi"/>
          <w:lang w:val="el-GR"/>
        </w:rPr>
        <w:t xml:space="preserve"> </w:t>
      </w:r>
      <w:r>
        <w:rPr>
          <w:rFonts w:cstheme="minorHAnsi"/>
        </w:rPr>
        <w:t>inversus</w:t>
      </w:r>
      <w:r w:rsidRPr="00FA21C4">
        <w:rPr>
          <w:rFonts w:cstheme="minorHAnsi"/>
          <w:lang w:val="el-GR"/>
        </w:rPr>
        <w:t xml:space="preserve"> </w:t>
      </w:r>
      <w:r>
        <w:rPr>
          <w:rFonts w:cstheme="minorHAnsi"/>
          <w:lang w:val="el-GR"/>
        </w:rPr>
        <w:t>του συστήματος</w:t>
      </w:r>
      <w:r w:rsidR="00FA21C4">
        <w:rPr>
          <w:rFonts w:cstheme="minorHAnsi"/>
          <w:lang w:val="el-GR"/>
        </w:rPr>
        <w:t xml:space="preserve"> (όχι εναλλαγή μέσα στο σύστημα) (Β)</w:t>
      </w:r>
    </w:p>
    <w:p w14:paraId="7A7D9D19" w14:textId="29440182" w:rsidR="00FA21C4" w:rsidRDefault="00FA21C4" w:rsidP="00F942A0">
      <w:pPr>
        <w:rPr>
          <w:rFonts w:cstheme="minorHAnsi"/>
          <w:lang w:val="el-GR"/>
        </w:rPr>
      </w:pPr>
      <w:r>
        <w:rPr>
          <w:rFonts w:cstheme="minorHAnsi"/>
          <w:lang w:val="el-GR"/>
        </w:rPr>
        <w:t>Η φιλοσοφία πέραν της φιλοσοφίας</w:t>
      </w:r>
    </w:p>
    <w:p w14:paraId="175944CB" w14:textId="77777777" w:rsidR="006D55D9" w:rsidRDefault="006D55D9" w:rsidP="00F942A0">
      <w:pPr>
        <w:rPr>
          <w:rFonts w:cstheme="minorHAnsi"/>
          <w:lang w:val="el-GR"/>
        </w:rPr>
      </w:pPr>
    </w:p>
    <w:p w14:paraId="30FA91C6" w14:textId="08BEB603" w:rsidR="00FA21C4" w:rsidRDefault="00FA21C4" w:rsidP="00F942A0">
      <w:pPr>
        <w:rPr>
          <w:rFonts w:cstheme="minorHAnsi"/>
          <w:lang w:val="el-GR"/>
        </w:rPr>
      </w:pPr>
      <w:r>
        <w:rPr>
          <w:rFonts w:cstheme="minorHAnsi"/>
          <w:lang w:val="el-GR"/>
        </w:rPr>
        <w:t>Γ. Γιακόμπι: απόλυτη θεμελίωση είναι αδύνατη</w:t>
      </w:r>
    </w:p>
    <w:p w14:paraId="3D86BAAA" w14:textId="4F136049" w:rsidR="00FA21C4" w:rsidRDefault="00FA21C4" w:rsidP="00F942A0">
      <w:pPr>
        <w:rPr>
          <w:rFonts w:cstheme="minorHAnsi"/>
          <w:lang w:val="el-GR"/>
        </w:rPr>
      </w:pPr>
      <w:r>
        <w:rPr>
          <w:rFonts w:cstheme="minorHAnsi"/>
          <w:lang w:val="el-GR"/>
        </w:rPr>
        <w:t>Φίχτε: η απόλυτη θεμελίωση είναι δυνατή στο Εγώ</w:t>
      </w:r>
    </w:p>
    <w:p w14:paraId="3561BC6B" w14:textId="494AEE9F" w:rsidR="00FA21C4" w:rsidRDefault="00FA21C4" w:rsidP="00F942A0">
      <w:pPr>
        <w:rPr>
          <w:rFonts w:cstheme="minorHAnsi"/>
          <w:lang w:val="el-GR"/>
        </w:rPr>
      </w:pPr>
      <w:r>
        <w:rPr>
          <w:rFonts w:cstheme="minorHAnsi"/>
          <w:lang w:val="el-GR"/>
        </w:rPr>
        <w:t>Νοβάλις: η απόλυτη θεμελίωση είναι αδύνατη και ταυτοχρόνως αναγκαία</w:t>
      </w:r>
    </w:p>
    <w:p w14:paraId="5AB11D28" w14:textId="6242A8D8" w:rsidR="00FA21C4" w:rsidRDefault="00FA21C4" w:rsidP="00F942A0">
      <w:pPr>
        <w:rPr>
          <w:rFonts w:cstheme="minorHAnsi"/>
          <w:lang w:val="el-GR"/>
        </w:rPr>
      </w:pPr>
      <w:r>
        <w:rPr>
          <w:rFonts w:cstheme="minorHAnsi"/>
          <w:lang w:val="el-GR"/>
        </w:rPr>
        <w:t xml:space="preserve">Φρ. Σλέγκελ: Βιβλιοκριτική του </w:t>
      </w:r>
      <w:proofErr w:type="spellStart"/>
      <w:r>
        <w:rPr>
          <w:rFonts w:cstheme="minorHAnsi"/>
          <w:lang w:val="el-GR"/>
        </w:rPr>
        <w:t>μυθιστόρηματος</w:t>
      </w:r>
      <w:proofErr w:type="spellEnd"/>
      <w:r>
        <w:rPr>
          <w:rFonts w:cstheme="minorHAnsi"/>
          <w:lang w:val="el-GR"/>
        </w:rPr>
        <w:t xml:space="preserve"> </w:t>
      </w:r>
      <w:proofErr w:type="spellStart"/>
      <w:r w:rsidRPr="00FA21C4">
        <w:rPr>
          <w:rFonts w:cstheme="minorHAnsi"/>
          <w:i/>
          <w:iCs/>
          <w:lang w:val="el-GR"/>
        </w:rPr>
        <w:t>Βόλντεμαρ</w:t>
      </w:r>
      <w:proofErr w:type="spellEnd"/>
      <w:r>
        <w:rPr>
          <w:rFonts w:cstheme="minorHAnsi"/>
          <w:lang w:val="el-GR"/>
        </w:rPr>
        <w:t xml:space="preserve"> (1796)</w:t>
      </w:r>
    </w:p>
    <w:p w14:paraId="42FC95C0" w14:textId="0632EC0B" w:rsidR="00FA21C4" w:rsidRPr="006D55D9" w:rsidRDefault="006D55D9" w:rsidP="006D55D9">
      <w:pPr>
        <w:rPr>
          <w:rFonts w:cstheme="minorHAnsi"/>
          <w:lang w:val="el-GR"/>
        </w:rPr>
      </w:pPr>
      <w:r w:rsidRPr="006D55D9">
        <w:rPr>
          <w:rFonts w:cstheme="minorHAnsi"/>
          <w:lang w:val="el-GR"/>
        </w:rPr>
        <w:t>α)</w:t>
      </w:r>
      <w:r>
        <w:rPr>
          <w:rFonts w:cstheme="minorHAnsi"/>
          <w:b/>
          <w:bCs/>
          <w:lang w:val="el-GR"/>
        </w:rPr>
        <w:t xml:space="preserve"> </w:t>
      </w:r>
      <w:r w:rsidR="00807223" w:rsidRPr="006D55D9">
        <w:rPr>
          <w:rFonts w:cstheme="minorHAnsi"/>
          <w:b/>
          <w:bCs/>
          <w:lang w:val="el-GR"/>
        </w:rPr>
        <w:t>Λογικός ενθουσιασμός</w:t>
      </w:r>
      <w:r w:rsidR="00807223" w:rsidRPr="006D55D9">
        <w:rPr>
          <w:rFonts w:cstheme="minorHAnsi"/>
          <w:lang w:val="el-GR"/>
        </w:rPr>
        <w:t xml:space="preserve"> (Πλάτων)</w:t>
      </w:r>
      <w:r w:rsidR="00807223">
        <w:rPr>
          <w:rStyle w:val="a5"/>
          <w:rFonts w:cstheme="minorHAnsi"/>
          <w:lang w:val="el-GR"/>
        </w:rPr>
        <w:footnoteReference w:id="1"/>
      </w:r>
      <w:r w:rsidR="00807223" w:rsidRPr="006D55D9">
        <w:rPr>
          <w:rFonts w:cstheme="minorHAnsi"/>
          <w:lang w:val="el-GR"/>
        </w:rPr>
        <w:t xml:space="preserve"> εναντίον θεολογικής </w:t>
      </w:r>
      <w:proofErr w:type="spellStart"/>
      <w:r w:rsidR="00807223" w:rsidRPr="006D55D9">
        <w:rPr>
          <w:rFonts w:cstheme="minorHAnsi"/>
          <w:lang w:val="el-GR"/>
        </w:rPr>
        <w:t>εργαλειοποίησης</w:t>
      </w:r>
      <w:proofErr w:type="spellEnd"/>
      <w:r w:rsidR="00807223" w:rsidRPr="006D55D9">
        <w:rPr>
          <w:rFonts w:cstheme="minorHAnsi"/>
          <w:lang w:val="el-GR"/>
        </w:rPr>
        <w:t xml:space="preserve"> της φιλοσοφίας</w:t>
      </w:r>
    </w:p>
    <w:p w14:paraId="2D13D427" w14:textId="5533E7C1" w:rsidR="005553A5" w:rsidRPr="006D55D9" w:rsidRDefault="006D55D9" w:rsidP="00F942A0">
      <w:pPr>
        <w:rPr>
          <w:rFonts w:cstheme="minorHAnsi"/>
          <w:lang w:val="el-GR"/>
        </w:rPr>
      </w:pPr>
      <w:r>
        <w:rPr>
          <w:rFonts w:cstheme="minorHAnsi"/>
          <w:lang w:val="el-GR"/>
        </w:rPr>
        <w:lastRenderedPageBreak/>
        <w:t xml:space="preserve">β) </w:t>
      </w:r>
      <w:r w:rsidR="00807223">
        <w:rPr>
          <w:rFonts w:cstheme="minorHAnsi"/>
          <w:lang w:val="el-GR"/>
        </w:rPr>
        <w:t>Κριτική του εγωισμού: «είναι εξοργιστικό που επιτρέπει στον εαυτό του να χαίρεται που την κατέχει χωρίς να κατέχεται από αυτή»</w:t>
      </w:r>
    </w:p>
    <w:p w14:paraId="079EEFC5" w14:textId="186694A3" w:rsidR="005553A5" w:rsidRPr="005553A5" w:rsidRDefault="005553A5" w:rsidP="00F942A0">
      <w:pPr>
        <w:rPr>
          <w:rFonts w:cstheme="minorHAnsi"/>
          <w:lang w:val="el-GR"/>
        </w:rPr>
      </w:pPr>
      <w:r>
        <w:rPr>
          <w:rFonts w:cstheme="minorHAnsi"/>
          <w:lang w:val="el-GR"/>
        </w:rPr>
        <w:t xml:space="preserve">Η φιλία είναι «κοινός έρωτας, </w:t>
      </w:r>
      <w:proofErr w:type="spellStart"/>
      <w:r w:rsidRPr="005553A5">
        <w:rPr>
          <w:rFonts w:cstheme="minorHAnsi"/>
          <w:b/>
          <w:bCs/>
          <w:lang w:val="el-GR"/>
        </w:rPr>
        <w:t>αλληλο</w:t>
      </w:r>
      <w:r>
        <w:rPr>
          <w:rFonts w:cstheme="minorHAnsi"/>
          <w:lang w:val="el-GR"/>
        </w:rPr>
        <w:t>ενθουσιασμός</w:t>
      </w:r>
      <w:proofErr w:type="spellEnd"/>
      <w:r>
        <w:rPr>
          <w:rFonts w:cstheme="minorHAnsi"/>
          <w:lang w:val="el-GR"/>
        </w:rPr>
        <w:t>» (Αριστοτέλης)</w:t>
      </w:r>
      <w:r>
        <w:rPr>
          <w:rStyle w:val="a5"/>
          <w:rFonts w:cstheme="minorHAnsi"/>
          <w:lang w:val="el-GR"/>
        </w:rPr>
        <w:footnoteReference w:id="2"/>
      </w:r>
    </w:p>
    <w:p w14:paraId="1A6E6104" w14:textId="5958D1A0" w:rsidR="00807223" w:rsidRDefault="005553A5" w:rsidP="00F942A0">
      <w:pPr>
        <w:rPr>
          <w:rFonts w:cstheme="minorHAnsi"/>
          <w:lang w:val="el-GR"/>
        </w:rPr>
      </w:pPr>
      <w:r>
        <w:rPr>
          <w:rFonts w:cstheme="minorHAnsi"/>
          <w:lang w:val="el-GR"/>
        </w:rPr>
        <w:t>Να γνωρίσω τα πάντα</w:t>
      </w:r>
      <w:r w:rsidR="006D55D9">
        <w:rPr>
          <w:rFonts w:cstheme="minorHAnsi"/>
          <w:lang w:val="el-GR"/>
        </w:rPr>
        <w:t xml:space="preserve"> (α)</w:t>
      </w:r>
      <w:r>
        <w:rPr>
          <w:rFonts w:cstheme="minorHAnsi"/>
          <w:lang w:val="el-GR"/>
        </w:rPr>
        <w:t xml:space="preserve"> - να επικοινωνήσω με </w:t>
      </w:r>
      <w:r w:rsidR="006D55D9">
        <w:rPr>
          <w:rFonts w:cstheme="minorHAnsi"/>
          <w:lang w:val="el-GR"/>
        </w:rPr>
        <w:t xml:space="preserve">όλους </w:t>
      </w:r>
      <w:r>
        <w:rPr>
          <w:rFonts w:cstheme="minorHAnsi"/>
          <w:lang w:val="el-GR"/>
        </w:rPr>
        <w:t>τους άλλους</w:t>
      </w:r>
      <w:r w:rsidR="006D55D9">
        <w:rPr>
          <w:rFonts w:cstheme="minorHAnsi"/>
          <w:lang w:val="el-GR"/>
        </w:rPr>
        <w:t xml:space="preserve"> (β)</w:t>
      </w:r>
    </w:p>
    <w:p w14:paraId="696D8131" w14:textId="1BFC731F" w:rsidR="005553A5" w:rsidRDefault="006D55D9" w:rsidP="00F942A0">
      <w:pPr>
        <w:rPr>
          <w:rFonts w:cstheme="minorHAnsi"/>
          <w:lang w:val="el-GR"/>
        </w:rPr>
      </w:pPr>
      <w:r>
        <w:rPr>
          <w:rFonts w:cstheme="minorHAnsi"/>
          <w:lang w:val="el-GR"/>
        </w:rPr>
        <w:t xml:space="preserve">γ) </w:t>
      </w:r>
      <w:r w:rsidR="005553A5">
        <w:rPr>
          <w:rFonts w:cstheme="minorHAnsi"/>
          <w:lang w:val="el-GR"/>
        </w:rPr>
        <w:t xml:space="preserve">«Αυτό που αναφέρει ο Γιακόμπι, ότι </w:t>
      </w:r>
      <w:r w:rsidR="0072759A">
        <w:rPr>
          <w:rFonts w:cstheme="minorHAnsi"/>
          <w:lang w:val="el-GR"/>
        </w:rPr>
        <w:t>‘</w:t>
      </w:r>
      <w:r w:rsidR="005553A5">
        <w:rPr>
          <w:rFonts w:cstheme="minorHAnsi"/>
          <w:lang w:val="el-GR"/>
        </w:rPr>
        <w:t>κάθε απόδειξη προϋποθέτει ήδη κάτι το αποδεδειγμένο</w:t>
      </w:r>
      <w:r w:rsidR="0072759A">
        <w:rPr>
          <w:rFonts w:cstheme="minorHAnsi"/>
          <w:lang w:val="el-GR"/>
        </w:rPr>
        <w:t xml:space="preserve">’ ισχύει μόνον εναντίον εκείνων των στοχαστών οι οποίοι εκκινούν από μία και μοναδική απόδειξη. Τι συμβαίνει όμως αν το θεμέλιο της φιλοσοφίας ήταν μια </w:t>
      </w:r>
      <w:proofErr w:type="spellStart"/>
      <w:r w:rsidR="0072759A" w:rsidRPr="0059375F">
        <w:rPr>
          <w:rFonts w:cstheme="minorHAnsi"/>
          <w:b/>
          <w:bCs/>
          <w:lang w:val="el-GR"/>
        </w:rPr>
        <w:t>αλληλαπόδειξη</w:t>
      </w:r>
      <w:proofErr w:type="spellEnd"/>
      <w:r w:rsidR="0072759A">
        <w:rPr>
          <w:rFonts w:cstheme="minorHAnsi"/>
          <w:lang w:val="el-GR"/>
        </w:rPr>
        <w:t xml:space="preserve">, από έξω απόλυτη, αμοιβαία όμως </w:t>
      </w:r>
      <w:proofErr w:type="spellStart"/>
      <w:r w:rsidR="0072759A">
        <w:rPr>
          <w:rFonts w:cstheme="minorHAnsi"/>
          <w:lang w:val="el-GR"/>
        </w:rPr>
        <w:t>καθορίζουσα</w:t>
      </w:r>
      <w:proofErr w:type="spellEnd"/>
      <w:r w:rsidR="0072759A">
        <w:rPr>
          <w:rFonts w:cstheme="minorHAnsi"/>
          <w:lang w:val="el-GR"/>
        </w:rPr>
        <w:t xml:space="preserve"> και καθοριζόμενη απόδειξη;</w:t>
      </w:r>
      <w:r w:rsidR="005553A5">
        <w:rPr>
          <w:rFonts w:cstheme="minorHAnsi"/>
          <w:lang w:val="el-GR"/>
        </w:rPr>
        <w:t>»</w:t>
      </w:r>
    </w:p>
    <w:p w14:paraId="5600B3D7" w14:textId="05430E51" w:rsidR="0072759A" w:rsidRPr="00FA21C4" w:rsidRDefault="0072759A" w:rsidP="00F942A0">
      <w:pPr>
        <w:rPr>
          <w:rFonts w:cstheme="minorHAnsi"/>
          <w:lang w:val="el-GR"/>
        </w:rPr>
      </w:pPr>
      <w:r>
        <w:rPr>
          <w:rFonts w:cstheme="minorHAnsi"/>
          <w:noProof/>
          <w:lang w:val="el-GR"/>
        </w:rPr>
        <mc:AlternateContent>
          <mc:Choice Requires="wps">
            <w:drawing>
              <wp:anchor distT="0" distB="0" distL="114300" distR="114300" simplePos="0" relativeHeight="251662336" behindDoc="0" locked="0" layoutInCell="1" allowOverlap="1" wp14:anchorId="155DCBBC" wp14:editId="45BFD28B">
                <wp:simplePos x="0" y="0"/>
                <wp:positionH relativeFrom="column">
                  <wp:posOffset>381663</wp:posOffset>
                </wp:positionH>
                <wp:positionV relativeFrom="paragraph">
                  <wp:posOffset>53202</wp:posOffset>
                </wp:positionV>
                <wp:extent cx="1391478" cy="1391478"/>
                <wp:effectExtent l="0" t="0" r="18415" b="18415"/>
                <wp:wrapNone/>
                <wp:docPr id="6" name="Οβάλ 6"/>
                <wp:cNvGraphicFramePr/>
                <a:graphic xmlns:a="http://schemas.openxmlformats.org/drawingml/2006/main">
                  <a:graphicData uri="http://schemas.microsoft.com/office/word/2010/wordprocessingShape">
                    <wps:wsp>
                      <wps:cNvSpPr/>
                      <wps:spPr>
                        <a:xfrm>
                          <a:off x="0" y="0"/>
                          <a:ext cx="1391478" cy="139147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89FE1B" id="Οβάλ 6" o:spid="_x0000_s1026" style="position:absolute;margin-left:30.05pt;margin-top:4.2pt;width:109.55pt;height:10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" fillcolor="#4472c4 [3204]" strokecolor="#1f3763 [1604]" strokeweight="1pt">
                <v:stroke joinstyle="miter"/>
              </v:oval>
            </w:pict>
          </mc:Fallback>
        </mc:AlternateContent>
      </w:r>
    </w:p>
    <w:p w14:paraId="0DCDFCB6" w14:textId="7F220DD0" w:rsidR="00A04E9D" w:rsidRDefault="0072759A" w:rsidP="00F942A0">
      <w:pPr>
        <w:rPr>
          <w:rFonts w:cstheme="minorHAnsi"/>
          <w:lang w:val="el-GR"/>
        </w:rPr>
      </w:pPr>
      <w:r>
        <w:rPr>
          <w:rFonts w:cstheme="minorHAnsi"/>
          <w:noProof/>
          <w:lang w:val="el-GR"/>
        </w:rPr>
        <mc:AlternateContent>
          <mc:Choice Requires="wps">
            <w:drawing>
              <wp:anchor distT="0" distB="0" distL="114300" distR="114300" simplePos="0" relativeHeight="251663360" behindDoc="0" locked="0" layoutInCell="1" allowOverlap="1" wp14:anchorId="36B9C237" wp14:editId="2D224D78">
                <wp:simplePos x="0" y="0"/>
                <wp:positionH relativeFrom="column">
                  <wp:posOffset>500794</wp:posOffset>
                </wp:positionH>
                <wp:positionV relativeFrom="paragraph">
                  <wp:posOffset>22446</wp:posOffset>
                </wp:positionV>
                <wp:extent cx="834887" cy="469127"/>
                <wp:effectExtent l="0" t="19050" r="41910" b="45720"/>
                <wp:wrapNone/>
                <wp:docPr id="7" name="Βέλος: Δεξιό 7"/>
                <wp:cNvGraphicFramePr/>
                <a:graphic xmlns:a="http://schemas.openxmlformats.org/drawingml/2006/main">
                  <a:graphicData uri="http://schemas.microsoft.com/office/word/2010/wordprocessingShape">
                    <wps:wsp>
                      <wps:cNvSpPr/>
                      <wps:spPr>
                        <a:xfrm>
                          <a:off x="0" y="0"/>
                          <a:ext cx="834887" cy="469127"/>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A119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7" o:spid="_x0000_s1026" type="#_x0000_t13" style="position:absolute;margin-left:39.45pt;margin-top:1.75pt;width:65.75pt;height:36.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" adj="15531" fillcolor="black [3200]" strokecolor="black [1600]" strokeweight="1pt"/>
            </w:pict>
          </mc:Fallback>
        </mc:AlternateContent>
      </w:r>
    </w:p>
    <w:p w14:paraId="10E76648" w14:textId="13AB9C83" w:rsidR="00A04E9D" w:rsidRDefault="00A04E9D" w:rsidP="00F942A0">
      <w:pPr>
        <w:rPr>
          <w:rFonts w:cstheme="minorHAnsi"/>
          <w:lang w:val="el-GR"/>
        </w:rPr>
      </w:pPr>
    </w:p>
    <w:p w14:paraId="7C64461F" w14:textId="1EC1C440" w:rsidR="00A04E9D" w:rsidRDefault="0072759A" w:rsidP="00F942A0">
      <w:pPr>
        <w:rPr>
          <w:rFonts w:cstheme="minorHAnsi"/>
          <w:lang w:val="el-GR"/>
        </w:rPr>
      </w:pPr>
      <w:r>
        <w:rPr>
          <w:rFonts w:cstheme="minorHAnsi"/>
          <w:noProof/>
          <w:lang w:val="el-GR"/>
        </w:rPr>
        <mc:AlternateContent>
          <mc:Choice Requires="wps">
            <w:drawing>
              <wp:anchor distT="0" distB="0" distL="114300" distR="114300" simplePos="0" relativeHeight="251664384" behindDoc="0" locked="0" layoutInCell="1" allowOverlap="1" wp14:anchorId="1DEB145D" wp14:editId="628D29C8">
                <wp:simplePos x="0" y="0"/>
                <wp:positionH relativeFrom="column">
                  <wp:posOffset>707638</wp:posOffset>
                </wp:positionH>
                <wp:positionV relativeFrom="paragraph">
                  <wp:posOffset>23136</wp:posOffset>
                </wp:positionV>
                <wp:extent cx="818984" cy="445273"/>
                <wp:effectExtent l="19050" t="19050" r="19685" b="31115"/>
                <wp:wrapNone/>
                <wp:docPr id="8" name="Βέλος: Αριστερό 8"/>
                <wp:cNvGraphicFramePr/>
                <a:graphic xmlns:a="http://schemas.openxmlformats.org/drawingml/2006/main">
                  <a:graphicData uri="http://schemas.microsoft.com/office/word/2010/wordprocessingShape">
                    <wps:wsp>
                      <wps:cNvSpPr/>
                      <wps:spPr>
                        <a:xfrm>
                          <a:off x="0" y="0"/>
                          <a:ext cx="818984" cy="445273"/>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EB10F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Βέλος: Αριστερό 8" o:spid="_x0000_s1026" type="#_x0000_t66" style="position:absolute;margin-left:55.7pt;margin-top:1.8pt;width:64.5pt;height:35.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" adj="5872" fillcolor="black [3200]" strokecolor="black [1600]" strokeweight="1pt"/>
            </w:pict>
          </mc:Fallback>
        </mc:AlternateContent>
      </w:r>
    </w:p>
    <w:p w14:paraId="4E06EDBC" w14:textId="5C88C26F" w:rsidR="00F942A0" w:rsidRDefault="00F942A0" w:rsidP="00F942A0">
      <w:pPr>
        <w:rPr>
          <w:rFonts w:cstheme="minorHAnsi"/>
          <w:lang w:val="el-GR"/>
        </w:rPr>
      </w:pPr>
    </w:p>
    <w:p w14:paraId="059801EE" w14:textId="305341EC" w:rsidR="0072759A" w:rsidRDefault="0072759A" w:rsidP="00F942A0">
      <w:pPr>
        <w:rPr>
          <w:rFonts w:cstheme="minorHAnsi"/>
          <w:lang w:val="el-GR"/>
        </w:rPr>
      </w:pPr>
    </w:p>
    <w:p w14:paraId="0514BA34" w14:textId="0161CB6A" w:rsidR="0072759A" w:rsidRDefault="0072759A" w:rsidP="00F942A0">
      <w:pPr>
        <w:rPr>
          <w:rFonts w:cstheme="minorHAnsi"/>
          <w:lang w:val="el-GR"/>
        </w:rPr>
      </w:pPr>
      <w:proofErr w:type="spellStart"/>
      <w:r>
        <w:rPr>
          <w:rFonts w:cstheme="minorHAnsi"/>
          <w:lang w:val="el-GR"/>
        </w:rPr>
        <w:t>Συνεκτισμός</w:t>
      </w:r>
      <w:proofErr w:type="spellEnd"/>
      <w:r>
        <w:rPr>
          <w:rStyle w:val="a5"/>
          <w:rFonts w:cstheme="minorHAnsi"/>
          <w:lang w:val="el-GR"/>
        </w:rPr>
        <w:footnoteReference w:id="3"/>
      </w:r>
    </w:p>
    <w:p w14:paraId="1FC55283" w14:textId="113B5F99" w:rsidR="0059375F" w:rsidRDefault="0059375F" w:rsidP="00F942A0">
      <w:pPr>
        <w:rPr>
          <w:rFonts w:cstheme="minorHAnsi"/>
          <w:lang w:val="el-GR"/>
        </w:rPr>
      </w:pPr>
      <w:r>
        <w:rPr>
          <w:rFonts w:cstheme="minorHAnsi"/>
          <w:lang w:val="el-GR"/>
        </w:rPr>
        <w:t>Φαύλος κύκλος;</w:t>
      </w:r>
    </w:p>
    <w:p w14:paraId="4A7ADAEC" w14:textId="19487C46" w:rsidR="00736196" w:rsidRDefault="00BB5BB1" w:rsidP="00736196">
      <w:pPr>
        <w:rPr>
          <w:rFonts w:cstheme="minorHAnsi"/>
          <w:vertAlign w:val="superscript"/>
          <w:lang w:val="el-GR"/>
        </w:rPr>
      </w:pPr>
      <w:r>
        <w:rPr>
          <w:rFonts w:cstheme="minorHAnsi"/>
          <w:lang w:val="el-GR"/>
        </w:rPr>
        <w:t>Εναλλαγή Α</w:t>
      </w:r>
      <w:r w:rsidRPr="00BB5BB1">
        <w:rPr>
          <w:rFonts w:cstheme="minorHAnsi"/>
          <w:lang w:val="el-GR"/>
        </w:rPr>
        <w:sym w:font="Wingdings" w:char="F0E0"/>
      </w:r>
      <w:r>
        <w:rPr>
          <w:rFonts w:cstheme="minorHAnsi"/>
          <w:lang w:val="el-GR"/>
        </w:rPr>
        <w:t xml:space="preserve"> Β, Β</w:t>
      </w:r>
      <w:r w:rsidRPr="00BB5BB1">
        <w:rPr>
          <w:rFonts w:cstheme="minorHAnsi"/>
          <w:lang w:val="el-GR"/>
        </w:rPr>
        <w:sym w:font="Wingdings" w:char="F0E0"/>
      </w:r>
      <w:r>
        <w:rPr>
          <w:rFonts w:cstheme="minorHAnsi"/>
          <w:lang w:val="el-GR"/>
        </w:rPr>
        <w:t>Α: Όρος</w:t>
      </w:r>
      <w:r w:rsidRPr="00BB5BB1">
        <w:rPr>
          <w:rFonts w:cstheme="minorHAnsi"/>
          <w:vertAlign w:val="superscript"/>
          <w:lang w:val="el-GR"/>
        </w:rPr>
        <w:t>2</w:t>
      </w:r>
    </w:p>
    <w:p w14:paraId="3476D69D" w14:textId="48654D8B" w:rsidR="00BB5BB1" w:rsidRDefault="00BB5BB1" w:rsidP="00736196">
      <w:pPr>
        <w:rPr>
          <w:rFonts w:cstheme="minorHAnsi"/>
          <w:lang w:val="el-GR"/>
        </w:rPr>
      </w:pPr>
      <w:r>
        <w:rPr>
          <w:rFonts w:cstheme="minorHAnsi"/>
          <w:lang w:val="el-GR"/>
        </w:rPr>
        <w:lastRenderedPageBreak/>
        <w:t>Κύκλος Α-Β-Α: Άνευ ορίων και άνευ όρων</w:t>
      </w:r>
      <w:r w:rsidR="006D55D9">
        <w:rPr>
          <w:rFonts w:cstheme="minorHAnsi"/>
          <w:lang w:val="el-GR"/>
        </w:rPr>
        <w:t xml:space="preserve"> (προς τα έξω)</w:t>
      </w:r>
    </w:p>
    <w:p w14:paraId="2773F7CB" w14:textId="02F5CDEE" w:rsidR="00BB5BB1" w:rsidRDefault="00BB5BB1" w:rsidP="00736196">
      <w:pPr>
        <w:rPr>
          <w:rFonts w:cstheme="minorHAnsi"/>
          <w:lang w:val="el-GR"/>
        </w:rPr>
      </w:pPr>
      <w:r>
        <w:rPr>
          <w:rFonts w:cstheme="minorHAnsi"/>
          <w:lang w:val="el-GR"/>
        </w:rPr>
        <w:t xml:space="preserve">Εναλλαγή οριοθέτησης και </w:t>
      </w:r>
      <w:r w:rsidR="006D55D9">
        <w:rPr>
          <w:rFonts w:cstheme="minorHAnsi"/>
          <w:lang w:val="el-GR"/>
        </w:rPr>
        <w:t>άρσης ορίων</w:t>
      </w:r>
    </w:p>
    <w:p w14:paraId="74D9A84E" w14:textId="7A2A1EBF" w:rsidR="00BB5BB1" w:rsidRDefault="0051799F" w:rsidP="00736196">
      <w:pPr>
        <w:rPr>
          <w:rFonts w:cstheme="minorHAnsi"/>
          <w:lang w:val="el-GR"/>
        </w:rPr>
      </w:pPr>
      <w:r>
        <w:rPr>
          <w:rFonts w:cstheme="minorHAnsi"/>
          <w:lang w:val="el-GR"/>
        </w:rPr>
        <w:t xml:space="preserve">Εναλλαγή </w:t>
      </w:r>
      <w:r w:rsidR="006D55D9">
        <w:rPr>
          <w:rFonts w:cstheme="minorHAnsi"/>
          <w:lang w:val="el-GR"/>
        </w:rPr>
        <w:t>αρχής</w:t>
      </w:r>
      <w:r w:rsidR="006D55D9">
        <w:rPr>
          <w:rFonts w:cstheme="minorHAnsi"/>
          <w:lang w:val="el-GR"/>
        </w:rPr>
        <w:t xml:space="preserve"> και </w:t>
      </w:r>
      <w:r>
        <w:rPr>
          <w:rFonts w:cstheme="minorHAnsi"/>
          <w:lang w:val="el-GR"/>
        </w:rPr>
        <w:t xml:space="preserve">διαδικασίας </w:t>
      </w:r>
    </w:p>
    <w:p w14:paraId="48F216AD" w14:textId="77777777" w:rsidR="0051799F" w:rsidRDefault="0051799F" w:rsidP="00736196">
      <w:pPr>
        <w:rPr>
          <w:rFonts w:cstheme="minorHAnsi"/>
          <w:lang w:val="el-GR"/>
        </w:rPr>
      </w:pPr>
      <w:r>
        <w:rPr>
          <w:rFonts w:cstheme="minorHAnsi"/>
          <w:lang w:val="el-GR"/>
        </w:rPr>
        <w:t xml:space="preserve">Δ. </w:t>
      </w:r>
    </w:p>
    <w:p w14:paraId="667D30B9" w14:textId="77777777" w:rsidR="00290458" w:rsidRDefault="00290458" w:rsidP="00736196">
      <w:pPr>
        <w:rPr>
          <w:rFonts w:cstheme="minorHAnsi"/>
          <w:lang w:val="el-GR"/>
        </w:rPr>
      </w:pPr>
      <w:r>
        <w:rPr>
          <w:rFonts w:cstheme="minorHAnsi"/>
          <w:lang w:val="el-GR"/>
        </w:rPr>
        <w:t xml:space="preserve">«Η </w:t>
      </w:r>
      <w:proofErr w:type="spellStart"/>
      <w:r>
        <w:rPr>
          <w:rFonts w:cstheme="minorHAnsi"/>
          <w:lang w:val="el-GR"/>
        </w:rPr>
        <w:t>φιλοσοφια</w:t>
      </w:r>
      <w:proofErr w:type="spellEnd"/>
      <w:r>
        <w:rPr>
          <w:rFonts w:cstheme="minorHAnsi"/>
          <w:lang w:val="el-GR"/>
        </w:rPr>
        <w:t xml:space="preserve"> πρέπει να αρχίζει στη μέση όπως το επικό </w:t>
      </w:r>
      <w:proofErr w:type="spellStart"/>
      <w:r>
        <w:rPr>
          <w:rFonts w:cstheme="minorHAnsi"/>
          <w:lang w:val="el-GR"/>
        </w:rPr>
        <w:t>ποίημα»</w:t>
      </w:r>
      <w:proofErr w:type="spellEnd"/>
    </w:p>
    <w:p w14:paraId="1388380B" w14:textId="77777777" w:rsidR="00290458" w:rsidRPr="00290458" w:rsidRDefault="00290458" w:rsidP="00736196">
      <w:pPr>
        <w:rPr>
          <w:rFonts w:cstheme="minorHAnsi"/>
          <w:lang w:val="el-GR"/>
        </w:rPr>
      </w:pPr>
      <w:proofErr w:type="spellStart"/>
      <w:r>
        <w:rPr>
          <w:rFonts w:cstheme="minorHAnsi"/>
          <w:lang w:val="el-GR"/>
        </w:rPr>
        <w:t>Οράτιος</w:t>
      </w:r>
      <w:proofErr w:type="spellEnd"/>
      <w:r>
        <w:rPr>
          <w:rFonts w:cstheme="minorHAnsi"/>
          <w:lang w:val="el-GR"/>
        </w:rPr>
        <w:t xml:space="preserve">: </w:t>
      </w:r>
      <w:r>
        <w:rPr>
          <w:rFonts w:cstheme="minorHAnsi"/>
        </w:rPr>
        <w:t>in</w:t>
      </w:r>
      <w:r w:rsidRPr="00290458">
        <w:rPr>
          <w:rFonts w:cstheme="minorHAnsi"/>
          <w:lang w:val="el-GR"/>
        </w:rPr>
        <w:t xml:space="preserve"> </w:t>
      </w:r>
      <w:r>
        <w:rPr>
          <w:rFonts w:cstheme="minorHAnsi"/>
        </w:rPr>
        <w:t>medias</w:t>
      </w:r>
      <w:r w:rsidRPr="00290458">
        <w:rPr>
          <w:rFonts w:cstheme="minorHAnsi"/>
          <w:lang w:val="el-GR"/>
        </w:rPr>
        <w:t xml:space="preserve"> </w:t>
      </w:r>
      <w:r>
        <w:rPr>
          <w:rFonts w:cstheme="minorHAnsi"/>
        </w:rPr>
        <w:t>res</w:t>
      </w:r>
    </w:p>
    <w:p w14:paraId="56388132" w14:textId="77777777" w:rsidR="00290458" w:rsidRDefault="00290458" w:rsidP="00736196">
      <w:pPr>
        <w:rPr>
          <w:rFonts w:cstheme="minorHAnsi"/>
          <w:lang w:val="el-GR"/>
        </w:rPr>
      </w:pPr>
      <w:r>
        <w:rPr>
          <w:rFonts w:cstheme="minorHAnsi"/>
          <w:lang w:val="el-GR"/>
        </w:rPr>
        <w:t>Η μέση είναι η κατάσταση</w:t>
      </w:r>
      <w:r w:rsidRPr="00290458">
        <w:rPr>
          <w:rFonts w:cstheme="minorHAnsi"/>
          <w:lang w:val="el-GR"/>
        </w:rPr>
        <w:t xml:space="preserve"> </w:t>
      </w:r>
      <w:r>
        <w:rPr>
          <w:rFonts w:cstheme="minorHAnsi"/>
          <w:lang w:val="el-GR"/>
        </w:rPr>
        <w:t>στην οποία κάθε φορά βρισκόμαστε</w:t>
      </w:r>
    </w:p>
    <w:p w14:paraId="1E40C2DE" w14:textId="055483BF" w:rsidR="00290458" w:rsidRDefault="00290458" w:rsidP="00736196">
      <w:pPr>
        <w:rPr>
          <w:rFonts w:cstheme="minorHAnsi"/>
          <w:lang w:val="el-GR"/>
        </w:rPr>
      </w:pPr>
      <w:r>
        <w:rPr>
          <w:rFonts w:cstheme="minorHAnsi"/>
          <w:lang w:val="el-GR"/>
        </w:rPr>
        <w:t>α) Ο λογικός ενθουσιασμός είναι του εμπειρικού Εγώ</w:t>
      </w:r>
    </w:p>
    <w:p w14:paraId="217AA53E" w14:textId="65028E2C" w:rsidR="00290458" w:rsidRDefault="00290458" w:rsidP="00736196">
      <w:pPr>
        <w:rPr>
          <w:rFonts w:cstheme="minorHAnsi"/>
          <w:lang w:val="el-GR"/>
        </w:rPr>
      </w:pPr>
      <w:r>
        <w:rPr>
          <w:rFonts w:cstheme="minorHAnsi"/>
          <w:lang w:val="el-GR"/>
        </w:rPr>
        <w:t>β) Τα εμπειρικά Εγώ είναι πολλά</w:t>
      </w:r>
    </w:p>
    <w:p w14:paraId="7DF19A4F" w14:textId="216E59E0" w:rsidR="00290458" w:rsidRDefault="00290458" w:rsidP="00736196">
      <w:pPr>
        <w:rPr>
          <w:rFonts w:cstheme="minorHAnsi"/>
          <w:lang w:val="el-GR"/>
        </w:rPr>
      </w:pPr>
      <w:r>
        <w:rPr>
          <w:rFonts w:cstheme="minorHAnsi"/>
          <w:lang w:val="el-GR"/>
        </w:rPr>
        <w:t>Το απόλυτο Εγώ δεν επικοινωνεί</w:t>
      </w:r>
    </w:p>
    <w:p w14:paraId="2E2EFADF" w14:textId="77777777" w:rsidR="00290458" w:rsidRDefault="00290458" w:rsidP="00736196">
      <w:pPr>
        <w:rPr>
          <w:rFonts w:cstheme="minorHAnsi"/>
          <w:lang w:val="el-GR"/>
        </w:rPr>
      </w:pPr>
      <w:r>
        <w:rPr>
          <w:rFonts w:cstheme="minorHAnsi"/>
          <w:lang w:val="el-GR"/>
        </w:rPr>
        <w:t>Αμοιβαιότητα σκέψης και γλώσσας</w:t>
      </w:r>
    </w:p>
    <w:p w14:paraId="499FCE04" w14:textId="2D9F1E21" w:rsidR="00290458" w:rsidRDefault="00290458" w:rsidP="00736196">
      <w:pPr>
        <w:rPr>
          <w:rFonts w:cstheme="minorHAnsi"/>
          <w:lang w:val="el-GR"/>
        </w:rPr>
      </w:pPr>
      <w:r>
        <w:rPr>
          <w:rFonts w:cstheme="minorHAnsi"/>
          <w:lang w:val="el-GR"/>
        </w:rPr>
        <w:t xml:space="preserve">«Η θέση μιας ολότητας </w:t>
      </w:r>
      <w:r w:rsidR="006D55D9">
        <w:rPr>
          <w:rFonts w:cstheme="minorHAnsi"/>
          <w:lang w:val="el-GR"/>
        </w:rPr>
        <w:t xml:space="preserve">των </w:t>
      </w:r>
      <w:r>
        <w:rPr>
          <w:rFonts w:cstheme="minorHAnsi"/>
          <w:lang w:val="el-GR"/>
        </w:rPr>
        <w:t xml:space="preserve">Εγώ συμβαίνει </w:t>
      </w:r>
      <w:r>
        <w:rPr>
          <w:rFonts w:cstheme="minorHAnsi"/>
        </w:rPr>
        <w:t>a</w:t>
      </w:r>
      <w:r w:rsidRPr="00290458">
        <w:rPr>
          <w:rFonts w:cstheme="minorHAnsi"/>
          <w:lang w:val="el-GR"/>
        </w:rPr>
        <w:t xml:space="preserve"> </w:t>
      </w:r>
      <w:r>
        <w:rPr>
          <w:rFonts w:cstheme="minorHAnsi"/>
        </w:rPr>
        <w:t>priori</w:t>
      </w:r>
      <w:r>
        <w:rPr>
          <w:rFonts w:cstheme="minorHAnsi"/>
          <w:lang w:val="el-GR"/>
        </w:rPr>
        <w:t>»</w:t>
      </w:r>
      <w:r w:rsidR="006D55D9">
        <w:rPr>
          <w:rFonts w:cstheme="minorHAnsi"/>
          <w:lang w:val="el-GR"/>
        </w:rPr>
        <w:t xml:space="preserve"> (</w:t>
      </w:r>
      <w:proofErr w:type="spellStart"/>
      <w:r w:rsidR="006D55D9">
        <w:rPr>
          <w:rFonts w:cstheme="minorHAnsi"/>
          <w:lang w:val="el-GR"/>
        </w:rPr>
        <w:t>διυποκειμενικότητα</w:t>
      </w:r>
      <w:proofErr w:type="spellEnd"/>
      <w:r w:rsidR="006D55D9">
        <w:rPr>
          <w:rFonts w:cstheme="minorHAnsi"/>
          <w:lang w:val="el-GR"/>
        </w:rPr>
        <w:t>)</w:t>
      </w:r>
    </w:p>
    <w:p w14:paraId="22969543" w14:textId="794D316F" w:rsidR="0051799F" w:rsidRDefault="00290458" w:rsidP="00736196">
      <w:pPr>
        <w:rPr>
          <w:rFonts w:cstheme="minorHAnsi"/>
          <w:lang w:val="el-GR"/>
        </w:rPr>
      </w:pPr>
      <w:r>
        <w:rPr>
          <w:rFonts w:cstheme="minorHAnsi"/>
          <w:lang w:val="el-GR"/>
        </w:rPr>
        <w:t xml:space="preserve">«Φιλοσοφία σημαίνει την από κοινού αναζήτηση της παντογνωσίας» (τα πάντα + με όλους) </w:t>
      </w:r>
    </w:p>
    <w:p w14:paraId="1961983D" w14:textId="77777777" w:rsidR="006D55D9" w:rsidRDefault="006D55D9" w:rsidP="00736196">
      <w:pPr>
        <w:rPr>
          <w:rFonts w:cstheme="minorHAnsi"/>
          <w:lang w:val="el-GR"/>
        </w:rPr>
      </w:pPr>
      <w:r>
        <w:rPr>
          <w:rFonts w:cstheme="minorHAnsi"/>
          <w:lang w:val="el-GR"/>
        </w:rPr>
        <w:t>3 ρεύματα δογματισμού</w:t>
      </w:r>
    </w:p>
    <w:p w14:paraId="3C8E4E24" w14:textId="426E37DB" w:rsidR="00290458" w:rsidRDefault="00290458" w:rsidP="00736196">
      <w:pPr>
        <w:rPr>
          <w:rFonts w:cstheme="minorHAnsi"/>
          <w:lang w:val="el-GR"/>
        </w:rPr>
      </w:pPr>
      <w:r>
        <w:rPr>
          <w:rFonts w:cstheme="minorHAnsi"/>
          <w:lang w:val="el-GR"/>
        </w:rPr>
        <w:t xml:space="preserve">Ο </w:t>
      </w:r>
      <w:r w:rsidRPr="006D55D9">
        <w:rPr>
          <w:rFonts w:cstheme="minorHAnsi"/>
          <w:i/>
          <w:iCs/>
          <w:lang w:val="el-GR"/>
        </w:rPr>
        <w:t>μυστικισμός</w:t>
      </w:r>
      <w:r>
        <w:rPr>
          <w:rFonts w:cstheme="minorHAnsi"/>
          <w:lang w:val="el-GR"/>
        </w:rPr>
        <w:t xml:space="preserve"> απαρνείται τη δυνατότητα επικοινωνίας</w:t>
      </w:r>
    </w:p>
    <w:p w14:paraId="3BDA0298" w14:textId="341A384D" w:rsidR="0051799F" w:rsidRDefault="0051799F" w:rsidP="00736196">
      <w:pPr>
        <w:rPr>
          <w:rFonts w:cstheme="minorHAnsi"/>
          <w:lang w:val="el-GR"/>
        </w:rPr>
      </w:pPr>
      <w:r w:rsidRPr="006D55D9">
        <w:rPr>
          <w:rFonts w:cstheme="minorHAnsi"/>
          <w:i/>
          <w:iCs/>
          <w:lang w:val="el-GR"/>
        </w:rPr>
        <w:t>Εμπειρισμός</w:t>
      </w:r>
      <w:r w:rsidR="00192AFB">
        <w:rPr>
          <w:rFonts w:cstheme="minorHAnsi"/>
          <w:lang w:val="el-GR"/>
        </w:rPr>
        <w:t xml:space="preserve"> απαρνείται τη δυνατότητα της γνώσης πέραν ενός ορίου</w:t>
      </w:r>
    </w:p>
    <w:p w14:paraId="50AF7D80" w14:textId="77777777" w:rsidR="00192AFB" w:rsidRDefault="00192AFB" w:rsidP="00736196">
      <w:pPr>
        <w:rPr>
          <w:rFonts w:cstheme="minorHAnsi"/>
          <w:lang w:val="el-GR"/>
        </w:rPr>
      </w:pPr>
      <w:r>
        <w:rPr>
          <w:rFonts w:cstheme="minorHAnsi"/>
          <w:lang w:val="el-GR"/>
        </w:rPr>
        <w:t>«Δεν προσδιορίσει κανείς ένα όριο, χωρίς να βρίσκεται και εντεύθεν και πέραν του ορίου»</w:t>
      </w:r>
    </w:p>
    <w:p w14:paraId="4F008234" w14:textId="1319F16E" w:rsidR="00192AFB" w:rsidRDefault="00192AFB" w:rsidP="00736196">
      <w:pPr>
        <w:rPr>
          <w:rFonts w:cstheme="minorHAnsi"/>
          <w:lang w:val="el-GR"/>
        </w:rPr>
      </w:pPr>
      <w:r>
        <w:rPr>
          <w:rFonts w:cstheme="minorHAnsi"/>
          <w:lang w:val="el-GR"/>
        </w:rPr>
        <w:t>Εμπειρικός περιορισμός – ιδεατό άπειρο</w:t>
      </w:r>
    </w:p>
    <w:p w14:paraId="29CCB16E" w14:textId="2CBFA3ED" w:rsidR="00192AFB" w:rsidRDefault="00192AFB" w:rsidP="00736196">
      <w:pPr>
        <w:rPr>
          <w:rFonts w:cstheme="minorHAnsi"/>
          <w:lang w:val="el-GR"/>
        </w:rPr>
      </w:pPr>
      <w:r w:rsidRPr="006D55D9">
        <w:rPr>
          <w:rFonts w:cstheme="minorHAnsi"/>
          <w:i/>
          <w:iCs/>
          <w:lang w:val="el-GR"/>
        </w:rPr>
        <w:t>Σκεπτικισμός</w:t>
      </w:r>
      <w:r>
        <w:rPr>
          <w:rFonts w:cstheme="minorHAnsi"/>
          <w:lang w:val="el-GR"/>
        </w:rPr>
        <w:t xml:space="preserve"> αυτοαναιρούμενος</w:t>
      </w:r>
    </w:p>
    <w:p w14:paraId="0334561F" w14:textId="77777777" w:rsidR="009B65B8" w:rsidRDefault="009B65B8" w:rsidP="00736196">
      <w:pPr>
        <w:rPr>
          <w:rFonts w:cstheme="minorHAnsi"/>
          <w:lang w:val="el-GR"/>
        </w:rPr>
      </w:pPr>
      <w:r>
        <w:rPr>
          <w:rFonts w:cstheme="minorHAnsi"/>
          <w:lang w:val="el-GR"/>
        </w:rPr>
        <w:t>Απόσπαση από τον Φίχτε:</w:t>
      </w:r>
    </w:p>
    <w:p w14:paraId="247DCCEF" w14:textId="1CB2675F" w:rsidR="0051799F" w:rsidRDefault="00D7351D" w:rsidP="00736196">
      <w:pPr>
        <w:rPr>
          <w:rFonts w:cstheme="minorHAnsi"/>
          <w:lang w:val="el-GR"/>
        </w:rPr>
      </w:pPr>
      <w:r>
        <w:rPr>
          <w:rFonts w:cstheme="minorHAnsi"/>
          <w:lang w:val="el-GR"/>
        </w:rPr>
        <w:t>«</w:t>
      </w:r>
      <w:r w:rsidR="00192AFB">
        <w:rPr>
          <w:rFonts w:cstheme="minorHAnsi"/>
          <w:lang w:val="el-GR"/>
        </w:rPr>
        <w:t xml:space="preserve">Η φιλοσοφία δεν έχει στην πραγματικότητα </w:t>
      </w:r>
      <w:r w:rsidR="00AB2602">
        <w:rPr>
          <w:rFonts w:cstheme="minorHAnsi"/>
          <w:lang w:val="el-GR"/>
        </w:rPr>
        <w:t xml:space="preserve">καμιά θεμελιώδη αρχή, </w:t>
      </w:r>
      <w:r w:rsidR="00192AFB">
        <w:rPr>
          <w:rFonts w:cstheme="minorHAnsi"/>
          <w:lang w:val="el-GR"/>
        </w:rPr>
        <w:t xml:space="preserve">κανένα αντικείμενο και καμιά </w:t>
      </w:r>
      <w:r w:rsidR="00AB2602">
        <w:rPr>
          <w:rFonts w:cstheme="minorHAnsi"/>
          <w:lang w:val="el-GR"/>
        </w:rPr>
        <w:t xml:space="preserve">συγκεκριμένη </w:t>
      </w:r>
      <w:r w:rsidR="00192AFB">
        <w:rPr>
          <w:rFonts w:cstheme="minorHAnsi"/>
          <w:lang w:val="el-GR"/>
        </w:rPr>
        <w:t>αποστολή</w:t>
      </w:r>
      <w:r w:rsidR="009B65B8">
        <w:rPr>
          <w:rFonts w:cstheme="minorHAnsi"/>
          <w:lang w:val="el-GR"/>
        </w:rPr>
        <w:t>. Η θεωρία της επιστήμης έχει ένα συγκεκριμένο περιεχόμενο (το Εγώ και το μη Εγώ), ένα συγκεκριμένο αμοιβαίο θεμέλιο και μια συγκεκριμένη αποστολή»</w:t>
      </w:r>
    </w:p>
    <w:p w14:paraId="5C1E33E6" w14:textId="739E2E8E" w:rsidR="009B65B8" w:rsidRDefault="009B65B8" w:rsidP="00736196">
      <w:pPr>
        <w:rPr>
          <w:rFonts w:cstheme="minorHAnsi"/>
          <w:lang w:val="el-GR"/>
        </w:rPr>
      </w:pPr>
      <w:r>
        <w:rPr>
          <w:rFonts w:cstheme="minorHAnsi"/>
          <w:lang w:val="el-GR"/>
        </w:rPr>
        <w:t xml:space="preserve">«Πολύ σημαντική είναι η ελληνική ονομασία διαλεκτική. Η γνήσια τέχνη (όχι το </w:t>
      </w:r>
      <w:proofErr w:type="spellStart"/>
      <w:r>
        <w:rPr>
          <w:rFonts w:cstheme="minorHAnsi"/>
          <w:lang w:val="el-GR"/>
        </w:rPr>
        <w:t>φαίνεσθαι</w:t>
      </w:r>
      <w:proofErr w:type="spellEnd"/>
      <w:r>
        <w:rPr>
          <w:rFonts w:cstheme="minorHAnsi"/>
          <w:lang w:val="el-GR"/>
        </w:rPr>
        <w:t xml:space="preserve"> όπως στον Καντ) να μιλά κανείς, να διαμηνύει, να καταρρίπτει, να κατακτά από κοινού την αλήθεια».</w:t>
      </w:r>
    </w:p>
    <w:p w14:paraId="199BADB7" w14:textId="77777777" w:rsidR="009B65B8" w:rsidRDefault="009B65B8" w:rsidP="00736196">
      <w:pPr>
        <w:rPr>
          <w:rFonts w:cstheme="minorHAnsi"/>
          <w:lang w:val="el-GR"/>
        </w:rPr>
      </w:pPr>
      <w:r>
        <w:rPr>
          <w:rFonts w:cstheme="minorHAnsi"/>
          <w:lang w:val="el-GR"/>
        </w:rPr>
        <w:t>«Όποιος έχει ένα σύστημα είναι τόσο διανοητικά χαμένος όπως εκείνος που δεν έχει»</w:t>
      </w:r>
    </w:p>
    <w:p w14:paraId="6F212BA3" w14:textId="05A4AD5E" w:rsidR="0051799F" w:rsidRDefault="0051799F" w:rsidP="00736196">
      <w:pPr>
        <w:rPr>
          <w:rFonts w:cstheme="minorHAnsi"/>
          <w:lang w:val="el-GR"/>
        </w:rPr>
      </w:pPr>
      <w:r>
        <w:rPr>
          <w:rFonts w:cstheme="minorHAnsi"/>
          <w:lang w:val="el-GR"/>
        </w:rPr>
        <w:t xml:space="preserve">Ε. </w:t>
      </w:r>
    </w:p>
    <w:p w14:paraId="310D4668" w14:textId="77777777" w:rsidR="000915D0" w:rsidRDefault="000915D0" w:rsidP="00736196">
      <w:pPr>
        <w:rPr>
          <w:rFonts w:cstheme="minorHAnsi"/>
          <w:lang w:val="el-GR"/>
        </w:rPr>
      </w:pPr>
      <w:r>
        <w:rPr>
          <w:rFonts w:cstheme="minorHAnsi"/>
          <w:lang w:val="el-GR"/>
        </w:rPr>
        <w:t>Να σκέφτεσαι μόνος σου, να σκέφτεσαι συνεπώς, να σκέφτεσαι από τη θέση κάθε άλλου</w:t>
      </w:r>
    </w:p>
    <w:p w14:paraId="20C26EEB" w14:textId="1505D621" w:rsidR="0051799F" w:rsidRPr="006D55D9" w:rsidRDefault="009B65B8" w:rsidP="00736196">
      <w:pPr>
        <w:rPr>
          <w:rFonts w:cstheme="minorHAnsi"/>
        </w:rPr>
      </w:pPr>
      <w:r>
        <w:rPr>
          <w:rFonts w:cstheme="minorHAnsi"/>
          <w:lang w:val="el-GR"/>
        </w:rPr>
        <w:t xml:space="preserve">Το ιδεώδες της </w:t>
      </w:r>
      <w:proofErr w:type="spellStart"/>
      <w:r w:rsidR="0051799F">
        <w:rPr>
          <w:rFonts w:cstheme="minorHAnsi"/>
        </w:rPr>
        <w:t>Bildung</w:t>
      </w:r>
      <w:proofErr w:type="spellEnd"/>
      <w:r w:rsidR="000915D0">
        <w:rPr>
          <w:rFonts w:cstheme="minorHAnsi"/>
          <w:lang w:val="el-GR"/>
        </w:rPr>
        <w:t xml:space="preserve"> (Καντ)</w:t>
      </w:r>
    </w:p>
    <w:p w14:paraId="1A605BDC" w14:textId="01A38472" w:rsidR="009B65B8" w:rsidRDefault="009B65B8" w:rsidP="00736196">
      <w:pPr>
        <w:rPr>
          <w:rFonts w:cstheme="minorHAnsi"/>
          <w:lang w:val="el-GR"/>
        </w:rPr>
      </w:pPr>
      <w:proofErr w:type="spellStart"/>
      <w:r>
        <w:rPr>
          <w:rFonts w:cstheme="minorHAnsi"/>
          <w:lang w:val="el-GR"/>
        </w:rPr>
        <w:t>Αλληλοπροσδιορισμός</w:t>
      </w:r>
      <w:proofErr w:type="spellEnd"/>
      <w:r>
        <w:rPr>
          <w:rFonts w:cstheme="minorHAnsi"/>
          <w:lang w:val="el-GR"/>
        </w:rPr>
        <w:t xml:space="preserve"> Υ – Α</w:t>
      </w:r>
    </w:p>
    <w:p w14:paraId="48637E47" w14:textId="00997669" w:rsidR="009B65B8" w:rsidRDefault="009B65B8" w:rsidP="00736196">
      <w:pPr>
        <w:rPr>
          <w:rFonts w:cstheme="minorHAnsi"/>
          <w:lang w:val="el-GR"/>
        </w:rPr>
      </w:pPr>
      <w:r>
        <w:rPr>
          <w:rFonts w:cstheme="minorHAnsi"/>
          <w:lang w:val="el-GR"/>
        </w:rPr>
        <w:lastRenderedPageBreak/>
        <w:t>Δημοκρατία των λογίων</w:t>
      </w:r>
    </w:p>
    <w:p w14:paraId="2DC0A3B7" w14:textId="5C190F0E" w:rsidR="0051799F" w:rsidRDefault="0051799F" w:rsidP="00736196">
      <w:pPr>
        <w:rPr>
          <w:rFonts w:cstheme="minorHAnsi"/>
          <w:lang w:val="el-GR"/>
        </w:rPr>
      </w:pPr>
      <w:r>
        <w:rPr>
          <w:rFonts w:cstheme="minorHAnsi"/>
          <w:lang w:val="el-GR"/>
        </w:rPr>
        <w:t>Αυτοδημιουργία</w:t>
      </w:r>
    </w:p>
    <w:p w14:paraId="6E436702" w14:textId="258878A7" w:rsidR="0051799F" w:rsidRPr="00BB5BB1" w:rsidRDefault="0051799F" w:rsidP="00736196">
      <w:pPr>
        <w:rPr>
          <w:rFonts w:cstheme="minorHAnsi"/>
          <w:lang w:val="el-GR"/>
        </w:rPr>
      </w:pPr>
      <w:r>
        <w:rPr>
          <w:rFonts w:cstheme="minorHAnsi"/>
          <w:lang w:val="el-GR"/>
        </w:rPr>
        <w:t>Αυτοπεριορισμός</w:t>
      </w:r>
    </w:p>
    <w:p w14:paraId="2417D7C0" w14:textId="77777777" w:rsidR="00736196" w:rsidRPr="00736196" w:rsidRDefault="00736196" w:rsidP="00736196">
      <w:pPr>
        <w:rPr>
          <w:rFonts w:cstheme="minorHAnsi"/>
          <w:lang w:val="el-GR"/>
        </w:rPr>
      </w:pPr>
    </w:p>
    <w:p w14:paraId="30C31A00" w14:textId="77777777" w:rsidR="0059375F" w:rsidRPr="00192AFB" w:rsidRDefault="0059375F" w:rsidP="00F942A0">
      <w:pPr>
        <w:rPr>
          <w:rFonts w:cstheme="minorHAnsi"/>
          <w:lang w:val="el-GR"/>
        </w:rPr>
      </w:pPr>
    </w:p>
    <w:sectPr w:rsidR="0059375F" w:rsidRPr="00192A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5A901" w14:textId="77777777" w:rsidR="00CA5A3A" w:rsidRDefault="00CA5A3A" w:rsidP="00807223">
      <w:pPr>
        <w:spacing w:after="0" w:line="240" w:lineRule="auto"/>
      </w:pPr>
      <w:r>
        <w:separator/>
      </w:r>
    </w:p>
  </w:endnote>
  <w:endnote w:type="continuationSeparator" w:id="0">
    <w:p w14:paraId="75DF92E1" w14:textId="77777777" w:rsidR="00CA5A3A" w:rsidRDefault="00CA5A3A" w:rsidP="0080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gOpen Canonic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9A34F" w14:textId="77777777" w:rsidR="00CA5A3A" w:rsidRDefault="00CA5A3A" w:rsidP="00807223">
      <w:pPr>
        <w:spacing w:after="0" w:line="240" w:lineRule="auto"/>
      </w:pPr>
      <w:r>
        <w:separator/>
      </w:r>
    </w:p>
  </w:footnote>
  <w:footnote w:type="continuationSeparator" w:id="0">
    <w:p w14:paraId="3D352EA1" w14:textId="77777777" w:rsidR="00CA5A3A" w:rsidRDefault="00CA5A3A" w:rsidP="00807223">
      <w:pPr>
        <w:spacing w:after="0" w:line="240" w:lineRule="auto"/>
      </w:pPr>
      <w:r>
        <w:continuationSeparator/>
      </w:r>
    </w:p>
  </w:footnote>
  <w:footnote w:id="1">
    <w:p w14:paraId="2298ABE6" w14:textId="15CD922B" w:rsidR="00807223" w:rsidRPr="00807223" w:rsidRDefault="00807223">
      <w:pPr>
        <w:pStyle w:val="a4"/>
        <w:rPr>
          <w:lang w:val="el-GR"/>
        </w:rPr>
      </w:pPr>
      <w:r>
        <w:rPr>
          <w:rStyle w:val="a5"/>
        </w:rPr>
        <w:footnoteRef/>
      </w:r>
      <w:r w:rsidRPr="00807223">
        <w:rPr>
          <w:lang w:val="el-GR"/>
        </w:rPr>
        <w:t xml:space="preserve"> </w:t>
      </w:r>
      <w:proofErr w:type="spellStart"/>
      <w:r w:rsidRPr="0051799F">
        <w:rPr>
          <w:i/>
          <w:iCs/>
          <w:lang w:val="el-GR"/>
        </w:rPr>
        <w:t>Ιων</w:t>
      </w:r>
      <w:proofErr w:type="spellEnd"/>
      <w:r w:rsidRPr="0051799F">
        <w:rPr>
          <w:i/>
          <w:iCs/>
          <w:lang w:val="el-GR"/>
        </w:rPr>
        <w:t xml:space="preserve"> </w:t>
      </w:r>
      <w:r>
        <w:rPr>
          <w:lang w:val="el-GR"/>
        </w:rPr>
        <w:t>533</w:t>
      </w:r>
      <w:r>
        <w:t>d</w:t>
      </w:r>
      <w:r w:rsidRPr="00807223">
        <w:rPr>
          <w:lang w:val="el-GR"/>
        </w:rPr>
        <w:t xml:space="preserve">: </w:t>
      </w:r>
      <w:r w:rsidRPr="00807223">
        <w:rPr>
          <w:rFonts w:ascii="Arial Unicode MS" w:hAnsi="Arial Unicode MS"/>
          <w:color w:val="333333"/>
          <w:sz w:val="18"/>
          <w:szCs w:val="18"/>
          <w:shd w:val="clear" w:color="auto" w:fill="FFFFFF"/>
          <w:lang w:val="el-GR"/>
        </w:rPr>
        <w:t xml:space="preserve">Το σκέπτομαι, Ίωνα, και θα σου πω αμέσως τι νομίζω ότι συμβαίνει. Αυτό που σε κάνει να λες ωραία πράγματα για τον Όμηρο δεν είναι κάποια ειδική τεχνική γνώση αλλά, όπως έλεγα τώρα δα, θεϊκή δύναμη που σε δονεί, όπως ακριβώς συμβαίνει και με την πέτρα που ο Ευριπίδης την ονόμασε «μαγνήτη» και ο πολύς κόσμος την λέει «πέτρα του Ηρακλή». Γιατί κι αυτή η πέτρα δεν τραβάει μόνο τα δαχτυλίδια τα σιδερένια, αλλά επιπλέον τους μεταβιβάζει τη δύναμη της ώστε να μπορούν κι αυτά να κάνουν ό,τι η πέτρα, να παρασύρουν δηλαδή μαζί τους άλλα δαχτυλίδια, με αποτέλεσμα μερικές φορές να σχηματίζεται ολόκληρη αρμαθιά από σιδεράκια και δαχτυλίδια πού κρέμονται το ένα από το άλλο' κι όλα αυτά παίρνουν τη δύναμη τους από εκείνη την πέτρα. Έτσι λοιπόν και η Μούσα χαρίζει σε ορισμένους δύναμη θεϊκή και από αυτούς τους ένθεους ανθρώπους κρέμεται έπειτα μια αρμαθιά από άλλους, που διατελούν σε κατάσταση ενθουσιασμού. Γιατί όλοι οι επικοί ποιητές, οι μεγάλοι, συνθέτουν αυτά τα ωραία ποιήματα όχι χάρη σε κανόνες τεχνικούς αλλά διατελώντας σε κατάσταση θείας έμπνευσης και διακατεχόμενοι από αυτήν, και το ίδιο όλοι οι μεγάλοι λυρικοί ποιητές· όπως ακριβώς οι </w:t>
      </w:r>
      <w:proofErr w:type="spellStart"/>
      <w:r w:rsidRPr="00807223">
        <w:rPr>
          <w:rFonts w:ascii="Arial Unicode MS" w:hAnsi="Arial Unicode MS"/>
          <w:color w:val="333333"/>
          <w:sz w:val="18"/>
          <w:szCs w:val="18"/>
          <w:shd w:val="clear" w:color="auto" w:fill="FFFFFF"/>
          <w:lang w:val="el-GR"/>
        </w:rPr>
        <w:t>κορυβαντιώντες</w:t>
      </w:r>
      <w:proofErr w:type="spellEnd"/>
      <w:r w:rsidRPr="00807223">
        <w:rPr>
          <w:rFonts w:ascii="Arial Unicode MS" w:hAnsi="Arial Unicode MS"/>
          <w:color w:val="333333"/>
          <w:sz w:val="18"/>
          <w:szCs w:val="18"/>
          <w:shd w:val="clear" w:color="auto" w:fill="FFFFFF"/>
          <w:lang w:val="el-GR"/>
        </w:rPr>
        <w:t xml:space="preserve"> που όταν χορεύουν δεν είναι στα λογικά τους, έτσι και οι μουσικοί δημιουργούν αυτές τις όμορφες μελωδίες όχι όταν είναι στα λογικά τους, αλλά μόλις τους αγγίζει η αρμονία και ο ρυθμός κυριεύονται από βακχική μανία και διακατέχονται από αυτήν, σαν τις </w:t>
      </w:r>
      <w:proofErr w:type="spellStart"/>
      <w:r w:rsidRPr="00807223">
        <w:rPr>
          <w:rFonts w:ascii="Arial Unicode MS" w:hAnsi="Arial Unicode MS"/>
          <w:color w:val="333333"/>
          <w:sz w:val="18"/>
          <w:szCs w:val="18"/>
          <w:shd w:val="clear" w:color="auto" w:fill="FFFFFF"/>
          <w:lang w:val="el-GR"/>
        </w:rPr>
        <w:t>βάκχες</w:t>
      </w:r>
      <w:proofErr w:type="spellEnd"/>
      <w:r w:rsidRPr="00807223">
        <w:rPr>
          <w:rFonts w:ascii="Arial Unicode MS" w:hAnsi="Arial Unicode MS"/>
          <w:color w:val="333333"/>
          <w:sz w:val="18"/>
          <w:szCs w:val="18"/>
          <w:shd w:val="clear" w:color="auto" w:fill="FFFFFF"/>
          <w:lang w:val="el-GR"/>
        </w:rPr>
        <w:t xml:space="preserve"> που όταν διατελούν σε αυτή την κατάσταση βγάζουν από τα ποτάμια μέλι και γάλα, ενώ όταν είναι στα λογικά τους όχι, όμοια και ή ψυχή των λυρικών ποιητών δημιουργεί, όπως το λένε οι ίδιοι. Γιατί οι ποιητές μας το λένε, θαρρώ, πώς τα τραγούδια τους τα μαζεύουν σε κήπους και σε λόγγους Μουσών από βρύσες πού στάζουν μέλι, και πώς μας τα φέρνουν όπως οι μέλισσες, πετώντας κι αυτοί έτσι· κι είναι αληθινά όσα λένε. Γιατί ο ποιητής είναι κάτι πολύ ανάλαφρο, που πετάει, κάτι ιερό, και δεν μπορεί να δημιουργήσει προτού να τον κυριέψει ο ενθουσιασμός και πέσει σε έκσταση και πάψει πια να έχει μέσα του λογικό· απεναντίας, κάθε άνθρωπος, όσο έχει μέσα του τούτο το πράγμα, το λογικό, αδυνατεί να γράφει ποιήματα ή να δίνει χρησμούς.</w:t>
      </w:r>
      <w:r>
        <w:rPr>
          <w:rFonts w:ascii="Arial Unicode MS" w:hAnsi="Arial Unicode MS"/>
          <w:color w:val="333333"/>
          <w:sz w:val="18"/>
          <w:szCs w:val="18"/>
          <w:shd w:val="clear" w:color="auto" w:fill="FFFFFF"/>
        </w:rPr>
        <w:t> </w:t>
      </w:r>
    </w:p>
  </w:footnote>
  <w:footnote w:id="2">
    <w:p w14:paraId="2692DC68" w14:textId="35985E63" w:rsidR="005553A5" w:rsidRPr="005553A5" w:rsidRDefault="005553A5">
      <w:pPr>
        <w:pStyle w:val="a4"/>
        <w:rPr>
          <w:lang w:val="el-GR"/>
        </w:rPr>
      </w:pPr>
      <w:r>
        <w:rPr>
          <w:rStyle w:val="a5"/>
        </w:rPr>
        <w:footnoteRef/>
      </w:r>
      <w:r w:rsidRPr="005553A5">
        <w:rPr>
          <w:lang w:val="el-GR"/>
        </w:rPr>
        <w:t xml:space="preserve"> </w:t>
      </w:r>
      <w:r w:rsidRPr="0051799F">
        <w:rPr>
          <w:i/>
          <w:iCs/>
          <w:lang w:val="el-GR"/>
        </w:rPr>
        <w:t xml:space="preserve">Ηθικά </w:t>
      </w:r>
      <w:proofErr w:type="spellStart"/>
      <w:r w:rsidRPr="0051799F">
        <w:rPr>
          <w:i/>
          <w:iCs/>
          <w:lang w:val="el-GR"/>
        </w:rPr>
        <w:t>Νικομάχεια</w:t>
      </w:r>
      <w:proofErr w:type="spellEnd"/>
      <w:r>
        <w:rPr>
          <w:lang w:val="el-GR"/>
        </w:rPr>
        <w:t xml:space="preserve">, Ι: </w:t>
      </w:r>
      <w:r w:rsidRPr="00DA1B66">
        <w:rPr>
          <w:rFonts w:ascii="Calibri" w:hAnsi="Calibri" w:cs="Calibri"/>
          <w:color w:val="333333"/>
          <w:sz w:val="21"/>
          <w:szCs w:val="21"/>
          <w:shd w:val="clear" w:color="auto" w:fill="FFFFFF"/>
          <w:lang w:val="el-GR"/>
        </w:rPr>
        <w:t xml:space="preserve">Άραγε λοιπόν, όπως για τους ερωτευμένους το να βλέπουν το αγαπημένο τους πρόσωπο είναι ό,τι τους ευχαριστεί περισσότερο από όλα και προτιμούν αυτήν την αίσθηση περισσότερο από όλες τις άλλες αισθήσεις επειδή με αυτήν κατά κύριο λόγο σχετίζεται ο έρωτας και από αυτήν γεννιέται, έτσι και για τους φίλους το πιο επιθυμητό πράγμα είναι το να περνούν μαζί τις ώρες και τις μέρες τους; Γιατί η φιλία είναι συναναστροφή και επικοινωνία, και όποια είναι η σχέση ενός ανθρώπου με τον εαυτό του, ίδια είναι και με τον φίλο του· </w:t>
      </w:r>
      <w:proofErr w:type="spellStart"/>
      <w:r w:rsidRPr="00DA1B66">
        <w:rPr>
          <w:rFonts w:ascii="Calibri" w:hAnsi="Calibri" w:cs="Calibri"/>
          <w:color w:val="333333"/>
          <w:sz w:val="21"/>
          <w:szCs w:val="21"/>
          <w:shd w:val="clear" w:color="auto" w:fill="FFFFFF"/>
          <w:lang w:val="el-GR"/>
        </w:rPr>
        <w:t>ενσχέσει</w:t>
      </w:r>
      <w:proofErr w:type="spellEnd"/>
      <w:r w:rsidRPr="00DA1B66">
        <w:rPr>
          <w:rFonts w:ascii="Calibri" w:hAnsi="Calibri" w:cs="Calibri"/>
          <w:color w:val="333333"/>
          <w:sz w:val="21"/>
          <w:szCs w:val="21"/>
          <w:shd w:val="clear" w:color="auto" w:fill="FFFFFF"/>
          <w:lang w:val="el-GR"/>
        </w:rPr>
        <w:t xml:space="preserve"> με τον εαυτό του το να συνειδητοποιεί κανείς ότι υπάρχει είναι κάτι το επιθυμητό· το ίδιο λοιπόν και </w:t>
      </w:r>
      <w:proofErr w:type="spellStart"/>
      <w:r w:rsidRPr="00DA1B66">
        <w:rPr>
          <w:rFonts w:ascii="Calibri" w:hAnsi="Calibri" w:cs="Calibri"/>
          <w:color w:val="333333"/>
          <w:sz w:val="21"/>
          <w:szCs w:val="21"/>
          <w:shd w:val="clear" w:color="auto" w:fill="FFFFFF"/>
          <w:lang w:val="el-GR"/>
        </w:rPr>
        <w:t>ενσχέσει</w:t>
      </w:r>
      <w:proofErr w:type="spellEnd"/>
      <w:r w:rsidRPr="00DA1B66">
        <w:rPr>
          <w:rFonts w:ascii="Calibri" w:hAnsi="Calibri" w:cs="Calibri"/>
          <w:color w:val="333333"/>
          <w:sz w:val="21"/>
          <w:szCs w:val="21"/>
          <w:shd w:val="clear" w:color="auto" w:fill="FFFFFF"/>
          <w:lang w:val="el-GR"/>
        </w:rPr>
        <w:t xml:space="preserve"> με τον φίλο</w:t>
      </w:r>
    </w:p>
  </w:footnote>
  <w:footnote w:id="3">
    <w:p w14:paraId="1FC947CD" w14:textId="5B9BC1AC" w:rsidR="0072759A" w:rsidRPr="0072759A" w:rsidRDefault="0072759A">
      <w:pPr>
        <w:pStyle w:val="a4"/>
        <w:rPr>
          <w:lang w:val="el-GR"/>
        </w:rPr>
      </w:pPr>
      <w:r>
        <w:rPr>
          <w:rStyle w:val="a5"/>
        </w:rPr>
        <w:footnoteRef/>
      </w:r>
      <w:r w:rsidRPr="0072759A">
        <w:rPr>
          <w:lang w:val="el-GR"/>
        </w:rPr>
        <w:t xml:space="preserve"> </w:t>
      </w:r>
      <w:r>
        <w:rPr>
          <w:lang w:val="el-GR"/>
        </w:rPr>
        <w:t>Αναλυτικά ύστερα 72</w:t>
      </w:r>
      <w:r>
        <w:t>b</w:t>
      </w:r>
      <w:r w:rsidRPr="0072759A">
        <w:rPr>
          <w:lang w:val="el-GR"/>
        </w:rPr>
        <w:t xml:space="preserve">: </w:t>
      </w:r>
      <w:r w:rsidR="0059375F">
        <w:rPr>
          <w:lang w:val="el-GR"/>
        </w:rPr>
        <w:t>«</w:t>
      </w:r>
      <w:proofErr w:type="spellStart"/>
      <w:r w:rsidRPr="0072759A">
        <w:rPr>
          <w:rFonts w:ascii="MgOpen Canonica" w:hAnsi="MgOpen Canonica"/>
          <w:i/>
          <w:iCs/>
          <w:color w:val="111111"/>
          <w:shd w:val="clear" w:color="auto" w:fill="FFFFFF"/>
          <w:lang w:val="el-GR"/>
        </w:rPr>
        <w:t>ἐνδέχεσθαι</w:t>
      </w:r>
      <w:proofErr w:type="spellEnd"/>
      <w:r w:rsidRPr="0072759A">
        <w:rPr>
          <w:rFonts w:ascii="MgOpen Canonica" w:hAnsi="MgOpen Canonica"/>
          <w:i/>
          <w:iCs/>
          <w:color w:val="111111"/>
          <w:shd w:val="clear" w:color="auto" w:fill="FFFFFF"/>
          <w:lang w:val="el-GR"/>
        </w:rPr>
        <w:t xml:space="preserve"> </w:t>
      </w:r>
      <w:proofErr w:type="spellStart"/>
      <w:r w:rsidRPr="0072759A">
        <w:rPr>
          <w:rFonts w:ascii="MgOpen Canonica" w:hAnsi="MgOpen Canonica"/>
          <w:i/>
          <w:iCs/>
          <w:color w:val="111111"/>
          <w:shd w:val="clear" w:color="auto" w:fill="FFFFFF"/>
          <w:lang w:val="el-GR"/>
        </w:rPr>
        <w:t>γὰρ</w:t>
      </w:r>
      <w:proofErr w:type="spellEnd"/>
      <w:r w:rsidRPr="0072759A">
        <w:rPr>
          <w:rFonts w:ascii="MgOpen Canonica" w:hAnsi="MgOpen Canonica"/>
          <w:i/>
          <w:iCs/>
          <w:color w:val="111111"/>
          <w:shd w:val="clear" w:color="auto" w:fill="FFFFFF"/>
          <w:lang w:val="el-GR"/>
        </w:rPr>
        <w:t xml:space="preserve"> </w:t>
      </w:r>
      <w:proofErr w:type="spellStart"/>
      <w:r w:rsidRPr="0072759A">
        <w:rPr>
          <w:rFonts w:ascii="MgOpen Canonica" w:hAnsi="MgOpen Canonica"/>
          <w:i/>
          <w:iCs/>
          <w:color w:val="111111"/>
          <w:shd w:val="clear" w:color="auto" w:fill="FFFFFF"/>
          <w:lang w:val="el-GR"/>
        </w:rPr>
        <w:t>κύκλῳ</w:t>
      </w:r>
      <w:proofErr w:type="spellEnd"/>
      <w:r w:rsidRPr="0072759A">
        <w:rPr>
          <w:rFonts w:ascii="MgOpen Canonica" w:hAnsi="MgOpen Canonica"/>
          <w:i/>
          <w:iCs/>
          <w:color w:val="111111"/>
          <w:shd w:val="clear" w:color="auto" w:fill="FFFFFF"/>
          <w:lang w:val="el-GR"/>
        </w:rPr>
        <w:t xml:space="preserve"> </w:t>
      </w:r>
      <w:proofErr w:type="spellStart"/>
      <w:r w:rsidRPr="0072759A">
        <w:rPr>
          <w:rFonts w:ascii="MgOpen Canonica" w:hAnsi="MgOpen Canonica"/>
          <w:i/>
          <w:iCs/>
          <w:color w:val="111111"/>
          <w:shd w:val="clear" w:color="auto" w:fill="FFFFFF"/>
          <w:lang w:val="el-GR"/>
        </w:rPr>
        <w:t>γίνεσθαι</w:t>
      </w:r>
      <w:proofErr w:type="spellEnd"/>
      <w:r w:rsidRPr="0072759A">
        <w:rPr>
          <w:rFonts w:ascii="MgOpen Canonica" w:hAnsi="MgOpen Canonica"/>
          <w:i/>
          <w:iCs/>
          <w:color w:val="111111"/>
          <w:shd w:val="clear" w:color="auto" w:fill="FFFFFF"/>
          <w:lang w:val="el-GR"/>
        </w:rPr>
        <w:t xml:space="preserve"> </w:t>
      </w:r>
      <w:proofErr w:type="spellStart"/>
      <w:r w:rsidRPr="0072759A">
        <w:rPr>
          <w:rFonts w:ascii="MgOpen Canonica" w:hAnsi="MgOpen Canonica"/>
          <w:i/>
          <w:iCs/>
          <w:color w:val="111111"/>
          <w:shd w:val="clear" w:color="auto" w:fill="FFFFFF"/>
          <w:lang w:val="el-GR"/>
        </w:rPr>
        <w:t>τὴν</w:t>
      </w:r>
      <w:proofErr w:type="spellEnd"/>
      <w:r w:rsidRPr="0072759A">
        <w:rPr>
          <w:rFonts w:ascii="MgOpen Canonica" w:hAnsi="MgOpen Canonica"/>
          <w:i/>
          <w:iCs/>
          <w:color w:val="111111"/>
          <w:shd w:val="clear" w:color="auto" w:fill="FFFFFF"/>
          <w:lang w:val="el-GR"/>
        </w:rPr>
        <w:t xml:space="preserve"> </w:t>
      </w:r>
      <w:proofErr w:type="spellStart"/>
      <w:r w:rsidRPr="0072759A">
        <w:rPr>
          <w:rFonts w:ascii="MgOpen Canonica" w:hAnsi="MgOpen Canonica"/>
          <w:i/>
          <w:iCs/>
          <w:color w:val="111111"/>
          <w:shd w:val="clear" w:color="auto" w:fill="FFFFFF"/>
          <w:lang w:val="el-GR"/>
        </w:rPr>
        <w:t>ἀπόδειξιν</w:t>
      </w:r>
      <w:proofErr w:type="spellEnd"/>
      <w:r w:rsidRPr="0072759A">
        <w:rPr>
          <w:rFonts w:ascii="MgOpen Canonica" w:hAnsi="MgOpen Canonica"/>
          <w:i/>
          <w:iCs/>
          <w:color w:val="111111"/>
          <w:shd w:val="clear" w:color="auto" w:fill="FFFFFF"/>
          <w:lang w:val="el-GR"/>
        </w:rPr>
        <w:t xml:space="preserve"> </w:t>
      </w:r>
      <w:proofErr w:type="spellStart"/>
      <w:r w:rsidRPr="0072759A">
        <w:rPr>
          <w:rFonts w:ascii="MgOpen Canonica" w:hAnsi="MgOpen Canonica"/>
          <w:i/>
          <w:iCs/>
          <w:color w:val="111111"/>
          <w:shd w:val="clear" w:color="auto" w:fill="FFFFFF"/>
          <w:lang w:val="el-GR"/>
        </w:rPr>
        <w:t>καὶ</w:t>
      </w:r>
      <w:proofErr w:type="spellEnd"/>
      <w:r w:rsidRPr="0072759A">
        <w:rPr>
          <w:rFonts w:ascii="MgOpen Canonica" w:hAnsi="MgOpen Canonica"/>
          <w:i/>
          <w:iCs/>
          <w:color w:val="111111"/>
          <w:shd w:val="clear" w:color="auto" w:fill="FFFFFF"/>
          <w:lang w:val="el-GR"/>
        </w:rPr>
        <w:t xml:space="preserve"> </w:t>
      </w:r>
      <w:proofErr w:type="spellStart"/>
      <w:r w:rsidRPr="0072759A">
        <w:rPr>
          <w:rFonts w:ascii="MgOpen Canonica" w:hAnsi="MgOpen Canonica"/>
          <w:i/>
          <w:iCs/>
          <w:color w:val="111111"/>
          <w:shd w:val="clear" w:color="auto" w:fill="FFFFFF"/>
          <w:lang w:val="el-GR"/>
        </w:rPr>
        <w:t>ἐξ</w:t>
      </w:r>
      <w:proofErr w:type="spellEnd"/>
      <w:r w:rsidRPr="0072759A">
        <w:rPr>
          <w:rFonts w:ascii="MgOpen Canonica" w:hAnsi="MgOpen Canonica"/>
          <w:i/>
          <w:iCs/>
          <w:color w:val="111111"/>
          <w:shd w:val="clear" w:color="auto" w:fill="FFFFFF"/>
          <w:lang w:val="el-GR"/>
        </w:rPr>
        <w:t xml:space="preserve"> </w:t>
      </w:r>
      <w:proofErr w:type="spellStart"/>
      <w:r w:rsidRPr="0072759A">
        <w:rPr>
          <w:rFonts w:ascii="MgOpen Canonica" w:hAnsi="MgOpen Canonica"/>
          <w:i/>
          <w:iCs/>
          <w:color w:val="111111"/>
          <w:shd w:val="clear" w:color="auto" w:fill="FFFFFF"/>
          <w:lang w:val="el-GR"/>
        </w:rPr>
        <w:t>ἀλλήλων</w:t>
      </w:r>
      <w:proofErr w:type="spellEnd"/>
      <w:r w:rsidR="0059375F">
        <w:rPr>
          <w:rFonts w:ascii="MgOpen Canonica" w:hAnsi="MgOpen Canonica"/>
          <w:i/>
          <w:iCs/>
          <w:color w:val="111111"/>
          <w:shd w:val="clear" w:color="auto" w:fill="FFFFFF"/>
          <w:lang w:val="el-G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64ED7"/>
    <w:multiLevelType w:val="hybridMultilevel"/>
    <w:tmpl w:val="DACC8100"/>
    <w:lvl w:ilvl="0" w:tplc="FD24D2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B17D3"/>
    <w:multiLevelType w:val="hybridMultilevel"/>
    <w:tmpl w:val="E932B08C"/>
    <w:lvl w:ilvl="0" w:tplc="51F0FE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B380B"/>
    <w:multiLevelType w:val="hybridMultilevel"/>
    <w:tmpl w:val="592C6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B529A2"/>
    <w:multiLevelType w:val="hybridMultilevel"/>
    <w:tmpl w:val="91C85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7DE"/>
    <w:rsid w:val="000915D0"/>
    <w:rsid w:val="00192AFB"/>
    <w:rsid w:val="00290458"/>
    <w:rsid w:val="005167DE"/>
    <w:rsid w:val="0051799F"/>
    <w:rsid w:val="005553A5"/>
    <w:rsid w:val="0059375F"/>
    <w:rsid w:val="006371C5"/>
    <w:rsid w:val="006D55D9"/>
    <w:rsid w:val="0072759A"/>
    <w:rsid w:val="00736196"/>
    <w:rsid w:val="00807223"/>
    <w:rsid w:val="009B65B8"/>
    <w:rsid w:val="00A04E9D"/>
    <w:rsid w:val="00AB2602"/>
    <w:rsid w:val="00B61A97"/>
    <w:rsid w:val="00BB5BB1"/>
    <w:rsid w:val="00CA5A3A"/>
    <w:rsid w:val="00D7351D"/>
    <w:rsid w:val="00F942A0"/>
    <w:rsid w:val="00FA21C4"/>
    <w:rsid w:val="00FD1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DDCB"/>
  <w15:chartTrackingRefBased/>
  <w15:docId w15:val="{437D80FE-A63F-48E8-9224-38EC2359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2A0"/>
    <w:pPr>
      <w:ind w:left="720"/>
      <w:contextualSpacing/>
    </w:pPr>
  </w:style>
  <w:style w:type="paragraph" w:styleId="a4">
    <w:name w:val="footnote text"/>
    <w:basedOn w:val="a"/>
    <w:link w:val="Char"/>
    <w:uiPriority w:val="99"/>
    <w:semiHidden/>
    <w:unhideWhenUsed/>
    <w:rsid w:val="00807223"/>
    <w:pPr>
      <w:spacing w:after="0" w:line="240" w:lineRule="auto"/>
    </w:pPr>
    <w:rPr>
      <w:sz w:val="20"/>
      <w:szCs w:val="20"/>
    </w:rPr>
  </w:style>
  <w:style w:type="character" w:customStyle="1" w:styleId="Char">
    <w:name w:val="Κείμενο υποσημείωσης Char"/>
    <w:basedOn w:val="a0"/>
    <w:link w:val="a4"/>
    <w:uiPriority w:val="99"/>
    <w:semiHidden/>
    <w:rsid w:val="00807223"/>
    <w:rPr>
      <w:sz w:val="20"/>
      <w:szCs w:val="20"/>
    </w:rPr>
  </w:style>
  <w:style w:type="character" w:styleId="a5">
    <w:name w:val="footnote reference"/>
    <w:basedOn w:val="a0"/>
    <w:uiPriority w:val="99"/>
    <w:semiHidden/>
    <w:unhideWhenUsed/>
    <w:rsid w:val="00807223"/>
    <w:rPr>
      <w:vertAlign w:val="superscript"/>
    </w:rPr>
  </w:style>
  <w:style w:type="table" w:styleId="a6">
    <w:name w:val="Table Grid"/>
    <w:basedOn w:val="a1"/>
    <w:uiPriority w:val="39"/>
    <w:rsid w:val="006D5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30E2-6063-4D17-93C6-92EB6AC7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Pages>
  <Words>582</Words>
  <Characters>3318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cp:revision>
  <dcterms:created xsi:type="dcterms:W3CDTF">2021-03-19T08:41:00Z</dcterms:created>
  <dcterms:modified xsi:type="dcterms:W3CDTF">2021-03-19T17:05:00Z</dcterms:modified>
</cp:coreProperties>
</file>