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F1" w:rsidRPr="00250BF1" w:rsidRDefault="00E1174F" w:rsidP="00A5224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Πανεπισ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 xml:space="preserve">τήμιο </w:t>
      </w:r>
      <w:r w:rsidR="00A52244" w:rsidRPr="00A52244">
        <w:rPr>
          <w:rFonts w:ascii="Times New Roman" w:hAnsi="Times New Roman" w:cs="Times New Roman"/>
          <w:sz w:val="20"/>
          <w:szCs w:val="20"/>
          <w:lang w:val="el-GR"/>
        </w:rPr>
        <w:t>Πατρ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>ών, Τμήμα Φιλοσοφίας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ab/>
        <w:t xml:space="preserve">   </w:t>
      </w:r>
      <w:r w:rsidR="00875BD3">
        <w:rPr>
          <w:rFonts w:ascii="Times New Roman" w:hAnsi="Times New Roman" w:cs="Times New Roman"/>
          <w:sz w:val="20"/>
          <w:szCs w:val="20"/>
          <w:lang w:val="el-GR"/>
        </w:rPr>
        <w:t xml:space="preserve">  Εαρινό Εξάμηνο 20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>17</w:t>
      </w:r>
      <w:r w:rsidR="00875BD3">
        <w:rPr>
          <w:rFonts w:ascii="Times New Roman" w:hAnsi="Times New Roman" w:cs="Times New Roman"/>
          <w:sz w:val="20"/>
          <w:szCs w:val="20"/>
          <w:lang w:val="el-GR"/>
        </w:rPr>
        <w:t xml:space="preserve">  </w:t>
      </w:r>
      <w:r w:rsidR="00875BD3">
        <w:rPr>
          <w:rFonts w:ascii="Times New Roman" w:hAnsi="Times New Roman" w:cs="Times New Roman"/>
          <w:sz w:val="20"/>
          <w:szCs w:val="20"/>
          <w:lang w:val="el-GR"/>
        </w:rPr>
        <w:tab/>
        <w:t xml:space="preserve">    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 xml:space="preserve">Διδάσκων: </w:t>
      </w:r>
      <w:r>
        <w:rPr>
          <w:rFonts w:ascii="Times New Roman" w:hAnsi="Times New Roman" w:cs="Times New Roman"/>
          <w:sz w:val="20"/>
          <w:szCs w:val="20"/>
          <w:lang w:val="el-GR"/>
        </w:rPr>
        <w:t>Γιάννης Πίσσης</w:t>
      </w:r>
    </w:p>
    <w:p w:rsidR="00250BF1" w:rsidRDefault="00250BF1" w:rsidP="00250B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250BF1" w:rsidRPr="00A52244" w:rsidRDefault="00875BD3" w:rsidP="0091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Γνωσιοθεωρία-Μεταφυσική</w:t>
      </w:r>
      <w:r w:rsidR="001D03CB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A52244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Ι</w:t>
      </w:r>
    </w:p>
    <w:p w:rsidR="00FE6720" w:rsidRDefault="00A52244" w:rsidP="008B3F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522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Ντεκάρτ </w:t>
      </w:r>
      <w:r w:rsidR="00875BD3">
        <w:rPr>
          <w:rFonts w:ascii="Times New Roman" w:hAnsi="Times New Roman" w:cs="Times New Roman"/>
          <w:b/>
          <w:sz w:val="24"/>
          <w:szCs w:val="24"/>
          <w:lang w:val="el-GR"/>
        </w:rPr>
        <w:t>και Λοκ</w:t>
      </w:r>
    </w:p>
    <w:p w:rsidR="00813786" w:rsidRPr="008B3FE0" w:rsidRDefault="00813786" w:rsidP="008B3F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80754" w:rsidRDefault="00D80754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Εισαγωγή</w:t>
      </w:r>
      <w:r w:rsidR="00997FBE">
        <w:rPr>
          <w:rFonts w:ascii="Times New Roman" w:hAnsi="Times New Roman" w:cs="Times New Roman"/>
          <w:sz w:val="24"/>
          <w:szCs w:val="24"/>
          <w:lang w:val="el-GR"/>
        </w:rPr>
        <w:t>: Τι είναι γνωσιοθεωρία; Τι είναι μεταφυσική;</w:t>
      </w:r>
    </w:p>
    <w:p w:rsidR="00997FBE" w:rsidRDefault="00997FBE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Πρώιμη νεότερη φιλοσοφία: Ορθολογισμός και εμπειρισμός</w:t>
      </w:r>
    </w:p>
    <w:p w:rsidR="00A21443" w:rsidRDefault="00A21443" w:rsidP="00E425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21443">
        <w:rPr>
          <w:rFonts w:ascii="Times New Roman" w:hAnsi="Times New Roman" w:cs="Times New Roman"/>
          <w:sz w:val="24"/>
          <w:szCs w:val="24"/>
          <w:lang w:val="el-GR"/>
        </w:rPr>
        <w:t>Ντεκάρτ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21443">
        <w:rPr>
          <w:rFonts w:ascii="Times New Roman" w:hAnsi="Times New Roman" w:cs="Times New Roman"/>
          <w:sz w:val="24"/>
          <w:szCs w:val="24"/>
          <w:lang w:val="el-GR"/>
        </w:rPr>
        <w:t>: Μεθοδική αμφιβολία και θεμελίωση της γνώσης</w:t>
      </w:r>
    </w:p>
    <w:p w:rsidR="00E425C9" w:rsidRDefault="00F10369" w:rsidP="00E425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21443">
        <w:rPr>
          <w:rFonts w:ascii="Times New Roman" w:hAnsi="Times New Roman" w:cs="Times New Roman"/>
          <w:sz w:val="24"/>
          <w:szCs w:val="24"/>
          <w:lang w:val="el-GR"/>
        </w:rPr>
        <w:t>Ντεκάρτ</w:t>
      </w:r>
      <w:r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A21443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E425C9">
        <w:rPr>
          <w:rFonts w:ascii="Times New Roman" w:hAnsi="Times New Roman" w:cs="Times New Roman"/>
          <w:sz w:val="24"/>
          <w:szCs w:val="24"/>
          <w:lang w:val="el-GR"/>
        </w:rPr>
        <w:t>Συνέχεια</w:t>
      </w:r>
    </w:p>
    <w:p w:rsidR="00E425C9" w:rsidRDefault="00E425C9" w:rsidP="00E425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Ντεκάρτ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="00520AA2">
        <w:rPr>
          <w:rFonts w:ascii="Times New Roman" w:hAnsi="Times New Roman" w:cs="Times New Roman"/>
          <w:sz w:val="24"/>
          <w:szCs w:val="24"/>
          <w:lang w:val="el-GR"/>
        </w:rPr>
        <w:t>: Μεταφυσική και φ</w:t>
      </w:r>
      <w:r>
        <w:rPr>
          <w:rFonts w:ascii="Times New Roman" w:hAnsi="Times New Roman" w:cs="Times New Roman"/>
          <w:sz w:val="24"/>
          <w:szCs w:val="24"/>
          <w:lang w:val="el-GR"/>
        </w:rPr>
        <w:t>υσική. Η ενότητα της επιστήμης</w:t>
      </w:r>
    </w:p>
    <w:p w:rsidR="00E425C9" w:rsidRDefault="00F10369" w:rsidP="00E425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21443">
        <w:rPr>
          <w:rFonts w:ascii="Times New Roman" w:hAnsi="Times New Roman" w:cs="Times New Roman"/>
          <w:sz w:val="24"/>
          <w:szCs w:val="24"/>
          <w:lang w:val="el-GR"/>
        </w:rPr>
        <w:t>Ντεκάρτ</w:t>
      </w:r>
      <w:r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A21443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E425C9">
        <w:rPr>
          <w:rFonts w:ascii="Times New Roman" w:hAnsi="Times New Roman" w:cs="Times New Roman"/>
          <w:sz w:val="24"/>
          <w:szCs w:val="24"/>
          <w:lang w:val="el-GR"/>
        </w:rPr>
        <w:t>Συνέχεια</w:t>
      </w:r>
    </w:p>
    <w:p w:rsidR="00A21443" w:rsidRPr="00A21443" w:rsidRDefault="00A21443" w:rsidP="00E425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Ντεκάρτ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E425C9">
        <w:rPr>
          <w:rFonts w:ascii="Times New Roman" w:hAnsi="Times New Roman" w:cs="Times New Roman"/>
          <w:sz w:val="24"/>
          <w:szCs w:val="24"/>
          <w:lang w:val="el-GR"/>
        </w:rPr>
        <w:t>Ο δυϊσμός πνεύματος και σώματος</w:t>
      </w:r>
    </w:p>
    <w:p w:rsidR="00634D20" w:rsidRPr="00634D20" w:rsidRDefault="00A21443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Λοκ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4C273E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0D55BE">
        <w:rPr>
          <w:rFonts w:ascii="Times New Roman" w:hAnsi="Times New Roman" w:cs="Times New Roman"/>
          <w:sz w:val="24"/>
          <w:szCs w:val="24"/>
          <w:lang w:val="el-GR"/>
        </w:rPr>
        <w:t xml:space="preserve">Οι πηγές της </w:t>
      </w:r>
      <w:r w:rsidR="00985A82">
        <w:rPr>
          <w:rFonts w:ascii="Times New Roman" w:hAnsi="Times New Roman" w:cs="Times New Roman"/>
          <w:sz w:val="24"/>
          <w:szCs w:val="24"/>
          <w:lang w:val="el-GR"/>
        </w:rPr>
        <w:t xml:space="preserve">ανθρώπινης </w:t>
      </w:r>
      <w:r w:rsidR="000D55BE">
        <w:rPr>
          <w:rFonts w:ascii="Times New Roman" w:hAnsi="Times New Roman" w:cs="Times New Roman"/>
          <w:sz w:val="24"/>
          <w:szCs w:val="24"/>
          <w:lang w:val="el-GR"/>
        </w:rPr>
        <w:t>γνώσης</w:t>
      </w:r>
    </w:p>
    <w:p w:rsidR="00F10369" w:rsidRDefault="00A21443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Λοκ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520AA2">
        <w:rPr>
          <w:rFonts w:ascii="Times New Roman" w:hAnsi="Times New Roman" w:cs="Times New Roman"/>
          <w:sz w:val="24"/>
          <w:szCs w:val="24"/>
          <w:lang w:val="el-GR"/>
        </w:rPr>
        <w:t>Συνέχεια</w:t>
      </w:r>
      <w:r w:rsidRPr="00A2144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634D20" w:rsidRDefault="00F10369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Λοκ</w:t>
      </w:r>
      <w:r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III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985A82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520AA2">
        <w:rPr>
          <w:rFonts w:ascii="Times New Roman" w:hAnsi="Times New Roman" w:cs="Times New Roman"/>
          <w:sz w:val="24"/>
          <w:szCs w:val="24"/>
          <w:lang w:val="el-GR"/>
        </w:rPr>
        <w:t xml:space="preserve"> όρια της </w:t>
      </w:r>
      <w:r w:rsidR="00985A82">
        <w:rPr>
          <w:rFonts w:ascii="Times New Roman" w:hAnsi="Times New Roman" w:cs="Times New Roman"/>
          <w:sz w:val="24"/>
          <w:szCs w:val="24"/>
          <w:lang w:val="el-GR"/>
        </w:rPr>
        <w:t xml:space="preserve">ανθρώπινης </w:t>
      </w:r>
      <w:r w:rsidR="00520AA2">
        <w:rPr>
          <w:rFonts w:ascii="Times New Roman" w:hAnsi="Times New Roman" w:cs="Times New Roman"/>
          <w:sz w:val="24"/>
          <w:szCs w:val="24"/>
          <w:lang w:val="el-GR"/>
        </w:rPr>
        <w:t>γνώσης</w:t>
      </w:r>
    </w:p>
    <w:p w:rsidR="004C273E" w:rsidRDefault="00A21443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Λοκ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="004C273E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520AA2">
        <w:rPr>
          <w:rFonts w:ascii="Times New Roman" w:hAnsi="Times New Roman" w:cs="Times New Roman"/>
          <w:sz w:val="24"/>
          <w:szCs w:val="24"/>
          <w:lang w:val="el-GR"/>
        </w:rPr>
        <w:t>Συνέχεια</w:t>
      </w:r>
    </w:p>
    <w:p w:rsidR="000D55BE" w:rsidRPr="00634D20" w:rsidRDefault="000D55BE" w:rsidP="00D8075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Λοκ </w:t>
      </w:r>
      <w:r w:rsidR="00F10369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F10369" w:rsidRPr="00F10369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Σώμα και πνε</w:t>
      </w:r>
      <w:r w:rsidR="00F10369">
        <w:rPr>
          <w:rFonts w:ascii="Times New Roman" w:hAnsi="Times New Roman" w:cs="Times New Roman"/>
          <w:sz w:val="24"/>
          <w:szCs w:val="24"/>
          <w:lang w:val="el-GR"/>
        </w:rPr>
        <w:t>ύμα</w:t>
      </w:r>
    </w:p>
    <w:p w:rsidR="00FB2168" w:rsidRPr="00813786" w:rsidRDefault="00634D20" w:rsidP="00FE72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Γενική συζήτηση-Ανακεφαλαίωση</w:t>
      </w:r>
    </w:p>
    <w:p w:rsidR="00FE6720" w:rsidRPr="00385353" w:rsidRDefault="00875BD3" w:rsidP="00FE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Πρωτογενής βιβλιογραφία στα ελληνικά</w:t>
      </w:r>
    </w:p>
    <w:p w:rsidR="00875BD3" w:rsidRDefault="00875BD3" w:rsidP="00875B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Ren</w:t>
      </w:r>
      <w:r w:rsidRPr="00875BD3">
        <w:rPr>
          <w:rFonts w:ascii="Times New Roman" w:hAnsi="Times New Roman" w:cs="Times New Roman"/>
          <w:sz w:val="24"/>
          <w:szCs w:val="24"/>
          <w:lang w:val="el-GR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de-DE"/>
        </w:rPr>
        <w:t>Descartes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Λόγος περί της Μεθόδου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(16</w:t>
      </w:r>
      <w:r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7),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εισαγωγή-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μετάφραση</w:t>
      </w:r>
      <w:r>
        <w:rPr>
          <w:rFonts w:ascii="Times New Roman" w:hAnsi="Times New Roman" w:cs="Times New Roman"/>
          <w:sz w:val="24"/>
          <w:szCs w:val="24"/>
          <w:lang w:val="el-GR"/>
        </w:rPr>
        <w:t>-σχόλια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Χρ. Χρηστίδης, Παπαζήσης, Αθήνα 1976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875BD3" w:rsidRPr="00875BD3" w:rsidRDefault="00FE6720" w:rsidP="00875BD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Ρενέ Ντεκάρτ,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Στοχασμοί περί της πρώτης φιλοσοφίας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(1641), μετάφραση-σημειώσεις-σχόλια: Ε. Βανταράκης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, Εκκρεμές, Αθήνα 2003.</w:t>
      </w:r>
    </w:p>
    <w:p w:rsidR="008B3FE0" w:rsidRDefault="00875BD3" w:rsidP="005920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Ρενέ Ντεκάρτ,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Οι αρχές της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φιλοσοφίας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 xml:space="preserve"> Ι </w:t>
      </w:r>
      <w:r w:rsidR="008B594C" w:rsidRPr="008B594C">
        <w:rPr>
          <w:rFonts w:ascii="Times New Roman" w:hAnsi="Times New Roman" w:cs="Times New Roman"/>
          <w:sz w:val="24"/>
          <w:szCs w:val="24"/>
          <w:lang w:val="el-GR"/>
        </w:rPr>
        <w:t xml:space="preserve">&amp;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ΙΙ</w:t>
      </w:r>
      <w:r w:rsidR="008B594C" w:rsidRPr="008B5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(1644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εισαγωγή-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μετάφραση-</w:t>
      </w:r>
      <w:r>
        <w:rPr>
          <w:rFonts w:ascii="Times New Roman" w:hAnsi="Times New Roman" w:cs="Times New Roman"/>
          <w:sz w:val="24"/>
          <w:szCs w:val="24"/>
          <w:lang w:val="el-GR"/>
        </w:rPr>
        <w:t>σχόλια: Β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Γρηγοροπούλου, Εκκρεμές, Αθήνα 2012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B3FE0" w:rsidRPr="008B594C" w:rsidRDefault="008B594C" w:rsidP="008B594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Ren</w:t>
      </w:r>
      <w:r w:rsidRPr="00875BD3">
        <w:rPr>
          <w:rFonts w:ascii="Times New Roman" w:hAnsi="Times New Roman" w:cs="Times New Roman"/>
          <w:sz w:val="24"/>
          <w:szCs w:val="24"/>
          <w:lang w:val="el-GR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de-DE"/>
        </w:rPr>
        <w:t>Descartes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594C">
        <w:rPr>
          <w:rFonts w:ascii="Times New Roman" w:hAnsi="Times New Roman" w:cs="Times New Roman"/>
          <w:i/>
          <w:sz w:val="24"/>
          <w:szCs w:val="24"/>
          <w:lang w:val="de-DE"/>
        </w:rPr>
        <w:t>Regulae</w:t>
      </w:r>
      <w:r w:rsidRPr="008B594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8B594C">
        <w:rPr>
          <w:rFonts w:ascii="Times New Roman" w:hAnsi="Times New Roman" w:cs="Times New Roman"/>
          <w:i/>
          <w:sz w:val="24"/>
          <w:szCs w:val="24"/>
          <w:lang w:val="de-DE"/>
        </w:rPr>
        <w:t>ad</w:t>
      </w:r>
      <w:r w:rsidRPr="008B594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8B594C">
        <w:rPr>
          <w:rFonts w:ascii="Times New Roman" w:hAnsi="Times New Roman" w:cs="Times New Roman"/>
          <w:i/>
          <w:sz w:val="24"/>
          <w:szCs w:val="24"/>
          <w:lang w:val="de-DE"/>
        </w:rPr>
        <w:t>directionem</w:t>
      </w:r>
      <w:r w:rsidRPr="008B594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8B594C">
        <w:rPr>
          <w:rFonts w:ascii="Times New Roman" w:hAnsi="Times New Roman" w:cs="Times New Roman"/>
          <w:i/>
          <w:sz w:val="24"/>
          <w:szCs w:val="24"/>
          <w:lang w:val="de-DE"/>
        </w:rPr>
        <w:t>ingenii</w:t>
      </w:r>
      <w:r w:rsidRPr="008B594C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Κανόνες για τον κατευθυσμό της γνωστικής δύναμης</w:t>
      </w:r>
      <w:r w:rsidR="00D16836">
        <w:rPr>
          <w:rFonts w:ascii="Times New Roman" w:hAnsi="Times New Roman" w:cs="Times New Roman"/>
          <w:sz w:val="24"/>
          <w:szCs w:val="24"/>
          <w:lang w:val="el-GR"/>
        </w:rPr>
        <w:t xml:space="preserve"> (περ. </w:t>
      </w:r>
      <w:r w:rsidR="00FB2168" w:rsidRPr="00FB2168">
        <w:rPr>
          <w:rFonts w:ascii="Times New Roman" w:hAnsi="Times New Roman" w:cs="Times New Roman"/>
          <w:sz w:val="24"/>
          <w:szCs w:val="24"/>
          <w:lang w:val="el-GR"/>
        </w:rPr>
        <w:t>16</w:t>
      </w:r>
      <w:r>
        <w:rPr>
          <w:rFonts w:ascii="Times New Roman" w:hAnsi="Times New Roman" w:cs="Times New Roman"/>
          <w:sz w:val="24"/>
          <w:szCs w:val="24"/>
          <w:lang w:val="el-GR"/>
        </w:rPr>
        <w:t>28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εισαγωγή-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μετάφραση: </w:t>
      </w:r>
      <w:r>
        <w:rPr>
          <w:rFonts w:ascii="Times New Roman" w:hAnsi="Times New Roman" w:cs="Times New Roman"/>
          <w:sz w:val="24"/>
          <w:szCs w:val="24"/>
          <w:lang w:val="el-GR"/>
        </w:rPr>
        <w:t>Θ. Πενολίδης, Κράτερος, Αθήνα 2011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8B3FE0" w:rsidRDefault="00FB2168" w:rsidP="005920F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John</w:t>
      </w:r>
      <w:r w:rsidRPr="00FB216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Locke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B594C">
        <w:rPr>
          <w:rFonts w:ascii="Times New Roman" w:hAnsi="Times New Roman" w:cs="Times New Roman"/>
          <w:i/>
          <w:sz w:val="24"/>
          <w:szCs w:val="24"/>
          <w:lang w:val="el-GR"/>
        </w:rPr>
        <w:t>Δοκίμιο για την ανθρώπινη νόηση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FB2168">
        <w:rPr>
          <w:rFonts w:ascii="Times New Roman" w:hAnsi="Times New Roman" w:cs="Times New Roman"/>
          <w:sz w:val="24"/>
          <w:szCs w:val="24"/>
          <w:lang w:val="el-GR"/>
        </w:rPr>
        <w:t>1690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πρόλογος-μετάφραση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Χρ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Ξανθόπουλος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B594C">
        <w:rPr>
          <w:rFonts w:ascii="Times New Roman" w:hAnsi="Times New Roman" w:cs="Times New Roman"/>
          <w:sz w:val="24"/>
          <w:szCs w:val="24"/>
          <w:lang w:val="el-GR"/>
        </w:rPr>
        <w:t>Παπαζήσης, Αθήνα 201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6. </w:t>
      </w:r>
    </w:p>
    <w:p w:rsidR="00FE7272" w:rsidRPr="005251A2" w:rsidRDefault="008B594C" w:rsidP="005920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lastRenderedPageBreak/>
        <w:t>Δευτερογενής</w:t>
      </w:r>
      <w:r w:rsidR="008744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β</w:t>
      </w:r>
      <w:r w:rsidR="00FE7272" w:rsidRPr="005251A2">
        <w:rPr>
          <w:rFonts w:ascii="Times New Roman" w:hAnsi="Times New Roman" w:cs="Times New Roman"/>
          <w:sz w:val="24"/>
          <w:szCs w:val="24"/>
          <w:u w:val="single"/>
          <w:lang w:val="el-GR"/>
        </w:rPr>
        <w:t>ιβλιογραφία στα ελληνικά</w:t>
      </w:r>
    </w:p>
    <w:p w:rsidR="008B3FE0" w:rsidRDefault="002528FF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John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Cottingham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Φιλοσοφία της επιστήμης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Αʹ: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Οι ορθολογιστές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μετάφραση: Σ. Τσούρτη,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Πολύτροπον, Αθήνα 2003.</w:t>
      </w:r>
    </w:p>
    <w:p w:rsidR="008B3FE0" w:rsidRDefault="007A19F2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Woolhouse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Φιλοσοφία της επιστήμης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Βʹ: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Οι εμπειριστές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μετάφραση: Σ. Τσούρτη, Πολύτροπον, Αθήνα 2003.</w:t>
      </w:r>
    </w:p>
    <w:p w:rsidR="00124F8D" w:rsidRDefault="00124F8D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Michael</w:t>
      </w:r>
      <w:r w:rsidRPr="008137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Ayers</w:t>
      </w:r>
      <w:r w:rsidRPr="0081378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24F8D">
        <w:rPr>
          <w:rFonts w:ascii="Times New Roman" w:hAnsi="Times New Roman" w:cs="Times New Roman"/>
          <w:i/>
          <w:sz w:val="24"/>
          <w:szCs w:val="24"/>
          <w:lang w:val="el-GR"/>
        </w:rPr>
        <w:t>Τζον Λοκ. Ιδέες και πράγματα</w:t>
      </w:r>
      <w:r>
        <w:rPr>
          <w:rFonts w:ascii="Times New Roman" w:hAnsi="Times New Roman" w:cs="Times New Roman"/>
          <w:sz w:val="24"/>
          <w:szCs w:val="24"/>
          <w:lang w:val="el-GR"/>
        </w:rPr>
        <w:t>, μετάφραση: Ε. Ραζή, επιμέλεια: Ε. Κεκροπούλου, Ενάλιος, Αθήνα 2004.</w:t>
      </w:r>
    </w:p>
    <w:p w:rsidR="008B3FE0" w:rsidRDefault="004978AF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Αξιολογικά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ειδικό τεύχος 1: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Πολιτικές του ορθολογισμού. Δέκα μελέτες για τον Καρτέσιο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Εξάντας, Αθήνα 1999.</w:t>
      </w:r>
    </w:p>
    <w:p w:rsidR="00D57BD7" w:rsidRDefault="00D57BD7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lang w:val="el-GR"/>
        </w:rPr>
        <w:t>Υπόμνημα στη φιλοσοφία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τεύχος 7: </w:t>
      </w:r>
      <w:r w:rsidRPr="00D57BD7">
        <w:rPr>
          <w:rFonts w:ascii="Times New Roman" w:hAnsi="Times New Roman" w:cs="Times New Roman"/>
          <w:i/>
          <w:sz w:val="24"/>
          <w:szCs w:val="24"/>
          <w:lang w:val="el-GR"/>
        </w:rPr>
        <w:t>Αφιέρωμα στον κλασικό ορθολογισμό</w:t>
      </w:r>
      <w:r>
        <w:rPr>
          <w:rFonts w:ascii="Times New Roman" w:hAnsi="Times New Roman" w:cs="Times New Roman"/>
          <w:sz w:val="24"/>
          <w:szCs w:val="24"/>
          <w:lang w:val="el-GR"/>
        </w:rPr>
        <w:t>, Πόλις, Αθήνα 2008.</w:t>
      </w:r>
    </w:p>
    <w:p w:rsidR="008B3FE0" w:rsidRDefault="005251A2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Παναγιώτης Κονδύλης,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Η κριτική της μεταφυσικής στη νεότερη σκέψη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όμος Αʹ: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Από τον όψιμο Μεσαίωνα ώς το τέ</w:t>
      </w:r>
      <w:bookmarkStart w:id="0" w:name="_GoBack"/>
      <w:bookmarkEnd w:id="0"/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λος του Διαφωτισμού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ΠΕΚ, Ηράκλειο 2012.</w:t>
      </w:r>
    </w:p>
    <w:p w:rsidR="008B3FE0" w:rsidRPr="008B3FE0" w:rsidRDefault="00D05EA6" w:rsidP="005920F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Wi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lhelm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Windelband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einz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Heimsoeth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D4361" w:rsidRPr="008B3FE0">
        <w:rPr>
          <w:rFonts w:ascii="Times New Roman" w:hAnsi="Times New Roman" w:cs="Times New Roman"/>
          <w:i/>
          <w:sz w:val="24"/>
          <w:szCs w:val="24"/>
          <w:lang w:val="el-GR"/>
        </w:rPr>
        <w:t>Εγχειρίδιο ιστορίας της φιλοσοφίας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, τόμος Βʹ, μετάφραση: Ν. Μ. Σκ</w:t>
      </w:r>
      <w:r w:rsidR="00607895" w:rsidRPr="008B3FE0">
        <w:rPr>
          <w:rFonts w:ascii="Times New Roman" w:hAnsi="Times New Roman" w:cs="Times New Roman"/>
          <w:sz w:val="24"/>
          <w:szCs w:val="24"/>
          <w:lang w:val="el-GR"/>
        </w:rPr>
        <w:t>ουτερόπουλος, ΜΙΕΤ, Αθήνα 1986.</w:t>
      </w:r>
    </w:p>
    <w:p w:rsidR="00CC66E1" w:rsidRPr="005920FC" w:rsidRDefault="00385353" w:rsidP="005920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Ενδεικτική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ξενόγλωσση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βιβλιογραφία</w:t>
      </w:r>
    </w:p>
    <w:p w:rsidR="0090300F" w:rsidRPr="0090300F" w:rsidRDefault="0090300F" w:rsidP="0090300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Gary Hatfield, </w:t>
      </w:r>
      <w:r>
        <w:rPr>
          <w:rFonts w:ascii="Times New Roman" w:hAnsi="Times New Roman" w:cs="Times New Roman"/>
          <w:sz w:val="24"/>
          <w:szCs w:val="24"/>
          <w:lang w:val="el-GR"/>
        </w:rPr>
        <w:t>Λήμμα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 «René Descartes» (2014),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0300F">
        <w:rPr>
          <w:rFonts w:ascii="Times New Roman" w:hAnsi="Times New Roman" w:cs="Times New Roman"/>
          <w:i/>
          <w:sz w:val="24"/>
          <w:szCs w:val="24"/>
          <w:lang w:val="en-US"/>
        </w:rPr>
        <w:t>The Stanford Encyclopedia of Philosophy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90300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https://plato.stanford.edu/entries/descartes/</w:t>
        </w:r>
      </w:hyperlink>
    </w:p>
    <w:p w:rsidR="0090300F" w:rsidRDefault="0090300F" w:rsidP="0090300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William Uzgalis, </w:t>
      </w:r>
      <w:r>
        <w:rPr>
          <w:rFonts w:ascii="Times New Roman" w:hAnsi="Times New Roman" w:cs="Times New Roman"/>
          <w:sz w:val="24"/>
          <w:szCs w:val="24"/>
          <w:lang w:val="el-GR"/>
        </w:rPr>
        <w:t>Λήμμα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 «John Locke» (2012),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0300F">
        <w:rPr>
          <w:rFonts w:ascii="Times New Roman" w:hAnsi="Times New Roman" w:cs="Times New Roman"/>
          <w:i/>
          <w:sz w:val="24"/>
          <w:szCs w:val="24"/>
          <w:lang w:val="en-US"/>
        </w:rPr>
        <w:t>The Stanford Encyclopedia of Philosophy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1777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https://plato.stanford.edu/entries/locke/</w:t>
        </w:r>
      </w:hyperlink>
    </w:p>
    <w:p w:rsidR="0090300F" w:rsidRPr="0090300F" w:rsidRDefault="0090300F" w:rsidP="0090300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00F">
        <w:rPr>
          <w:rFonts w:ascii="Times New Roman" w:hAnsi="Times New Roman" w:cs="Times New Roman"/>
          <w:sz w:val="24"/>
          <w:szCs w:val="24"/>
          <w:lang w:val="en-US"/>
        </w:rPr>
        <w:t>John Cottingham (</w:t>
      </w:r>
      <w:r w:rsidRPr="0090300F">
        <w:rPr>
          <w:rFonts w:ascii="Times New Roman" w:hAnsi="Times New Roman" w:cs="Times New Roman"/>
          <w:sz w:val="24"/>
          <w:szCs w:val="24"/>
          <w:lang w:val="el-GR"/>
        </w:rPr>
        <w:t>επιμ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90300F">
        <w:rPr>
          <w:rFonts w:ascii="Times New Roman" w:hAnsi="Times New Roman" w:cs="Times New Roman"/>
          <w:i/>
          <w:sz w:val="24"/>
          <w:szCs w:val="24"/>
          <w:lang w:val="en-US"/>
        </w:rPr>
        <w:t>The Cambridge Companion to Descartes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, Cambridge UP, </w:t>
      </w:r>
      <w:r w:rsidRPr="0090300F">
        <w:rPr>
          <w:rFonts w:ascii="Times New Roman" w:hAnsi="Times New Roman" w:cs="Times New Roman"/>
          <w:sz w:val="24"/>
          <w:szCs w:val="24"/>
          <w:lang w:val="el-GR"/>
        </w:rPr>
        <w:t>Καίμπριτζ</w:t>
      </w:r>
      <w:r w:rsidRPr="0090300F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</w:p>
    <w:p w:rsidR="00157244" w:rsidRPr="004204A6" w:rsidRDefault="00F10369" w:rsidP="004204A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157244">
        <w:rPr>
          <w:rFonts w:ascii="Times New Roman" w:hAnsi="Times New Roman" w:cs="Times New Roman"/>
          <w:sz w:val="24"/>
          <w:szCs w:val="24"/>
          <w:lang w:val="en-US"/>
        </w:rPr>
        <w:t>e Chap</w:t>
      </w:r>
      <w:r w:rsidR="009030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7244">
        <w:rPr>
          <w:rFonts w:ascii="Times New Roman" w:hAnsi="Times New Roman" w:cs="Times New Roman"/>
          <w:sz w:val="24"/>
          <w:szCs w:val="24"/>
          <w:lang w:val="en-US"/>
        </w:rPr>
        <w:t>ell</w:t>
      </w:r>
      <w:r w:rsidR="00903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00F" w:rsidRPr="0090300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300F">
        <w:rPr>
          <w:rFonts w:ascii="Times New Roman" w:hAnsi="Times New Roman" w:cs="Times New Roman"/>
          <w:sz w:val="24"/>
          <w:szCs w:val="24"/>
          <w:lang w:val="el-GR"/>
        </w:rPr>
        <w:t>επιμ</w:t>
      </w:r>
      <w:r w:rsidR="0090300F" w:rsidRPr="0090300F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1572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7244" w:rsidRPr="0090300F">
        <w:rPr>
          <w:rFonts w:ascii="Times New Roman" w:hAnsi="Times New Roman" w:cs="Times New Roman"/>
          <w:i/>
          <w:sz w:val="24"/>
          <w:szCs w:val="24"/>
          <w:lang w:val="en-US"/>
        </w:rPr>
        <w:t>The Cambridge Companion to Locke</w:t>
      </w:r>
      <w:r w:rsidR="00157244">
        <w:rPr>
          <w:rFonts w:ascii="Times New Roman" w:hAnsi="Times New Roman" w:cs="Times New Roman"/>
          <w:sz w:val="24"/>
          <w:szCs w:val="24"/>
          <w:lang w:val="en-US"/>
        </w:rPr>
        <w:t xml:space="preserve">, Cambridge UP, </w:t>
      </w:r>
      <w:r w:rsidR="00157244">
        <w:rPr>
          <w:rFonts w:ascii="Times New Roman" w:hAnsi="Times New Roman" w:cs="Times New Roman"/>
          <w:sz w:val="24"/>
          <w:szCs w:val="24"/>
          <w:lang w:val="el-GR"/>
        </w:rPr>
        <w:t>Καίμπριτζ</w:t>
      </w:r>
      <w:r w:rsidR="00157244" w:rsidRPr="00157244">
        <w:rPr>
          <w:rFonts w:ascii="Times New Roman" w:hAnsi="Times New Roman" w:cs="Times New Roman"/>
          <w:sz w:val="24"/>
          <w:szCs w:val="24"/>
          <w:lang w:val="en-US"/>
        </w:rPr>
        <w:t xml:space="preserve"> 1994.</w:t>
      </w:r>
    </w:p>
    <w:p w:rsidR="00813B3F" w:rsidRPr="00813786" w:rsidRDefault="0072485C" w:rsidP="0081378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2485C">
        <w:rPr>
          <w:rFonts w:ascii="Times New Roman" w:hAnsi="Times New Roman" w:cs="Times New Roman"/>
          <w:sz w:val="24"/>
          <w:szCs w:val="24"/>
          <w:lang w:val="de-DE"/>
        </w:rPr>
        <w:t xml:space="preserve">Ernst Cassirer, </w:t>
      </w:r>
      <w:r w:rsidR="00157244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Descartes. </w:t>
      </w:r>
      <w:r w:rsidRPr="0072485C">
        <w:rPr>
          <w:rFonts w:ascii="Times New Roman" w:hAnsi="Times New Roman" w:cs="Times New Roman"/>
          <w:i/>
          <w:sz w:val="24"/>
          <w:szCs w:val="24"/>
          <w:lang w:val="de-DE"/>
        </w:rPr>
        <w:t>Lehre-Persönlichkeit-Wirkung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Meiner, </w:t>
      </w:r>
      <w:r>
        <w:rPr>
          <w:rFonts w:ascii="Times New Roman" w:hAnsi="Times New Roman" w:cs="Times New Roman"/>
          <w:sz w:val="24"/>
          <w:szCs w:val="24"/>
          <w:lang w:val="el-GR"/>
        </w:rPr>
        <w:t>Αμβούργο</w:t>
      </w:r>
      <w:r w:rsidRPr="0072485C">
        <w:rPr>
          <w:rFonts w:ascii="Times New Roman" w:hAnsi="Times New Roman" w:cs="Times New Roman"/>
          <w:sz w:val="24"/>
          <w:szCs w:val="24"/>
          <w:lang w:val="de-DE"/>
        </w:rPr>
        <w:t xml:space="preserve"> 1995</w:t>
      </w:r>
      <w:r w:rsidR="004204A6" w:rsidRPr="0072485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sectPr w:rsidR="00813B3F" w:rsidRPr="0081378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C9" w:rsidRDefault="00A612C9" w:rsidP="00AC2B6B">
      <w:pPr>
        <w:spacing w:after="0" w:line="240" w:lineRule="auto"/>
      </w:pPr>
      <w:r>
        <w:separator/>
      </w:r>
    </w:p>
  </w:endnote>
  <w:endnote w:type="continuationSeparator" w:id="0">
    <w:p w:rsidR="00A612C9" w:rsidRDefault="00A612C9" w:rsidP="00A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25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5C9" w:rsidRDefault="00E42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5C9" w:rsidRDefault="00E42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C9" w:rsidRDefault="00A612C9" w:rsidP="00AC2B6B">
      <w:pPr>
        <w:spacing w:after="0" w:line="240" w:lineRule="auto"/>
      </w:pPr>
      <w:r>
        <w:separator/>
      </w:r>
    </w:p>
  </w:footnote>
  <w:footnote w:type="continuationSeparator" w:id="0">
    <w:p w:rsidR="00A612C9" w:rsidRDefault="00A612C9" w:rsidP="00AC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3C7"/>
    <w:multiLevelType w:val="hybridMultilevel"/>
    <w:tmpl w:val="91B8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00A"/>
    <w:multiLevelType w:val="hybridMultilevel"/>
    <w:tmpl w:val="E10E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807"/>
    <w:multiLevelType w:val="hybridMultilevel"/>
    <w:tmpl w:val="43B4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244"/>
    <w:multiLevelType w:val="hybridMultilevel"/>
    <w:tmpl w:val="B83419E6"/>
    <w:lvl w:ilvl="0" w:tplc="D77EB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404E0"/>
    <w:multiLevelType w:val="hybridMultilevel"/>
    <w:tmpl w:val="C668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5248"/>
    <w:multiLevelType w:val="hybridMultilevel"/>
    <w:tmpl w:val="E15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FEE"/>
    <w:multiLevelType w:val="hybridMultilevel"/>
    <w:tmpl w:val="26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7EC5"/>
    <w:multiLevelType w:val="hybridMultilevel"/>
    <w:tmpl w:val="3F1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1"/>
    <w:rsid w:val="00000CB1"/>
    <w:rsid w:val="000D1511"/>
    <w:rsid w:val="000D55BE"/>
    <w:rsid w:val="00124F8D"/>
    <w:rsid w:val="00130050"/>
    <w:rsid w:val="00157244"/>
    <w:rsid w:val="001704ED"/>
    <w:rsid w:val="001D03CB"/>
    <w:rsid w:val="00203B14"/>
    <w:rsid w:val="00250BF1"/>
    <w:rsid w:val="002528FF"/>
    <w:rsid w:val="00257CA0"/>
    <w:rsid w:val="00291264"/>
    <w:rsid w:val="00385353"/>
    <w:rsid w:val="0039558B"/>
    <w:rsid w:val="004204A6"/>
    <w:rsid w:val="004978AF"/>
    <w:rsid w:val="004A3B58"/>
    <w:rsid w:val="004C273E"/>
    <w:rsid w:val="004D69C4"/>
    <w:rsid w:val="00515384"/>
    <w:rsid w:val="00520AA2"/>
    <w:rsid w:val="005251A2"/>
    <w:rsid w:val="005920FC"/>
    <w:rsid w:val="005F785B"/>
    <w:rsid w:val="00607895"/>
    <w:rsid w:val="00620E85"/>
    <w:rsid w:val="00634D20"/>
    <w:rsid w:val="006A1E61"/>
    <w:rsid w:val="006B74A6"/>
    <w:rsid w:val="006D2548"/>
    <w:rsid w:val="0072485C"/>
    <w:rsid w:val="007A19F2"/>
    <w:rsid w:val="007B052C"/>
    <w:rsid w:val="007D4361"/>
    <w:rsid w:val="00813786"/>
    <w:rsid w:val="00813B3F"/>
    <w:rsid w:val="008705EF"/>
    <w:rsid w:val="00874421"/>
    <w:rsid w:val="00875BD3"/>
    <w:rsid w:val="00880C63"/>
    <w:rsid w:val="008824DC"/>
    <w:rsid w:val="008B3FE0"/>
    <w:rsid w:val="008B594C"/>
    <w:rsid w:val="008C4F38"/>
    <w:rsid w:val="0090300F"/>
    <w:rsid w:val="00906ECB"/>
    <w:rsid w:val="0091487E"/>
    <w:rsid w:val="00985A82"/>
    <w:rsid w:val="00997FBE"/>
    <w:rsid w:val="00A21443"/>
    <w:rsid w:val="00A52244"/>
    <w:rsid w:val="00A612C9"/>
    <w:rsid w:val="00A72181"/>
    <w:rsid w:val="00A81AF5"/>
    <w:rsid w:val="00A863B2"/>
    <w:rsid w:val="00AA7208"/>
    <w:rsid w:val="00AB7A29"/>
    <w:rsid w:val="00AC2B6B"/>
    <w:rsid w:val="00B3585A"/>
    <w:rsid w:val="00B85519"/>
    <w:rsid w:val="00B926CF"/>
    <w:rsid w:val="00C55CC3"/>
    <w:rsid w:val="00C66EF4"/>
    <w:rsid w:val="00CC66E1"/>
    <w:rsid w:val="00CD2E3D"/>
    <w:rsid w:val="00CF0CD0"/>
    <w:rsid w:val="00D05EA6"/>
    <w:rsid w:val="00D16836"/>
    <w:rsid w:val="00D37191"/>
    <w:rsid w:val="00D57BD7"/>
    <w:rsid w:val="00D80754"/>
    <w:rsid w:val="00E1174F"/>
    <w:rsid w:val="00E12AA0"/>
    <w:rsid w:val="00E376C6"/>
    <w:rsid w:val="00E425C9"/>
    <w:rsid w:val="00E5212D"/>
    <w:rsid w:val="00E63C59"/>
    <w:rsid w:val="00EA6A30"/>
    <w:rsid w:val="00EC56BC"/>
    <w:rsid w:val="00EF680B"/>
    <w:rsid w:val="00F10369"/>
    <w:rsid w:val="00F41BC5"/>
    <w:rsid w:val="00F50FDD"/>
    <w:rsid w:val="00F563BE"/>
    <w:rsid w:val="00F7062A"/>
    <w:rsid w:val="00F7068C"/>
    <w:rsid w:val="00F826EF"/>
    <w:rsid w:val="00FB2168"/>
    <w:rsid w:val="00FB5ED1"/>
    <w:rsid w:val="00FE6720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9A66-A6F1-4AB5-9E5E-B8A70FE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3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6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6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loc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o.stanford.edu/entries/desca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 Pissis</dc:creator>
  <cp:keywords/>
  <dc:description/>
  <cp:lastModifiedBy>Jannis Pissis</cp:lastModifiedBy>
  <cp:revision>2</cp:revision>
  <cp:lastPrinted>2016-08-22T00:32:00Z</cp:lastPrinted>
  <dcterms:created xsi:type="dcterms:W3CDTF">2017-02-21T06:20:00Z</dcterms:created>
  <dcterms:modified xsi:type="dcterms:W3CDTF">2017-02-21T06:20:00Z</dcterms:modified>
</cp:coreProperties>
</file>