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F1" w:rsidRPr="00250BF1" w:rsidRDefault="00E1174F" w:rsidP="00A52244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lang w:val="el-GR"/>
        </w:rPr>
      </w:pPr>
      <w:r>
        <w:rPr>
          <w:rFonts w:ascii="Times New Roman" w:hAnsi="Times New Roman" w:cs="Times New Roman"/>
          <w:sz w:val="20"/>
          <w:szCs w:val="20"/>
          <w:lang w:val="el-GR"/>
        </w:rPr>
        <w:t>Πανεπισ</w:t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 xml:space="preserve">τήμιο </w:t>
      </w:r>
      <w:r w:rsidR="00A52244" w:rsidRPr="00A52244">
        <w:rPr>
          <w:rFonts w:ascii="Times New Roman" w:hAnsi="Times New Roman" w:cs="Times New Roman"/>
          <w:sz w:val="20"/>
          <w:szCs w:val="20"/>
          <w:lang w:val="el-GR"/>
        </w:rPr>
        <w:t>Πατρ</w:t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>ών, Τμήμα Φιλοσοφίας</w:t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ab/>
        <w:t xml:space="preserve">   </w:t>
      </w:r>
      <w:r w:rsidR="00C53972">
        <w:rPr>
          <w:rFonts w:ascii="Times New Roman" w:hAnsi="Times New Roman" w:cs="Times New Roman"/>
          <w:sz w:val="20"/>
          <w:szCs w:val="20"/>
          <w:lang w:val="el-GR"/>
        </w:rPr>
        <w:t xml:space="preserve">  </w:t>
      </w:r>
      <w:r w:rsidR="00D51851">
        <w:rPr>
          <w:rFonts w:ascii="Times New Roman" w:hAnsi="Times New Roman" w:cs="Times New Roman"/>
          <w:sz w:val="20"/>
          <w:szCs w:val="20"/>
          <w:lang w:val="el-GR"/>
        </w:rPr>
        <w:t>Εα</w:t>
      </w:r>
      <w:r w:rsidR="00C53972">
        <w:rPr>
          <w:rFonts w:ascii="Times New Roman" w:hAnsi="Times New Roman" w:cs="Times New Roman"/>
          <w:sz w:val="20"/>
          <w:szCs w:val="20"/>
          <w:lang w:val="el-GR"/>
        </w:rPr>
        <w:t>ρινό Εξάμηνο 20</w:t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>17</w:t>
      </w:r>
      <w:r w:rsidR="00C53972">
        <w:rPr>
          <w:rFonts w:ascii="Times New Roman" w:hAnsi="Times New Roman" w:cs="Times New Roman"/>
          <w:sz w:val="20"/>
          <w:szCs w:val="20"/>
          <w:lang w:val="el-GR"/>
        </w:rPr>
        <w:t xml:space="preserve">  </w:t>
      </w:r>
      <w:r w:rsidR="00C53972">
        <w:rPr>
          <w:rFonts w:ascii="Times New Roman" w:hAnsi="Times New Roman" w:cs="Times New Roman"/>
          <w:sz w:val="20"/>
          <w:szCs w:val="20"/>
          <w:lang w:val="el-GR"/>
        </w:rPr>
        <w:tab/>
      </w:r>
      <w:r w:rsidR="00A52244">
        <w:rPr>
          <w:rFonts w:ascii="Times New Roman" w:hAnsi="Times New Roman" w:cs="Times New Roman"/>
          <w:sz w:val="20"/>
          <w:szCs w:val="20"/>
          <w:lang w:val="el-GR"/>
        </w:rPr>
        <w:t xml:space="preserve">       Διδάσκων: </w:t>
      </w:r>
      <w:r>
        <w:rPr>
          <w:rFonts w:ascii="Times New Roman" w:hAnsi="Times New Roman" w:cs="Times New Roman"/>
          <w:sz w:val="20"/>
          <w:szCs w:val="20"/>
          <w:lang w:val="el-GR"/>
        </w:rPr>
        <w:t>Γιάννης Πίσσης</w:t>
      </w:r>
    </w:p>
    <w:p w:rsidR="00250BF1" w:rsidRDefault="00250BF1" w:rsidP="00250BF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250BF1" w:rsidRPr="00A52244" w:rsidRDefault="00250BF1" w:rsidP="00D166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A5224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</w:t>
      </w:r>
      <w:r w:rsidR="001D03CB" w:rsidRPr="00A5224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ιδικά Θέματα Νεότερης Φιλοσοφίας </w:t>
      </w:r>
      <w:r w:rsidR="00A52244" w:rsidRPr="00A52244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Ι</w:t>
      </w:r>
      <w:r w:rsidR="00D51851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Ι</w:t>
      </w:r>
    </w:p>
    <w:p w:rsidR="00FE6720" w:rsidRDefault="00D51851" w:rsidP="00D166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Γερμανικός Ιδεαλισμός</w:t>
      </w:r>
    </w:p>
    <w:p w:rsidR="00D16616" w:rsidRPr="008B3FE0" w:rsidRDefault="00D16616" w:rsidP="00D1661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80754" w:rsidRDefault="00D80754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Εισαγωγή</w:t>
      </w:r>
    </w:p>
    <w:p w:rsidR="00D80754" w:rsidRDefault="002B58DE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Καντ και το «σύστημα του καθαρού Λόγου»</w:t>
      </w:r>
      <w:r w:rsidR="002B6F90">
        <w:rPr>
          <w:rFonts w:ascii="Times New Roman" w:hAnsi="Times New Roman" w:cs="Times New Roman"/>
          <w:sz w:val="24"/>
          <w:szCs w:val="24"/>
          <w:lang w:val="el-GR"/>
        </w:rPr>
        <w:t xml:space="preserve"> (1781-</w:t>
      </w:r>
      <w:r w:rsidR="00636F30">
        <w:rPr>
          <w:rFonts w:ascii="Times New Roman" w:hAnsi="Times New Roman" w:cs="Times New Roman"/>
          <w:sz w:val="24"/>
          <w:szCs w:val="24"/>
          <w:lang w:val="el-GR"/>
        </w:rPr>
        <w:t>1790</w:t>
      </w:r>
      <w:r w:rsidR="002B6F90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7B052C" w:rsidRPr="004C273E" w:rsidRDefault="002B58DE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Γιακόμπι και η διένεξη για τον σπινοζισμό</w:t>
      </w:r>
      <w:r w:rsidR="002B6F90">
        <w:rPr>
          <w:rFonts w:ascii="Times New Roman" w:hAnsi="Times New Roman" w:cs="Times New Roman"/>
          <w:sz w:val="24"/>
          <w:szCs w:val="24"/>
          <w:lang w:val="el-GR"/>
        </w:rPr>
        <w:t xml:space="preserve"> (1785)</w:t>
      </w:r>
    </w:p>
    <w:p w:rsidR="00634D20" w:rsidRPr="002B6F90" w:rsidRDefault="002B58DE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Φίχτε</w:t>
      </w:r>
      <w:r w:rsidR="007B052C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Pr="002B58DE">
        <w:rPr>
          <w:rFonts w:ascii="Times New Roman" w:hAnsi="Times New Roman" w:cs="Times New Roman"/>
          <w:i/>
          <w:sz w:val="24"/>
          <w:szCs w:val="24"/>
          <w:lang w:val="el-GR"/>
        </w:rPr>
        <w:t>Θεωρία της Επιστήμης</w:t>
      </w:r>
      <w:r w:rsidR="002B6F90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2B6F90" w:rsidRPr="002B6F90">
        <w:rPr>
          <w:rFonts w:ascii="Times New Roman" w:hAnsi="Times New Roman" w:cs="Times New Roman"/>
          <w:sz w:val="24"/>
          <w:szCs w:val="24"/>
          <w:lang w:val="el-GR"/>
        </w:rPr>
        <w:t>(1794</w:t>
      </w:r>
      <w:r w:rsidR="002B6F90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63284F">
        <w:rPr>
          <w:rFonts w:ascii="Times New Roman" w:hAnsi="Times New Roman" w:cs="Times New Roman"/>
          <w:sz w:val="24"/>
          <w:szCs w:val="24"/>
          <w:lang w:val="el-GR"/>
        </w:rPr>
        <w:t>1797</w:t>
      </w:r>
      <w:r w:rsidR="002B6F90" w:rsidRPr="002B6F90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634D20" w:rsidRDefault="000D1511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7B052C">
        <w:rPr>
          <w:rFonts w:ascii="Times New Roman" w:hAnsi="Times New Roman" w:cs="Times New Roman"/>
          <w:sz w:val="24"/>
          <w:szCs w:val="24"/>
          <w:lang w:val="el-GR"/>
        </w:rPr>
        <w:t xml:space="preserve">υνέχεια </w:t>
      </w:r>
    </w:p>
    <w:p w:rsidR="00C53972" w:rsidRPr="00C53972" w:rsidRDefault="00C53972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Σέλλινγκ: </w:t>
      </w:r>
      <w:r w:rsidRPr="002B58DE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>
        <w:rPr>
          <w:rFonts w:ascii="Times New Roman" w:hAnsi="Times New Roman" w:cs="Times New Roman"/>
          <w:sz w:val="24"/>
          <w:szCs w:val="24"/>
          <w:lang w:val="el-GR"/>
        </w:rPr>
        <w:t>πρώιμη</w:t>
      </w:r>
      <w:r w:rsidRPr="002B58DE">
        <w:rPr>
          <w:rFonts w:ascii="Times New Roman" w:hAnsi="Times New Roman" w:cs="Times New Roman"/>
          <w:sz w:val="24"/>
          <w:szCs w:val="24"/>
          <w:lang w:val="el-GR"/>
        </w:rPr>
        <w:t xml:space="preserve"> πρόσληψη του Φίχτε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63284F">
        <w:rPr>
          <w:rFonts w:ascii="Times New Roman" w:hAnsi="Times New Roman" w:cs="Times New Roman"/>
          <w:sz w:val="24"/>
          <w:szCs w:val="24"/>
          <w:lang w:val="el-GR"/>
        </w:rPr>
        <w:t>1794-1796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2B6F90" w:rsidRDefault="0063284F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63284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B6F90">
        <w:rPr>
          <w:rFonts w:ascii="Times New Roman" w:hAnsi="Times New Roman" w:cs="Times New Roman"/>
          <w:sz w:val="24"/>
          <w:szCs w:val="24"/>
          <w:lang w:val="el-GR"/>
        </w:rPr>
        <w:t>Φίχτε</w:t>
      </w:r>
      <w:r>
        <w:rPr>
          <w:rFonts w:ascii="Times New Roman" w:hAnsi="Times New Roman" w:cs="Times New Roman"/>
          <w:sz w:val="24"/>
          <w:szCs w:val="24"/>
          <w:lang w:val="el-GR"/>
        </w:rPr>
        <w:t>, ο Γιακόμπι και η</w:t>
      </w:r>
      <w:r w:rsidR="002B6F90" w:rsidRPr="002B58DE">
        <w:rPr>
          <w:rFonts w:ascii="Times New Roman" w:hAnsi="Times New Roman" w:cs="Times New Roman"/>
          <w:sz w:val="24"/>
          <w:szCs w:val="24"/>
          <w:lang w:val="el-GR"/>
        </w:rPr>
        <w:t xml:space="preserve"> διένεξη για τον αθεϊσμό</w:t>
      </w:r>
      <w:r w:rsidR="002B6F90">
        <w:rPr>
          <w:rFonts w:ascii="Times New Roman" w:hAnsi="Times New Roman" w:cs="Times New Roman"/>
          <w:sz w:val="24"/>
          <w:szCs w:val="24"/>
          <w:lang w:val="el-GR"/>
        </w:rPr>
        <w:t xml:space="preserve"> (1798-1799)</w:t>
      </w:r>
    </w:p>
    <w:p w:rsidR="00634D20" w:rsidRDefault="002B58DE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Σέλλινγκ: Υπερβατολογική φιλοσοφία και φιλοσοφία της φύσης</w:t>
      </w:r>
      <w:r w:rsidR="002B6F90">
        <w:rPr>
          <w:rFonts w:ascii="Times New Roman" w:hAnsi="Times New Roman" w:cs="Times New Roman"/>
          <w:sz w:val="24"/>
          <w:szCs w:val="24"/>
          <w:lang w:val="el-GR"/>
        </w:rPr>
        <w:t xml:space="preserve"> (1797-1800)</w:t>
      </w:r>
    </w:p>
    <w:p w:rsidR="002B6F90" w:rsidRPr="00634D20" w:rsidRDefault="002B6F90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Συνέχεια</w:t>
      </w:r>
    </w:p>
    <w:p w:rsidR="00634D20" w:rsidRDefault="002B58DE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Χέγκελ: </w:t>
      </w:r>
      <w:r w:rsidR="002B6F90" w:rsidRPr="008B3FE0">
        <w:rPr>
          <w:rFonts w:ascii="Times New Roman" w:hAnsi="Times New Roman" w:cs="Times New Roman"/>
          <w:i/>
          <w:sz w:val="24"/>
          <w:szCs w:val="24"/>
          <w:lang w:val="el-GR"/>
        </w:rPr>
        <w:t xml:space="preserve">Η </w:t>
      </w:r>
      <w:r w:rsidR="002B6F90">
        <w:rPr>
          <w:rFonts w:ascii="Times New Roman" w:hAnsi="Times New Roman" w:cs="Times New Roman"/>
          <w:i/>
          <w:sz w:val="24"/>
          <w:szCs w:val="24"/>
          <w:lang w:val="el-GR"/>
        </w:rPr>
        <w:t>διαφορά των συστημάτων</w:t>
      </w:r>
      <w:r w:rsidR="002B6F90" w:rsidRPr="002B6F90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2B6F90">
        <w:rPr>
          <w:rFonts w:ascii="Times New Roman" w:hAnsi="Times New Roman" w:cs="Times New Roman"/>
          <w:i/>
          <w:sz w:val="24"/>
          <w:szCs w:val="24"/>
          <w:lang w:val="el-GR"/>
        </w:rPr>
        <w:t xml:space="preserve">του Φίχτε και του Σέλλινγκ </w:t>
      </w:r>
      <w:r w:rsidR="002B6F90" w:rsidRPr="002B6F90">
        <w:rPr>
          <w:rFonts w:ascii="Times New Roman" w:hAnsi="Times New Roman" w:cs="Times New Roman"/>
          <w:sz w:val="24"/>
          <w:szCs w:val="24"/>
          <w:lang w:val="el-GR"/>
        </w:rPr>
        <w:t>(1801)</w:t>
      </w:r>
    </w:p>
    <w:p w:rsidR="00C53972" w:rsidRPr="00C53972" w:rsidRDefault="00C53972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Σέλλινγκ: </w:t>
      </w:r>
      <w:r w:rsidR="001F4DE7" w:rsidRPr="001F4DE7">
        <w:rPr>
          <w:rFonts w:ascii="Times New Roman" w:hAnsi="Times New Roman" w:cs="Times New Roman"/>
          <w:i/>
          <w:sz w:val="24"/>
          <w:szCs w:val="24"/>
          <w:lang w:val="el-GR"/>
        </w:rPr>
        <w:t>Έκθεση του φ</w:t>
      </w:r>
      <w:r w:rsidRPr="001F4DE7">
        <w:rPr>
          <w:rFonts w:ascii="Times New Roman" w:hAnsi="Times New Roman" w:cs="Times New Roman"/>
          <w:i/>
          <w:sz w:val="24"/>
          <w:szCs w:val="24"/>
          <w:lang w:val="el-GR"/>
        </w:rPr>
        <w:t>ιλοσοφ</w:t>
      </w:r>
      <w:r w:rsidR="001F4DE7" w:rsidRPr="001F4DE7">
        <w:rPr>
          <w:rFonts w:ascii="Times New Roman" w:hAnsi="Times New Roman" w:cs="Times New Roman"/>
          <w:i/>
          <w:sz w:val="24"/>
          <w:szCs w:val="24"/>
          <w:lang w:val="el-GR"/>
        </w:rPr>
        <w:t>ικού συστήματός μου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(1801)</w:t>
      </w:r>
    </w:p>
    <w:p w:rsidR="004C273E" w:rsidRPr="00634D20" w:rsidRDefault="001F4DE7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 </w:t>
      </w:r>
      <w:r w:rsidR="00116037">
        <w:rPr>
          <w:rFonts w:ascii="Times New Roman" w:hAnsi="Times New Roman" w:cs="Times New Roman"/>
          <w:sz w:val="24"/>
          <w:szCs w:val="24"/>
          <w:lang w:val="el-GR"/>
        </w:rPr>
        <w:t>Χέγκελ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, ο </w:t>
      </w:r>
      <w:r w:rsidR="00116037">
        <w:rPr>
          <w:rFonts w:ascii="Times New Roman" w:hAnsi="Times New Roman" w:cs="Times New Roman"/>
          <w:sz w:val="24"/>
          <w:szCs w:val="24"/>
          <w:lang w:val="el-GR"/>
        </w:rPr>
        <w:t xml:space="preserve">Σέλλινγκ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και η </w:t>
      </w:r>
      <w:r w:rsidR="00D16616">
        <w:rPr>
          <w:rFonts w:ascii="Times New Roman" w:hAnsi="Times New Roman" w:cs="Times New Roman"/>
          <w:sz w:val="24"/>
          <w:szCs w:val="24"/>
          <w:lang w:val="el-GR"/>
        </w:rPr>
        <w:t>«</w:t>
      </w:r>
      <w:r>
        <w:rPr>
          <w:rFonts w:ascii="Times New Roman" w:hAnsi="Times New Roman" w:cs="Times New Roman"/>
          <w:sz w:val="24"/>
          <w:szCs w:val="24"/>
          <w:lang w:val="el-GR"/>
        </w:rPr>
        <w:t>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>ιλοσοφία της ταυτότητας</w:t>
      </w:r>
      <w:r w:rsidR="00D16616">
        <w:rPr>
          <w:rFonts w:ascii="Times New Roman" w:hAnsi="Times New Roman" w:cs="Times New Roman"/>
          <w:sz w:val="24"/>
          <w:szCs w:val="24"/>
          <w:lang w:val="el-GR"/>
        </w:rPr>
        <w:t>»</w:t>
      </w:r>
      <w:r w:rsidR="00912E0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16616">
        <w:rPr>
          <w:rFonts w:ascii="Times New Roman" w:hAnsi="Times New Roman" w:cs="Times New Roman"/>
          <w:sz w:val="24"/>
          <w:szCs w:val="24"/>
          <w:lang w:val="el-GR"/>
        </w:rPr>
        <w:t>ή «απόλυτος ιδεαλισμός» (1801-1806)</w:t>
      </w:r>
    </w:p>
    <w:p w:rsidR="00D16616" w:rsidRDefault="00634D20" w:rsidP="00D1661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Γενική συζήτηση-Ανακεφαλαίωση</w:t>
      </w:r>
    </w:p>
    <w:p w:rsidR="00116037" w:rsidRPr="00116037" w:rsidRDefault="00116037" w:rsidP="0011603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E6720" w:rsidRPr="00385353" w:rsidRDefault="00D16616" w:rsidP="00D166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t>Πρωτογενής βιβλιογραφία στα ελληνικά</w:t>
      </w:r>
    </w:p>
    <w:p w:rsidR="008B3FE0" w:rsidRDefault="007D437B" w:rsidP="00D1661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Johann</w:t>
      </w:r>
      <w:r w:rsidRPr="007D437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Gottlieb</w:t>
      </w:r>
      <w:r w:rsidRPr="007D437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Fichte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Ο Προορισμός του Ανθρώπου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l-GR"/>
        </w:rPr>
        <w:t>800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),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δίγλωσση έκδοση (γ</w:t>
      </w:r>
      <w:r>
        <w:rPr>
          <w:rFonts w:ascii="Times New Roman" w:hAnsi="Times New Roman" w:cs="Times New Roman"/>
          <w:sz w:val="24"/>
          <w:szCs w:val="24"/>
          <w:lang w:val="el-GR"/>
        </w:rPr>
        <w:t>ερμαν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ικά-ελληνικά)</w:t>
      </w:r>
      <w:r w:rsidR="002B58D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εισαγωγή-μετάφραση: Θ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Πενολίδης</w:t>
      </w:r>
      <w:r w:rsid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Κράτερος</w:t>
      </w:r>
      <w:r w:rsidR="008B3FE0">
        <w:rPr>
          <w:rFonts w:ascii="Times New Roman" w:hAnsi="Times New Roman" w:cs="Times New Roman"/>
          <w:sz w:val="24"/>
          <w:szCs w:val="24"/>
          <w:lang w:val="el-GR"/>
        </w:rPr>
        <w:t>, Αθήνα 20</w:t>
      </w:r>
      <w:r>
        <w:rPr>
          <w:rFonts w:ascii="Times New Roman" w:hAnsi="Times New Roman" w:cs="Times New Roman"/>
          <w:sz w:val="24"/>
          <w:szCs w:val="24"/>
          <w:lang w:val="el-GR"/>
        </w:rPr>
        <w:t>10</w:t>
      </w:r>
      <w:r w:rsidR="008B3FE0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B3FE0" w:rsidRDefault="007D437B" w:rsidP="00D1661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Friedrich</w:t>
      </w:r>
      <w:r w:rsidRPr="007D437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Wilhelm</w:t>
      </w:r>
      <w:r w:rsidRPr="007D437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Joseph</w:t>
      </w:r>
      <w:r w:rsidRPr="007D437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Schelling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Σύστημα του Υπερβατολογικού Ιδεαλισμού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(1800), 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δίγλωσση έκδοση (γ</w:t>
      </w:r>
      <w:r>
        <w:rPr>
          <w:rFonts w:ascii="Times New Roman" w:hAnsi="Times New Roman" w:cs="Times New Roman"/>
          <w:sz w:val="24"/>
          <w:szCs w:val="24"/>
          <w:lang w:val="el-GR"/>
        </w:rPr>
        <w:t>ερμ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α</w:t>
      </w:r>
      <w:r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ικά-ελληνικά),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μετάφραση: </w:t>
      </w:r>
      <w:r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Δάφνος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>, εισαγωγή</w:t>
      </w:r>
      <w:r>
        <w:rPr>
          <w:rFonts w:ascii="Times New Roman" w:hAnsi="Times New Roman" w:cs="Times New Roman"/>
          <w:sz w:val="24"/>
          <w:szCs w:val="24"/>
          <w:lang w:val="el-GR"/>
        </w:rPr>
        <w:t>-επιμέλεια: Θ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l-GR"/>
        </w:rPr>
        <w:t>Πενολίδης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Κράτερος, Αθήνα 2015</w:t>
      </w:r>
      <w:r w:rsidR="00FE6720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8B3FE0" w:rsidRDefault="00ED116E" w:rsidP="00D1661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Έγελος</w:t>
      </w:r>
      <w:r w:rsidR="00FE7272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FE7272" w:rsidRPr="008B3FE0">
        <w:rPr>
          <w:rFonts w:ascii="Times New Roman" w:hAnsi="Times New Roman" w:cs="Times New Roman"/>
          <w:i/>
          <w:sz w:val="24"/>
          <w:szCs w:val="24"/>
          <w:lang w:val="el-GR"/>
        </w:rPr>
        <w:t xml:space="preserve">Η 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διαφορά των συστημάτων φιλοσοφίας του Φίχτε και του Σέλλινγκ</w:t>
      </w:r>
      <w:r w:rsidR="006D2548" w:rsidRPr="008B3FE0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(1801</w:t>
      </w:r>
      <w:r w:rsidR="006D2548" w:rsidRPr="008B3FE0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FE7272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μετάφραση: </w:t>
      </w:r>
      <w:r>
        <w:rPr>
          <w:rFonts w:ascii="Times New Roman" w:hAnsi="Times New Roman" w:cs="Times New Roman"/>
          <w:sz w:val="24"/>
          <w:szCs w:val="24"/>
          <w:lang w:val="el-GR"/>
        </w:rPr>
        <w:t>Γ. Ηλιόπουλος</w:t>
      </w:r>
      <w:r w:rsidR="00FE7272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8B3FE0">
        <w:rPr>
          <w:rFonts w:ascii="Times New Roman" w:hAnsi="Times New Roman" w:cs="Times New Roman"/>
          <w:sz w:val="24"/>
          <w:szCs w:val="24"/>
          <w:lang w:val="el-GR"/>
        </w:rPr>
        <w:t>Ε</w:t>
      </w:r>
      <w:r>
        <w:rPr>
          <w:rFonts w:ascii="Times New Roman" w:hAnsi="Times New Roman" w:cs="Times New Roman"/>
          <w:sz w:val="24"/>
          <w:szCs w:val="24"/>
          <w:lang w:val="el-GR"/>
        </w:rPr>
        <w:t>στία</w:t>
      </w:r>
      <w:r w:rsidR="008B3FE0">
        <w:rPr>
          <w:rFonts w:ascii="Times New Roman" w:hAnsi="Times New Roman" w:cs="Times New Roman"/>
          <w:sz w:val="24"/>
          <w:szCs w:val="24"/>
          <w:lang w:val="el-GR"/>
        </w:rPr>
        <w:t>, Αθήνα 2006.</w:t>
      </w:r>
    </w:p>
    <w:p w:rsidR="00116037" w:rsidRDefault="00116037" w:rsidP="00D166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FE7272" w:rsidRPr="005251A2" w:rsidRDefault="00D16616" w:rsidP="00D166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sz w:val="24"/>
          <w:szCs w:val="24"/>
          <w:u w:val="single"/>
          <w:lang w:val="el-GR"/>
        </w:rPr>
        <w:lastRenderedPageBreak/>
        <w:t>Δευτερογενής</w:t>
      </w:r>
      <w:r w:rsidR="0087442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β</w:t>
      </w:r>
      <w:r w:rsidR="00FE7272" w:rsidRPr="005251A2">
        <w:rPr>
          <w:rFonts w:ascii="Times New Roman" w:hAnsi="Times New Roman" w:cs="Times New Roman"/>
          <w:sz w:val="24"/>
          <w:szCs w:val="24"/>
          <w:u w:val="single"/>
          <w:lang w:val="el-GR"/>
        </w:rPr>
        <w:t>ιβλιογραφία στα ελληνικά</w:t>
      </w:r>
    </w:p>
    <w:p w:rsidR="008B3FE0" w:rsidRDefault="00596BE3" w:rsidP="00D1661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Encyclop</w:t>
      </w:r>
      <w:r w:rsidRPr="00596BE3">
        <w:rPr>
          <w:rFonts w:ascii="Times New Roman" w:hAnsi="Times New Roman" w:cs="Times New Roman"/>
          <w:sz w:val="24"/>
          <w:szCs w:val="24"/>
          <w:lang w:val="el-GR"/>
        </w:rPr>
        <w:t>é</w:t>
      </w:r>
      <w:r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596B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596B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la</w:t>
      </w:r>
      <w:r w:rsidRPr="00596BE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Pl</w:t>
      </w:r>
      <w:r w:rsidRPr="00596BE3">
        <w:rPr>
          <w:rFonts w:ascii="Times New Roman" w:hAnsi="Times New Roman" w:cs="Times New Roman"/>
          <w:sz w:val="24"/>
          <w:szCs w:val="24"/>
          <w:lang w:val="el-GR"/>
        </w:rPr>
        <w:t>é</w:t>
      </w:r>
      <w:r>
        <w:rPr>
          <w:rFonts w:ascii="Times New Roman" w:hAnsi="Times New Roman" w:cs="Times New Roman"/>
          <w:sz w:val="24"/>
          <w:szCs w:val="24"/>
          <w:lang w:val="de-DE"/>
        </w:rPr>
        <w:t>iade</w:t>
      </w:r>
      <w:r w:rsidR="002528FF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D16616">
        <w:rPr>
          <w:rFonts w:ascii="Times New Roman" w:hAnsi="Times New Roman" w:cs="Times New Roman"/>
          <w:i/>
          <w:sz w:val="24"/>
          <w:szCs w:val="24"/>
          <w:lang w:val="el-GR"/>
        </w:rPr>
        <w:t>Ιστορία της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2528FF" w:rsidRPr="008B3FE0">
        <w:rPr>
          <w:rFonts w:ascii="Times New Roman" w:hAnsi="Times New Roman" w:cs="Times New Roman"/>
          <w:i/>
          <w:sz w:val="24"/>
          <w:szCs w:val="24"/>
          <w:lang w:val="el-GR"/>
        </w:rPr>
        <w:t>Φιλοσοφία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ς. Η καντιανή επανάσταση</w:t>
      </w:r>
      <w:r w:rsidR="002528FF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D05EA6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μετάφραση: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Κ. </w:t>
      </w:r>
      <w:r w:rsidR="00D05EA6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Σ. </w:t>
      </w:r>
      <w:r>
        <w:rPr>
          <w:rFonts w:ascii="Times New Roman" w:hAnsi="Times New Roman" w:cs="Times New Roman"/>
          <w:sz w:val="24"/>
          <w:szCs w:val="24"/>
          <w:lang w:val="el-GR"/>
        </w:rPr>
        <w:t>Κατσιμάν</w:t>
      </w:r>
      <w:r w:rsidR="00D05EA6" w:rsidRPr="008B3FE0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367CFA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D05EA6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ΜΙΕΤ</w:t>
      </w:r>
      <w:r w:rsidR="002528FF" w:rsidRPr="008B3FE0">
        <w:rPr>
          <w:rFonts w:ascii="Times New Roman" w:hAnsi="Times New Roman" w:cs="Times New Roman"/>
          <w:sz w:val="24"/>
          <w:szCs w:val="24"/>
          <w:lang w:val="el-GR"/>
        </w:rPr>
        <w:t>, Αθήνα 2003.</w:t>
      </w:r>
    </w:p>
    <w:p w:rsidR="008A4108" w:rsidRPr="008A4108" w:rsidRDefault="008A4108" w:rsidP="008A410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Κοσμάς Ψυχοπαίδης, </w:t>
      </w:r>
      <w:r w:rsidRPr="00106CBB">
        <w:rPr>
          <w:rFonts w:ascii="Times New Roman" w:hAnsi="Times New Roman" w:cs="Times New Roman"/>
          <w:i/>
          <w:sz w:val="24"/>
          <w:szCs w:val="24"/>
          <w:lang w:val="el-GR"/>
        </w:rPr>
        <w:t>Χέγκελ. Από τα πρώτα πολιτικά κείμενα στη</w:t>
      </w:r>
      <w:r>
        <w:rPr>
          <w:rFonts w:ascii="Times New Roman" w:hAnsi="Times New Roman" w:cs="Times New Roman"/>
          <w:i/>
          <w:sz w:val="24"/>
          <w:szCs w:val="24"/>
          <w:lang w:val="el-GR"/>
        </w:rPr>
        <w:t>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106CBB">
        <w:rPr>
          <w:rFonts w:ascii="Times New Roman" w:hAnsi="Times New Roman" w:cs="Times New Roman"/>
          <w:i/>
          <w:sz w:val="24"/>
          <w:szCs w:val="24"/>
          <w:lang w:val="el-GR"/>
        </w:rPr>
        <w:t>Φαινομενολογία του Πνεύματος</w:t>
      </w:r>
      <w:r>
        <w:rPr>
          <w:rFonts w:ascii="Times New Roman" w:hAnsi="Times New Roman" w:cs="Times New Roman"/>
          <w:sz w:val="24"/>
          <w:szCs w:val="24"/>
          <w:lang w:val="el-GR"/>
        </w:rPr>
        <w:t>, Πόλις, Αθήνα 2003.</w:t>
      </w:r>
    </w:p>
    <w:p w:rsidR="008B3FE0" w:rsidRDefault="00596BE3" w:rsidP="00D1661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Παύλος Κλιματσάκης</w:t>
      </w:r>
      <w:r w:rsidR="007A19F2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596BE3">
        <w:rPr>
          <w:rFonts w:ascii="Times New Roman" w:hAnsi="Times New Roman" w:cs="Times New Roman"/>
          <w:i/>
          <w:sz w:val="24"/>
          <w:szCs w:val="24"/>
          <w:lang w:val="el-GR"/>
        </w:rPr>
        <w:t>Συστηματική εισαγωγή στον γερμανικό ιδεαλισμό: Καντ, Φίχτε, Σέλλινγκ, Χέγκελ</w:t>
      </w:r>
      <w:r w:rsidR="007A19F2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Ροές</w:t>
      </w:r>
      <w:r w:rsidR="007A19F2" w:rsidRPr="008B3FE0">
        <w:rPr>
          <w:rFonts w:ascii="Times New Roman" w:hAnsi="Times New Roman" w:cs="Times New Roman"/>
          <w:sz w:val="24"/>
          <w:szCs w:val="24"/>
          <w:lang w:val="el-GR"/>
        </w:rPr>
        <w:t>, Αθήνα 20</w:t>
      </w:r>
      <w:r>
        <w:rPr>
          <w:rFonts w:ascii="Times New Roman" w:hAnsi="Times New Roman" w:cs="Times New Roman"/>
          <w:sz w:val="24"/>
          <w:szCs w:val="24"/>
          <w:lang w:val="el-GR"/>
        </w:rPr>
        <w:t>10</w:t>
      </w:r>
      <w:r w:rsidR="007A19F2" w:rsidRPr="008B3FE0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B3FE0" w:rsidRDefault="00D05EA6" w:rsidP="00D1661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B3FE0">
        <w:rPr>
          <w:rFonts w:ascii="Times New Roman" w:hAnsi="Times New Roman" w:cs="Times New Roman"/>
          <w:sz w:val="24"/>
          <w:szCs w:val="24"/>
          <w:lang w:val="de-DE"/>
        </w:rPr>
        <w:t>Wi</w:t>
      </w:r>
      <w:r w:rsidRPr="008B3FE0">
        <w:rPr>
          <w:rFonts w:ascii="Times New Roman" w:hAnsi="Times New Roman" w:cs="Times New Roman"/>
          <w:sz w:val="24"/>
          <w:szCs w:val="24"/>
          <w:lang w:val="el-GR"/>
        </w:rPr>
        <w:t>lhelm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D4361" w:rsidRPr="008B3FE0">
        <w:rPr>
          <w:rFonts w:ascii="Times New Roman" w:hAnsi="Times New Roman" w:cs="Times New Roman"/>
          <w:sz w:val="24"/>
          <w:szCs w:val="24"/>
          <w:lang w:val="de-DE"/>
        </w:rPr>
        <w:t>Windelband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7D4361" w:rsidRPr="008B3FE0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8B3FE0">
        <w:rPr>
          <w:rFonts w:ascii="Times New Roman" w:hAnsi="Times New Roman" w:cs="Times New Roman"/>
          <w:sz w:val="24"/>
          <w:szCs w:val="24"/>
          <w:lang w:val="de-DE"/>
        </w:rPr>
        <w:t>einz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D4361" w:rsidRPr="008B3FE0">
        <w:rPr>
          <w:rFonts w:ascii="Times New Roman" w:hAnsi="Times New Roman" w:cs="Times New Roman"/>
          <w:sz w:val="24"/>
          <w:szCs w:val="24"/>
          <w:lang w:val="de-DE"/>
        </w:rPr>
        <w:t>Heimsoeth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7D4361" w:rsidRPr="008B3FE0">
        <w:rPr>
          <w:rFonts w:ascii="Times New Roman" w:hAnsi="Times New Roman" w:cs="Times New Roman"/>
          <w:i/>
          <w:sz w:val="24"/>
          <w:szCs w:val="24"/>
          <w:lang w:val="el-GR"/>
        </w:rPr>
        <w:t>Εγχειρίδιο ιστορίας της φιλοσοφίας</w:t>
      </w:r>
      <w:r w:rsidR="005E4F25">
        <w:rPr>
          <w:rFonts w:ascii="Times New Roman" w:hAnsi="Times New Roman" w:cs="Times New Roman"/>
          <w:sz w:val="24"/>
          <w:szCs w:val="24"/>
          <w:lang w:val="el-GR"/>
        </w:rPr>
        <w:t>, τόμος Γ</w:t>
      </w:r>
      <w:r w:rsidR="007D4361" w:rsidRPr="008B3FE0">
        <w:rPr>
          <w:rFonts w:ascii="Times New Roman" w:hAnsi="Times New Roman" w:cs="Times New Roman"/>
          <w:sz w:val="24"/>
          <w:szCs w:val="24"/>
          <w:lang w:val="el-GR"/>
        </w:rPr>
        <w:t>ʹ, μετάφραση: Ν. Μ. Σκ</w:t>
      </w:r>
      <w:r w:rsidR="00607895" w:rsidRPr="008B3FE0">
        <w:rPr>
          <w:rFonts w:ascii="Times New Roman" w:hAnsi="Times New Roman" w:cs="Times New Roman"/>
          <w:sz w:val="24"/>
          <w:szCs w:val="24"/>
          <w:lang w:val="el-GR"/>
        </w:rPr>
        <w:t>ουτερόπουλος, ΜΙΕΤ, Αθήνα 1986.</w:t>
      </w:r>
    </w:p>
    <w:p w:rsidR="00D16616" w:rsidRDefault="00D16616" w:rsidP="00D166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el-GR"/>
        </w:rPr>
      </w:pPr>
    </w:p>
    <w:p w:rsidR="00CC66E1" w:rsidRPr="005920FC" w:rsidRDefault="00385353" w:rsidP="00D1661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385353">
        <w:rPr>
          <w:rFonts w:ascii="Times New Roman" w:hAnsi="Times New Roman" w:cs="Times New Roman"/>
          <w:sz w:val="24"/>
          <w:szCs w:val="24"/>
          <w:u w:val="single"/>
          <w:lang w:val="el-GR"/>
        </w:rPr>
        <w:t>Ενδεικτική</w:t>
      </w:r>
      <w:r w:rsidRPr="005920FC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Pr="00385353">
        <w:rPr>
          <w:rFonts w:ascii="Times New Roman" w:hAnsi="Times New Roman" w:cs="Times New Roman"/>
          <w:sz w:val="24"/>
          <w:szCs w:val="24"/>
          <w:u w:val="single"/>
          <w:lang w:val="el-GR"/>
        </w:rPr>
        <w:t>ξενόγλωσση</w:t>
      </w:r>
      <w:r w:rsidRPr="005920FC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 </w:t>
      </w:r>
      <w:r w:rsidRPr="00385353">
        <w:rPr>
          <w:rFonts w:ascii="Times New Roman" w:hAnsi="Times New Roman" w:cs="Times New Roman"/>
          <w:sz w:val="24"/>
          <w:szCs w:val="24"/>
          <w:u w:val="single"/>
          <w:lang w:val="el-GR"/>
        </w:rPr>
        <w:t>βιβλιογραφία</w:t>
      </w:r>
    </w:p>
    <w:p w:rsidR="008B3FE0" w:rsidRPr="00D51851" w:rsidRDefault="00D51851" w:rsidP="00D166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Frederick C. Beiser</w:t>
      </w:r>
      <w:r w:rsidR="00385353" w:rsidRPr="008B3FE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German Idealism</w:t>
      </w:r>
      <w:r w:rsidR="00385353" w:rsidRPr="008B3FE0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r w:rsidRPr="00D51851">
        <w:rPr>
          <w:rFonts w:ascii="Times New Roman" w:hAnsi="Times New Roman" w:cs="Times New Roman"/>
          <w:i/>
          <w:sz w:val="24"/>
          <w:szCs w:val="24"/>
          <w:lang w:val="en-US"/>
        </w:rPr>
        <w:t>The Struggle against Subjectivism, 1781-1801</w:t>
      </w:r>
      <w:r w:rsidR="00385353"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Harvard UP</w:t>
      </w:r>
      <w:r w:rsidR="00385353"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Καίμπριτζ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Μασ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  <w:lang w:val="el-GR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385353" w:rsidRPr="00D5185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85353" w:rsidRPr="00D518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B3FE0" w:rsidRDefault="00D51851" w:rsidP="00D166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1851">
        <w:rPr>
          <w:rFonts w:ascii="Times New Roman" w:hAnsi="Times New Roman" w:cs="Times New Roman"/>
          <w:sz w:val="24"/>
          <w:szCs w:val="24"/>
          <w:lang w:val="en-US"/>
        </w:rPr>
        <w:t>Paul W. Franks</w:t>
      </w:r>
      <w:r w:rsidR="00385353"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51851">
        <w:rPr>
          <w:rFonts w:ascii="Times New Roman" w:hAnsi="Times New Roman" w:cs="Times New Roman"/>
          <w:i/>
          <w:sz w:val="24"/>
          <w:szCs w:val="24"/>
          <w:lang w:val="en-US"/>
        </w:rPr>
        <w:t>All or Nothing</w:t>
      </w:r>
      <w:r w:rsidR="00385353" w:rsidRPr="00D518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D51851">
        <w:rPr>
          <w:rFonts w:ascii="Times New Roman" w:hAnsi="Times New Roman" w:cs="Times New Roman"/>
          <w:i/>
          <w:sz w:val="24"/>
          <w:szCs w:val="24"/>
          <w:lang w:val="en-US"/>
        </w:rPr>
        <w:t>Systematicity, Transcendental Arguments and Scepticism in German Idealism</w:t>
      </w:r>
      <w:r w:rsidR="00385353"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Harvard UP, </w:t>
      </w:r>
      <w:r>
        <w:rPr>
          <w:rFonts w:ascii="Times New Roman" w:hAnsi="Times New Roman" w:cs="Times New Roman"/>
          <w:sz w:val="24"/>
          <w:szCs w:val="24"/>
          <w:lang w:val="el-GR"/>
        </w:rPr>
        <w:t>Καίμπριτζ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Μασ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  <w:lang w:val="el-GR"/>
        </w:rPr>
        <w:t>Λονδίνο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r w:rsidR="00385353" w:rsidRPr="00D518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1091" w:rsidRPr="00D81091" w:rsidRDefault="00D81091" w:rsidP="00D8109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091">
        <w:rPr>
          <w:rFonts w:ascii="Times New Roman" w:hAnsi="Times New Roman" w:cs="Times New Roman"/>
          <w:sz w:val="24"/>
          <w:szCs w:val="24"/>
          <w:lang w:val="de-DE"/>
        </w:rPr>
        <w:t xml:space="preserve">Dieter Henrich, </w:t>
      </w:r>
      <w:r w:rsidRPr="00D81091">
        <w:rPr>
          <w:rFonts w:ascii="Times New Roman" w:hAnsi="Times New Roman" w:cs="Times New Roman"/>
          <w:i/>
          <w:sz w:val="24"/>
          <w:szCs w:val="24"/>
          <w:lang w:val="de-DE"/>
        </w:rPr>
        <w:t xml:space="preserve">Between Kant and Hegel. </w:t>
      </w:r>
      <w:r w:rsidRPr="00D81091">
        <w:rPr>
          <w:rFonts w:ascii="Times New Roman" w:hAnsi="Times New Roman" w:cs="Times New Roman"/>
          <w:i/>
          <w:sz w:val="24"/>
          <w:szCs w:val="24"/>
          <w:lang w:val="en-US"/>
        </w:rPr>
        <w:t>Lectures on German Idealism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810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Harvard UP, </w:t>
      </w:r>
      <w:r>
        <w:rPr>
          <w:rFonts w:ascii="Times New Roman" w:hAnsi="Times New Roman" w:cs="Times New Roman"/>
          <w:sz w:val="24"/>
          <w:szCs w:val="24"/>
          <w:lang w:val="el-GR"/>
        </w:rPr>
        <w:t>Καίμπριτζ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Μασ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>./</w:t>
      </w:r>
      <w:r>
        <w:rPr>
          <w:rFonts w:ascii="Times New Roman" w:hAnsi="Times New Roman" w:cs="Times New Roman"/>
          <w:sz w:val="24"/>
          <w:szCs w:val="24"/>
          <w:lang w:val="el-GR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2008</w:t>
      </w:r>
      <w:r w:rsidRPr="00D518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3B3F" w:rsidRDefault="00D51851" w:rsidP="00D166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1851">
        <w:rPr>
          <w:rFonts w:ascii="Times New Roman" w:hAnsi="Times New Roman" w:cs="Times New Roman"/>
          <w:sz w:val="24"/>
          <w:szCs w:val="24"/>
          <w:lang w:val="de-DE"/>
        </w:rPr>
        <w:t>Walter Jaeschke/Andreas Arndt</w:t>
      </w:r>
      <w:r w:rsidR="00813B3F" w:rsidRPr="00D5185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D51851">
        <w:rPr>
          <w:rFonts w:ascii="Times New Roman" w:hAnsi="Times New Roman" w:cs="Times New Roman"/>
          <w:i/>
          <w:sz w:val="24"/>
          <w:szCs w:val="24"/>
          <w:lang w:val="de-DE"/>
        </w:rPr>
        <w:t>Die Klassische Deutsc</w:t>
      </w:r>
      <w:r w:rsidR="00813B3F" w:rsidRPr="00D51851">
        <w:rPr>
          <w:rFonts w:ascii="Times New Roman" w:hAnsi="Times New Roman" w:cs="Times New Roman"/>
          <w:i/>
          <w:sz w:val="24"/>
          <w:szCs w:val="24"/>
          <w:lang w:val="de-DE"/>
        </w:rPr>
        <w:t xml:space="preserve">he </w:t>
      </w:r>
      <w:r w:rsidRPr="00D51851">
        <w:rPr>
          <w:rFonts w:ascii="Times New Roman" w:hAnsi="Times New Roman" w:cs="Times New Roman"/>
          <w:i/>
          <w:sz w:val="24"/>
          <w:szCs w:val="24"/>
          <w:lang w:val="de-DE"/>
        </w:rPr>
        <w:t xml:space="preserve">Philosophie nach Kant.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Systeme der reinen Vernunft und ihre Kritik 1785-1845</w:t>
      </w:r>
      <w:r w:rsidR="00813B3F" w:rsidRPr="00D5185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C.H. Beck</w:t>
      </w:r>
      <w:r w:rsidR="00813B3F" w:rsidRPr="00D5185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Μόναχο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2012</w:t>
      </w:r>
      <w:r w:rsidR="00813B3F" w:rsidRPr="00D5185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16616" w:rsidRPr="00D16616" w:rsidRDefault="00D16616" w:rsidP="00D1661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Walter Jaeschke </w:t>
      </w:r>
      <w:r w:rsidRPr="00D16616"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επιμ</w:t>
      </w:r>
      <w:r w:rsidRPr="00D16616">
        <w:rPr>
          <w:rFonts w:ascii="Times New Roman" w:hAnsi="Times New Roman" w:cs="Times New Roman"/>
          <w:sz w:val="24"/>
          <w:szCs w:val="24"/>
          <w:lang w:val="de-DE"/>
        </w:rPr>
        <w:t>.)</w:t>
      </w:r>
      <w:r w:rsidRPr="00D5185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D51851">
        <w:rPr>
          <w:rFonts w:ascii="Times New Roman" w:hAnsi="Times New Roman" w:cs="Times New Roman"/>
          <w:i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er Streit um d</w:t>
      </w:r>
      <w:r w:rsidRPr="00D51851">
        <w:rPr>
          <w:rFonts w:ascii="Times New Roman" w:hAnsi="Times New Roman" w:cs="Times New Roman"/>
          <w:i/>
          <w:sz w:val="24"/>
          <w:szCs w:val="24"/>
          <w:lang w:val="de-DE"/>
        </w:rPr>
        <w:t xml:space="preserve">ie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Gestalt einer Ersten</w:t>
      </w:r>
      <w:r w:rsidRPr="00D5185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Philosophie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(1799-1807)</w:t>
      </w:r>
      <w:r w:rsidRPr="00D5185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Meiner</w:t>
      </w:r>
      <w:r w:rsidRPr="00D5185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Αμβούργο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1999</w:t>
      </w:r>
      <w:r w:rsidRPr="00D5185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sectPr w:rsidR="00D16616" w:rsidRPr="00D1661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E9" w:rsidRDefault="004201E9" w:rsidP="00AC2B6B">
      <w:pPr>
        <w:spacing w:after="0" w:line="240" w:lineRule="auto"/>
      </w:pPr>
      <w:r>
        <w:separator/>
      </w:r>
    </w:p>
  </w:endnote>
  <w:endnote w:type="continuationSeparator" w:id="0">
    <w:p w:rsidR="004201E9" w:rsidRDefault="004201E9" w:rsidP="00AC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255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B6B" w:rsidRDefault="00AC2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0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B6B" w:rsidRDefault="00AC2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E9" w:rsidRDefault="004201E9" w:rsidP="00AC2B6B">
      <w:pPr>
        <w:spacing w:after="0" w:line="240" w:lineRule="auto"/>
      </w:pPr>
      <w:r>
        <w:separator/>
      </w:r>
    </w:p>
  </w:footnote>
  <w:footnote w:type="continuationSeparator" w:id="0">
    <w:p w:rsidR="004201E9" w:rsidRDefault="004201E9" w:rsidP="00AC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3C7"/>
    <w:multiLevelType w:val="hybridMultilevel"/>
    <w:tmpl w:val="91B8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400A"/>
    <w:multiLevelType w:val="hybridMultilevel"/>
    <w:tmpl w:val="E10E7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807"/>
    <w:multiLevelType w:val="hybridMultilevel"/>
    <w:tmpl w:val="43B4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0244"/>
    <w:multiLevelType w:val="hybridMultilevel"/>
    <w:tmpl w:val="B83419E6"/>
    <w:lvl w:ilvl="0" w:tplc="D77EB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404E0"/>
    <w:multiLevelType w:val="hybridMultilevel"/>
    <w:tmpl w:val="C668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D5248"/>
    <w:multiLevelType w:val="hybridMultilevel"/>
    <w:tmpl w:val="E15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84FEE"/>
    <w:multiLevelType w:val="hybridMultilevel"/>
    <w:tmpl w:val="2614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A7EC5"/>
    <w:multiLevelType w:val="hybridMultilevel"/>
    <w:tmpl w:val="3F12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F1"/>
    <w:rsid w:val="00000CB1"/>
    <w:rsid w:val="0003042A"/>
    <w:rsid w:val="000D1511"/>
    <w:rsid w:val="00106CBB"/>
    <w:rsid w:val="00116037"/>
    <w:rsid w:val="00130050"/>
    <w:rsid w:val="001704ED"/>
    <w:rsid w:val="001D03CB"/>
    <w:rsid w:val="001F4DE7"/>
    <w:rsid w:val="00203B14"/>
    <w:rsid w:val="00250BF1"/>
    <w:rsid w:val="002528FF"/>
    <w:rsid w:val="00257CA0"/>
    <w:rsid w:val="00260486"/>
    <w:rsid w:val="002B58DE"/>
    <w:rsid w:val="002B6F90"/>
    <w:rsid w:val="0036193D"/>
    <w:rsid w:val="00367CFA"/>
    <w:rsid w:val="00385353"/>
    <w:rsid w:val="0039558B"/>
    <w:rsid w:val="00410C8E"/>
    <w:rsid w:val="004201E9"/>
    <w:rsid w:val="004978AF"/>
    <w:rsid w:val="004A3B58"/>
    <w:rsid w:val="004C273E"/>
    <w:rsid w:val="004D31A1"/>
    <w:rsid w:val="00515384"/>
    <w:rsid w:val="005251A2"/>
    <w:rsid w:val="005920FC"/>
    <w:rsid w:val="00596BE3"/>
    <w:rsid w:val="005E4F25"/>
    <w:rsid w:val="00607895"/>
    <w:rsid w:val="0063284F"/>
    <w:rsid w:val="00634D20"/>
    <w:rsid w:val="00636F30"/>
    <w:rsid w:val="00646000"/>
    <w:rsid w:val="006A1E61"/>
    <w:rsid w:val="006B74A6"/>
    <w:rsid w:val="006D2548"/>
    <w:rsid w:val="007A19F2"/>
    <w:rsid w:val="007B052C"/>
    <w:rsid w:val="007D4361"/>
    <w:rsid w:val="007D437B"/>
    <w:rsid w:val="00813B3F"/>
    <w:rsid w:val="008705EF"/>
    <w:rsid w:val="00874421"/>
    <w:rsid w:val="00880C63"/>
    <w:rsid w:val="008824DC"/>
    <w:rsid w:val="008A4108"/>
    <w:rsid w:val="008B3FE0"/>
    <w:rsid w:val="008C4F38"/>
    <w:rsid w:val="00906ECB"/>
    <w:rsid w:val="00912E0F"/>
    <w:rsid w:val="0091487E"/>
    <w:rsid w:val="00A52244"/>
    <w:rsid w:val="00A72181"/>
    <w:rsid w:val="00A81AF5"/>
    <w:rsid w:val="00A863B2"/>
    <w:rsid w:val="00AA7208"/>
    <w:rsid w:val="00AC2B6B"/>
    <w:rsid w:val="00B3585A"/>
    <w:rsid w:val="00B85519"/>
    <w:rsid w:val="00B926CF"/>
    <w:rsid w:val="00BB24F3"/>
    <w:rsid w:val="00C53972"/>
    <w:rsid w:val="00C55CC3"/>
    <w:rsid w:val="00C66EF4"/>
    <w:rsid w:val="00CC66E1"/>
    <w:rsid w:val="00CD2E3D"/>
    <w:rsid w:val="00CF0CD0"/>
    <w:rsid w:val="00D05EA6"/>
    <w:rsid w:val="00D16616"/>
    <w:rsid w:val="00D37191"/>
    <w:rsid w:val="00D51851"/>
    <w:rsid w:val="00D80754"/>
    <w:rsid w:val="00D81091"/>
    <w:rsid w:val="00E1174F"/>
    <w:rsid w:val="00E12AA0"/>
    <w:rsid w:val="00E376C6"/>
    <w:rsid w:val="00E63C59"/>
    <w:rsid w:val="00E915CB"/>
    <w:rsid w:val="00EA6A30"/>
    <w:rsid w:val="00EC56BC"/>
    <w:rsid w:val="00ED116E"/>
    <w:rsid w:val="00EF5BFF"/>
    <w:rsid w:val="00F41BC5"/>
    <w:rsid w:val="00F50FDD"/>
    <w:rsid w:val="00F563BE"/>
    <w:rsid w:val="00F7062A"/>
    <w:rsid w:val="00F7068C"/>
    <w:rsid w:val="00F826EF"/>
    <w:rsid w:val="00FB5ED1"/>
    <w:rsid w:val="00FD00C5"/>
    <w:rsid w:val="00FE6720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9A66-A6F1-4AB5-9E5E-B8A70FE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3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2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6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AC2B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6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Jannis Pissis</dc:creator>
  <cp:keywords/>
  <dc:description/>
  <cp:lastModifiedBy>Jannis Pissis</cp:lastModifiedBy>
  <cp:revision>2</cp:revision>
  <cp:lastPrinted>2016-08-22T00:32:00Z</cp:lastPrinted>
  <dcterms:created xsi:type="dcterms:W3CDTF">2017-02-21T06:19:00Z</dcterms:created>
  <dcterms:modified xsi:type="dcterms:W3CDTF">2017-02-21T06:19:00Z</dcterms:modified>
</cp:coreProperties>
</file>