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9E" w:rsidRDefault="00F8699E" w:rsidP="00F8699E">
      <w:r>
        <w:t>ΕΠΕΞΕΡΓΑΣΙΑ ΦΙΛΟΣΟΦΙΚΩΝ ΘΕΜΑΤΩΝ: Η ΓΝΩΣΗ ΚΑΙ ΤΟ ΠΡΑΓΜΑΤΙΚΟ ΣΤΟΝ ΠΛΑΤΩΝΑ ΚΑΙ ΤΟΝ ΑΡΙΣΤΟΤΕΛΗ</w:t>
      </w:r>
    </w:p>
    <w:p w:rsidR="00F8699E" w:rsidRDefault="00F8699E" w:rsidP="00F8699E">
      <w:r>
        <w:t>ΔΙΔΑΣΚΟΥΣΑ: ΕΛΕΝΗ ΠΕΡΔΙΚΟΥΡΗ</w:t>
      </w:r>
    </w:p>
    <w:p w:rsidR="00F8699E" w:rsidRDefault="00F8699E" w:rsidP="00F8699E">
      <w:r>
        <w:t xml:space="preserve">ΕΠΑΝΑΛΗΠΤΙΚΗ ΕΞΕΤΑΣΤΙΚΗ ΠΕΡΙΟΔΟΣ ΙΑΝΟΥΑΡΙΟΥ 2017 </w:t>
      </w:r>
    </w:p>
    <w:p w:rsidR="00F8699E" w:rsidRDefault="00F8699E" w:rsidP="00F8699E">
      <w:r>
        <w:t>ΠΤΥΧΙΟ</w:t>
      </w:r>
    </w:p>
    <w:p w:rsidR="00F8699E" w:rsidRDefault="00F8699E" w:rsidP="00F8699E"/>
    <w:p w:rsidR="00F8699E" w:rsidRDefault="00F8699E" w:rsidP="00F8699E"/>
    <w:p w:rsidR="00F8699E" w:rsidRDefault="00F8699E" w:rsidP="00F8699E">
      <w:r>
        <w:t>ΟΝΟΜΑΤΕΠΩΝΥΜΟ</w:t>
      </w:r>
      <w:r>
        <w:tab/>
      </w:r>
      <w:r>
        <w:tab/>
        <w:t>Α.Μ.</w:t>
      </w:r>
      <w:r>
        <w:tab/>
      </w:r>
      <w:r>
        <w:tab/>
        <w:t>ΒΑΘΜΟΣ</w:t>
      </w:r>
      <w:r>
        <w:tab/>
        <w:t>(ΟΛΟΓΡΑΦΩΣ)</w:t>
      </w:r>
    </w:p>
    <w:p w:rsidR="00F8699E" w:rsidRDefault="00F8699E" w:rsidP="00F8699E"/>
    <w:p w:rsidR="00F8699E" w:rsidRDefault="00F8699E" w:rsidP="00F8699E">
      <w:r>
        <w:t xml:space="preserve">1. ΓΕΡΑΝΙΟΣ ΠΑΥΛΟΣ  </w:t>
      </w:r>
      <w:r>
        <w:tab/>
      </w:r>
      <w:r>
        <w:tab/>
        <w:t>1878</w:t>
      </w:r>
      <w:r>
        <w:tab/>
      </w:r>
      <w:r>
        <w:tab/>
        <w:t>0</w:t>
      </w:r>
      <w:r>
        <w:tab/>
      </w:r>
      <w:r>
        <w:tab/>
        <w:t>ΜΗΔΕΝ</w:t>
      </w:r>
    </w:p>
    <w:p w:rsidR="00F8699E" w:rsidRDefault="00F8699E" w:rsidP="00F8699E"/>
    <w:p w:rsidR="00F8699E" w:rsidRDefault="00F8699E" w:rsidP="00F8699E">
      <w:r>
        <w:t>2. ΔΑΓΡΕ ΔΕΣΠΟΙΝΑ</w:t>
      </w:r>
      <w:r>
        <w:tab/>
      </w:r>
      <w:r>
        <w:tab/>
        <w:t>2524</w:t>
      </w:r>
      <w:r>
        <w:tab/>
      </w:r>
      <w:r>
        <w:tab/>
        <w:t>1</w:t>
      </w:r>
      <w:r>
        <w:tab/>
      </w:r>
      <w:r>
        <w:tab/>
        <w:t>ΕΝΑ</w:t>
      </w:r>
    </w:p>
    <w:p w:rsidR="00F8699E" w:rsidRDefault="00F8699E" w:rsidP="00F8699E"/>
    <w:p w:rsidR="00F8699E" w:rsidRDefault="00F8699E" w:rsidP="00F8699E">
      <w:r>
        <w:t xml:space="preserve">3. ΛΙΑΠΗΣ-ΑΝΤΩΝΟΠ. ΓΡ. </w:t>
      </w:r>
      <w:r>
        <w:tab/>
        <w:t>1945</w:t>
      </w:r>
      <w:r>
        <w:tab/>
      </w:r>
      <w:r>
        <w:tab/>
        <w:t>1</w:t>
      </w:r>
      <w:r>
        <w:tab/>
      </w:r>
      <w:r>
        <w:tab/>
        <w:t>ΕΝΑ</w:t>
      </w:r>
    </w:p>
    <w:p w:rsidR="00F8699E" w:rsidRDefault="00F8699E" w:rsidP="00F8699E"/>
    <w:p w:rsidR="00F8699E" w:rsidRDefault="00F8699E" w:rsidP="00F8699E">
      <w:r>
        <w:t>4. ΜΑΚΑΡΩΝΗ ΑΙΚΑΤΕΡΙΝΗ</w:t>
      </w:r>
      <w:r>
        <w:tab/>
        <w:t>2390</w:t>
      </w:r>
      <w:r>
        <w:tab/>
      </w:r>
      <w:r>
        <w:tab/>
        <w:t>1</w:t>
      </w:r>
      <w:r>
        <w:tab/>
      </w:r>
      <w:r>
        <w:tab/>
        <w:t>ΕΝΑ</w:t>
      </w:r>
    </w:p>
    <w:p w:rsidR="00F8699E" w:rsidRDefault="00F8699E" w:rsidP="00F8699E"/>
    <w:p w:rsidR="00F8699E" w:rsidRDefault="00F8699E" w:rsidP="00F8699E">
      <w:r>
        <w:t>5. ΜΠΡΑΜΗ ΜΑΡΙΑ-ΓΕΩΡΓ.</w:t>
      </w:r>
      <w:r>
        <w:tab/>
        <w:t>2414</w:t>
      </w:r>
      <w:r>
        <w:tab/>
      </w:r>
      <w:r>
        <w:tab/>
        <w:t>5</w:t>
      </w:r>
      <w:r>
        <w:tab/>
      </w:r>
      <w:r>
        <w:tab/>
        <w:t>ΠΕΝΤΕ</w:t>
      </w:r>
    </w:p>
    <w:p w:rsidR="00F8699E" w:rsidRDefault="00F8699E" w:rsidP="00F8699E"/>
    <w:p w:rsidR="00F8699E" w:rsidRDefault="00F8699E" w:rsidP="00F8699E">
      <w:r>
        <w:t>6. ΠΑΠΠΟΥ ΕΥΘΥΜΙΑ</w:t>
      </w:r>
      <w:r>
        <w:tab/>
      </w:r>
      <w:r>
        <w:tab/>
        <w:t>2450</w:t>
      </w:r>
      <w:r>
        <w:tab/>
      </w:r>
      <w:r>
        <w:tab/>
        <w:t>0</w:t>
      </w:r>
      <w:r>
        <w:tab/>
      </w:r>
      <w:r>
        <w:tab/>
        <w:t>ΜΗΔΕΝ</w:t>
      </w:r>
    </w:p>
    <w:p w:rsidR="00F8699E" w:rsidRDefault="00F8699E" w:rsidP="00F8699E"/>
    <w:p w:rsidR="00F8699E" w:rsidRDefault="00F8699E" w:rsidP="00F8699E">
      <w:r>
        <w:t>7. ΠΙΤΣΟΥ ΑΘΑΝΑΣΙΑ</w:t>
      </w:r>
      <w:r>
        <w:tab/>
      </w:r>
      <w:r>
        <w:tab/>
        <w:t>2461</w:t>
      </w:r>
      <w:r>
        <w:tab/>
      </w:r>
      <w:r>
        <w:tab/>
        <w:t>2</w:t>
      </w:r>
      <w:r>
        <w:tab/>
      </w:r>
      <w:r>
        <w:tab/>
        <w:t>ΔΥΟ</w:t>
      </w:r>
    </w:p>
    <w:p w:rsidR="00F8699E" w:rsidRDefault="00F8699E" w:rsidP="00F8699E"/>
    <w:p w:rsidR="00F8699E" w:rsidRDefault="00F8699E" w:rsidP="00F8699E">
      <w:r>
        <w:t>8. ΤΣΟΥΚΑΡΑΣ ΠΑΝΑΓΙΩΤ.</w:t>
      </w:r>
      <w:r>
        <w:tab/>
        <w:t>2510</w:t>
      </w:r>
      <w:r>
        <w:tab/>
      </w:r>
      <w:r>
        <w:tab/>
        <w:t>0</w:t>
      </w:r>
      <w:r>
        <w:tab/>
      </w:r>
      <w:r>
        <w:tab/>
        <w:t>ΜΗΔΕΝ</w:t>
      </w:r>
    </w:p>
    <w:p w:rsidR="00F8699E" w:rsidRDefault="00F8699E" w:rsidP="00F8699E"/>
    <w:p w:rsidR="00F8699E" w:rsidRDefault="00F8699E" w:rsidP="00F8699E">
      <w:r>
        <w:t>9. ΧΑΤΖΗΚΑΜΠΟΥΡΗ ΧΡΙΣΤ.</w:t>
      </w:r>
      <w:r>
        <w:tab/>
        <w:t>2520</w:t>
      </w:r>
      <w:r>
        <w:tab/>
      </w:r>
      <w:r>
        <w:tab/>
        <w:t>1</w:t>
      </w:r>
      <w:r>
        <w:tab/>
      </w:r>
      <w:r>
        <w:tab/>
        <w:t>ΕΝΑ</w:t>
      </w:r>
    </w:p>
    <w:p w:rsidR="00F8699E" w:rsidRDefault="00F8699E" w:rsidP="00F8699E"/>
    <w:p w:rsidR="00F8699E" w:rsidRDefault="00F8699E" w:rsidP="00F8699E"/>
    <w:p w:rsidR="00F8699E" w:rsidRDefault="00F8699E" w:rsidP="00F8699E"/>
    <w:p w:rsidR="00F8699E" w:rsidRPr="00F8699E" w:rsidRDefault="00F8699E" w:rsidP="00F8699E">
      <w:r>
        <w:t>ΠΑΤΡΑ, 23.2.17</w:t>
      </w:r>
      <w:bookmarkStart w:id="0" w:name="_GoBack"/>
      <w:bookmarkEnd w:id="0"/>
    </w:p>
    <w:sectPr w:rsidR="00F8699E" w:rsidRPr="00F8699E" w:rsidSect="00D7151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9E"/>
    <w:rsid w:val="00800C0D"/>
    <w:rsid w:val="00CF020C"/>
    <w:rsid w:val="00D7151A"/>
    <w:rsid w:val="00F8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4FDD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9E"/>
    <w:rPr>
      <w:rFonts w:eastAsia="Times New Roman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9E"/>
    <w:rPr>
      <w:rFonts w:eastAsia="Times New Roman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484</Characters>
  <Application>Microsoft Macintosh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1</cp:revision>
  <dcterms:created xsi:type="dcterms:W3CDTF">2017-02-23T16:19:00Z</dcterms:created>
  <dcterms:modified xsi:type="dcterms:W3CDTF">2017-02-23T16:32:00Z</dcterms:modified>
</cp:coreProperties>
</file>