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2F2CA3A"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EE6A1E">
        <w:rPr>
          <w:rFonts w:ascii="Arial" w:eastAsia="Times New Roman" w:hAnsi="Arial" w:cs="Arial"/>
          <w:b/>
          <w:bCs/>
          <w:lang w:eastAsia="en-US" w:bidi="en-US"/>
        </w:rPr>
        <w:t xml:space="preserve"> 7</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EE6A1E">
        <w:rPr>
          <w:rFonts w:ascii="Arial" w:eastAsia="Times New Roman" w:hAnsi="Arial" w:cs="Arial"/>
          <w:b/>
          <w:bCs/>
          <w:lang w:eastAsia="en-US" w:bidi="en-US"/>
        </w:rPr>
        <w:t xml:space="preserve">Το τετράγωνο των εναντίων </w:t>
      </w:r>
      <w:r w:rsidR="001C74C4">
        <w:rPr>
          <w:vanish/>
          <w:lang w:val="en-US"/>
        </w:rPr>
        <w:t>. τες﷽﷽﷽﷽﷽σιessentia,καστον συμβεβηκ</w:t>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EE6A1E">
        <w:rPr>
          <w:rFonts w:ascii="Arial" w:eastAsia="Times New Roman" w:hAnsi="Arial" w:cs="Arial"/>
          <w:b/>
          <w:bCs/>
          <w:lang w:eastAsia="en-US" w:bidi="en-US"/>
        </w:rPr>
        <w:t xml:space="preserve">/ Ο ορισμός του συλλογισμού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2330438D" w14:textId="7AF7DAC0" w:rsidR="001C74C4" w:rsidRDefault="00EE6A1E" w:rsidP="005210A5">
      <w:pPr>
        <w:pStyle w:val="Heading1"/>
        <w:rPr>
          <w:lang w:val="en-US"/>
        </w:rPr>
      </w:pPr>
      <w:bookmarkStart w:id="0" w:name="_Toc337755246"/>
      <w:bookmarkStart w:id="1" w:name="_Toc303417884"/>
      <w:r>
        <w:lastRenderedPageBreak/>
        <w:t>Ασκήσεις</w:t>
      </w:r>
      <w:r w:rsidR="007678C4" w:rsidRPr="007678C4">
        <w:t xml:space="preserve"> </w:t>
      </w:r>
      <w:r w:rsidR="007678C4">
        <w:t>- Ερωτήσεις</w:t>
      </w:r>
      <w:r w:rsidR="001C74C4">
        <w:rPr>
          <w:vanish/>
          <w:lang w:val="en-US"/>
        </w:rPr>
        <w:t>. τες﷽﷽﷽﷽﷽σιessentia,καστον συμβεβηκ</w:t>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p>
    <w:p w14:paraId="68BA09F3" w14:textId="77777777" w:rsidR="00EE6A1E" w:rsidRPr="00EE6A1E" w:rsidRDefault="00EE6A1E" w:rsidP="00EE6A1E"/>
    <w:bookmarkEnd w:id="0"/>
    <w:bookmarkEnd w:id="1"/>
    <w:p w14:paraId="713B4BCF" w14:textId="77777777" w:rsidR="00EE6A1E" w:rsidRDefault="00EE6A1E" w:rsidP="00EE6A1E">
      <w:pPr>
        <w:numPr>
          <w:ilvl w:val="3"/>
          <w:numId w:val="42"/>
        </w:numPr>
        <w:suppressAutoHyphens/>
        <w:spacing w:after="0" w:line="240" w:lineRule="auto"/>
      </w:pPr>
      <w:r>
        <w:t>Με βάση τις διακρίσεις των αποφάνσεων σε καταφατικές/ αποφατικ</w:t>
      </w:r>
      <w:r>
        <w:rPr>
          <w:vanish/>
        </w:rPr>
        <w:t>. ﷽﷽﷽﷽﷽﷽﷽﷽νατοτάντα η πρώτη φορά</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ες και γενικές/μερικές, χαρακτηρίστε τους παρακάτω ισχυρισμούς: Όποιος βιάζεται σκοντάφτει/ Πονάει πάντα η πρώτη φορά/ Ό,τι δεν σε σκοτώνει σε κάνει πιο δυνατό. </w:t>
      </w:r>
    </w:p>
    <w:p w14:paraId="0AD83904" w14:textId="118FFFBF" w:rsidR="00EE6A1E" w:rsidRDefault="00EE6A1E" w:rsidP="00EE6A1E">
      <w:pPr>
        <w:numPr>
          <w:ilvl w:val="3"/>
          <w:numId w:val="42"/>
        </w:numPr>
        <w:suppressAutoHyphens/>
        <w:spacing w:after="0" w:line="240" w:lineRule="auto"/>
      </w:pPr>
      <w:r w:rsidRPr="00EA13DD">
        <w:t xml:space="preserve">Με βάση το τετράγωνο των εναντίων βρείτε τους αντιφατικούς ισχυρισμούς των παρακάτω προτάσεων: </w:t>
      </w:r>
      <w:r>
        <w:t>Ενας κούκος δεν φέρνει την α</w:t>
      </w:r>
      <w:r w:rsidRPr="00EA13DD">
        <w:rPr>
          <w:vanish/>
        </w:rPr>
        <w:t>. ﷽﷽﷽﷽﷽﷽﷽﷽νατοτάντα η πρώτη φορά</w:t>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rsidRPr="00EA13DD">
        <w:rPr>
          <w:vanish/>
        </w:rPr>
        <w:pgNum/>
      </w:r>
      <w:r>
        <w:t>νοιξη/ Κανένας δεν είναι προφήτης στον τόπο του/ Όλοι δίκιο έχουμε / Κάθε κατεργάρης στον πάγκο του.</w:t>
      </w:r>
    </w:p>
    <w:p w14:paraId="363D5D2D" w14:textId="14A53665" w:rsidR="00527996" w:rsidRPr="00527996" w:rsidRDefault="00527996" w:rsidP="00527996">
      <w:pPr>
        <w:numPr>
          <w:ilvl w:val="3"/>
          <w:numId w:val="42"/>
        </w:numPr>
        <w:suppressAutoHyphens/>
        <w:spacing w:after="0" w:line="240" w:lineRule="auto"/>
      </w:pPr>
      <w:proofErr w:type="spellStart"/>
      <w:r>
        <w:rPr>
          <w:lang w:val="de-DE"/>
        </w:rPr>
        <w:t>Δι</w:t>
      </w:r>
      <w:proofErr w:type="spellEnd"/>
      <w:r>
        <w:rPr>
          <w:lang w:val="de-DE"/>
        </w:rPr>
        <w:t>α</w:t>
      </w:r>
      <w:proofErr w:type="spellStart"/>
      <w:r>
        <w:rPr>
          <w:lang w:val="de-DE"/>
        </w:rPr>
        <w:t>τυ</w:t>
      </w:r>
      <w:proofErr w:type="spellEnd"/>
      <w:r>
        <w:rPr>
          <w:lang w:val="de-DE"/>
        </w:rPr>
        <w:t>π</w:t>
      </w:r>
      <w:proofErr w:type="spellStart"/>
      <w:r>
        <w:rPr>
          <w:lang w:val="de-DE"/>
        </w:rPr>
        <w:t>ώστε</w:t>
      </w:r>
      <w:proofErr w:type="spellEnd"/>
      <w:r>
        <w:rPr>
          <w:lang w:val="de-DE"/>
        </w:rPr>
        <w:t xml:space="preserve"> </w:t>
      </w:r>
      <w:proofErr w:type="spellStart"/>
      <w:r>
        <w:rPr>
          <w:lang w:val="de-DE"/>
        </w:rPr>
        <w:t>δύο</w:t>
      </w:r>
      <w:proofErr w:type="spellEnd"/>
      <w:r>
        <w:rPr>
          <w:lang w:val="de-DE"/>
        </w:rPr>
        <w:t xml:space="preserve"> παρα</w:t>
      </w:r>
      <w:proofErr w:type="spellStart"/>
      <w:r>
        <w:rPr>
          <w:lang w:val="de-DE"/>
        </w:rPr>
        <w:t>δείγμ</w:t>
      </w:r>
      <w:proofErr w:type="spellEnd"/>
      <w:r>
        <w:rPr>
          <w:lang w:val="de-DE"/>
        </w:rPr>
        <w:t xml:space="preserve">ατα </w:t>
      </w:r>
      <w:proofErr w:type="spellStart"/>
      <w:r>
        <w:rPr>
          <w:lang w:val="de-DE"/>
        </w:rPr>
        <w:t>συλλογισμών</w:t>
      </w:r>
      <w:proofErr w:type="spellEnd"/>
      <w:r>
        <w:rPr>
          <w:lang w:val="de-DE"/>
        </w:rPr>
        <w:t xml:space="preserve"> </w:t>
      </w:r>
      <w:proofErr w:type="spellStart"/>
      <w:r>
        <w:rPr>
          <w:lang w:val="de-DE"/>
        </w:rPr>
        <w:t>με</w:t>
      </w:r>
      <w:proofErr w:type="spellEnd"/>
      <w:r>
        <w:rPr>
          <w:lang w:val="de-DE"/>
        </w:rPr>
        <w:t xml:space="preserve"> β</w:t>
      </w:r>
      <w:proofErr w:type="spellStart"/>
      <w:r>
        <w:rPr>
          <w:lang w:val="de-DE"/>
        </w:rPr>
        <w:t>άση</w:t>
      </w:r>
      <w:proofErr w:type="spellEnd"/>
      <w:r>
        <w:rPr>
          <w:lang w:val="de-DE"/>
        </w:rPr>
        <w:t xml:space="preserve"> </w:t>
      </w:r>
      <w:proofErr w:type="spellStart"/>
      <w:r>
        <w:rPr>
          <w:lang w:val="de-DE"/>
        </w:rPr>
        <w:t>το</w:t>
      </w:r>
      <w:proofErr w:type="spellEnd"/>
      <w:r>
        <w:rPr>
          <w:lang w:val="de-DE"/>
        </w:rPr>
        <w:t xml:space="preserve"> </w:t>
      </w:r>
      <w:proofErr w:type="spellStart"/>
      <w:r>
        <w:rPr>
          <w:lang w:val="de-DE"/>
        </w:rPr>
        <w:t>σχήμ</w:t>
      </w:r>
      <w:proofErr w:type="spellEnd"/>
      <w:r>
        <w:rPr>
          <w:lang w:val="de-DE"/>
        </w:rPr>
        <w:t xml:space="preserve">α: </w:t>
      </w:r>
      <w:proofErr w:type="spellStart"/>
      <w:r>
        <w:rPr>
          <w:lang w:val="de-DE"/>
        </w:rPr>
        <w:t>Όλ</w:t>
      </w:r>
      <w:proofErr w:type="spellEnd"/>
      <w:r>
        <w:rPr>
          <w:lang w:val="de-DE"/>
        </w:rPr>
        <w:t xml:space="preserve">α τα Α </w:t>
      </w:r>
      <w:proofErr w:type="spellStart"/>
      <w:r>
        <w:rPr>
          <w:lang w:val="de-DE"/>
        </w:rPr>
        <w:t>ει</w:t>
      </w:r>
      <w:r>
        <w:rPr>
          <w:vanish/>
          <w:lang w:val="de-DE"/>
        </w:rPr>
        <w:cr/>
      </w:r>
      <w:r>
        <w:rPr>
          <w:vanish/>
          <w:lang w:val="de-DE"/>
        </w:rPr>
        <w:pgNum/>
        <w:t>﷽﷽﷽﷽﷽﷽﷽﷽</w:t>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lang w:val="de-DE"/>
        </w:rPr>
        <w:t>ίν</w:t>
      </w:r>
      <w:proofErr w:type="spellEnd"/>
      <w:r w:rsidRPr="00527996">
        <w:rPr>
          <w:lang w:val="de-DE"/>
        </w:rPr>
        <w:t xml:space="preserve">αι Β, </w:t>
      </w:r>
      <w:proofErr w:type="spellStart"/>
      <w:r w:rsidRPr="00527996">
        <w:rPr>
          <w:lang w:val="de-DE"/>
        </w:rPr>
        <w:t>Όλ</w:t>
      </w:r>
      <w:proofErr w:type="spellEnd"/>
      <w:r w:rsidRPr="00527996">
        <w:rPr>
          <w:lang w:val="de-DE"/>
        </w:rPr>
        <w:t xml:space="preserve">α τα Β </w:t>
      </w:r>
      <w:proofErr w:type="spellStart"/>
      <w:r w:rsidRPr="00527996">
        <w:rPr>
          <w:lang w:val="de-DE"/>
        </w:rPr>
        <w:t>είν</w:t>
      </w:r>
      <w:proofErr w:type="spellEnd"/>
      <w:r w:rsidRPr="00527996">
        <w:rPr>
          <w:lang w:val="de-DE"/>
        </w:rPr>
        <w:t xml:space="preserve">αι Γ/ </w:t>
      </w:r>
      <w:proofErr w:type="spellStart"/>
      <w:r w:rsidRPr="00527996">
        <w:rPr>
          <w:lang w:val="de-DE"/>
        </w:rPr>
        <w:t>Άρ</w:t>
      </w:r>
      <w:proofErr w:type="spellEnd"/>
      <w:r w:rsidRPr="00527996">
        <w:rPr>
          <w:lang w:val="de-DE"/>
        </w:rPr>
        <w:t xml:space="preserve">α </w:t>
      </w:r>
      <w:proofErr w:type="spellStart"/>
      <w:r w:rsidRPr="00527996">
        <w:rPr>
          <w:lang w:val="de-DE"/>
        </w:rPr>
        <w:t>όλ</w:t>
      </w:r>
      <w:proofErr w:type="spellEnd"/>
      <w:r w:rsidRPr="00527996">
        <w:rPr>
          <w:lang w:val="de-DE"/>
        </w:rPr>
        <w:t xml:space="preserve">α τα Α </w:t>
      </w:r>
      <w:proofErr w:type="spellStart"/>
      <w:r w:rsidRPr="00527996">
        <w:rPr>
          <w:lang w:val="de-DE"/>
        </w:rPr>
        <w:t>είν</w:t>
      </w:r>
      <w:proofErr w:type="spellEnd"/>
      <w:r w:rsidRPr="00527996">
        <w:rPr>
          <w:lang w:val="de-DE"/>
        </w:rPr>
        <w:t>αι Γ.</w:t>
      </w:r>
    </w:p>
    <w:p w14:paraId="0FF676DF" w14:textId="77777777" w:rsidR="00527996" w:rsidRDefault="00527996" w:rsidP="00527996">
      <w:pPr>
        <w:suppressAutoHyphens/>
        <w:spacing w:after="0" w:line="240" w:lineRule="auto"/>
        <w:ind w:left="1800"/>
      </w:pPr>
      <w:bookmarkStart w:id="2" w:name="_GoBack"/>
      <w:bookmarkEnd w:id="2"/>
    </w:p>
    <w:p w14:paraId="21247DAF" w14:textId="77777777" w:rsidR="00527996" w:rsidRDefault="00527996"/>
    <w:p w14:paraId="23E45B37" w14:textId="241008D3" w:rsidR="00777BAE" w:rsidRDefault="00EE6A1E">
      <w:pPr>
        <w:rPr>
          <w:rFonts w:ascii="Arial" w:eastAsia="Times New Roman" w:hAnsi="Arial" w:cs="Times New Roman"/>
          <w:b/>
          <w:sz w:val="24"/>
          <w:szCs w:val="32"/>
          <w:lang w:eastAsia="en-US" w:bidi="en-US"/>
        </w:rPr>
      </w:pPr>
      <w:r>
        <w:br/>
      </w:r>
      <w:r w:rsidR="00777BAE">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614CA85"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E6A1E">
        <w:t>7</w:t>
      </w:r>
      <w:r w:rsidR="00777BAE">
        <w:t xml:space="preserve"> </w:t>
      </w:r>
      <w:r w:rsidR="00EE6A1E">
        <w:t>Το τετράγωνο των εναντίων / Ο ορισμός του συλλογισμού</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7678C4" w:rsidRDefault="007678C4" w:rsidP="00936ACC">
      <w:pPr>
        <w:spacing w:after="0" w:line="240" w:lineRule="auto"/>
      </w:pPr>
      <w:r>
        <w:separator/>
      </w:r>
    </w:p>
  </w:endnote>
  <w:endnote w:type="continuationSeparator" w:id="0">
    <w:p w14:paraId="48E863F7" w14:textId="77777777" w:rsidR="007678C4" w:rsidRDefault="007678C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7678C4" w:rsidRDefault="007678C4"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527996">
      <w:rPr>
        <w:noProof/>
        <w:sz w:val="20"/>
        <w:szCs w:val="20"/>
      </w:rPr>
      <w:t>3</w:t>
    </w:r>
    <w:r w:rsidRPr="006D1C8D">
      <w:rPr>
        <w:sz w:val="20"/>
        <w:szCs w:val="20"/>
      </w:rPr>
      <w:fldChar w:fldCharType="end"/>
    </w:r>
  </w:p>
  <w:p w14:paraId="3D7A2872" w14:textId="77777777" w:rsidR="007678C4" w:rsidRDefault="007678C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7678C4" w:rsidRDefault="007678C4" w:rsidP="00936ACC">
      <w:pPr>
        <w:spacing w:after="0" w:line="240" w:lineRule="auto"/>
      </w:pPr>
      <w:r>
        <w:separator/>
      </w:r>
    </w:p>
  </w:footnote>
  <w:footnote w:type="continuationSeparator" w:id="0">
    <w:p w14:paraId="28A0EF4A" w14:textId="77777777" w:rsidR="007678C4" w:rsidRDefault="007678C4"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7678C4" w:rsidRDefault="007678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1">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5"/>
  </w:num>
  <w:num w:numId="12">
    <w:abstractNumId w:val="11"/>
  </w:num>
  <w:num w:numId="13">
    <w:abstractNumId w:val="7"/>
  </w:num>
  <w:num w:numId="14">
    <w:abstractNumId w:val="3"/>
  </w:num>
  <w:num w:numId="15">
    <w:abstractNumId w:val="2"/>
  </w:num>
  <w:num w:numId="16">
    <w:abstractNumId w:val="18"/>
  </w:num>
  <w:num w:numId="17">
    <w:abstractNumId w:val="20"/>
  </w:num>
  <w:num w:numId="18">
    <w:abstractNumId w:val="8"/>
  </w:num>
  <w:num w:numId="19">
    <w:abstractNumId w:val="22"/>
  </w:num>
  <w:num w:numId="20">
    <w:abstractNumId w:val="15"/>
  </w:num>
  <w:num w:numId="21">
    <w:abstractNumId w:val="5"/>
  </w:num>
  <w:num w:numId="22">
    <w:abstractNumId w:val="26"/>
  </w:num>
  <w:num w:numId="23">
    <w:abstractNumId w:val="29"/>
  </w:num>
  <w:num w:numId="24">
    <w:abstractNumId w:val="12"/>
  </w:num>
  <w:num w:numId="25">
    <w:abstractNumId w:val="21"/>
  </w:num>
  <w:num w:numId="26">
    <w:abstractNumId w:val="19"/>
  </w:num>
  <w:num w:numId="27">
    <w:abstractNumId w:val="16"/>
  </w:num>
  <w:num w:numId="28">
    <w:abstractNumId w:val="14"/>
  </w:num>
  <w:num w:numId="29">
    <w:abstractNumId w:val="10"/>
  </w:num>
  <w:num w:numId="30">
    <w:abstractNumId w:val="17"/>
  </w:num>
  <w:num w:numId="31">
    <w:abstractNumId w:val="6"/>
  </w:num>
  <w:num w:numId="32">
    <w:abstractNumId w:val="1"/>
  </w:num>
  <w:num w:numId="33">
    <w:abstractNumId w:val="13"/>
  </w:num>
  <w:num w:numId="34">
    <w:abstractNumId w:val="28"/>
  </w:num>
  <w:num w:numId="35">
    <w:abstractNumId w:val="30"/>
  </w:num>
  <w:num w:numId="36">
    <w:abstractNumId w:val="9"/>
  </w:num>
  <w:num w:numId="37">
    <w:abstractNumId w:val="23"/>
  </w:num>
  <w:num w:numId="38">
    <w:abstractNumId w:val="27"/>
  </w:num>
  <w:num w:numId="39">
    <w:abstractNumId w:val="4"/>
  </w:num>
  <w:num w:numId="40">
    <w:abstractNumId w:val="31"/>
  </w:num>
  <w:num w:numId="41">
    <w:abstractNumId w:val="2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425DED"/>
    <w:rsid w:val="00447B5C"/>
    <w:rsid w:val="00455F2D"/>
    <w:rsid w:val="00487898"/>
    <w:rsid w:val="004A2127"/>
    <w:rsid w:val="004A32A0"/>
    <w:rsid w:val="004D46EA"/>
    <w:rsid w:val="004E5677"/>
    <w:rsid w:val="004F1500"/>
    <w:rsid w:val="00505B91"/>
    <w:rsid w:val="00506A71"/>
    <w:rsid w:val="005148A1"/>
    <w:rsid w:val="005210A5"/>
    <w:rsid w:val="00523364"/>
    <w:rsid w:val="00524AFE"/>
    <w:rsid w:val="00527996"/>
    <w:rsid w:val="00597812"/>
    <w:rsid w:val="005B369E"/>
    <w:rsid w:val="005C3C31"/>
    <w:rsid w:val="0062078B"/>
    <w:rsid w:val="0063119E"/>
    <w:rsid w:val="00641568"/>
    <w:rsid w:val="00663791"/>
    <w:rsid w:val="006E3323"/>
    <w:rsid w:val="006E566C"/>
    <w:rsid w:val="006F00D2"/>
    <w:rsid w:val="006F6CFC"/>
    <w:rsid w:val="007417F7"/>
    <w:rsid w:val="007447A7"/>
    <w:rsid w:val="007678C4"/>
    <w:rsid w:val="00777BAE"/>
    <w:rsid w:val="007D3B3E"/>
    <w:rsid w:val="007F1725"/>
    <w:rsid w:val="007F1E1A"/>
    <w:rsid w:val="007F715D"/>
    <w:rsid w:val="008652EA"/>
    <w:rsid w:val="00890D31"/>
    <w:rsid w:val="008A125D"/>
    <w:rsid w:val="008B406F"/>
    <w:rsid w:val="008D57C2"/>
    <w:rsid w:val="00905A5A"/>
    <w:rsid w:val="00936ACC"/>
    <w:rsid w:val="009A18C7"/>
    <w:rsid w:val="009B7825"/>
    <w:rsid w:val="00A11D55"/>
    <w:rsid w:val="00A61962"/>
    <w:rsid w:val="00A7430B"/>
    <w:rsid w:val="00AA61D6"/>
    <w:rsid w:val="00AA6DE5"/>
    <w:rsid w:val="00B33ABE"/>
    <w:rsid w:val="00B67F68"/>
    <w:rsid w:val="00B76F05"/>
    <w:rsid w:val="00BA0669"/>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EE6A1E"/>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05FCC34-F1B5-E74E-82C8-8D8CA765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18</TotalTime>
  <Pages>4</Pages>
  <Words>509</Words>
  <Characters>2902</Characters>
  <Application>Microsoft Macintosh Word</Application>
  <DocSecurity>0</DocSecurity>
  <Lines>24</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2015-09-10T11:21:00Z</dcterms:created>
  <dcterms:modified xsi:type="dcterms:W3CDTF">2015-09-10T11:54:00Z</dcterms:modified>
</cp:coreProperties>
</file>