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B3F939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282DC8">
        <w:rPr>
          <w:rFonts w:ascii="Arial" w:eastAsia="Times New Roman" w:hAnsi="Arial" w:cs="Arial"/>
          <w:lang w:eastAsia="en-US" w:bidi="en-US"/>
        </w:rPr>
        <w:t xml:space="preserve">Εισαγωγή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49192E8C" w14:textId="22BA5EC3" w:rsidR="00282DC8" w:rsidRPr="00282DC8" w:rsidRDefault="004E6A93" w:rsidP="005210A5">
      <w:pPr>
        <w:pStyle w:val="Heading1"/>
      </w:pPr>
      <w:bookmarkStart w:id="0" w:name="_Toc337755246"/>
      <w:bookmarkStart w:id="1" w:name="_Toc303417884"/>
      <w:r>
        <w:lastRenderedPageBreak/>
        <w:t>Λέξεις κλειδιά</w:t>
      </w:r>
      <w:r w:rsidR="005210A5">
        <w:t>Ασκήσεις – Ερωτήσεις για την Ενότητα 1</w:t>
      </w:r>
      <w:bookmarkEnd w:id="0"/>
      <w:bookmarkEnd w:id="1"/>
    </w:p>
    <w:p w14:paraId="10333AA0" w14:textId="77777777" w:rsidR="005210A5" w:rsidRDefault="005210A5" w:rsidP="00E74B63">
      <w:pPr>
        <w:rPr>
          <w:lang w:val="en-US"/>
        </w:rPr>
      </w:pPr>
    </w:p>
    <w:p w14:paraId="65B4B599" w14:textId="65AC3EA7" w:rsidR="004E6A93" w:rsidRDefault="004E6A93" w:rsidP="004E6A93">
      <w:proofErr w:type="spellStart"/>
      <w:proofErr w:type="gramStart"/>
      <w:r>
        <w:rPr>
          <w:lang w:val="en-US"/>
        </w:rPr>
        <w:t>Γνωσιοθεωρί</w:t>
      </w:r>
      <w:proofErr w:type="spellEnd"/>
      <w:r>
        <w:rPr>
          <w:lang w:val="en-US"/>
        </w:rPr>
        <w:t xml:space="preserve">α, </w:t>
      </w:r>
      <w:proofErr w:type="spellStart"/>
      <w:r>
        <w:rPr>
          <w:lang w:val="en-US"/>
        </w:rPr>
        <w:t>μετ</w:t>
      </w:r>
      <w:proofErr w:type="spellEnd"/>
      <w:r>
        <w:rPr>
          <w:lang w:val="en-US"/>
        </w:rPr>
        <w:t>α</w:t>
      </w:r>
      <w:proofErr w:type="spellStart"/>
      <w:r>
        <w:rPr>
          <w:lang w:val="en-US"/>
        </w:rPr>
        <w:t>φυσική</w:t>
      </w:r>
      <w:proofErr w:type="spellEnd"/>
      <w:r>
        <w:rPr>
          <w:lang w:val="en-US"/>
        </w:rPr>
        <w:t xml:space="preserve">, </w:t>
      </w:r>
      <w:proofErr w:type="spellStart"/>
      <w:r>
        <w:rPr>
          <w:lang w:val="en-US"/>
        </w:rPr>
        <w:t>οντολογί</w:t>
      </w:r>
      <w:proofErr w:type="spellEnd"/>
      <w:r>
        <w:rPr>
          <w:lang w:val="en-US"/>
        </w:rPr>
        <w:t xml:space="preserve">α, </w:t>
      </w:r>
      <w:proofErr w:type="spellStart"/>
      <w:r>
        <w:rPr>
          <w:lang w:val="en-US"/>
        </w:rPr>
        <w:t>ιστορί</w:t>
      </w:r>
      <w:proofErr w:type="spellEnd"/>
      <w:r>
        <w:rPr>
          <w:lang w:val="en-US"/>
        </w:rPr>
        <w:t xml:space="preserve">α </w:t>
      </w:r>
      <w:proofErr w:type="spellStart"/>
      <w:r>
        <w:rPr>
          <w:lang w:val="en-US"/>
        </w:rPr>
        <w:t>της</w:t>
      </w:r>
      <w:proofErr w:type="spellEnd"/>
      <w:r>
        <w:rPr>
          <w:lang w:val="en-US"/>
        </w:rPr>
        <w:t xml:space="preserve"> </w:t>
      </w:r>
      <w:proofErr w:type="spellStart"/>
      <w:r>
        <w:rPr>
          <w:lang w:val="en-US"/>
        </w:rPr>
        <w:t>φιλοσοφί</w:t>
      </w:r>
      <w:proofErr w:type="spellEnd"/>
      <w:r>
        <w:rPr>
          <w:lang w:val="en-US"/>
        </w:rPr>
        <w:t xml:space="preserve">ας, </w:t>
      </w:r>
      <w:proofErr w:type="spellStart"/>
      <w:r>
        <w:rPr>
          <w:lang w:val="en-US"/>
        </w:rPr>
        <w:t>θεωρητική</w:t>
      </w:r>
      <w:proofErr w:type="spellEnd"/>
      <w:r>
        <w:rPr>
          <w:lang w:val="en-US"/>
        </w:rPr>
        <w:t xml:space="preserve"> </w:t>
      </w:r>
      <w:proofErr w:type="spellStart"/>
      <w:r>
        <w:rPr>
          <w:lang w:val="en-US"/>
        </w:rPr>
        <w:t>φιλοσοφί</w:t>
      </w:r>
      <w:proofErr w:type="spellEnd"/>
      <w:r>
        <w:rPr>
          <w:lang w:val="en-US"/>
        </w:rPr>
        <w:t>α, πρα</w:t>
      </w:r>
      <w:proofErr w:type="spellStart"/>
      <w:r>
        <w:rPr>
          <w:lang w:val="en-US"/>
        </w:rPr>
        <w:t>κτική</w:t>
      </w:r>
      <w:proofErr w:type="spellEnd"/>
      <w:r>
        <w:rPr>
          <w:lang w:val="en-US"/>
        </w:rPr>
        <w:t xml:space="preserve"> </w:t>
      </w:r>
      <w:proofErr w:type="spellStart"/>
      <w:r>
        <w:rPr>
          <w:lang w:val="en-US"/>
        </w:rPr>
        <w:t>φιλοσοφί</w:t>
      </w:r>
      <w:proofErr w:type="spellEnd"/>
      <w:r>
        <w:rPr>
          <w:lang w:val="en-US"/>
        </w:rPr>
        <w:t>α.</w:t>
      </w:r>
      <w:proofErr w:type="gramEnd"/>
      <w:r>
        <w:rPr>
          <w:lang w:val="en-US"/>
        </w:rPr>
        <w:t xml:space="preserve"> </w:t>
      </w:r>
      <w:bookmarkStart w:id="2" w:name="_GoBack"/>
      <w:bookmarkEnd w:id="2"/>
    </w:p>
    <w:p w14:paraId="3D7A2834" w14:textId="63BD9F0F" w:rsidR="00FD47AB" w:rsidRDefault="00D65E1A" w:rsidP="00FD47AB">
      <w:pPr>
        <w:rPr>
          <w:rFonts w:ascii="Arial" w:eastAsia="Times New Roman" w:hAnsi="Arial" w:cs="Times New Roman"/>
          <w:b/>
          <w:sz w:val="24"/>
          <w:szCs w:val="32"/>
          <w:lang w:eastAsia="en-US" w:bidi="en-US"/>
        </w:rPr>
      </w:pPr>
      <w:r>
        <w:t>.</w:t>
      </w:r>
    </w:p>
    <w:p w14:paraId="69C0847A" w14:textId="19A739FA" w:rsidR="00D65E1A" w:rsidRDefault="00D65E1A">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C3A616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 1 Εισαγωγή</w:t>
      </w:r>
      <w:r w:rsidR="00905A5A"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E6A93" w:rsidRDefault="004E6A93" w:rsidP="00936ACC">
      <w:pPr>
        <w:spacing w:after="0" w:line="240" w:lineRule="auto"/>
      </w:pPr>
      <w:r>
        <w:separator/>
      </w:r>
    </w:p>
  </w:endnote>
  <w:endnote w:type="continuationSeparator" w:id="0">
    <w:p w14:paraId="48E863F7" w14:textId="77777777" w:rsidR="004E6A93" w:rsidRDefault="004E6A9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E6A93" w:rsidRDefault="004E6A9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Pr>
        <w:noProof/>
        <w:sz w:val="20"/>
        <w:szCs w:val="20"/>
      </w:rPr>
      <w:t>4</w:t>
    </w:r>
    <w:r w:rsidRPr="006D1C8D">
      <w:rPr>
        <w:sz w:val="20"/>
        <w:szCs w:val="20"/>
      </w:rPr>
      <w:fldChar w:fldCharType="end"/>
    </w:r>
  </w:p>
  <w:p w14:paraId="3D7A2872" w14:textId="77777777" w:rsidR="004E6A93" w:rsidRDefault="004E6A9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E6A93" w:rsidRDefault="004E6A93" w:rsidP="00936ACC">
      <w:pPr>
        <w:spacing w:after="0" w:line="240" w:lineRule="auto"/>
      </w:pPr>
      <w:r>
        <w:separator/>
      </w:r>
    </w:p>
  </w:footnote>
  <w:footnote w:type="continuationSeparator" w:id="0">
    <w:p w14:paraId="28A0EF4A" w14:textId="77777777" w:rsidR="004E6A93" w:rsidRDefault="004E6A9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E6A93" w:rsidRDefault="004E6A9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29">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7"/>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6"/>
  </w:num>
  <w:num w:numId="35">
    <w:abstractNumId w:val="28"/>
  </w:num>
  <w:num w:numId="36">
    <w:abstractNumId w:val="8"/>
  </w:num>
  <w:num w:numId="37">
    <w:abstractNumId w:val="22"/>
  </w:num>
  <w:num w:numId="38">
    <w:abstractNumId w:val="25"/>
  </w:num>
  <w:num w:numId="39">
    <w:abstractNumId w:val="3"/>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62DF1"/>
    <w:rsid w:val="00282DC8"/>
    <w:rsid w:val="002903A7"/>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E6A93"/>
    <w:rsid w:val="004F1500"/>
    <w:rsid w:val="00505B91"/>
    <w:rsid w:val="00506A71"/>
    <w:rsid w:val="005148A1"/>
    <w:rsid w:val="005210A5"/>
    <w:rsid w:val="00523364"/>
    <w:rsid w:val="00524AFE"/>
    <w:rsid w:val="00597812"/>
    <w:rsid w:val="005B369E"/>
    <w:rsid w:val="005C3C31"/>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1CE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DEE0F64-0300-AA4D-9409-D9EFF874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335</Words>
  <Characters>1916</Characters>
  <Application>Microsoft Macintosh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2</cp:revision>
  <cp:lastPrinted>2014-03-06T00:53:00Z</cp:lastPrinted>
  <dcterms:created xsi:type="dcterms:W3CDTF">2015-09-09T09:11:00Z</dcterms:created>
  <dcterms:modified xsi:type="dcterms:W3CDTF">2015-09-09T09:11:00Z</dcterms:modified>
</cp:coreProperties>
</file>