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3172"/>
        <w:gridCol w:w="3304"/>
        <w:gridCol w:w="3319"/>
        <w:gridCol w:w="2987"/>
      </w:tblGrid>
      <w:tr w:rsidR="00362E43" w:rsidRPr="00EF703C" w:rsidTr="009A1310">
        <w:tc>
          <w:tcPr>
            <w:tcW w:w="14425" w:type="dxa"/>
            <w:gridSpan w:val="5"/>
          </w:tcPr>
          <w:p w:rsidR="00362E43" w:rsidRPr="00730FA0" w:rsidRDefault="00743306" w:rsidP="00EF703C">
            <w:pPr>
              <w:spacing w:after="0" w:line="240" w:lineRule="auto"/>
              <w:jc w:val="center"/>
              <w:rPr>
                <w:rFonts w:ascii="Times New Roman" w:hAnsi="Times New Roman"/>
                <w:b/>
              </w:rPr>
            </w:pPr>
            <w:r w:rsidRPr="00730FA0">
              <w:rPr>
                <w:rFonts w:ascii="Times New Roman" w:hAnsi="Times New Roman"/>
                <w:b/>
                <w:sz w:val="28"/>
                <w:szCs w:val="28"/>
              </w:rPr>
              <w:t>3.5_</w:t>
            </w:r>
            <w:r w:rsidR="00362E43" w:rsidRPr="00730FA0">
              <w:rPr>
                <w:rFonts w:ascii="Times New Roman" w:hAnsi="Times New Roman"/>
                <w:b/>
                <w:sz w:val="28"/>
                <w:szCs w:val="28"/>
              </w:rPr>
              <w:t>Ρούμπρικα Αξιολόγησης ΦΥ.ΠΡ.Ε</w:t>
            </w:r>
            <w:r w:rsidR="00362E43" w:rsidRPr="00730FA0">
              <w:rPr>
                <w:rFonts w:ascii="Times New Roman" w:hAnsi="Times New Roman"/>
                <w:b/>
              </w:rPr>
              <w:t>.</w:t>
            </w:r>
          </w:p>
          <w:p w:rsidR="00EA7332" w:rsidRPr="00730FA0" w:rsidRDefault="00EA7332" w:rsidP="00EF703C">
            <w:pPr>
              <w:spacing w:after="0" w:line="240" w:lineRule="auto"/>
              <w:jc w:val="center"/>
              <w:rPr>
                <w:rFonts w:ascii="Times New Roman" w:hAnsi="Times New Roman"/>
                <w:b/>
              </w:rPr>
            </w:pPr>
          </w:p>
          <w:p w:rsidR="00A70AE3" w:rsidRPr="00730FA0" w:rsidRDefault="00EA7332" w:rsidP="00EF703C">
            <w:pPr>
              <w:spacing w:after="0" w:line="240" w:lineRule="auto"/>
              <w:rPr>
                <w:rFonts w:ascii="Times New Roman" w:hAnsi="Times New Roman"/>
                <w:b/>
              </w:rPr>
            </w:pPr>
            <w:r w:rsidRPr="00730FA0">
              <w:rPr>
                <w:rFonts w:ascii="Times New Roman" w:hAnsi="Times New Roman"/>
                <w:b/>
              </w:rPr>
              <w:t>Επώνυμο</w:t>
            </w:r>
            <w:r w:rsidR="00A70AE3" w:rsidRPr="00730FA0">
              <w:rPr>
                <w:rFonts w:ascii="Times New Roman" w:hAnsi="Times New Roman"/>
                <w:b/>
              </w:rPr>
              <w:t xml:space="preserve"> Αξιολογούμενου</w:t>
            </w:r>
            <w:r w:rsidRPr="00730FA0">
              <w:rPr>
                <w:rFonts w:ascii="Times New Roman" w:hAnsi="Times New Roman"/>
                <w:b/>
              </w:rPr>
              <w:t xml:space="preserve">:           </w:t>
            </w:r>
            <w:r w:rsidR="00A70AE3" w:rsidRPr="00730FA0">
              <w:rPr>
                <w:rFonts w:ascii="Times New Roman" w:hAnsi="Times New Roman"/>
                <w:b/>
              </w:rPr>
              <w:t xml:space="preserve">           </w:t>
            </w:r>
            <w:r w:rsidR="001B3E52" w:rsidRPr="00730FA0">
              <w:rPr>
                <w:rFonts w:ascii="Times New Roman" w:hAnsi="Times New Roman"/>
                <w:b/>
              </w:rPr>
              <w:t xml:space="preserve">   </w:t>
            </w:r>
            <w:r w:rsidR="00A70AE3" w:rsidRPr="00730FA0">
              <w:rPr>
                <w:rFonts w:ascii="Times New Roman" w:hAnsi="Times New Roman"/>
                <w:b/>
              </w:rPr>
              <w:t xml:space="preserve">  </w:t>
            </w:r>
            <w:r w:rsidRPr="00730FA0">
              <w:rPr>
                <w:rFonts w:ascii="Times New Roman" w:hAnsi="Times New Roman"/>
                <w:b/>
              </w:rPr>
              <w:t xml:space="preserve">          Όνομα:                           </w:t>
            </w:r>
            <w:r w:rsidR="00A70AE3" w:rsidRPr="00730FA0">
              <w:rPr>
                <w:rFonts w:ascii="Times New Roman" w:hAnsi="Times New Roman"/>
                <w:b/>
              </w:rPr>
              <w:t xml:space="preserve">    </w:t>
            </w:r>
            <w:r w:rsidR="001B3E52" w:rsidRPr="00730FA0">
              <w:rPr>
                <w:rFonts w:ascii="Times New Roman" w:hAnsi="Times New Roman"/>
                <w:b/>
              </w:rPr>
              <w:t xml:space="preserve">       </w:t>
            </w:r>
            <w:r w:rsidR="00A70AE3" w:rsidRPr="00730FA0">
              <w:rPr>
                <w:rFonts w:ascii="Times New Roman" w:hAnsi="Times New Roman"/>
                <w:b/>
              </w:rPr>
              <w:t xml:space="preserve"> </w:t>
            </w:r>
            <w:r w:rsidRPr="00730FA0">
              <w:rPr>
                <w:rFonts w:ascii="Times New Roman" w:hAnsi="Times New Roman"/>
                <w:b/>
              </w:rPr>
              <w:t xml:space="preserve"> Τμήμα:                       Μά</w:t>
            </w:r>
            <w:r w:rsidR="00A70AE3" w:rsidRPr="00730FA0">
              <w:rPr>
                <w:rFonts w:ascii="Times New Roman" w:hAnsi="Times New Roman"/>
                <w:b/>
              </w:rPr>
              <w:t xml:space="preserve">θημα:                            </w:t>
            </w:r>
          </w:p>
          <w:p w:rsidR="00EA7332" w:rsidRPr="00730FA0" w:rsidRDefault="00A70AE3" w:rsidP="00EF703C">
            <w:pPr>
              <w:spacing w:after="0" w:line="240" w:lineRule="auto"/>
              <w:rPr>
                <w:rFonts w:ascii="Times New Roman" w:hAnsi="Times New Roman"/>
                <w:b/>
              </w:rPr>
            </w:pPr>
            <w:r w:rsidRPr="00730FA0">
              <w:rPr>
                <w:rFonts w:ascii="Times New Roman" w:hAnsi="Times New Roman"/>
                <w:b/>
              </w:rPr>
              <w:t xml:space="preserve">Ενότητα:                                                               </w:t>
            </w:r>
            <w:r w:rsidR="001B3E52" w:rsidRPr="00730FA0">
              <w:rPr>
                <w:rFonts w:ascii="Times New Roman" w:hAnsi="Times New Roman"/>
                <w:b/>
              </w:rPr>
              <w:t xml:space="preserve">  </w:t>
            </w:r>
            <w:r w:rsidRPr="00730FA0">
              <w:rPr>
                <w:rFonts w:ascii="Times New Roman" w:hAnsi="Times New Roman"/>
                <w:b/>
              </w:rPr>
              <w:t xml:space="preserve"> Ημερομηνία:__/__/20</w:t>
            </w:r>
            <w:r w:rsidRPr="00730FA0">
              <w:rPr>
                <w:rFonts w:ascii="Times New Roman" w:hAnsi="Times New Roman"/>
                <w:b/>
              </w:rPr>
              <w:softHyphen/>
            </w:r>
            <w:r w:rsidRPr="00730FA0">
              <w:rPr>
                <w:rFonts w:ascii="Times New Roman" w:hAnsi="Times New Roman"/>
                <w:b/>
              </w:rPr>
              <w:softHyphen/>
            </w:r>
            <w:r w:rsidRPr="00730FA0">
              <w:rPr>
                <w:rFonts w:ascii="Times New Roman" w:hAnsi="Times New Roman"/>
                <w:b/>
              </w:rPr>
              <w:softHyphen/>
            </w:r>
            <w:r w:rsidRPr="00730FA0">
              <w:rPr>
                <w:rFonts w:ascii="Times New Roman" w:hAnsi="Times New Roman"/>
                <w:b/>
              </w:rPr>
              <w:softHyphen/>
            </w:r>
            <w:r w:rsidRPr="00730FA0">
              <w:rPr>
                <w:rFonts w:ascii="Times New Roman" w:hAnsi="Times New Roman"/>
                <w:b/>
              </w:rPr>
              <w:softHyphen/>
            </w:r>
            <w:r w:rsidRPr="00730FA0">
              <w:rPr>
                <w:rFonts w:ascii="Times New Roman" w:hAnsi="Times New Roman"/>
                <w:b/>
              </w:rPr>
              <w:softHyphen/>
            </w:r>
            <w:r w:rsidRPr="00730FA0">
              <w:rPr>
                <w:rFonts w:ascii="Times New Roman" w:hAnsi="Times New Roman"/>
                <w:b/>
              </w:rPr>
              <w:softHyphen/>
              <w:t xml:space="preserve">15     </w:t>
            </w:r>
            <w:r w:rsidR="001B3E52" w:rsidRPr="00730FA0">
              <w:rPr>
                <w:rFonts w:ascii="Times New Roman" w:hAnsi="Times New Roman"/>
                <w:b/>
              </w:rPr>
              <w:t xml:space="preserve">      </w:t>
            </w:r>
            <w:r w:rsidRPr="00730FA0">
              <w:rPr>
                <w:rFonts w:ascii="Times New Roman" w:hAnsi="Times New Roman"/>
                <w:b/>
              </w:rPr>
              <w:t xml:space="preserve"> </w:t>
            </w:r>
            <w:proofErr w:type="spellStart"/>
            <w:r w:rsidRPr="00730FA0">
              <w:rPr>
                <w:rFonts w:ascii="Times New Roman" w:hAnsi="Times New Roman"/>
                <w:b/>
              </w:rPr>
              <w:t>Αξιολογητής</w:t>
            </w:r>
            <w:proofErr w:type="spellEnd"/>
            <w:r w:rsidRPr="00730FA0">
              <w:rPr>
                <w:rFonts w:ascii="Times New Roman" w:hAnsi="Times New Roman"/>
                <w:b/>
              </w:rPr>
              <w:t>:</w:t>
            </w:r>
          </w:p>
          <w:p w:rsidR="00284A23" w:rsidRPr="00730FA0" w:rsidRDefault="00284A23" w:rsidP="00EF703C">
            <w:pPr>
              <w:spacing w:after="0" w:line="240" w:lineRule="auto"/>
              <w:rPr>
                <w:rFonts w:ascii="Times New Roman" w:hAnsi="Times New Roman"/>
                <w:b/>
              </w:rPr>
            </w:pPr>
          </w:p>
        </w:tc>
      </w:tr>
      <w:tr w:rsidR="00864925" w:rsidRPr="00EF703C" w:rsidTr="009A1310">
        <w:tc>
          <w:tcPr>
            <w:tcW w:w="0" w:type="auto"/>
            <w:tcBorders>
              <w:bottom w:val="single" w:sz="4" w:space="0" w:color="000000"/>
            </w:tcBorders>
          </w:tcPr>
          <w:p w:rsidR="00BA51C3" w:rsidRPr="00730FA0" w:rsidRDefault="00284A23" w:rsidP="00EF703C">
            <w:pPr>
              <w:spacing w:after="0" w:line="240" w:lineRule="auto"/>
              <w:jc w:val="center"/>
              <w:rPr>
                <w:rFonts w:ascii="Times New Roman" w:hAnsi="Times New Roman"/>
                <w:i/>
              </w:rPr>
            </w:pPr>
            <w:r w:rsidRPr="00730FA0">
              <w:rPr>
                <w:rFonts w:ascii="Times New Roman" w:hAnsi="Times New Roman"/>
                <w:b/>
              </w:rPr>
              <w:t>Κριτήρια /  Επίπεδα Επίδοσης</w:t>
            </w:r>
          </w:p>
        </w:tc>
        <w:tc>
          <w:tcPr>
            <w:tcW w:w="0" w:type="auto"/>
            <w:tcBorders>
              <w:bottom w:val="single" w:sz="4" w:space="0" w:color="000000"/>
            </w:tcBorders>
          </w:tcPr>
          <w:p w:rsidR="00BA51C3" w:rsidRPr="00730FA0" w:rsidRDefault="00BA51C3" w:rsidP="00EF703C">
            <w:pPr>
              <w:spacing w:after="0" w:line="240" w:lineRule="auto"/>
              <w:jc w:val="center"/>
              <w:rPr>
                <w:rFonts w:ascii="Times New Roman" w:hAnsi="Times New Roman"/>
                <w:b/>
              </w:rPr>
            </w:pPr>
            <w:r w:rsidRPr="00730FA0">
              <w:rPr>
                <w:rFonts w:ascii="Times New Roman" w:hAnsi="Times New Roman"/>
                <w:b/>
              </w:rPr>
              <w:t>Εξαιρετική επίδοση</w:t>
            </w:r>
          </w:p>
          <w:p w:rsidR="00BA51C3" w:rsidRPr="00730FA0" w:rsidRDefault="009A1310" w:rsidP="00EF703C">
            <w:pPr>
              <w:spacing w:after="0" w:line="240" w:lineRule="auto"/>
              <w:jc w:val="center"/>
              <w:rPr>
                <w:rFonts w:ascii="Times New Roman" w:hAnsi="Times New Roman"/>
                <w:b/>
              </w:rPr>
            </w:pPr>
            <w:r w:rsidRPr="00730FA0">
              <w:rPr>
                <w:rFonts w:ascii="Times New Roman" w:hAnsi="Times New Roman"/>
                <w:b/>
              </w:rPr>
              <w:t>Α</w:t>
            </w:r>
          </w:p>
          <w:p w:rsidR="00082423" w:rsidRPr="00730FA0" w:rsidRDefault="00082423" w:rsidP="00EF703C">
            <w:pPr>
              <w:spacing w:after="0" w:line="240" w:lineRule="auto"/>
              <w:jc w:val="center"/>
              <w:rPr>
                <w:rFonts w:ascii="Times New Roman" w:hAnsi="Times New Roman"/>
                <w:b/>
              </w:rPr>
            </w:pPr>
            <w:r w:rsidRPr="00730FA0">
              <w:rPr>
                <w:rFonts w:ascii="Times New Roman" w:hAnsi="Times New Roman"/>
                <w:b/>
              </w:rPr>
              <w:t>4</w:t>
            </w:r>
          </w:p>
        </w:tc>
        <w:tc>
          <w:tcPr>
            <w:tcW w:w="0" w:type="auto"/>
            <w:tcBorders>
              <w:bottom w:val="single" w:sz="4" w:space="0" w:color="000000"/>
            </w:tcBorders>
          </w:tcPr>
          <w:p w:rsidR="00BA51C3" w:rsidRPr="00730FA0" w:rsidRDefault="00BA51C3" w:rsidP="00EF703C">
            <w:pPr>
              <w:spacing w:after="0" w:line="240" w:lineRule="auto"/>
              <w:jc w:val="center"/>
              <w:rPr>
                <w:rFonts w:ascii="Times New Roman" w:hAnsi="Times New Roman"/>
                <w:b/>
              </w:rPr>
            </w:pPr>
            <w:r w:rsidRPr="00730FA0">
              <w:rPr>
                <w:rFonts w:ascii="Times New Roman" w:hAnsi="Times New Roman"/>
                <w:b/>
              </w:rPr>
              <w:t>Πολύ καλή επίδοση</w:t>
            </w:r>
          </w:p>
          <w:p w:rsidR="00BA51C3" w:rsidRPr="00730FA0" w:rsidRDefault="009A1310" w:rsidP="00EF703C">
            <w:pPr>
              <w:spacing w:after="0" w:line="240" w:lineRule="auto"/>
              <w:jc w:val="center"/>
              <w:rPr>
                <w:rFonts w:ascii="Times New Roman" w:hAnsi="Times New Roman"/>
                <w:b/>
              </w:rPr>
            </w:pPr>
            <w:r w:rsidRPr="00730FA0">
              <w:rPr>
                <w:rFonts w:ascii="Times New Roman" w:hAnsi="Times New Roman"/>
                <w:b/>
              </w:rPr>
              <w:t>Β</w:t>
            </w:r>
          </w:p>
          <w:p w:rsidR="00082423" w:rsidRPr="00730FA0" w:rsidRDefault="00082423" w:rsidP="00EF703C">
            <w:pPr>
              <w:spacing w:after="0" w:line="240" w:lineRule="auto"/>
              <w:jc w:val="center"/>
              <w:rPr>
                <w:rFonts w:ascii="Times New Roman" w:hAnsi="Times New Roman"/>
                <w:b/>
              </w:rPr>
            </w:pPr>
            <w:r w:rsidRPr="00730FA0">
              <w:rPr>
                <w:rFonts w:ascii="Times New Roman" w:hAnsi="Times New Roman"/>
                <w:b/>
              </w:rPr>
              <w:t>3</w:t>
            </w:r>
          </w:p>
        </w:tc>
        <w:tc>
          <w:tcPr>
            <w:tcW w:w="0" w:type="auto"/>
            <w:tcBorders>
              <w:bottom w:val="single" w:sz="4" w:space="0" w:color="000000"/>
            </w:tcBorders>
          </w:tcPr>
          <w:p w:rsidR="00BA51C3" w:rsidRPr="00730FA0" w:rsidRDefault="00BA51C3" w:rsidP="00EF703C">
            <w:pPr>
              <w:spacing w:after="0" w:line="240" w:lineRule="auto"/>
              <w:jc w:val="center"/>
              <w:rPr>
                <w:rFonts w:ascii="Times New Roman" w:hAnsi="Times New Roman"/>
                <w:b/>
              </w:rPr>
            </w:pPr>
            <w:r w:rsidRPr="00730FA0">
              <w:rPr>
                <w:rFonts w:ascii="Times New Roman" w:hAnsi="Times New Roman"/>
                <w:b/>
              </w:rPr>
              <w:t>Μέτρια επίδοση</w:t>
            </w:r>
          </w:p>
          <w:p w:rsidR="00BA51C3" w:rsidRPr="00730FA0" w:rsidRDefault="009A1310" w:rsidP="00EF703C">
            <w:pPr>
              <w:spacing w:after="0" w:line="240" w:lineRule="auto"/>
              <w:jc w:val="center"/>
              <w:rPr>
                <w:rFonts w:ascii="Times New Roman" w:hAnsi="Times New Roman"/>
                <w:b/>
              </w:rPr>
            </w:pPr>
            <w:r w:rsidRPr="00730FA0">
              <w:rPr>
                <w:rFonts w:ascii="Times New Roman" w:hAnsi="Times New Roman"/>
                <w:b/>
              </w:rPr>
              <w:t>Γ</w:t>
            </w:r>
          </w:p>
          <w:p w:rsidR="00082423" w:rsidRPr="00730FA0" w:rsidRDefault="00082423" w:rsidP="00EF703C">
            <w:pPr>
              <w:spacing w:after="0" w:line="240" w:lineRule="auto"/>
              <w:jc w:val="center"/>
              <w:rPr>
                <w:rFonts w:ascii="Times New Roman" w:hAnsi="Times New Roman"/>
                <w:b/>
              </w:rPr>
            </w:pPr>
            <w:r w:rsidRPr="00730FA0">
              <w:rPr>
                <w:rFonts w:ascii="Times New Roman" w:hAnsi="Times New Roman"/>
                <w:b/>
              </w:rPr>
              <w:t>2</w:t>
            </w:r>
          </w:p>
        </w:tc>
        <w:tc>
          <w:tcPr>
            <w:tcW w:w="2987" w:type="dxa"/>
            <w:tcBorders>
              <w:bottom w:val="single" w:sz="4" w:space="0" w:color="000000"/>
            </w:tcBorders>
          </w:tcPr>
          <w:p w:rsidR="00BA51C3" w:rsidRPr="00730FA0" w:rsidRDefault="00BA51C3" w:rsidP="00EF703C">
            <w:pPr>
              <w:spacing w:after="0" w:line="240" w:lineRule="auto"/>
              <w:jc w:val="center"/>
              <w:rPr>
                <w:rFonts w:ascii="Times New Roman" w:hAnsi="Times New Roman"/>
                <w:b/>
              </w:rPr>
            </w:pPr>
            <w:r w:rsidRPr="00730FA0">
              <w:rPr>
                <w:rFonts w:ascii="Times New Roman" w:hAnsi="Times New Roman"/>
                <w:b/>
              </w:rPr>
              <w:t>Χαμηλή επίδοση</w:t>
            </w:r>
          </w:p>
          <w:p w:rsidR="00BA51C3" w:rsidRPr="00730FA0" w:rsidRDefault="009A1310" w:rsidP="00EF703C">
            <w:pPr>
              <w:spacing w:after="0" w:line="240" w:lineRule="auto"/>
              <w:jc w:val="center"/>
              <w:rPr>
                <w:rFonts w:ascii="Times New Roman" w:hAnsi="Times New Roman"/>
                <w:b/>
              </w:rPr>
            </w:pPr>
            <w:r w:rsidRPr="00730FA0">
              <w:rPr>
                <w:rFonts w:ascii="Times New Roman" w:hAnsi="Times New Roman"/>
                <w:b/>
              </w:rPr>
              <w:t>Δ</w:t>
            </w:r>
          </w:p>
          <w:p w:rsidR="00082423" w:rsidRPr="00730FA0" w:rsidRDefault="00082423" w:rsidP="00EF703C">
            <w:pPr>
              <w:spacing w:after="0" w:line="240" w:lineRule="auto"/>
              <w:jc w:val="center"/>
              <w:rPr>
                <w:rFonts w:ascii="Times New Roman" w:hAnsi="Times New Roman"/>
                <w:b/>
              </w:rPr>
            </w:pPr>
            <w:r w:rsidRPr="00730FA0">
              <w:rPr>
                <w:rFonts w:ascii="Times New Roman" w:hAnsi="Times New Roman"/>
                <w:b/>
              </w:rPr>
              <w:t>1</w:t>
            </w:r>
          </w:p>
        </w:tc>
      </w:tr>
      <w:tr w:rsidR="00956146" w:rsidRPr="00EF703C" w:rsidTr="009A1310">
        <w:tc>
          <w:tcPr>
            <w:tcW w:w="14425" w:type="dxa"/>
            <w:gridSpan w:val="5"/>
            <w:shd w:val="pct5" w:color="auto" w:fill="auto"/>
          </w:tcPr>
          <w:p w:rsidR="00956146" w:rsidRPr="00730FA0" w:rsidRDefault="00284A23" w:rsidP="00956146">
            <w:pPr>
              <w:spacing w:after="0" w:line="240" w:lineRule="auto"/>
              <w:rPr>
                <w:rFonts w:ascii="Times New Roman" w:hAnsi="Times New Roman"/>
                <w:b/>
                <w:i/>
              </w:rPr>
            </w:pPr>
            <w:r w:rsidRPr="00730FA0">
              <w:rPr>
                <w:rFonts w:ascii="Times New Roman" w:hAnsi="Times New Roman"/>
                <w:b/>
              </w:rPr>
              <w:t>Κριτήριο Α:</w:t>
            </w:r>
            <w:r w:rsidR="00956146" w:rsidRPr="00730FA0">
              <w:rPr>
                <w:rFonts w:ascii="Times New Roman" w:hAnsi="Times New Roman"/>
                <w:b/>
              </w:rPr>
              <w:t xml:space="preserve"> Λέξεις, έννοιες -κλειδιά</w:t>
            </w:r>
            <w:r w:rsidR="00956146" w:rsidRPr="00730FA0">
              <w:rPr>
                <w:rFonts w:ascii="Times New Roman" w:hAnsi="Times New Roman"/>
                <w:b/>
                <w:i/>
              </w:rPr>
              <w:t>.</w:t>
            </w:r>
          </w:p>
          <w:p w:rsidR="00284A23" w:rsidRPr="00730FA0" w:rsidRDefault="00284A23" w:rsidP="00956146">
            <w:pPr>
              <w:spacing w:after="0" w:line="240" w:lineRule="auto"/>
              <w:rPr>
                <w:rFonts w:ascii="Times New Roman" w:hAnsi="Times New Roman"/>
                <w:b/>
              </w:rPr>
            </w:pPr>
          </w:p>
        </w:tc>
      </w:tr>
      <w:tr w:rsidR="00BA51C3" w:rsidRPr="00EF703C" w:rsidTr="003D32EB">
        <w:tc>
          <w:tcPr>
            <w:tcW w:w="0" w:type="auto"/>
          </w:tcPr>
          <w:p w:rsidR="00BA51C3" w:rsidRPr="00730FA0" w:rsidRDefault="00BA51C3" w:rsidP="00EF703C">
            <w:pPr>
              <w:spacing w:after="0" w:line="240" w:lineRule="auto"/>
              <w:rPr>
                <w:rFonts w:ascii="Times New Roman" w:hAnsi="Times New Roman"/>
                <w:i/>
              </w:rPr>
            </w:pPr>
            <w:r w:rsidRPr="00730FA0">
              <w:rPr>
                <w:rFonts w:ascii="Times New Roman" w:hAnsi="Times New Roman"/>
                <w:i/>
              </w:rPr>
              <w:t>Επιδιωκόμενος Μαθησιακός Στόχος:</w:t>
            </w:r>
          </w:p>
        </w:tc>
        <w:tc>
          <w:tcPr>
            <w:tcW w:w="12781" w:type="dxa"/>
            <w:gridSpan w:val="4"/>
          </w:tcPr>
          <w:p w:rsidR="00BA51C3" w:rsidRPr="00730FA0" w:rsidRDefault="00BA51C3" w:rsidP="009A1310">
            <w:pPr>
              <w:spacing w:after="0" w:line="240" w:lineRule="auto"/>
              <w:rPr>
                <w:rFonts w:ascii="Times New Roman" w:hAnsi="Times New Roman"/>
              </w:rPr>
            </w:pPr>
            <w:r w:rsidRPr="00730FA0">
              <w:rPr>
                <w:rFonts w:ascii="Times New Roman" w:hAnsi="Times New Roman"/>
                <w:i/>
              </w:rPr>
              <w:t xml:space="preserve">Καλλιέργεια της </w:t>
            </w:r>
            <w:r w:rsidR="00BE72EA" w:rsidRPr="00730FA0">
              <w:rPr>
                <w:rFonts w:ascii="Times New Roman" w:hAnsi="Times New Roman"/>
                <w:b/>
                <w:i/>
              </w:rPr>
              <w:t>Κ</w:t>
            </w:r>
            <w:r w:rsidRPr="00730FA0">
              <w:rPr>
                <w:rFonts w:ascii="Times New Roman" w:hAnsi="Times New Roman"/>
                <w:b/>
                <w:i/>
              </w:rPr>
              <w:t>ριτικής,</w:t>
            </w:r>
            <w:r w:rsidR="00BE72EA" w:rsidRPr="00730FA0">
              <w:rPr>
                <w:rFonts w:ascii="Times New Roman" w:hAnsi="Times New Roman"/>
                <w:b/>
                <w:i/>
              </w:rPr>
              <w:t xml:space="preserve"> Α</w:t>
            </w:r>
            <w:r w:rsidRPr="00730FA0">
              <w:rPr>
                <w:rFonts w:ascii="Times New Roman" w:hAnsi="Times New Roman"/>
                <w:b/>
                <w:i/>
              </w:rPr>
              <w:t>ναλυτικής δεξιότητας</w:t>
            </w:r>
            <w:r w:rsidRPr="00730FA0">
              <w:rPr>
                <w:rFonts w:ascii="Times New Roman" w:hAnsi="Times New Roman"/>
                <w:i/>
              </w:rPr>
              <w:t>. Διαχωρισμό</w:t>
            </w:r>
            <w:r w:rsidR="009A1310" w:rsidRPr="00730FA0">
              <w:rPr>
                <w:rFonts w:ascii="Times New Roman" w:hAnsi="Times New Roman"/>
                <w:i/>
              </w:rPr>
              <w:t xml:space="preserve">ς του </w:t>
            </w:r>
            <w:proofErr w:type="spellStart"/>
            <w:r w:rsidR="009A1310" w:rsidRPr="00730FA0">
              <w:rPr>
                <w:rFonts w:ascii="Times New Roman" w:hAnsi="Times New Roman"/>
                <w:i/>
              </w:rPr>
              <w:t>εννοιολογικώς</w:t>
            </w:r>
            <w:proofErr w:type="spellEnd"/>
            <w:r w:rsidR="009A1310" w:rsidRPr="00730FA0">
              <w:rPr>
                <w:rFonts w:ascii="Times New Roman" w:hAnsi="Times New Roman"/>
                <w:i/>
              </w:rPr>
              <w:t xml:space="preserve"> </w:t>
            </w:r>
            <w:r w:rsidR="009A1310" w:rsidRPr="00730FA0">
              <w:rPr>
                <w:rFonts w:ascii="Times New Roman" w:hAnsi="Times New Roman"/>
                <w:b/>
                <w:i/>
              </w:rPr>
              <w:t>Σημαντικού</w:t>
            </w:r>
            <w:r w:rsidR="009A1310" w:rsidRPr="00730FA0">
              <w:rPr>
                <w:rFonts w:ascii="Times New Roman" w:hAnsi="Times New Roman"/>
                <w:i/>
              </w:rPr>
              <w:t xml:space="preserve">  περιεχομένου από το </w:t>
            </w:r>
            <w:r w:rsidR="009A1310" w:rsidRPr="00730FA0">
              <w:rPr>
                <w:rFonts w:ascii="Times New Roman" w:hAnsi="Times New Roman"/>
                <w:b/>
                <w:i/>
              </w:rPr>
              <w:t>Π</w:t>
            </w:r>
            <w:r w:rsidRPr="00730FA0">
              <w:rPr>
                <w:rFonts w:ascii="Times New Roman" w:hAnsi="Times New Roman"/>
                <w:b/>
                <w:i/>
              </w:rPr>
              <w:t>ληροφοριακό</w:t>
            </w:r>
            <w:r w:rsidR="001B3E52" w:rsidRPr="00730FA0">
              <w:rPr>
                <w:rFonts w:ascii="Times New Roman" w:hAnsi="Times New Roman"/>
                <w:b/>
                <w:i/>
              </w:rPr>
              <w:t>.</w:t>
            </w:r>
          </w:p>
        </w:tc>
      </w:tr>
      <w:tr w:rsidR="00864925" w:rsidRPr="00EF703C" w:rsidTr="009A1310">
        <w:tc>
          <w:tcPr>
            <w:tcW w:w="0" w:type="auto"/>
            <w:tcBorders>
              <w:bottom w:val="single" w:sz="4" w:space="0" w:color="000000"/>
            </w:tcBorders>
          </w:tcPr>
          <w:p w:rsidR="00BA51C3" w:rsidRPr="00730FA0" w:rsidRDefault="00BA51C3" w:rsidP="00EF703C">
            <w:pPr>
              <w:spacing w:after="0" w:line="240" w:lineRule="auto"/>
              <w:rPr>
                <w:rFonts w:ascii="Times New Roman" w:hAnsi="Times New Roman"/>
                <w:i/>
              </w:rPr>
            </w:pPr>
            <w:r w:rsidRPr="00730FA0">
              <w:rPr>
                <w:rFonts w:ascii="Times New Roman" w:hAnsi="Times New Roman"/>
                <w:i/>
              </w:rPr>
              <w:t>Αξιολόγηση :</w:t>
            </w:r>
          </w:p>
          <w:p w:rsidR="009A1310" w:rsidRPr="00730FA0" w:rsidRDefault="009A1310" w:rsidP="00EF703C">
            <w:pPr>
              <w:spacing w:after="0" w:line="240" w:lineRule="auto"/>
              <w:rPr>
                <w:rFonts w:ascii="Times New Roman" w:hAnsi="Times New Roman"/>
                <w:i/>
              </w:rPr>
            </w:pPr>
          </w:p>
          <w:p w:rsidR="009A1310" w:rsidRPr="00730FA0" w:rsidRDefault="009A1310" w:rsidP="00EF703C">
            <w:pPr>
              <w:spacing w:after="0" w:line="240" w:lineRule="auto"/>
              <w:rPr>
                <w:rFonts w:ascii="Times New Roman" w:hAnsi="Times New Roman"/>
                <w:i/>
              </w:rPr>
            </w:pPr>
          </w:p>
          <w:p w:rsidR="009A1310" w:rsidRPr="00730FA0" w:rsidRDefault="009A1310" w:rsidP="00EF703C">
            <w:pPr>
              <w:spacing w:after="0" w:line="240" w:lineRule="auto"/>
              <w:rPr>
                <w:rFonts w:ascii="Times New Roman" w:hAnsi="Times New Roman"/>
                <w:i/>
              </w:rPr>
            </w:pPr>
            <w:r w:rsidRPr="00730FA0">
              <w:rPr>
                <w:rFonts w:ascii="Times New Roman" w:hAnsi="Times New Roman"/>
                <w:i/>
              </w:rPr>
              <w:t>Τι απουσιάζει:</w:t>
            </w:r>
          </w:p>
        </w:tc>
        <w:tc>
          <w:tcPr>
            <w:tcW w:w="0" w:type="auto"/>
            <w:tcBorders>
              <w:bottom w:val="single" w:sz="4" w:space="0" w:color="000000"/>
            </w:tcBorders>
          </w:tcPr>
          <w:p w:rsidR="00BA51C3" w:rsidRPr="00730FA0" w:rsidRDefault="00BA51C3" w:rsidP="00EF703C">
            <w:pPr>
              <w:spacing w:after="0" w:line="240" w:lineRule="auto"/>
              <w:rPr>
                <w:rFonts w:ascii="Times New Roman" w:hAnsi="Times New Roman"/>
              </w:rPr>
            </w:pPr>
            <w:r w:rsidRPr="00730FA0">
              <w:rPr>
                <w:rFonts w:ascii="Times New Roman" w:hAnsi="Times New Roman"/>
              </w:rPr>
              <w:t xml:space="preserve">Έχει καταγράψει </w:t>
            </w:r>
            <w:r w:rsidRPr="00730FA0">
              <w:rPr>
                <w:rFonts w:ascii="Times New Roman" w:hAnsi="Times New Roman"/>
                <w:b/>
              </w:rPr>
              <w:t>όλες</w:t>
            </w:r>
            <w:r w:rsidRPr="00730FA0">
              <w:rPr>
                <w:rFonts w:ascii="Times New Roman" w:hAnsi="Times New Roman"/>
              </w:rPr>
              <w:t xml:space="preserve"> τις διαφαινόμενες λέξεις, έννοιες- κλειδιά</w:t>
            </w:r>
            <w:r w:rsidR="00BE72EA" w:rsidRPr="00730FA0">
              <w:rPr>
                <w:rFonts w:ascii="Times New Roman" w:hAnsi="Times New Roman"/>
              </w:rPr>
              <w:t>.</w:t>
            </w:r>
          </w:p>
        </w:tc>
        <w:tc>
          <w:tcPr>
            <w:tcW w:w="0" w:type="auto"/>
            <w:tcBorders>
              <w:bottom w:val="single" w:sz="4" w:space="0" w:color="000000"/>
            </w:tcBorders>
          </w:tcPr>
          <w:p w:rsidR="00BA51C3" w:rsidRPr="00730FA0" w:rsidRDefault="00BA51C3" w:rsidP="00EF703C">
            <w:pPr>
              <w:spacing w:after="0" w:line="240" w:lineRule="auto"/>
              <w:rPr>
                <w:rFonts w:ascii="Times New Roman" w:hAnsi="Times New Roman"/>
              </w:rPr>
            </w:pPr>
            <w:r w:rsidRPr="00730FA0">
              <w:rPr>
                <w:rFonts w:ascii="Times New Roman" w:hAnsi="Times New Roman"/>
              </w:rPr>
              <w:t xml:space="preserve">Στην απάντησή του εντοπίσαμε να απουσιάζει </w:t>
            </w:r>
            <w:r w:rsidRPr="00730FA0">
              <w:rPr>
                <w:rFonts w:ascii="Times New Roman" w:hAnsi="Times New Roman"/>
                <w:b/>
              </w:rPr>
              <w:t>μία</w:t>
            </w:r>
            <w:r w:rsidRPr="00730FA0">
              <w:rPr>
                <w:rFonts w:ascii="Times New Roman" w:hAnsi="Times New Roman"/>
              </w:rPr>
              <w:t xml:space="preserve"> λέξη-κλειδί.</w:t>
            </w:r>
          </w:p>
        </w:tc>
        <w:tc>
          <w:tcPr>
            <w:tcW w:w="0" w:type="auto"/>
            <w:tcBorders>
              <w:bottom w:val="single" w:sz="4" w:space="0" w:color="000000"/>
            </w:tcBorders>
          </w:tcPr>
          <w:p w:rsidR="00BA51C3" w:rsidRPr="00730FA0" w:rsidRDefault="00BA51C3" w:rsidP="00EF703C">
            <w:pPr>
              <w:spacing w:after="0" w:line="240" w:lineRule="auto"/>
              <w:rPr>
                <w:rFonts w:ascii="Times New Roman" w:hAnsi="Times New Roman"/>
              </w:rPr>
            </w:pPr>
            <w:r w:rsidRPr="00730FA0">
              <w:rPr>
                <w:rFonts w:ascii="Times New Roman" w:hAnsi="Times New Roman"/>
              </w:rPr>
              <w:t xml:space="preserve">Στην απάντησή του εντοπίσαμε να απουσιάζουν </w:t>
            </w:r>
            <w:r w:rsidRPr="00730FA0">
              <w:rPr>
                <w:rFonts w:ascii="Times New Roman" w:hAnsi="Times New Roman"/>
                <w:b/>
              </w:rPr>
              <w:t>δύο-τρεις</w:t>
            </w:r>
            <w:r w:rsidRPr="00730FA0">
              <w:rPr>
                <w:rFonts w:ascii="Times New Roman" w:hAnsi="Times New Roman"/>
              </w:rPr>
              <w:t xml:space="preserve">  λέξεις-κλειδί.</w:t>
            </w:r>
          </w:p>
        </w:tc>
        <w:tc>
          <w:tcPr>
            <w:tcW w:w="2987" w:type="dxa"/>
            <w:tcBorders>
              <w:bottom w:val="single" w:sz="4" w:space="0" w:color="000000"/>
            </w:tcBorders>
          </w:tcPr>
          <w:p w:rsidR="00BA51C3" w:rsidRPr="00730FA0" w:rsidRDefault="00BA51C3" w:rsidP="00EF703C">
            <w:pPr>
              <w:spacing w:after="0" w:line="240" w:lineRule="auto"/>
              <w:rPr>
                <w:rFonts w:ascii="Times New Roman" w:hAnsi="Times New Roman"/>
              </w:rPr>
            </w:pPr>
            <w:r w:rsidRPr="00730FA0">
              <w:rPr>
                <w:rFonts w:ascii="Times New Roman" w:hAnsi="Times New Roman"/>
              </w:rPr>
              <w:t xml:space="preserve">Στην απάντησή του εντοπίσαμε να απουσιάζουν περισσότερες από </w:t>
            </w:r>
            <w:r w:rsidRPr="00730FA0">
              <w:rPr>
                <w:rFonts w:ascii="Times New Roman" w:hAnsi="Times New Roman"/>
                <w:b/>
              </w:rPr>
              <w:t>τρεις</w:t>
            </w:r>
            <w:r w:rsidRPr="00730FA0">
              <w:rPr>
                <w:rFonts w:ascii="Times New Roman" w:hAnsi="Times New Roman"/>
              </w:rPr>
              <w:t xml:space="preserve">  λέξεις-κλειδί.</w:t>
            </w:r>
          </w:p>
        </w:tc>
      </w:tr>
      <w:tr w:rsidR="00956146" w:rsidRPr="00EF703C" w:rsidTr="009A1310">
        <w:tc>
          <w:tcPr>
            <w:tcW w:w="14425" w:type="dxa"/>
            <w:gridSpan w:val="5"/>
            <w:shd w:val="pct5" w:color="auto" w:fill="auto"/>
          </w:tcPr>
          <w:p w:rsidR="00956146" w:rsidRPr="00730FA0" w:rsidRDefault="00284A23" w:rsidP="00EF703C">
            <w:pPr>
              <w:spacing w:after="0" w:line="240" w:lineRule="auto"/>
              <w:rPr>
                <w:rFonts w:ascii="Times New Roman" w:hAnsi="Times New Roman"/>
                <w:b/>
              </w:rPr>
            </w:pPr>
            <w:r w:rsidRPr="00730FA0">
              <w:rPr>
                <w:rFonts w:ascii="Times New Roman" w:hAnsi="Times New Roman"/>
                <w:b/>
              </w:rPr>
              <w:t xml:space="preserve">Κριτήριο Β: </w:t>
            </w:r>
            <w:r w:rsidR="00956146" w:rsidRPr="00730FA0">
              <w:rPr>
                <w:rFonts w:ascii="Times New Roman" w:hAnsi="Times New Roman"/>
                <w:b/>
              </w:rPr>
              <w:t>Διδακτικοί</w:t>
            </w:r>
            <w:r w:rsidR="00BA51C3" w:rsidRPr="00730FA0">
              <w:rPr>
                <w:rFonts w:ascii="Times New Roman" w:hAnsi="Times New Roman"/>
                <w:b/>
              </w:rPr>
              <w:t xml:space="preserve"> – Μαθησιακοί Σ</w:t>
            </w:r>
            <w:r w:rsidR="00956146" w:rsidRPr="00730FA0">
              <w:rPr>
                <w:rFonts w:ascii="Times New Roman" w:hAnsi="Times New Roman"/>
                <w:b/>
              </w:rPr>
              <w:t>τόχοι</w:t>
            </w:r>
            <w:r w:rsidR="00BE72EA" w:rsidRPr="00730FA0">
              <w:rPr>
                <w:rFonts w:ascii="Times New Roman" w:hAnsi="Times New Roman"/>
                <w:b/>
              </w:rPr>
              <w:t>.</w:t>
            </w:r>
          </w:p>
          <w:p w:rsidR="00284A23" w:rsidRPr="00730FA0" w:rsidRDefault="00284A23" w:rsidP="00EF703C">
            <w:pPr>
              <w:spacing w:after="0" w:line="240" w:lineRule="auto"/>
              <w:rPr>
                <w:rFonts w:ascii="Times New Roman" w:hAnsi="Times New Roman"/>
                <w:b/>
              </w:rPr>
            </w:pPr>
          </w:p>
        </w:tc>
      </w:tr>
      <w:tr w:rsidR="001B3E52" w:rsidRPr="00EF703C" w:rsidTr="003D32EB">
        <w:tc>
          <w:tcPr>
            <w:tcW w:w="0" w:type="auto"/>
          </w:tcPr>
          <w:p w:rsidR="00BE72EA" w:rsidRPr="00730FA0" w:rsidRDefault="00BE72EA" w:rsidP="00146617">
            <w:pPr>
              <w:spacing w:after="0" w:line="240" w:lineRule="auto"/>
              <w:rPr>
                <w:rFonts w:ascii="Times New Roman" w:hAnsi="Times New Roman"/>
                <w:i/>
              </w:rPr>
            </w:pPr>
            <w:r w:rsidRPr="00730FA0">
              <w:rPr>
                <w:rFonts w:ascii="Times New Roman" w:hAnsi="Times New Roman"/>
                <w:i/>
              </w:rPr>
              <w:t>Επιδιωκόμενος Μαθησιακός Στόχος:</w:t>
            </w:r>
          </w:p>
        </w:tc>
        <w:tc>
          <w:tcPr>
            <w:tcW w:w="12781" w:type="dxa"/>
            <w:gridSpan w:val="4"/>
          </w:tcPr>
          <w:p w:rsidR="00BE72EA" w:rsidRPr="00730FA0" w:rsidRDefault="00BE72EA" w:rsidP="00BE72EA">
            <w:pPr>
              <w:spacing w:after="0" w:line="240" w:lineRule="auto"/>
              <w:rPr>
                <w:rFonts w:ascii="Times New Roman" w:hAnsi="Times New Roman"/>
                <w:i/>
              </w:rPr>
            </w:pPr>
            <w:r w:rsidRPr="00730FA0">
              <w:rPr>
                <w:rFonts w:ascii="Times New Roman" w:hAnsi="Times New Roman"/>
                <w:i/>
              </w:rPr>
              <w:t xml:space="preserve">Β1. Να επιλεγούν και </w:t>
            </w:r>
            <w:proofErr w:type="spellStart"/>
            <w:r w:rsidRPr="00730FA0">
              <w:rPr>
                <w:rFonts w:ascii="Times New Roman" w:hAnsi="Times New Roman"/>
                <w:i/>
              </w:rPr>
              <w:t>περιγραφούν</w:t>
            </w:r>
            <w:proofErr w:type="spellEnd"/>
            <w:r w:rsidRPr="00730FA0">
              <w:rPr>
                <w:rFonts w:ascii="Times New Roman" w:hAnsi="Times New Roman"/>
                <w:i/>
              </w:rPr>
              <w:t xml:space="preserve"> με </w:t>
            </w:r>
            <w:proofErr w:type="spellStart"/>
            <w:r w:rsidRPr="00730FA0">
              <w:rPr>
                <w:rFonts w:ascii="Times New Roman" w:hAnsi="Times New Roman"/>
                <w:b/>
                <w:i/>
              </w:rPr>
              <w:t>αισθητηριοβασισμένο</w:t>
            </w:r>
            <w:proofErr w:type="spellEnd"/>
            <w:r w:rsidRPr="00730FA0">
              <w:rPr>
                <w:rFonts w:ascii="Times New Roman" w:hAnsi="Times New Roman"/>
                <w:i/>
              </w:rPr>
              <w:t xml:space="preserve"> τρόπο </w:t>
            </w:r>
            <w:r w:rsidR="009A1310" w:rsidRPr="00730FA0">
              <w:rPr>
                <w:rFonts w:ascii="Times New Roman" w:hAnsi="Times New Roman"/>
                <w:i/>
              </w:rPr>
              <w:t xml:space="preserve">και με ερωτήσεις «αντικειμενικού» τύπου </w:t>
            </w:r>
            <w:r w:rsidRPr="00730FA0">
              <w:rPr>
                <w:rFonts w:ascii="Times New Roman" w:hAnsi="Times New Roman"/>
                <w:i/>
              </w:rPr>
              <w:t xml:space="preserve">οι επιδιωκόμενοι μαθησιακοί στόχοι σε επίπεδο Γνώσεων και Δεξιοτήτων, αναφέροντας το </w:t>
            </w:r>
            <w:r w:rsidRPr="00730FA0">
              <w:rPr>
                <w:rFonts w:ascii="Times New Roman" w:hAnsi="Times New Roman"/>
                <w:b/>
                <w:i/>
              </w:rPr>
              <w:t xml:space="preserve">Τι </w:t>
            </w:r>
            <w:r w:rsidRPr="00730FA0">
              <w:rPr>
                <w:rFonts w:ascii="Times New Roman" w:hAnsi="Times New Roman"/>
                <w:i/>
              </w:rPr>
              <w:t xml:space="preserve">(δραστηριότητα), το </w:t>
            </w:r>
            <w:r w:rsidRPr="00730FA0">
              <w:rPr>
                <w:rFonts w:ascii="Times New Roman" w:hAnsi="Times New Roman"/>
                <w:b/>
                <w:i/>
              </w:rPr>
              <w:t xml:space="preserve">Πώς </w:t>
            </w:r>
            <w:r w:rsidRPr="00730FA0">
              <w:rPr>
                <w:rFonts w:ascii="Times New Roman" w:hAnsi="Times New Roman"/>
                <w:i/>
              </w:rPr>
              <w:t xml:space="preserve">(συνθήκες) και το </w:t>
            </w:r>
            <w:r w:rsidRPr="00730FA0">
              <w:rPr>
                <w:rFonts w:ascii="Times New Roman" w:hAnsi="Times New Roman"/>
                <w:b/>
                <w:i/>
              </w:rPr>
              <w:t>Πόσο καλά</w:t>
            </w:r>
            <w:r w:rsidRPr="00730FA0">
              <w:rPr>
                <w:rFonts w:ascii="Times New Roman" w:hAnsi="Times New Roman"/>
                <w:i/>
              </w:rPr>
              <w:t xml:space="preserve"> (κριτήρια). (Βλέπετε Πίνακα 1, 2</w:t>
            </w:r>
          </w:p>
          <w:p w:rsidR="00BE72EA" w:rsidRPr="00730FA0" w:rsidRDefault="00BE72EA" w:rsidP="00BE72EA">
            <w:pPr>
              <w:spacing w:after="0" w:line="240" w:lineRule="auto"/>
              <w:rPr>
                <w:rFonts w:ascii="Times New Roman" w:hAnsi="Times New Roman"/>
              </w:rPr>
            </w:pPr>
            <w:r w:rsidRPr="00730FA0">
              <w:rPr>
                <w:rFonts w:ascii="Times New Roman" w:hAnsi="Times New Roman"/>
                <w:i/>
              </w:rPr>
              <w:t xml:space="preserve"> Β2. Να </w:t>
            </w:r>
            <w:proofErr w:type="spellStart"/>
            <w:r w:rsidRPr="00730FA0">
              <w:rPr>
                <w:rFonts w:ascii="Times New Roman" w:hAnsi="Times New Roman"/>
                <w:i/>
              </w:rPr>
              <w:t>περιγραφεί</w:t>
            </w:r>
            <w:proofErr w:type="spellEnd"/>
            <w:r w:rsidRPr="00730FA0">
              <w:rPr>
                <w:rFonts w:ascii="Times New Roman" w:hAnsi="Times New Roman"/>
                <w:i/>
              </w:rPr>
              <w:t xml:space="preserve"> ένας τουλάχιστον στόχος σε επίπεδο στάσεων, που θα αξιολογηθεί με ερωτηματολόγιο </w:t>
            </w:r>
            <w:proofErr w:type="spellStart"/>
            <w:r w:rsidRPr="00730FA0">
              <w:rPr>
                <w:rFonts w:ascii="Times New Roman" w:hAnsi="Times New Roman"/>
                <w:i/>
              </w:rPr>
              <w:t>αυτοαναφοράς</w:t>
            </w:r>
            <w:proofErr w:type="spellEnd"/>
            <w:r w:rsidRPr="00730FA0">
              <w:rPr>
                <w:rFonts w:ascii="Times New Roman" w:hAnsi="Times New Roman"/>
                <w:i/>
              </w:rPr>
              <w:t>. (Βλέπετε πίνακες 1, 2)</w:t>
            </w:r>
          </w:p>
        </w:tc>
      </w:tr>
      <w:tr w:rsidR="00864925" w:rsidRPr="00EF703C" w:rsidTr="009A1310">
        <w:tc>
          <w:tcPr>
            <w:tcW w:w="0" w:type="auto"/>
            <w:tcBorders>
              <w:bottom w:val="single" w:sz="4" w:space="0" w:color="000000"/>
            </w:tcBorders>
          </w:tcPr>
          <w:p w:rsidR="00BE72EA" w:rsidRPr="00730FA0" w:rsidRDefault="00BE72EA" w:rsidP="00EF703C">
            <w:pPr>
              <w:spacing w:after="0" w:line="240" w:lineRule="auto"/>
              <w:rPr>
                <w:rFonts w:ascii="Times New Roman" w:hAnsi="Times New Roman"/>
                <w:i/>
              </w:rPr>
            </w:pPr>
            <w:r w:rsidRPr="00730FA0">
              <w:rPr>
                <w:rFonts w:ascii="Times New Roman" w:hAnsi="Times New Roman"/>
                <w:i/>
              </w:rPr>
              <w:t>Αξιολόγηση :</w:t>
            </w:r>
          </w:p>
        </w:tc>
        <w:tc>
          <w:tcPr>
            <w:tcW w:w="0" w:type="auto"/>
            <w:tcBorders>
              <w:bottom w:val="single" w:sz="4" w:space="0" w:color="000000"/>
            </w:tcBorders>
          </w:tcPr>
          <w:p w:rsidR="00BE72EA" w:rsidRPr="00730FA0" w:rsidRDefault="00BE72EA" w:rsidP="00EF703C">
            <w:pPr>
              <w:spacing w:after="0" w:line="240" w:lineRule="auto"/>
              <w:rPr>
                <w:rFonts w:ascii="Times New Roman" w:hAnsi="Times New Roman"/>
              </w:rPr>
            </w:pPr>
            <w:r w:rsidRPr="00730FA0">
              <w:rPr>
                <w:rFonts w:ascii="Times New Roman" w:hAnsi="Times New Roman"/>
              </w:rPr>
              <w:t xml:space="preserve">Έχει καταγραφεί </w:t>
            </w:r>
            <w:r w:rsidR="009A1310" w:rsidRPr="00730FA0">
              <w:rPr>
                <w:rFonts w:ascii="Times New Roman" w:hAnsi="Times New Roman"/>
                <w:b/>
              </w:rPr>
              <w:t xml:space="preserve">τουλάχιστον </w:t>
            </w:r>
            <w:r w:rsidRPr="00730FA0">
              <w:rPr>
                <w:rFonts w:ascii="Times New Roman" w:hAnsi="Times New Roman"/>
                <w:b/>
              </w:rPr>
              <w:t>ένας στόχος σε</w:t>
            </w:r>
            <w:r w:rsidRPr="00730FA0">
              <w:rPr>
                <w:rFonts w:ascii="Times New Roman" w:hAnsi="Times New Roman"/>
              </w:rPr>
              <w:t xml:space="preserve"> επίπεδο </w:t>
            </w:r>
            <w:r w:rsidRPr="00730FA0">
              <w:rPr>
                <w:rFonts w:ascii="Times New Roman" w:hAnsi="Times New Roman"/>
                <w:b/>
              </w:rPr>
              <w:t>γνώσεων</w:t>
            </w:r>
            <w:r w:rsidRPr="00730FA0">
              <w:rPr>
                <w:rFonts w:ascii="Times New Roman" w:hAnsi="Times New Roman"/>
              </w:rPr>
              <w:t xml:space="preserve"> και </w:t>
            </w:r>
            <w:r w:rsidRPr="00730FA0">
              <w:rPr>
                <w:rFonts w:ascii="Times New Roman" w:hAnsi="Times New Roman"/>
                <w:b/>
              </w:rPr>
              <w:t>ένας</w:t>
            </w:r>
            <w:r w:rsidRPr="00730FA0">
              <w:rPr>
                <w:rFonts w:ascii="Times New Roman" w:hAnsi="Times New Roman"/>
              </w:rPr>
              <w:t xml:space="preserve"> σε </w:t>
            </w:r>
            <w:r w:rsidRPr="00730FA0">
              <w:rPr>
                <w:rFonts w:ascii="Times New Roman" w:hAnsi="Times New Roman"/>
                <w:b/>
              </w:rPr>
              <w:t>δεξιοτήτω</w:t>
            </w:r>
            <w:r w:rsidRPr="00730FA0">
              <w:rPr>
                <w:rFonts w:ascii="Times New Roman" w:hAnsi="Times New Roman"/>
              </w:rPr>
              <w:t xml:space="preserve">ν με </w:t>
            </w:r>
            <w:proofErr w:type="spellStart"/>
            <w:r w:rsidRPr="00730FA0">
              <w:rPr>
                <w:rFonts w:ascii="Times New Roman" w:hAnsi="Times New Roman"/>
              </w:rPr>
              <w:t>αισθητηριοβασισμένο</w:t>
            </w:r>
            <w:proofErr w:type="spellEnd"/>
            <w:r w:rsidRPr="00730FA0">
              <w:rPr>
                <w:rFonts w:ascii="Times New Roman" w:hAnsi="Times New Roman"/>
              </w:rPr>
              <w:t xml:space="preserve"> τρόπο.</w:t>
            </w:r>
          </w:p>
          <w:p w:rsidR="00284A23" w:rsidRPr="00730FA0" w:rsidRDefault="00BE72EA" w:rsidP="00284A23">
            <w:pPr>
              <w:spacing w:after="0" w:line="240" w:lineRule="auto"/>
              <w:rPr>
                <w:rFonts w:ascii="Times New Roman" w:hAnsi="Times New Roman"/>
              </w:rPr>
            </w:pPr>
            <w:r w:rsidRPr="00730FA0">
              <w:rPr>
                <w:rFonts w:ascii="Times New Roman" w:hAnsi="Times New Roman"/>
                <w:b/>
              </w:rPr>
              <w:t>Και</w:t>
            </w:r>
            <w:r w:rsidR="009A1310" w:rsidRPr="00730FA0">
              <w:rPr>
                <w:rFonts w:ascii="Times New Roman" w:hAnsi="Times New Roman"/>
                <w:b/>
              </w:rPr>
              <w:t>,</w:t>
            </w:r>
            <w:r w:rsidRPr="00730FA0">
              <w:rPr>
                <w:rFonts w:ascii="Times New Roman" w:hAnsi="Times New Roman"/>
              </w:rPr>
              <w:t xml:space="preserve"> έχει </w:t>
            </w:r>
            <w:proofErr w:type="spellStart"/>
            <w:r w:rsidRPr="00730FA0">
              <w:rPr>
                <w:rFonts w:ascii="Times New Roman" w:hAnsi="Times New Roman"/>
              </w:rPr>
              <w:t>περιγραφεί</w:t>
            </w:r>
            <w:proofErr w:type="spellEnd"/>
            <w:r w:rsidRPr="00730FA0">
              <w:rPr>
                <w:rFonts w:ascii="Times New Roman" w:hAnsi="Times New Roman"/>
              </w:rPr>
              <w:t xml:space="preserve"> </w:t>
            </w:r>
            <w:r w:rsidRPr="00730FA0">
              <w:rPr>
                <w:rFonts w:ascii="Times New Roman" w:hAnsi="Times New Roman"/>
                <w:b/>
              </w:rPr>
              <w:t>ένας τουλάχιστον</w:t>
            </w:r>
            <w:r w:rsidRPr="00730FA0">
              <w:rPr>
                <w:rFonts w:ascii="Times New Roman" w:hAnsi="Times New Roman"/>
              </w:rPr>
              <w:t xml:space="preserve"> στόχος σε επίπεδο </w:t>
            </w:r>
            <w:r w:rsidRPr="00730FA0">
              <w:rPr>
                <w:rFonts w:ascii="Times New Roman" w:hAnsi="Times New Roman"/>
                <w:b/>
              </w:rPr>
              <w:t>στάσεων.</w:t>
            </w:r>
          </w:p>
          <w:p w:rsidR="00284A23" w:rsidRPr="00730FA0" w:rsidRDefault="00284A23" w:rsidP="00284A23">
            <w:pPr>
              <w:spacing w:after="0" w:line="240" w:lineRule="auto"/>
              <w:rPr>
                <w:rFonts w:ascii="Times New Roman" w:hAnsi="Times New Roman"/>
              </w:rPr>
            </w:pPr>
          </w:p>
        </w:tc>
        <w:tc>
          <w:tcPr>
            <w:tcW w:w="0" w:type="auto"/>
            <w:tcBorders>
              <w:bottom w:val="single" w:sz="4" w:space="0" w:color="000000"/>
            </w:tcBorders>
          </w:tcPr>
          <w:p w:rsidR="00BE72EA" w:rsidRPr="00730FA0" w:rsidRDefault="00BE72EA" w:rsidP="00EF703C">
            <w:pPr>
              <w:spacing w:after="0" w:line="240" w:lineRule="auto"/>
              <w:rPr>
                <w:rFonts w:ascii="Times New Roman" w:hAnsi="Times New Roman"/>
              </w:rPr>
            </w:pPr>
            <w:r w:rsidRPr="00730FA0">
              <w:rPr>
                <w:rFonts w:ascii="Times New Roman" w:hAnsi="Times New Roman"/>
              </w:rPr>
              <w:t xml:space="preserve">Έχει καταγραφεί  </w:t>
            </w:r>
            <w:r w:rsidR="009A1310" w:rsidRPr="00730FA0">
              <w:rPr>
                <w:rFonts w:ascii="Times New Roman" w:hAnsi="Times New Roman"/>
                <w:b/>
              </w:rPr>
              <w:t xml:space="preserve">τουλάχιστον </w:t>
            </w:r>
            <w:r w:rsidRPr="00730FA0">
              <w:rPr>
                <w:rFonts w:ascii="Times New Roman" w:hAnsi="Times New Roman"/>
                <w:b/>
              </w:rPr>
              <w:t xml:space="preserve">ένας </w:t>
            </w:r>
            <w:r w:rsidRPr="00730FA0">
              <w:rPr>
                <w:rFonts w:ascii="Times New Roman" w:hAnsi="Times New Roman"/>
              </w:rPr>
              <w:t xml:space="preserve">στόχος σε επίπεδο </w:t>
            </w:r>
            <w:r w:rsidRPr="00730FA0">
              <w:rPr>
                <w:rFonts w:ascii="Times New Roman" w:hAnsi="Times New Roman"/>
                <w:b/>
              </w:rPr>
              <w:t>γνώσεων</w:t>
            </w:r>
            <w:r w:rsidRPr="00730FA0">
              <w:rPr>
                <w:rFonts w:ascii="Times New Roman" w:hAnsi="Times New Roman"/>
              </w:rPr>
              <w:t xml:space="preserve"> και </w:t>
            </w:r>
            <w:r w:rsidRPr="00730FA0">
              <w:rPr>
                <w:rFonts w:ascii="Times New Roman" w:hAnsi="Times New Roman"/>
                <w:b/>
              </w:rPr>
              <w:t>ένα</w:t>
            </w:r>
            <w:r w:rsidRPr="00730FA0">
              <w:rPr>
                <w:rFonts w:ascii="Times New Roman" w:hAnsi="Times New Roman"/>
              </w:rPr>
              <w:t xml:space="preserve">ς σε </w:t>
            </w:r>
            <w:r w:rsidRPr="00730FA0">
              <w:rPr>
                <w:rFonts w:ascii="Times New Roman" w:hAnsi="Times New Roman"/>
                <w:b/>
              </w:rPr>
              <w:t xml:space="preserve">δεξιοτήτων </w:t>
            </w:r>
            <w:r w:rsidRPr="00730FA0">
              <w:rPr>
                <w:rFonts w:ascii="Times New Roman" w:hAnsi="Times New Roman"/>
              </w:rPr>
              <w:t xml:space="preserve"> όμως, </w:t>
            </w:r>
          </w:p>
          <w:p w:rsidR="00BE72EA" w:rsidRPr="00730FA0" w:rsidRDefault="0073063E" w:rsidP="009A1310">
            <w:pPr>
              <w:spacing w:after="0" w:line="240" w:lineRule="auto"/>
              <w:rPr>
                <w:rFonts w:ascii="Times New Roman" w:hAnsi="Times New Roman"/>
              </w:rPr>
            </w:pPr>
            <w:r w:rsidRPr="00730FA0">
              <w:rPr>
                <w:rFonts w:ascii="Times New Roman" w:hAnsi="Times New Roman"/>
                <w:b/>
              </w:rPr>
              <w:t>ένας</w:t>
            </w:r>
            <w:r w:rsidR="009A1310" w:rsidRPr="00730FA0">
              <w:rPr>
                <w:rFonts w:ascii="Times New Roman" w:hAnsi="Times New Roman"/>
                <w:b/>
              </w:rPr>
              <w:t xml:space="preserve"> από τους δύο δεν είναι</w:t>
            </w:r>
            <w:r w:rsidRPr="00730FA0">
              <w:rPr>
                <w:rFonts w:ascii="Times New Roman" w:hAnsi="Times New Roman"/>
              </w:rPr>
              <w:t xml:space="preserve"> </w:t>
            </w:r>
            <w:proofErr w:type="spellStart"/>
            <w:r w:rsidRPr="00730FA0">
              <w:rPr>
                <w:rFonts w:ascii="Times New Roman" w:hAnsi="Times New Roman"/>
              </w:rPr>
              <w:t>αισθητηριοβασισμένος</w:t>
            </w:r>
            <w:proofErr w:type="spellEnd"/>
            <w:r w:rsidR="00BE72EA" w:rsidRPr="00730FA0">
              <w:rPr>
                <w:rFonts w:ascii="Times New Roman" w:hAnsi="Times New Roman"/>
              </w:rPr>
              <w:t>.</w:t>
            </w:r>
          </w:p>
        </w:tc>
        <w:tc>
          <w:tcPr>
            <w:tcW w:w="0" w:type="auto"/>
            <w:tcBorders>
              <w:bottom w:val="single" w:sz="4" w:space="0" w:color="000000"/>
            </w:tcBorders>
          </w:tcPr>
          <w:p w:rsidR="00BE72EA" w:rsidRPr="00730FA0" w:rsidRDefault="00BE72EA" w:rsidP="00EF703C">
            <w:pPr>
              <w:spacing w:after="0" w:line="240" w:lineRule="auto"/>
              <w:rPr>
                <w:rFonts w:ascii="Times New Roman" w:hAnsi="Times New Roman"/>
              </w:rPr>
            </w:pPr>
            <w:r w:rsidRPr="00730FA0">
              <w:rPr>
                <w:rFonts w:ascii="Times New Roman" w:hAnsi="Times New Roman"/>
              </w:rPr>
              <w:t xml:space="preserve">Έχει καταγραφεί </w:t>
            </w:r>
            <w:r w:rsidRPr="00730FA0">
              <w:rPr>
                <w:rFonts w:ascii="Times New Roman" w:hAnsi="Times New Roman"/>
                <w:b/>
              </w:rPr>
              <w:t>ένας</w:t>
            </w:r>
            <w:r w:rsidRPr="00730FA0">
              <w:rPr>
                <w:rFonts w:ascii="Times New Roman" w:hAnsi="Times New Roman"/>
              </w:rPr>
              <w:t xml:space="preserve"> </w:t>
            </w:r>
            <w:r w:rsidRPr="00730FA0">
              <w:rPr>
                <w:rFonts w:ascii="Times New Roman" w:hAnsi="Times New Roman"/>
                <w:b/>
              </w:rPr>
              <w:t xml:space="preserve">μόνο </w:t>
            </w:r>
            <w:r w:rsidRPr="00730FA0">
              <w:rPr>
                <w:rFonts w:ascii="Times New Roman" w:hAnsi="Times New Roman"/>
              </w:rPr>
              <w:t>στόχος σε επίπεδο γνώσεων όμως,</w:t>
            </w:r>
          </w:p>
          <w:p w:rsidR="00BE72EA" w:rsidRPr="00730FA0" w:rsidRDefault="00BE72EA" w:rsidP="00EF703C">
            <w:pPr>
              <w:spacing w:after="0" w:line="240" w:lineRule="auto"/>
              <w:rPr>
                <w:rFonts w:ascii="Times New Roman" w:hAnsi="Times New Roman"/>
              </w:rPr>
            </w:pPr>
            <w:r w:rsidRPr="00730FA0">
              <w:rPr>
                <w:rFonts w:ascii="Times New Roman" w:hAnsi="Times New Roman"/>
              </w:rPr>
              <w:t xml:space="preserve"> </w:t>
            </w:r>
            <w:r w:rsidRPr="00730FA0">
              <w:rPr>
                <w:rFonts w:ascii="Times New Roman" w:hAnsi="Times New Roman"/>
                <w:b/>
              </w:rPr>
              <w:t xml:space="preserve">όχι </w:t>
            </w:r>
            <w:proofErr w:type="spellStart"/>
            <w:r w:rsidRPr="00730FA0">
              <w:rPr>
                <w:rFonts w:ascii="Times New Roman" w:hAnsi="Times New Roman"/>
              </w:rPr>
              <w:t>αισθητηριοβασισμένα</w:t>
            </w:r>
            <w:proofErr w:type="spellEnd"/>
            <w:r w:rsidRPr="00730FA0">
              <w:rPr>
                <w:rFonts w:ascii="Times New Roman" w:hAnsi="Times New Roman"/>
              </w:rPr>
              <w:t>.</w:t>
            </w:r>
          </w:p>
        </w:tc>
        <w:tc>
          <w:tcPr>
            <w:tcW w:w="2987" w:type="dxa"/>
            <w:tcBorders>
              <w:bottom w:val="single" w:sz="4" w:space="0" w:color="000000"/>
            </w:tcBorders>
          </w:tcPr>
          <w:p w:rsidR="00BE72EA" w:rsidRPr="00730FA0" w:rsidRDefault="00BE72EA" w:rsidP="00EF703C">
            <w:pPr>
              <w:spacing w:after="0" w:line="240" w:lineRule="auto"/>
              <w:rPr>
                <w:rFonts w:ascii="Times New Roman" w:hAnsi="Times New Roman"/>
              </w:rPr>
            </w:pPr>
            <w:r w:rsidRPr="00730FA0">
              <w:rPr>
                <w:rFonts w:ascii="Times New Roman" w:hAnsi="Times New Roman"/>
              </w:rPr>
              <w:t>Δεν έχει  καταγραφεί ούτε ένας στόχος .</w:t>
            </w:r>
          </w:p>
        </w:tc>
      </w:tr>
      <w:tr w:rsidR="00864925" w:rsidRPr="00EF703C" w:rsidTr="009A1310">
        <w:tc>
          <w:tcPr>
            <w:tcW w:w="0" w:type="auto"/>
            <w:tcBorders>
              <w:bottom w:val="single" w:sz="4" w:space="0" w:color="000000"/>
            </w:tcBorders>
          </w:tcPr>
          <w:p w:rsidR="000237BD" w:rsidRPr="00730FA0" w:rsidRDefault="00284A23" w:rsidP="00146617">
            <w:pPr>
              <w:spacing w:after="0" w:line="240" w:lineRule="auto"/>
              <w:jc w:val="center"/>
              <w:rPr>
                <w:rFonts w:ascii="Times New Roman" w:hAnsi="Times New Roman"/>
                <w:i/>
              </w:rPr>
            </w:pPr>
            <w:r w:rsidRPr="00730FA0">
              <w:rPr>
                <w:rFonts w:ascii="Times New Roman" w:hAnsi="Times New Roman"/>
                <w:b/>
              </w:rPr>
              <w:lastRenderedPageBreak/>
              <w:t>Επίπεδα Επίδοσης :</w:t>
            </w:r>
          </w:p>
        </w:tc>
        <w:tc>
          <w:tcPr>
            <w:tcW w:w="0" w:type="auto"/>
            <w:tcBorders>
              <w:bottom w:val="single" w:sz="4" w:space="0" w:color="000000"/>
            </w:tcBorders>
          </w:tcPr>
          <w:p w:rsidR="000237BD" w:rsidRPr="00730FA0" w:rsidRDefault="000237BD" w:rsidP="00146617">
            <w:pPr>
              <w:spacing w:after="0" w:line="240" w:lineRule="auto"/>
              <w:jc w:val="center"/>
              <w:rPr>
                <w:rFonts w:ascii="Times New Roman" w:hAnsi="Times New Roman"/>
                <w:b/>
              </w:rPr>
            </w:pPr>
            <w:r w:rsidRPr="00730FA0">
              <w:rPr>
                <w:rFonts w:ascii="Times New Roman" w:hAnsi="Times New Roman"/>
                <w:b/>
              </w:rPr>
              <w:t>Εξαιρετική επίδοση</w:t>
            </w:r>
          </w:p>
          <w:p w:rsidR="000237BD" w:rsidRPr="00730FA0" w:rsidRDefault="009A1310" w:rsidP="00146617">
            <w:pPr>
              <w:spacing w:after="0" w:line="240" w:lineRule="auto"/>
              <w:jc w:val="center"/>
              <w:rPr>
                <w:rFonts w:ascii="Times New Roman" w:hAnsi="Times New Roman"/>
                <w:b/>
              </w:rPr>
            </w:pPr>
            <w:r w:rsidRPr="00730FA0">
              <w:rPr>
                <w:rFonts w:ascii="Times New Roman" w:hAnsi="Times New Roman"/>
                <w:b/>
              </w:rPr>
              <w:t>Α</w:t>
            </w:r>
          </w:p>
        </w:tc>
        <w:tc>
          <w:tcPr>
            <w:tcW w:w="0" w:type="auto"/>
            <w:tcBorders>
              <w:bottom w:val="single" w:sz="4" w:space="0" w:color="000000"/>
            </w:tcBorders>
          </w:tcPr>
          <w:p w:rsidR="000237BD" w:rsidRPr="00730FA0" w:rsidRDefault="000237BD" w:rsidP="00146617">
            <w:pPr>
              <w:spacing w:after="0" w:line="240" w:lineRule="auto"/>
              <w:jc w:val="center"/>
              <w:rPr>
                <w:rFonts w:ascii="Times New Roman" w:hAnsi="Times New Roman"/>
                <w:b/>
              </w:rPr>
            </w:pPr>
            <w:r w:rsidRPr="00730FA0">
              <w:rPr>
                <w:rFonts w:ascii="Times New Roman" w:hAnsi="Times New Roman"/>
                <w:b/>
              </w:rPr>
              <w:t>Πολύ καλή επίδοση</w:t>
            </w:r>
          </w:p>
          <w:p w:rsidR="000237BD" w:rsidRPr="00730FA0" w:rsidRDefault="009A1310" w:rsidP="00146617">
            <w:pPr>
              <w:spacing w:after="0" w:line="240" w:lineRule="auto"/>
              <w:jc w:val="center"/>
              <w:rPr>
                <w:rFonts w:ascii="Times New Roman" w:hAnsi="Times New Roman"/>
                <w:b/>
              </w:rPr>
            </w:pPr>
            <w:r w:rsidRPr="00730FA0">
              <w:rPr>
                <w:rFonts w:ascii="Times New Roman" w:hAnsi="Times New Roman"/>
                <w:b/>
              </w:rPr>
              <w:t>Β</w:t>
            </w:r>
          </w:p>
        </w:tc>
        <w:tc>
          <w:tcPr>
            <w:tcW w:w="0" w:type="auto"/>
            <w:tcBorders>
              <w:bottom w:val="single" w:sz="4" w:space="0" w:color="000000"/>
            </w:tcBorders>
          </w:tcPr>
          <w:p w:rsidR="000237BD" w:rsidRPr="00730FA0" w:rsidRDefault="000237BD" w:rsidP="00146617">
            <w:pPr>
              <w:spacing w:after="0" w:line="240" w:lineRule="auto"/>
              <w:jc w:val="center"/>
              <w:rPr>
                <w:rFonts w:ascii="Times New Roman" w:hAnsi="Times New Roman"/>
                <w:b/>
              </w:rPr>
            </w:pPr>
            <w:r w:rsidRPr="00730FA0">
              <w:rPr>
                <w:rFonts w:ascii="Times New Roman" w:hAnsi="Times New Roman"/>
                <w:b/>
              </w:rPr>
              <w:t>Μέτρια επίδοση</w:t>
            </w:r>
          </w:p>
          <w:p w:rsidR="000237BD" w:rsidRPr="00730FA0" w:rsidRDefault="009A1310" w:rsidP="00146617">
            <w:pPr>
              <w:spacing w:after="0" w:line="240" w:lineRule="auto"/>
              <w:jc w:val="center"/>
              <w:rPr>
                <w:rFonts w:ascii="Times New Roman" w:hAnsi="Times New Roman"/>
                <w:b/>
              </w:rPr>
            </w:pPr>
            <w:r w:rsidRPr="00730FA0">
              <w:rPr>
                <w:rFonts w:ascii="Times New Roman" w:hAnsi="Times New Roman"/>
                <w:b/>
              </w:rPr>
              <w:t>Γ</w:t>
            </w:r>
          </w:p>
        </w:tc>
        <w:tc>
          <w:tcPr>
            <w:tcW w:w="2987" w:type="dxa"/>
            <w:tcBorders>
              <w:bottom w:val="single" w:sz="4" w:space="0" w:color="000000"/>
            </w:tcBorders>
          </w:tcPr>
          <w:p w:rsidR="000237BD" w:rsidRPr="00730FA0" w:rsidRDefault="000237BD" w:rsidP="00146617">
            <w:pPr>
              <w:spacing w:after="0" w:line="240" w:lineRule="auto"/>
              <w:jc w:val="center"/>
              <w:rPr>
                <w:rFonts w:ascii="Times New Roman" w:hAnsi="Times New Roman"/>
                <w:b/>
              </w:rPr>
            </w:pPr>
            <w:r w:rsidRPr="00730FA0">
              <w:rPr>
                <w:rFonts w:ascii="Times New Roman" w:hAnsi="Times New Roman"/>
                <w:b/>
              </w:rPr>
              <w:t>Χαμηλή επίδοση</w:t>
            </w:r>
          </w:p>
          <w:p w:rsidR="000237BD" w:rsidRPr="00730FA0" w:rsidRDefault="009A1310" w:rsidP="00146617">
            <w:pPr>
              <w:spacing w:after="0" w:line="240" w:lineRule="auto"/>
              <w:jc w:val="center"/>
              <w:rPr>
                <w:rFonts w:ascii="Times New Roman" w:hAnsi="Times New Roman"/>
                <w:b/>
              </w:rPr>
            </w:pPr>
            <w:r w:rsidRPr="00730FA0">
              <w:rPr>
                <w:rFonts w:ascii="Times New Roman" w:hAnsi="Times New Roman"/>
                <w:b/>
              </w:rPr>
              <w:t>Δ</w:t>
            </w:r>
          </w:p>
        </w:tc>
      </w:tr>
      <w:tr w:rsidR="00286DD5" w:rsidRPr="00EF703C" w:rsidTr="009A1310">
        <w:tc>
          <w:tcPr>
            <w:tcW w:w="14425" w:type="dxa"/>
            <w:gridSpan w:val="5"/>
            <w:shd w:val="pct5" w:color="auto" w:fill="auto"/>
          </w:tcPr>
          <w:p w:rsidR="00286DD5" w:rsidRPr="00730FA0" w:rsidRDefault="00284A23" w:rsidP="00EF703C">
            <w:pPr>
              <w:spacing w:after="0" w:line="240" w:lineRule="auto"/>
              <w:rPr>
                <w:rFonts w:ascii="Times New Roman" w:hAnsi="Times New Roman"/>
                <w:b/>
              </w:rPr>
            </w:pPr>
            <w:r w:rsidRPr="00730FA0">
              <w:rPr>
                <w:rFonts w:ascii="Times New Roman" w:hAnsi="Times New Roman"/>
                <w:b/>
              </w:rPr>
              <w:t>Κριτήριο Γ:</w:t>
            </w:r>
            <w:r w:rsidR="00286DD5" w:rsidRPr="00730FA0">
              <w:rPr>
                <w:rFonts w:ascii="Times New Roman" w:hAnsi="Times New Roman"/>
                <w:b/>
              </w:rPr>
              <w:t xml:space="preserve"> Νοητικός Χάρτης</w:t>
            </w:r>
            <w:r w:rsidR="00BE72EA" w:rsidRPr="00730FA0">
              <w:rPr>
                <w:rFonts w:ascii="Times New Roman" w:hAnsi="Times New Roman"/>
                <w:b/>
              </w:rPr>
              <w:t>.</w:t>
            </w:r>
          </w:p>
          <w:p w:rsidR="00284A23" w:rsidRPr="00730FA0" w:rsidRDefault="00284A23" w:rsidP="00EF703C">
            <w:pPr>
              <w:spacing w:after="0" w:line="240" w:lineRule="auto"/>
              <w:rPr>
                <w:rFonts w:ascii="Times New Roman" w:hAnsi="Times New Roman"/>
                <w:b/>
              </w:rPr>
            </w:pPr>
          </w:p>
        </w:tc>
      </w:tr>
      <w:tr w:rsidR="001B3E52" w:rsidRPr="00EF703C" w:rsidTr="003D32EB">
        <w:tc>
          <w:tcPr>
            <w:tcW w:w="0" w:type="auto"/>
          </w:tcPr>
          <w:p w:rsidR="00BE72EA" w:rsidRPr="00730FA0" w:rsidRDefault="00BE72EA" w:rsidP="00146617">
            <w:pPr>
              <w:spacing w:after="0" w:line="240" w:lineRule="auto"/>
              <w:rPr>
                <w:rFonts w:ascii="Times New Roman" w:hAnsi="Times New Roman"/>
                <w:i/>
              </w:rPr>
            </w:pPr>
            <w:r w:rsidRPr="00730FA0">
              <w:rPr>
                <w:rFonts w:ascii="Times New Roman" w:hAnsi="Times New Roman"/>
                <w:i/>
              </w:rPr>
              <w:t>Επιδιωκόμενος Μαθησιακός Στόχος:</w:t>
            </w:r>
          </w:p>
        </w:tc>
        <w:tc>
          <w:tcPr>
            <w:tcW w:w="12781" w:type="dxa"/>
            <w:gridSpan w:val="4"/>
          </w:tcPr>
          <w:p w:rsidR="00BE72EA" w:rsidRPr="00730FA0" w:rsidRDefault="00BE72EA" w:rsidP="00146617">
            <w:pPr>
              <w:spacing w:after="0" w:line="240" w:lineRule="auto"/>
              <w:rPr>
                <w:rFonts w:ascii="Times New Roman" w:hAnsi="Times New Roman"/>
              </w:rPr>
            </w:pPr>
            <w:r w:rsidRPr="00730FA0">
              <w:rPr>
                <w:rFonts w:ascii="Times New Roman" w:hAnsi="Times New Roman"/>
              </w:rPr>
              <w:t xml:space="preserve">Η δημιουργία εποπτείας, κυρίως για τους Οπτικούς Αισθητηριακούς Τύπους, με τη σχεδίαση ενός σχεδιαγράμματος ή ζωγραφιάς το </w:t>
            </w:r>
            <w:r w:rsidRPr="00730FA0">
              <w:rPr>
                <w:rFonts w:ascii="Times New Roman" w:hAnsi="Times New Roman"/>
                <w:b/>
              </w:rPr>
              <w:t xml:space="preserve">ΤΙ </w:t>
            </w:r>
            <w:r w:rsidRPr="00730FA0">
              <w:rPr>
                <w:rFonts w:ascii="Times New Roman" w:hAnsi="Times New Roman"/>
              </w:rPr>
              <w:t>(λέξεις-κλειδί), με το</w:t>
            </w:r>
            <w:r w:rsidRPr="00730FA0">
              <w:rPr>
                <w:rFonts w:ascii="Times New Roman" w:hAnsi="Times New Roman"/>
                <w:b/>
              </w:rPr>
              <w:t xml:space="preserve"> Γιατί</w:t>
            </w:r>
            <w:r w:rsidRPr="00730FA0">
              <w:rPr>
                <w:rFonts w:ascii="Times New Roman" w:hAnsi="Times New Roman"/>
              </w:rPr>
              <w:t xml:space="preserve"> ( μαθησιακοί</w:t>
            </w:r>
            <w:r w:rsidR="0073063E" w:rsidRPr="00730FA0">
              <w:rPr>
                <w:rFonts w:ascii="Times New Roman" w:hAnsi="Times New Roman"/>
              </w:rPr>
              <w:t xml:space="preserve"> στόχοι) και </w:t>
            </w:r>
            <w:r w:rsidR="0073063E" w:rsidRPr="00730FA0">
              <w:rPr>
                <w:rFonts w:ascii="Times New Roman" w:hAnsi="Times New Roman"/>
                <w:b/>
              </w:rPr>
              <w:t>Πως</w:t>
            </w:r>
            <w:r w:rsidR="0073063E" w:rsidRPr="00730FA0">
              <w:rPr>
                <w:rFonts w:ascii="Times New Roman" w:hAnsi="Times New Roman"/>
              </w:rPr>
              <w:t xml:space="preserve"> (θα αξιολογηθεί</w:t>
            </w:r>
            <w:r w:rsidRPr="00730FA0">
              <w:rPr>
                <w:rFonts w:ascii="Times New Roman" w:hAnsi="Times New Roman"/>
              </w:rPr>
              <w:t>).</w:t>
            </w:r>
          </w:p>
        </w:tc>
      </w:tr>
      <w:tr w:rsidR="00864925" w:rsidRPr="00EF703C" w:rsidTr="009A1310">
        <w:tc>
          <w:tcPr>
            <w:tcW w:w="0" w:type="auto"/>
            <w:tcBorders>
              <w:bottom w:val="single" w:sz="4" w:space="0" w:color="000000"/>
            </w:tcBorders>
          </w:tcPr>
          <w:p w:rsidR="00BE72EA" w:rsidRPr="00730FA0" w:rsidRDefault="00BE72EA" w:rsidP="00EF703C">
            <w:pPr>
              <w:spacing w:after="0" w:line="240" w:lineRule="auto"/>
              <w:rPr>
                <w:rFonts w:ascii="Times New Roman" w:hAnsi="Times New Roman"/>
                <w:i/>
              </w:rPr>
            </w:pPr>
            <w:r w:rsidRPr="00730FA0">
              <w:rPr>
                <w:rFonts w:ascii="Times New Roman" w:hAnsi="Times New Roman"/>
                <w:i/>
              </w:rPr>
              <w:t>Αξιολόγηση:</w:t>
            </w:r>
          </w:p>
        </w:tc>
        <w:tc>
          <w:tcPr>
            <w:tcW w:w="0" w:type="auto"/>
            <w:tcBorders>
              <w:bottom w:val="single" w:sz="4" w:space="0" w:color="000000"/>
            </w:tcBorders>
          </w:tcPr>
          <w:p w:rsidR="00BE72EA" w:rsidRPr="00730FA0" w:rsidRDefault="00BE72EA" w:rsidP="0073063E">
            <w:pPr>
              <w:spacing w:after="0" w:line="240" w:lineRule="auto"/>
              <w:rPr>
                <w:rFonts w:ascii="Times New Roman" w:hAnsi="Times New Roman"/>
              </w:rPr>
            </w:pPr>
            <w:r w:rsidRPr="00730FA0">
              <w:rPr>
                <w:rFonts w:ascii="Times New Roman" w:hAnsi="Times New Roman"/>
              </w:rPr>
              <w:t xml:space="preserve">Έχουν καταγραφεί </w:t>
            </w:r>
            <w:r w:rsidRPr="00730FA0">
              <w:rPr>
                <w:rFonts w:ascii="Times New Roman" w:hAnsi="Times New Roman"/>
                <w:b/>
              </w:rPr>
              <w:t xml:space="preserve">όλες </w:t>
            </w:r>
            <w:r w:rsidRPr="00730FA0">
              <w:rPr>
                <w:rFonts w:ascii="Times New Roman" w:hAnsi="Times New Roman"/>
              </w:rPr>
              <w:t xml:space="preserve">οι λέξεις-κλειδιά </w:t>
            </w:r>
            <w:r w:rsidR="0073063E" w:rsidRPr="00730FA0">
              <w:rPr>
                <w:rFonts w:ascii="Times New Roman" w:hAnsi="Times New Roman"/>
              </w:rPr>
              <w:t xml:space="preserve">που αντιστοιχούν σε αντικειμενικά </w:t>
            </w:r>
            <w:proofErr w:type="spellStart"/>
            <w:r w:rsidR="0073063E" w:rsidRPr="00730FA0">
              <w:rPr>
                <w:rFonts w:ascii="Times New Roman" w:hAnsi="Times New Roman"/>
              </w:rPr>
              <w:t>προσδιορίσιμο</w:t>
            </w:r>
            <w:proofErr w:type="spellEnd"/>
            <w:r w:rsidR="0073063E" w:rsidRPr="00730FA0">
              <w:rPr>
                <w:rFonts w:ascii="Times New Roman" w:hAnsi="Times New Roman"/>
              </w:rPr>
              <w:t xml:space="preserve"> </w:t>
            </w:r>
            <w:r w:rsidR="0073063E" w:rsidRPr="00730FA0">
              <w:rPr>
                <w:rFonts w:ascii="Times New Roman" w:hAnsi="Times New Roman"/>
                <w:b/>
              </w:rPr>
              <w:t>στόχο</w:t>
            </w:r>
            <w:r w:rsidR="0073063E" w:rsidRPr="00730FA0">
              <w:rPr>
                <w:rFonts w:ascii="Times New Roman" w:hAnsi="Times New Roman"/>
              </w:rPr>
              <w:t xml:space="preserve"> </w:t>
            </w:r>
            <w:r w:rsidRPr="00730FA0">
              <w:rPr>
                <w:rFonts w:ascii="Times New Roman" w:hAnsi="Times New Roman"/>
              </w:rPr>
              <w:t xml:space="preserve">και έχουν </w:t>
            </w:r>
            <w:r w:rsidR="0073063E" w:rsidRPr="00730FA0">
              <w:rPr>
                <w:rFonts w:ascii="Times New Roman" w:hAnsi="Times New Roman"/>
              </w:rPr>
              <w:t xml:space="preserve">όλες </w:t>
            </w:r>
            <w:r w:rsidRPr="00730FA0">
              <w:rPr>
                <w:rFonts w:ascii="Times New Roman" w:hAnsi="Times New Roman"/>
              </w:rPr>
              <w:t xml:space="preserve">συνδεθεί με </w:t>
            </w:r>
            <w:r w:rsidR="0073063E" w:rsidRPr="00730FA0">
              <w:rPr>
                <w:rFonts w:ascii="Times New Roman" w:hAnsi="Times New Roman"/>
              </w:rPr>
              <w:t xml:space="preserve">αντικειμενικό τρόπο </w:t>
            </w:r>
            <w:r w:rsidR="0073063E" w:rsidRPr="00730FA0">
              <w:rPr>
                <w:rFonts w:ascii="Times New Roman" w:hAnsi="Times New Roman"/>
                <w:b/>
              </w:rPr>
              <w:t>αξιολόγησης</w:t>
            </w:r>
          </w:p>
        </w:tc>
        <w:tc>
          <w:tcPr>
            <w:tcW w:w="0" w:type="auto"/>
            <w:tcBorders>
              <w:bottom w:val="single" w:sz="4" w:space="0" w:color="000000"/>
            </w:tcBorders>
          </w:tcPr>
          <w:p w:rsidR="00BE72EA" w:rsidRPr="00730FA0" w:rsidRDefault="00BE72EA" w:rsidP="00EF703C">
            <w:pPr>
              <w:spacing w:after="0" w:line="240" w:lineRule="auto"/>
              <w:rPr>
                <w:rFonts w:ascii="Times New Roman" w:hAnsi="Times New Roman"/>
              </w:rPr>
            </w:pPr>
            <w:r w:rsidRPr="00730FA0">
              <w:rPr>
                <w:rFonts w:ascii="Times New Roman" w:hAnsi="Times New Roman"/>
              </w:rPr>
              <w:t xml:space="preserve">Απουσιάζει από το νοητικό χάρτη </w:t>
            </w:r>
            <w:r w:rsidRPr="00730FA0">
              <w:rPr>
                <w:rFonts w:ascii="Times New Roman" w:hAnsi="Times New Roman"/>
                <w:b/>
              </w:rPr>
              <w:t>μία</w:t>
            </w:r>
            <w:r w:rsidRPr="00730FA0">
              <w:rPr>
                <w:rFonts w:ascii="Times New Roman" w:hAnsi="Times New Roman"/>
              </w:rPr>
              <w:t xml:space="preserve"> λέξη</w:t>
            </w:r>
            <w:r w:rsidR="0073063E" w:rsidRPr="00730FA0">
              <w:rPr>
                <w:rFonts w:ascii="Times New Roman" w:hAnsi="Times New Roman"/>
              </w:rPr>
              <w:t xml:space="preserve">-κλειδί, αλλά οι υπόλοιπες  αντιστοιχούν σε αντικειμενικά </w:t>
            </w:r>
            <w:proofErr w:type="spellStart"/>
            <w:r w:rsidR="0073063E" w:rsidRPr="00730FA0">
              <w:rPr>
                <w:rFonts w:ascii="Times New Roman" w:hAnsi="Times New Roman"/>
              </w:rPr>
              <w:t>προσδιορίσιμο</w:t>
            </w:r>
            <w:proofErr w:type="spellEnd"/>
            <w:r w:rsidR="0073063E" w:rsidRPr="00730FA0">
              <w:rPr>
                <w:rFonts w:ascii="Times New Roman" w:hAnsi="Times New Roman"/>
              </w:rPr>
              <w:t xml:space="preserve"> </w:t>
            </w:r>
            <w:r w:rsidR="0073063E" w:rsidRPr="00730FA0">
              <w:rPr>
                <w:rFonts w:ascii="Times New Roman" w:hAnsi="Times New Roman"/>
                <w:b/>
              </w:rPr>
              <w:t>στόχο</w:t>
            </w:r>
            <w:r w:rsidR="0073063E" w:rsidRPr="00730FA0">
              <w:rPr>
                <w:rFonts w:ascii="Times New Roman" w:hAnsi="Times New Roman"/>
              </w:rPr>
              <w:t xml:space="preserve"> και έχουν όλες συνδεθεί με αντικειμενικό τρόπο </w:t>
            </w:r>
            <w:r w:rsidR="0073063E" w:rsidRPr="00730FA0">
              <w:rPr>
                <w:rFonts w:ascii="Times New Roman" w:hAnsi="Times New Roman"/>
                <w:b/>
              </w:rPr>
              <w:t>αξιολόγησης</w:t>
            </w:r>
          </w:p>
        </w:tc>
        <w:tc>
          <w:tcPr>
            <w:tcW w:w="0" w:type="auto"/>
            <w:tcBorders>
              <w:bottom w:val="single" w:sz="4" w:space="0" w:color="000000"/>
            </w:tcBorders>
          </w:tcPr>
          <w:p w:rsidR="00BE72EA" w:rsidRPr="00730FA0" w:rsidRDefault="00BE72EA" w:rsidP="00EF703C">
            <w:pPr>
              <w:spacing w:after="0" w:line="240" w:lineRule="auto"/>
              <w:rPr>
                <w:rFonts w:ascii="Times New Roman" w:hAnsi="Times New Roman"/>
              </w:rPr>
            </w:pPr>
            <w:r w:rsidRPr="00730FA0">
              <w:rPr>
                <w:rFonts w:ascii="Times New Roman" w:hAnsi="Times New Roman"/>
              </w:rPr>
              <w:t xml:space="preserve">Απουσιάζουν από το νοητικό χάρτη </w:t>
            </w:r>
            <w:r w:rsidRPr="00730FA0">
              <w:rPr>
                <w:rFonts w:ascii="Times New Roman" w:hAnsi="Times New Roman"/>
                <w:b/>
              </w:rPr>
              <w:t>δύο ή περισσότερες</w:t>
            </w:r>
            <w:r w:rsidRPr="00730FA0">
              <w:rPr>
                <w:rFonts w:ascii="Times New Roman" w:hAnsi="Times New Roman"/>
              </w:rPr>
              <w:t xml:space="preserve"> λέξεις-κλειδί</w:t>
            </w:r>
            <w:r w:rsidR="0073063E" w:rsidRPr="00730FA0">
              <w:rPr>
                <w:rFonts w:ascii="Times New Roman" w:hAnsi="Times New Roman"/>
              </w:rPr>
              <w:t xml:space="preserve"> και οι υπόλοιπες  </w:t>
            </w:r>
            <w:r w:rsidR="0073063E" w:rsidRPr="00730FA0">
              <w:rPr>
                <w:rFonts w:ascii="Times New Roman" w:hAnsi="Times New Roman"/>
                <w:b/>
              </w:rPr>
              <w:t>δεν</w:t>
            </w:r>
            <w:r w:rsidR="0073063E" w:rsidRPr="00730FA0">
              <w:rPr>
                <w:rFonts w:ascii="Times New Roman" w:hAnsi="Times New Roman"/>
              </w:rPr>
              <w:t xml:space="preserve"> αντιστοιχούν σε αντικειμενικά </w:t>
            </w:r>
            <w:proofErr w:type="spellStart"/>
            <w:r w:rsidR="0073063E" w:rsidRPr="00730FA0">
              <w:rPr>
                <w:rFonts w:ascii="Times New Roman" w:hAnsi="Times New Roman"/>
              </w:rPr>
              <w:t>προσδιορίσιμο</w:t>
            </w:r>
            <w:proofErr w:type="spellEnd"/>
            <w:r w:rsidR="0073063E" w:rsidRPr="00730FA0">
              <w:rPr>
                <w:rFonts w:ascii="Times New Roman" w:hAnsi="Times New Roman"/>
              </w:rPr>
              <w:t xml:space="preserve"> </w:t>
            </w:r>
            <w:r w:rsidR="0073063E" w:rsidRPr="00730FA0">
              <w:rPr>
                <w:rFonts w:ascii="Times New Roman" w:hAnsi="Times New Roman"/>
                <w:b/>
              </w:rPr>
              <w:t xml:space="preserve">στόχο ούτε </w:t>
            </w:r>
            <w:r w:rsidR="0073063E" w:rsidRPr="00730FA0">
              <w:rPr>
                <w:rFonts w:ascii="Times New Roman" w:hAnsi="Times New Roman"/>
              </w:rPr>
              <w:t xml:space="preserve"> και έχουν όλες συνδεθεί με αντικειμενικό τρόπο </w:t>
            </w:r>
            <w:r w:rsidR="0073063E" w:rsidRPr="00730FA0">
              <w:rPr>
                <w:rFonts w:ascii="Times New Roman" w:hAnsi="Times New Roman"/>
                <w:b/>
              </w:rPr>
              <w:t>αξιολόγησης</w:t>
            </w:r>
            <w:r w:rsidR="0073063E" w:rsidRPr="00730FA0">
              <w:rPr>
                <w:rFonts w:ascii="Times New Roman" w:hAnsi="Times New Roman"/>
              </w:rPr>
              <w:t xml:space="preserve"> </w:t>
            </w:r>
          </w:p>
        </w:tc>
        <w:tc>
          <w:tcPr>
            <w:tcW w:w="2987" w:type="dxa"/>
            <w:tcBorders>
              <w:bottom w:val="single" w:sz="4" w:space="0" w:color="000000"/>
            </w:tcBorders>
          </w:tcPr>
          <w:p w:rsidR="00BE72EA" w:rsidRPr="00730FA0" w:rsidRDefault="00BE72EA" w:rsidP="002B42AD">
            <w:pPr>
              <w:spacing w:after="0" w:line="240" w:lineRule="auto"/>
              <w:rPr>
                <w:rFonts w:ascii="Times New Roman" w:hAnsi="Times New Roman"/>
              </w:rPr>
            </w:pPr>
            <w:r w:rsidRPr="00730FA0">
              <w:rPr>
                <w:rFonts w:ascii="Times New Roman" w:hAnsi="Times New Roman"/>
                <w:b/>
              </w:rPr>
              <w:t>Δεν</w:t>
            </w:r>
            <w:r w:rsidRPr="00730FA0">
              <w:rPr>
                <w:rFonts w:ascii="Times New Roman" w:hAnsi="Times New Roman"/>
              </w:rPr>
              <w:t xml:space="preserve"> υπάρχει νοητικός χάρτης ή αυτός που υπάρχει </w:t>
            </w:r>
            <w:r w:rsidRPr="00730FA0">
              <w:rPr>
                <w:rFonts w:ascii="Times New Roman" w:hAnsi="Times New Roman"/>
                <w:b/>
              </w:rPr>
              <w:t xml:space="preserve">δεν </w:t>
            </w:r>
            <w:r w:rsidRPr="00730FA0">
              <w:rPr>
                <w:rFonts w:ascii="Times New Roman" w:hAnsi="Times New Roman"/>
              </w:rPr>
              <w:t>περιέχει λέξεις-κλειδί</w:t>
            </w:r>
            <w:r w:rsidR="0073063E" w:rsidRPr="00730FA0">
              <w:rPr>
                <w:rFonts w:ascii="Times New Roman" w:hAnsi="Times New Roman"/>
              </w:rPr>
              <w:t xml:space="preserve"> </w:t>
            </w:r>
            <w:r w:rsidR="002B42AD" w:rsidRPr="00730FA0">
              <w:rPr>
                <w:rFonts w:ascii="Times New Roman" w:hAnsi="Times New Roman"/>
              </w:rPr>
              <w:t xml:space="preserve">που να συνδέεται με </w:t>
            </w:r>
            <w:r w:rsidR="0073063E" w:rsidRPr="00730FA0">
              <w:rPr>
                <w:rFonts w:ascii="Times New Roman" w:hAnsi="Times New Roman"/>
              </w:rPr>
              <w:t xml:space="preserve"> αντικειμενική αξιολόγηση</w:t>
            </w:r>
            <w:r w:rsidRPr="00730FA0">
              <w:rPr>
                <w:rFonts w:ascii="Times New Roman" w:hAnsi="Times New Roman"/>
              </w:rPr>
              <w:t>.</w:t>
            </w:r>
          </w:p>
        </w:tc>
      </w:tr>
      <w:tr w:rsidR="00B64D4E" w:rsidRPr="00B64D4E" w:rsidTr="009A1310">
        <w:tc>
          <w:tcPr>
            <w:tcW w:w="14425" w:type="dxa"/>
            <w:gridSpan w:val="5"/>
            <w:shd w:val="pct5" w:color="auto" w:fill="auto"/>
          </w:tcPr>
          <w:p w:rsidR="00B64D4E" w:rsidRPr="00730FA0" w:rsidRDefault="00284A23" w:rsidP="00EF703C">
            <w:pPr>
              <w:spacing w:after="0" w:line="240" w:lineRule="auto"/>
              <w:rPr>
                <w:rFonts w:ascii="Times New Roman" w:hAnsi="Times New Roman"/>
                <w:b/>
              </w:rPr>
            </w:pPr>
            <w:r w:rsidRPr="00730FA0">
              <w:rPr>
                <w:rFonts w:ascii="Times New Roman" w:hAnsi="Times New Roman"/>
                <w:b/>
              </w:rPr>
              <w:t>Κριτήριο Δ:</w:t>
            </w:r>
            <w:r w:rsidR="00B64D4E" w:rsidRPr="00730FA0">
              <w:rPr>
                <w:rFonts w:ascii="Times New Roman" w:hAnsi="Times New Roman"/>
                <w:b/>
              </w:rPr>
              <w:t xml:space="preserve"> Λέξεις- έννοιες για το «Θησαυροφυλάκιο πνευματικών αξιών»</w:t>
            </w:r>
            <w:r w:rsidR="001B3E52" w:rsidRPr="00730FA0">
              <w:rPr>
                <w:rFonts w:ascii="Times New Roman" w:hAnsi="Times New Roman"/>
                <w:b/>
              </w:rPr>
              <w:t>.</w:t>
            </w:r>
          </w:p>
          <w:p w:rsidR="00284A23" w:rsidRPr="00730FA0" w:rsidRDefault="00284A23" w:rsidP="00EF703C">
            <w:pPr>
              <w:spacing w:after="0" w:line="240" w:lineRule="auto"/>
              <w:rPr>
                <w:rFonts w:ascii="Times New Roman" w:hAnsi="Times New Roman"/>
                <w:b/>
              </w:rPr>
            </w:pPr>
          </w:p>
        </w:tc>
      </w:tr>
      <w:tr w:rsidR="001B3E52" w:rsidRPr="00EF703C" w:rsidTr="003D32EB">
        <w:tc>
          <w:tcPr>
            <w:tcW w:w="0" w:type="auto"/>
          </w:tcPr>
          <w:p w:rsidR="00B64D4E" w:rsidRPr="00730FA0" w:rsidRDefault="00B64D4E" w:rsidP="00146617">
            <w:pPr>
              <w:spacing w:after="0" w:line="240" w:lineRule="auto"/>
              <w:rPr>
                <w:rFonts w:ascii="Times New Roman" w:hAnsi="Times New Roman"/>
                <w:i/>
              </w:rPr>
            </w:pPr>
            <w:r w:rsidRPr="00730FA0">
              <w:rPr>
                <w:rFonts w:ascii="Times New Roman" w:hAnsi="Times New Roman"/>
                <w:i/>
              </w:rPr>
              <w:t>Επιδιωκόμενος Μαθησιακός Στόχος:</w:t>
            </w:r>
          </w:p>
        </w:tc>
        <w:tc>
          <w:tcPr>
            <w:tcW w:w="12781" w:type="dxa"/>
            <w:gridSpan w:val="4"/>
          </w:tcPr>
          <w:p w:rsidR="00B64D4E" w:rsidRPr="00730FA0" w:rsidRDefault="00B64D4E" w:rsidP="00146617">
            <w:pPr>
              <w:spacing w:after="0" w:line="240" w:lineRule="auto"/>
              <w:rPr>
                <w:rFonts w:ascii="Times New Roman" w:hAnsi="Times New Roman"/>
              </w:rPr>
            </w:pPr>
            <w:r w:rsidRPr="00730FA0">
              <w:rPr>
                <w:rFonts w:ascii="Times New Roman" w:hAnsi="Times New Roman"/>
              </w:rPr>
              <w:t xml:space="preserve">Να καταγραφούν λέξεις και έννοιες διαχρονικού πνευματικού, επιστημονικού, ηθικού, αισθητικού ή άλλου </w:t>
            </w:r>
            <w:proofErr w:type="spellStart"/>
            <w:r w:rsidRPr="00730FA0">
              <w:rPr>
                <w:rFonts w:ascii="Times New Roman" w:hAnsi="Times New Roman"/>
              </w:rPr>
              <w:t>αξιακού</w:t>
            </w:r>
            <w:proofErr w:type="spellEnd"/>
            <w:r w:rsidRPr="00730FA0">
              <w:rPr>
                <w:rFonts w:ascii="Times New Roman" w:hAnsi="Times New Roman"/>
              </w:rPr>
              <w:t xml:space="preserve"> περιεχομένου σε ένα αλφαβητάριο για μελλοντική αναφορά και </w:t>
            </w:r>
            <w:proofErr w:type="spellStart"/>
            <w:r w:rsidRPr="00730FA0">
              <w:rPr>
                <w:rFonts w:ascii="Times New Roman" w:hAnsi="Times New Roman"/>
              </w:rPr>
              <w:t>αναστοχασμό</w:t>
            </w:r>
            <w:proofErr w:type="spellEnd"/>
            <w:r w:rsidRPr="00730FA0">
              <w:rPr>
                <w:rFonts w:ascii="Times New Roman" w:hAnsi="Times New Roman"/>
              </w:rPr>
              <w:t>.</w:t>
            </w:r>
          </w:p>
        </w:tc>
      </w:tr>
      <w:tr w:rsidR="00864925" w:rsidRPr="00EF703C" w:rsidTr="009A1310">
        <w:tc>
          <w:tcPr>
            <w:tcW w:w="0" w:type="auto"/>
            <w:tcBorders>
              <w:bottom w:val="single" w:sz="4" w:space="0" w:color="000000"/>
            </w:tcBorders>
          </w:tcPr>
          <w:p w:rsidR="00B64D4E" w:rsidRPr="00730FA0" w:rsidRDefault="00B64D4E" w:rsidP="00EF703C">
            <w:pPr>
              <w:spacing w:after="0" w:line="240" w:lineRule="auto"/>
              <w:rPr>
                <w:rFonts w:ascii="Times New Roman" w:hAnsi="Times New Roman"/>
              </w:rPr>
            </w:pPr>
            <w:r w:rsidRPr="00730FA0">
              <w:rPr>
                <w:rFonts w:ascii="Times New Roman" w:hAnsi="Times New Roman"/>
                <w:i/>
              </w:rPr>
              <w:t>Αξιολόγηση :</w:t>
            </w:r>
          </w:p>
        </w:tc>
        <w:tc>
          <w:tcPr>
            <w:tcW w:w="0" w:type="auto"/>
            <w:tcBorders>
              <w:bottom w:val="single" w:sz="4" w:space="0" w:color="000000"/>
            </w:tcBorders>
          </w:tcPr>
          <w:p w:rsidR="00B64D4E" w:rsidRPr="00730FA0" w:rsidRDefault="00B64D4E" w:rsidP="00EF703C">
            <w:pPr>
              <w:spacing w:after="0" w:line="240" w:lineRule="auto"/>
              <w:rPr>
                <w:rFonts w:ascii="Times New Roman" w:hAnsi="Times New Roman"/>
              </w:rPr>
            </w:pPr>
            <w:r w:rsidRPr="00730FA0">
              <w:rPr>
                <w:rFonts w:ascii="Times New Roman" w:hAnsi="Times New Roman"/>
              </w:rPr>
              <w:t xml:space="preserve">Έχουν καταγραφεί </w:t>
            </w:r>
            <w:r w:rsidRPr="00730FA0">
              <w:rPr>
                <w:rFonts w:ascii="Times New Roman" w:hAnsi="Times New Roman"/>
                <w:b/>
              </w:rPr>
              <w:t xml:space="preserve">τρεις τουλάχιστον </w:t>
            </w:r>
            <w:r w:rsidRPr="00730FA0">
              <w:rPr>
                <w:rFonts w:ascii="Times New Roman" w:hAnsi="Times New Roman"/>
              </w:rPr>
              <w:t>λέξεις.</w:t>
            </w:r>
          </w:p>
        </w:tc>
        <w:tc>
          <w:tcPr>
            <w:tcW w:w="0" w:type="auto"/>
            <w:tcBorders>
              <w:bottom w:val="single" w:sz="4" w:space="0" w:color="000000"/>
            </w:tcBorders>
          </w:tcPr>
          <w:p w:rsidR="00B64D4E" w:rsidRPr="00730FA0" w:rsidRDefault="00B64D4E" w:rsidP="00EF703C">
            <w:pPr>
              <w:spacing w:after="0" w:line="240" w:lineRule="auto"/>
              <w:rPr>
                <w:rFonts w:ascii="Times New Roman" w:hAnsi="Times New Roman"/>
              </w:rPr>
            </w:pPr>
            <w:r w:rsidRPr="00730FA0">
              <w:rPr>
                <w:rFonts w:ascii="Times New Roman" w:hAnsi="Times New Roman"/>
              </w:rPr>
              <w:t xml:space="preserve">Έχουν καταγραφεί </w:t>
            </w:r>
            <w:r w:rsidRPr="00730FA0">
              <w:rPr>
                <w:rFonts w:ascii="Times New Roman" w:hAnsi="Times New Roman"/>
                <w:b/>
              </w:rPr>
              <w:t>δύο</w:t>
            </w:r>
            <w:r w:rsidRPr="00730FA0">
              <w:rPr>
                <w:rFonts w:ascii="Times New Roman" w:hAnsi="Times New Roman"/>
              </w:rPr>
              <w:t xml:space="preserve"> λέξεις.</w:t>
            </w:r>
          </w:p>
        </w:tc>
        <w:tc>
          <w:tcPr>
            <w:tcW w:w="0" w:type="auto"/>
            <w:tcBorders>
              <w:bottom w:val="single" w:sz="4" w:space="0" w:color="000000"/>
            </w:tcBorders>
          </w:tcPr>
          <w:p w:rsidR="00B64D4E" w:rsidRPr="00730FA0" w:rsidRDefault="00B64D4E" w:rsidP="00EF703C">
            <w:pPr>
              <w:spacing w:after="0" w:line="240" w:lineRule="auto"/>
              <w:rPr>
                <w:rFonts w:ascii="Times New Roman" w:hAnsi="Times New Roman"/>
              </w:rPr>
            </w:pPr>
            <w:r w:rsidRPr="00730FA0">
              <w:rPr>
                <w:rFonts w:ascii="Times New Roman" w:hAnsi="Times New Roman"/>
              </w:rPr>
              <w:t xml:space="preserve">Έχει καταγραφεί </w:t>
            </w:r>
            <w:r w:rsidRPr="00730FA0">
              <w:rPr>
                <w:rFonts w:ascii="Times New Roman" w:hAnsi="Times New Roman"/>
                <w:b/>
              </w:rPr>
              <w:t xml:space="preserve">μία </w:t>
            </w:r>
            <w:r w:rsidRPr="00730FA0">
              <w:rPr>
                <w:rFonts w:ascii="Times New Roman" w:hAnsi="Times New Roman"/>
              </w:rPr>
              <w:t>λέξη.</w:t>
            </w:r>
          </w:p>
        </w:tc>
        <w:tc>
          <w:tcPr>
            <w:tcW w:w="2987" w:type="dxa"/>
            <w:tcBorders>
              <w:bottom w:val="single" w:sz="4" w:space="0" w:color="000000"/>
            </w:tcBorders>
          </w:tcPr>
          <w:p w:rsidR="00B64D4E" w:rsidRPr="00730FA0" w:rsidRDefault="00B64D4E" w:rsidP="00EF703C">
            <w:pPr>
              <w:spacing w:after="0" w:line="240" w:lineRule="auto"/>
              <w:rPr>
                <w:rFonts w:ascii="Times New Roman" w:hAnsi="Times New Roman"/>
              </w:rPr>
            </w:pPr>
            <w:r w:rsidRPr="00730FA0">
              <w:rPr>
                <w:rFonts w:ascii="Times New Roman" w:hAnsi="Times New Roman"/>
              </w:rPr>
              <w:t>Δεν υπάρχει καταγραφή.</w:t>
            </w:r>
          </w:p>
        </w:tc>
      </w:tr>
      <w:tr w:rsidR="00B64D4E" w:rsidRPr="000237BD" w:rsidTr="009A1310">
        <w:tc>
          <w:tcPr>
            <w:tcW w:w="14425" w:type="dxa"/>
            <w:gridSpan w:val="5"/>
            <w:shd w:val="pct5" w:color="auto" w:fill="auto"/>
          </w:tcPr>
          <w:p w:rsidR="00B64D4E" w:rsidRPr="00730FA0" w:rsidRDefault="00284A23" w:rsidP="00EF703C">
            <w:pPr>
              <w:spacing w:after="0" w:line="240" w:lineRule="auto"/>
              <w:rPr>
                <w:rFonts w:ascii="Times New Roman" w:hAnsi="Times New Roman"/>
                <w:b/>
              </w:rPr>
            </w:pPr>
            <w:r w:rsidRPr="00730FA0">
              <w:rPr>
                <w:rFonts w:ascii="Times New Roman" w:hAnsi="Times New Roman"/>
                <w:b/>
              </w:rPr>
              <w:t>Κριτήριο Ε:</w:t>
            </w:r>
            <w:r w:rsidR="00B64D4E" w:rsidRPr="00730FA0">
              <w:rPr>
                <w:rFonts w:ascii="Times New Roman" w:hAnsi="Times New Roman"/>
                <w:b/>
              </w:rPr>
              <w:t xml:space="preserve"> Περίληψη-Συμπέρασμα.</w:t>
            </w:r>
          </w:p>
          <w:p w:rsidR="00284A23" w:rsidRPr="00730FA0" w:rsidRDefault="00284A23" w:rsidP="00EF703C">
            <w:pPr>
              <w:spacing w:after="0" w:line="240" w:lineRule="auto"/>
              <w:rPr>
                <w:rFonts w:ascii="Times New Roman" w:hAnsi="Times New Roman"/>
                <w:b/>
              </w:rPr>
            </w:pPr>
          </w:p>
        </w:tc>
      </w:tr>
      <w:tr w:rsidR="00B64D4E" w:rsidRPr="00EF703C" w:rsidTr="003D32EB">
        <w:tc>
          <w:tcPr>
            <w:tcW w:w="0" w:type="auto"/>
          </w:tcPr>
          <w:p w:rsidR="00B64D4E" w:rsidRPr="00730FA0" w:rsidRDefault="00B64D4E" w:rsidP="00EF703C">
            <w:pPr>
              <w:spacing w:after="0" w:line="240" w:lineRule="auto"/>
              <w:rPr>
                <w:rFonts w:ascii="Times New Roman" w:hAnsi="Times New Roman"/>
              </w:rPr>
            </w:pPr>
            <w:r w:rsidRPr="00730FA0">
              <w:rPr>
                <w:rFonts w:ascii="Times New Roman" w:hAnsi="Times New Roman"/>
                <w:i/>
              </w:rPr>
              <w:t>Επιδιωκόμενος Μαθησιακός Στόχος:</w:t>
            </w:r>
          </w:p>
        </w:tc>
        <w:tc>
          <w:tcPr>
            <w:tcW w:w="12781" w:type="dxa"/>
            <w:gridSpan w:val="4"/>
          </w:tcPr>
          <w:p w:rsidR="00B64D4E" w:rsidRPr="00730FA0" w:rsidRDefault="00B64D4E" w:rsidP="00EF703C">
            <w:pPr>
              <w:spacing w:after="0" w:line="240" w:lineRule="auto"/>
              <w:rPr>
                <w:rFonts w:ascii="Times New Roman" w:hAnsi="Times New Roman"/>
              </w:rPr>
            </w:pPr>
            <w:r w:rsidRPr="00730FA0">
              <w:rPr>
                <w:rFonts w:ascii="Times New Roman" w:hAnsi="Times New Roman"/>
              </w:rPr>
              <w:t xml:space="preserve">Να αποκτηθεί η δεξιότητα της  σύνθεσης, </w:t>
            </w:r>
            <w:r w:rsidR="002B42AD" w:rsidRPr="00730FA0">
              <w:rPr>
                <w:rFonts w:ascii="Times New Roman" w:hAnsi="Times New Roman"/>
              </w:rPr>
              <w:t>με τη χρήση ρημάτων, των λέξεων</w:t>
            </w:r>
            <w:r w:rsidRPr="00730FA0">
              <w:rPr>
                <w:rFonts w:ascii="Times New Roman" w:hAnsi="Times New Roman"/>
              </w:rPr>
              <w:t>–κλειδί σε μία εννοιολογικά πλήρη παράγραφο του περιεχομένου  της μελετώμενη ενότητας, η οποία να αποτελεί την περίληψη της και να περιέχει το κύριο συμπέρασμα.</w:t>
            </w:r>
          </w:p>
        </w:tc>
      </w:tr>
      <w:tr w:rsidR="00864925" w:rsidRPr="00EF703C" w:rsidTr="009A1310">
        <w:tc>
          <w:tcPr>
            <w:tcW w:w="0" w:type="auto"/>
            <w:tcBorders>
              <w:bottom w:val="single" w:sz="4" w:space="0" w:color="000000"/>
            </w:tcBorders>
          </w:tcPr>
          <w:p w:rsidR="00284A23" w:rsidRPr="00730FA0" w:rsidRDefault="00B64D4E" w:rsidP="00EF703C">
            <w:pPr>
              <w:spacing w:after="0" w:line="240" w:lineRule="auto"/>
              <w:rPr>
                <w:rFonts w:ascii="Times New Roman" w:hAnsi="Times New Roman"/>
                <w:i/>
              </w:rPr>
            </w:pPr>
            <w:r w:rsidRPr="00730FA0">
              <w:rPr>
                <w:rFonts w:ascii="Times New Roman" w:hAnsi="Times New Roman"/>
                <w:i/>
              </w:rPr>
              <w:t>Αξιολόγηση:</w:t>
            </w:r>
          </w:p>
          <w:p w:rsidR="00284A23" w:rsidRPr="00730FA0" w:rsidRDefault="00284A23" w:rsidP="00EF703C">
            <w:pPr>
              <w:spacing w:after="0" w:line="240" w:lineRule="auto"/>
              <w:rPr>
                <w:rFonts w:ascii="Times New Roman" w:hAnsi="Times New Roman"/>
                <w:i/>
              </w:rPr>
            </w:pPr>
          </w:p>
          <w:p w:rsidR="00284A23" w:rsidRPr="00730FA0" w:rsidRDefault="00284A23" w:rsidP="00EF703C">
            <w:pPr>
              <w:spacing w:after="0" w:line="240" w:lineRule="auto"/>
              <w:rPr>
                <w:rFonts w:ascii="Times New Roman" w:hAnsi="Times New Roman"/>
                <w:i/>
              </w:rPr>
            </w:pPr>
          </w:p>
          <w:p w:rsidR="00284A23" w:rsidRPr="00730FA0" w:rsidRDefault="00284A23" w:rsidP="00EF703C">
            <w:pPr>
              <w:spacing w:after="0" w:line="240" w:lineRule="auto"/>
              <w:rPr>
                <w:rFonts w:ascii="Times New Roman" w:hAnsi="Times New Roman"/>
                <w:i/>
              </w:rPr>
            </w:pPr>
          </w:p>
          <w:p w:rsidR="00284A23" w:rsidRPr="00730FA0" w:rsidRDefault="00284A23" w:rsidP="00EF703C">
            <w:pPr>
              <w:spacing w:after="0" w:line="240" w:lineRule="auto"/>
              <w:rPr>
                <w:rFonts w:ascii="Times New Roman" w:hAnsi="Times New Roman"/>
              </w:rPr>
            </w:pPr>
          </w:p>
        </w:tc>
        <w:tc>
          <w:tcPr>
            <w:tcW w:w="0" w:type="auto"/>
            <w:tcBorders>
              <w:bottom w:val="single" w:sz="4" w:space="0" w:color="000000"/>
            </w:tcBorders>
          </w:tcPr>
          <w:p w:rsidR="00284A23" w:rsidRPr="00730FA0" w:rsidRDefault="00B64D4E" w:rsidP="00EF703C">
            <w:pPr>
              <w:spacing w:after="0" w:line="240" w:lineRule="auto"/>
              <w:rPr>
                <w:rFonts w:ascii="Times New Roman" w:hAnsi="Times New Roman"/>
              </w:rPr>
            </w:pPr>
            <w:r w:rsidRPr="00730FA0">
              <w:rPr>
                <w:rFonts w:ascii="Times New Roman" w:hAnsi="Times New Roman"/>
              </w:rPr>
              <w:t xml:space="preserve">Περιέχονται </w:t>
            </w:r>
            <w:r w:rsidRPr="00730FA0">
              <w:rPr>
                <w:rFonts w:ascii="Times New Roman" w:hAnsi="Times New Roman"/>
                <w:b/>
              </w:rPr>
              <w:t>όλες</w:t>
            </w:r>
            <w:r w:rsidRPr="00730FA0">
              <w:rPr>
                <w:rFonts w:ascii="Times New Roman" w:hAnsi="Times New Roman"/>
              </w:rPr>
              <w:t xml:space="preserve"> οι λέξεις-κλειδί.</w:t>
            </w:r>
          </w:p>
          <w:p w:rsidR="00284A23" w:rsidRPr="00730FA0" w:rsidRDefault="00284A23" w:rsidP="00EF703C">
            <w:pPr>
              <w:spacing w:after="0" w:line="240" w:lineRule="auto"/>
              <w:rPr>
                <w:rFonts w:ascii="Times New Roman" w:hAnsi="Times New Roman"/>
              </w:rPr>
            </w:pPr>
          </w:p>
          <w:p w:rsidR="00284A23" w:rsidRPr="00730FA0" w:rsidRDefault="00284A23" w:rsidP="00EF703C">
            <w:pPr>
              <w:spacing w:after="0" w:line="240" w:lineRule="auto"/>
              <w:rPr>
                <w:rFonts w:ascii="Times New Roman" w:hAnsi="Times New Roman"/>
              </w:rPr>
            </w:pPr>
          </w:p>
          <w:p w:rsidR="00284A23" w:rsidRPr="00730FA0" w:rsidRDefault="00284A23" w:rsidP="00EF703C">
            <w:pPr>
              <w:spacing w:after="0" w:line="240" w:lineRule="auto"/>
              <w:rPr>
                <w:rFonts w:ascii="Times New Roman" w:hAnsi="Times New Roman"/>
              </w:rPr>
            </w:pPr>
          </w:p>
          <w:p w:rsidR="00284A23" w:rsidRPr="00730FA0" w:rsidRDefault="00284A23" w:rsidP="00EF703C">
            <w:pPr>
              <w:spacing w:after="0" w:line="240" w:lineRule="auto"/>
              <w:rPr>
                <w:rFonts w:ascii="Times New Roman" w:hAnsi="Times New Roman"/>
              </w:rPr>
            </w:pPr>
          </w:p>
        </w:tc>
        <w:tc>
          <w:tcPr>
            <w:tcW w:w="0" w:type="auto"/>
            <w:tcBorders>
              <w:bottom w:val="single" w:sz="4" w:space="0" w:color="000000"/>
            </w:tcBorders>
          </w:tcPr>
          <w:p w:rsidR="00B64D4E" w:rsidRPr="00730FA0" w:rsidRDefault="00B64D4E" w:rsidP="00EF703C">
            <w:pPr>
              <w:spacing w:after="0" w:line="240" w:lineRule="auto"/>
              <w:rPr>
                <w:rFonts w:ascii="Times New Roman" w:hAnsi="Times New Roman"/>
              </w:rPr>
            </w:pPr>
            <w:r w:rsidRPr="00730FA0">
              <w:rPr>
                <w:rFonts w:ascii="Times New Roman" w:hAnsi="Times New Roman"/>
              </w:rPr>
              <w:t xml:space="preserve">Απουσιάζει </w:t>
            </w:r>
            <w:r w:rsidRPr="00730FA0">
              <w:rPr>
                <w:rFonts w:ascii="Times New Roman" w:hAnsi="Times New Roman"/>
                <w:b/>
              </w:rPr>
              <w:t>μία</w:t>
            </w:r>
            <w:r w:rsidRPr="00730FA0">
              <w:rPr>
                <w:rFonts w:ascii="Times New Roman" w:hAnsi="Times New Roman"/>
              </w:rPr>
              <w:t xml:space="preserve"> λέξη κλειδί.</w:t>
            </w:r>
          </w:p>
        </w:tc>
        <w:tc>
          <w:tcPr>
            <w:tcW w:w="0" w:type="auto"/>
            <w:tcBorders>
              <w:bottom w:val="single" w:sz="4" w:space="0" w:color="000000"/>
            </w:tcBorders>
          </w:tcPr>
          <w:p w:rsidR="00B64D4E" w:rsidRPr="00730FA0" w:rsidRDefault="00B64D4E" w:rsidP="00EF703C">
            <w:pPr>
              <w:spacing w:after="0" w:line="240" w:lineRule="auto"/>
              <w:rPr>
                <w:rFonts w:ascii="Times New Roman" w:hAnsi="Times New Roman"/>
              </w:rPr>
            </w:pPr>
            <w:r w:rsidRPr="00730FA0">
              <w:rPr>
                <w:rFonts w:ascii="Times New Roman" w:hAnsi="Times New Roman"/>
              </w:rPr>
              <w:t xml:space="preserve">Απουσιάζουν </w:t>
            </w:r>
            <w:r w:rsidRPr="00730FA0">
              <w:rPr>
                <w:rFonts w:ascii="Times New Roman" w:hAnsi="Times New Roman"/>
                <w:b/>
              </w:rPr>
              <w:t>δύο</w:t>
            </w:r>
            <w:r w:rsidRPr="00730FA0">
              <w:rPr>
                <w:rFonts w:ascii="Times New Roman" w:hAnsi="Times New Roman"/>
              </w:rPr>
              <w:t xml:space="preserve"> λέξεις-κλειδί.</w:t>
            </w:r>
          </w:p>
        </w:tc>
        <w:tc>
          <w:tcPr>
            <w:tcW w:w="2987" w:type="dxa"/>
            <w:tcBorders>
              <w:bottom w:val="single" w:sz="4" w:space="0" w:color="000000"/>
            </w:tcBorders>
          </w:tcPr>
          <w:p w:rsidR="00B64D4E" w:rsidRPr="00730FA0" w:rsidRDefault="00B64D4E" w:rsidP="00EF703C">
            <w:pPr>
              <w:spacing w:after="0" w:line="240" w:lineRule="auto"/>
              <w:rPr>
                <w:rFonts w:ascii="Times New Roman" w:hAnsi="Times New Roman"/>
              </w:rPr>
            </w:pPr>
            <w:r w:rsidRPr="00730FA0">
              <w:rPr>
                <w:rFonts w:ascii="Times New Roman" w:hAnsi="Times New Roman"/>
              </w:rPr>
              <w:t>Δεν υπάρχει περίληψη.</w:t>
            </w:r>
          </w:p>
        </w:tc>
      </w:tr>
      <w:tr w:rsidR="00864925" w:rsidRPr="00EF703C" w:rsidTr="009A1310">
        <w:tc>
          <w:tcPr>
            <w:tcW w:w="0" w:type="auto"/>
            <w:tcBorders>
              <w:bottom w:val="single" w:sz="4" w:space="0" w:color="000000"/>
            </w:tcBorders>
          </w:tcPr>
          <w:p w:rsidR="00284A23" w:rsidRPr="00730FA0" w:rsidRDefault="00284A23" w:rsidP="00146617">
            <w:pPr>
              <w:spacing w:after="0" w:line="240" w:lineRule="auto"/>
              <w:jc w:val="center"/>
              <w:rPr>
                <w:rFonts w:ascii="Times New Roman" w:hAnsi="Times New Roman"/>
                <w:i/>
              </w:rPr>
            </w:pPr>
            <w:r w:rsidRPr="00730FA0">
              <w:rPr>
                <w:rFonts w:ascii="Times New Roman" w:hAnsi="Times New Roman"/>
                <w:b/>
              </w:rPr>
              <w:lastRenderedPageBreak/>
              <w:t>Επίπεδα Επίδοσης</w:t>
            </w:r>
          </w:p>
        </w:tc>
        <w:tc>
          <w:tcPr>
            <w:tcW w:w="0" w:type="auto"/>
            <w:tcBorders>
              <w:bottom w:val="single" w:sz="4" w:space="0" w:color="000000"/>
            </w:tcBorders>
          </w:tcPr>
          <w:p w:rsidR="00284A23" w:rsidRPr="00730FA0" w:rsidRDefault="00284A23" w:rsidP="00146617">
            <w:pPr>
              <w:spacing w:after="0" w:line="240" w:lineRule="auto"/>
              <w:jc w:val="center"/>
              <w:rPr>
                <w:rFonts w:ascii="Times New Roman" w:hAnsi="Times New Roman"/>
                <w:b/>
              </w:rPr>
            </w:pPr>
            <w:r w:rsidRPr="00730FA0">
              <w:rPr>
                <w:rFonts w:ascii="Times New Roman" w:hAnsi="Times New Roman"/>
                <w:b/>
              </w:rPr>
              <w:t>Εξαιρετική επίδοση</w:t>
            </w:r>
          </w:p>
          <w:p w:rsidR="00284A23" w:rsidRPr="00730FA0" w:rsidRDefault="009A1310" w:rsidP="00146617">
            <w:pPr>
              <w:spacing w:after="0" w:line="240" w:lineRule="auto"/>
              <w:jc w:val="center"/>
              <w:rPr>
                <w:rFonts w:ascii="Times New Roman" w:hAnsi="Times New Roman"/>
                <w:b/>
              </w:rPr>
            </w:pPr>
            <w:r w:rsidRPr="00730FA0">
              <w:rPr>
                <w:rFonts w:ascii="Times New Roman" w:hAnsi="Times New Roman"/>
                <w:b/>
              </w:rPr>
              <w:t>Α</w:t>
            </w:r>
          </w:p>
        </w:tc>
        <w:tc>
          <w:tcPr>
            <w:tcW w:w="0" w:type="auto"/>
            <w:tcBorders>
              <w:bottom w:val="single" w:sz="4" w:space="0" w:color="000000"/>
            </w:tcBorders>
          </w:tcPr>
          <w:p w:rsidR="00284A23" w:rsidRPr="00730FA0" w:rsidRDefault="00284A23" w:rsidP="00146617">
            <w:pPr>
              <w:spacing w:after="0" w:line="240" w:lineRule="auto"/>
              <w:jc w:val="center"/>
              <w:rPr>
                <w:rFonts w:ascii="Times New Roman" w:hAnsi="Times New Roman"/>
                <w:b/>
              </w:rPr>
            </w:pPr>
            <w:r w:rsidRPr="00730FA0">
              <w:rPr>
                <w:rFonts w:ascii="Times New Roman" w:hAnsi="Times New Roman"/>
                <w:b/>
              </w:rPr>
              <w:t>Πολύ καλή επίδοση</w:t>
            </w:r>
          </w:p>
          <w:p w:rsidR="00284A23" w:rsidRPr="00730FA0" w:rsidRDefault="009A1310" w:rsidP="00146617">
            <w:pPr>
              <w:spacing w:after="0" w:line="240" w:lineRule="auto"/>
              <w:jc w:val="center"/>
              <w:rPr>
                <w:rFonts w:ascii="Times New Roman" w:hAnsi="Times New Roman"/>
                <w:b/>
              </w:rPr>
            </w:pPr>
            <w:r w:rsidRPr="00730FA0">
              <w:rPr>
                <w:rFonts w:ascii="Times New Roman" w:hAnsi="Times New Roman"/>
                <w:b/>
              </w:rPr>
              <w:t>Β</w:t>
            </w:r>
          </w:p>
        </w:tc>
        <w:tc>
          <w:tcPr>
            <w:tcW w:w="0" w:type="auto"/>
            <w:tcBorders>
              <w:bottom w:val="single" w:sz="4" w:space="0" w:color="000000"/>
            </w:tcBorders>
          </w:tcPr>
          <w:p w:rsidR="00284A23" w:rsidRPr="00730FA0" w:rsidRDefault="00284A23" w:rsidP="00146617">
            <w:pPr>
              <w:spacing w:after="0" w:line="240" w:lineRule="auto"/>
              <w:jc w:val="center"/>
              <w:rPr>
                <w:rFonts w:ascii="Times New Roman" w:hAnsi="Times New Roman"/>
                <w:b/>
              </w:rPr>
            </w:pPr>
            <w:r w:rsidRPr="00730FA0">
              <w:rPr>
                <w:rFonts w:ascii="Times New Roman" w:hAnsi="Times New Roman"/>
                <w:b/>
              </w:rPr>
              <w:t>Μέτρια επίδοση</w:t>
            </w:r>
          </w:p>
          <w:p w:rsidR="00284A23" w:rsidRPr="00730FA0" w:rsidRDefault="009A1310" w:rsidP="00146617">
            <w:pPr>
              <w:spacing w:after="0" w:line="240" w:lineRule="auto"/>
              <w:jc w:val="center"/>
              <w:rPr>
                <w:rFonts w:ascii="Times New Roman" w:hAnsi="Times New Roman"/>
                <w:b/>
              </w:rPr>
            </w:pPr>
            <w:r w:rsidRPr="00730FA0">
              <w:rPr>
                <w:rFonts w:ascii="Times New Roman" w:hAnsi="Times New Roman"/>
                <w:b/>
              </w:rPr>
              <w:t>Γ</w:t>
            </w:r>
          </w:p>
        </w:tc>
        <w:tc>
          <w:tcPr>
            <w:tcW w:w="2987" w:type="dxa"/>
            <w:tcBorders>
              <w:bottom w:val="single" w:sz="4" w:space="0" w:color="000000"/>
            </w:tcBorders>
          </w:tcPr>
          <w:p w:rsidR="00284A23" w:rsidRPr="00730FA0" w:rsidRDefault="00284A23" w:rsidP="00146617">
            <w:pPr>
              <w:spacing w:after="0" w:line="240" w:lineRule="auto"/>
              <w:jc w:val="center"/>
              <w:rPr>
                <w:rFonts w:ascii="Times New Roman" w:hAnsi="Times New Roman"/>
                <w:b/>
              </w:rPr>
            </w:pPr>
            <w:r w:rsidRPr="00730FA0">
              <w:rPr>
                <w:rFonts w:ascii="Times New Roman" w:hAnsi="Times New Roman"/>
                <w:b/>
              </w:rPr>
              <w:t>Χαμηλή επίδοση</w:t>
            </w:r>
          </w:p>
          <w:p w:rsidR="00284A23" w:rsidRPr="00730FA0" w:rsidRDefault="009A1310" w:rsidP="00146617">
            <w:pPr>
              <w:spacing w:after="0" w:line="240" w:lineRule="auto"/>
              <w:jc w:val="center"/>
              <w:rPr>
                <w:rFonts w:ascii="Times New Roman" w:hAnsi="Times New Roman"/>
                <w:b/>
              </w:rPr>
            </w:pPr>
            <w:r w:rsidRPr="00730FA0">
              <w:rPr>
                <w:rFonts w:ascii="Times New Roman" w:hAnsi="Times New Roman"/>
                <w:b/>
              </w:rPr>
              <w:t>Δ</w:t>
            </w:r>
          </w:p>
        </w:tc>
      </w:tr>
      <w:tr w:rsidR="00B64D4E" w:rsidRPr="000237BD" w:rsidTr="009A1310">
        <w:tc>
          <w:tcPr>
            <w:tcW w:w="14425" w:type="dxa"/>
            <w:gridSpan w:val="5"/>
            <w:shd w:val="pct5" w:color="auto" w:fill="auto"/>
          </w:tcPr>
          <w:p w:rsidR="00B64D4E" w:rsidRPr="00730FA0" w:rsidRDefault="00284A23" w:rsidP="00EF703C">
            <w:pPr>
              <w:spacing w:after="0" w:line="240" w:lineRule="auto"/>
              <w:rPr>
                <w:rFonts w:ascii="Times New Roman" w:hAnsi="Times New Roman"/>
                <w:b/>
              </w:rPr>
            </w:pPr>
            <w:r w:rsidRPr="00730FA0">
              <w:rPr>
                <w:rFonts w:ascii="Times New Roman" w:hAnsi="Times New Roman"/>
                <w:b/>
              </w:rPr>
              <w:t>Κριτήριο ΣΤ:</w:t>
            </w:r>
            <w:r w:rsidR="00B64D4E" w:rsidRPr="00730FA0">
              <w:rPr>
                <w:rFonts w:ascii="Times New Roman" w:hAnsi="Times New Roman"/>
                <w:b/>
              </w:rPr>
              <w:t xml:space="preserve"> Σύνδεση με ένα πραγματικό ή υποθετικό γεγονός της ζωής μου.</w:t>
            </w:r>
          </w:p>
          <w:p w:rsidR="00284A23" w:rsidRPr="00730FA0" w:rsidRDefault="00284A23" w:rsidP="00EF703C">
            <w:pPr>
              <w:spacing w:after="0" w:line="240" w:lineRule="auto"/>
              <w:rPr>
                <w:rFonts w:ascii="Times New Roman" w:hAnsi="Times New Roman"/>
                <w:b/>
              </w:rPr>
            </w:pPr>
          </w:p>
        </w:tc>
      </w:tr>
      <w:tr w:rsidR="00BB358D" w:rsidRPr="00EF703C" w:rsidTr="003D32EB">
        <w:tc>
          <w:tcPr>
            <w:tcW w:w="0" w:type="auto"/>
          </w:tcPr>
          <w:p w:rsidR="00BB358D" w:rsidRPr="00730FA0" w:rsidRDefault="00BB358D" w:rsidP="00EF703C">
            <w:pPr>
              <w:spacing w:after="0" w:line="240" w:lineRule="auto"/>
              <w:rPr>
                <w:rFonts w:ascii="Times New Roman" w:hAnsi="Times New Roman"/>
              </w:rPr>
            </w:pPr>
            <w:r w:rsidRPr="00730FA0">
              <w:rPr>
                <w:rFonts w:ascii="Times New Roman" w:hAnsi="Times New Roman"/>
                <w:i/>
              </w:rPr>
              <w:t>Επιδιωκόμενος Μαθησιακός Στόχος:</w:t>
            </w:r>
          </w:p>
        </w:tc>
        <w:tc>
          <w:tcPr>
            <w:tcW w:w="12781" w:type="dxa"/>
            <w:gridSpan w:val="4"/>
          </w:tcPr>
          <w:p w:rsidR="00BB358D" w:rsidRPr="00730FA0" w:rsidRDefault="00BB358D" w:rsidP="00BB358D">
            <w:pPr>
              <w:spacing w:after="0" w:line="240" w:lineRule="auto"/>
              <w:rPr>
                <w:rFonts w:ascii="Times New Roman" w:hAnsi="Times New Roman"/>
              </w:rPr>
            </w:pPr>
            <w:r w:rsidRPr="00730FA0">
              <w:rPr>
                <w:rFonts w:ascii="Times New Roman" w:hAnsi="Times New Roman"/>
              </w:rPr>
              <w:t xml:space="preserve">Να ασκηθεί ο διδασκόμενος </w:t>
            </w:r>
            <w:r w:rsidRPr="00730FA0">
              <w:rPr>
                <w:rFonts w:ascii="Times New Roman" w:hAnsi="Times New Roman"/>
                <w:b/>
              </w:rPr>
              <w:t>όχι μόνο</w:t>
            </w:r>
            <w:r w:rsidRPr="00730FA0">
              <w:rPr>
                <w:rFonts w:ascii="Times New Roman" w:hAnsi="Times New Roman"/>
              </w:rPr>
              <w:t xml:space="preserve"> στην ανάκληση της γνώσης που αποκτήθηκε αλλά και στην </w:t>
            </w:r>
            <w:r w:rsidRPr="00730FA0">
              <w:rPr>
                <w:rFonts w:ascii="Times New Roman" w:hAnsi="Times New Roman"/>
                <w:b/>
              </w:rPr>
              <w:t>Κατανόηση, Αφομοίωση και Διατήρηση</w:t>
            </w:r>
            <w:r w:rsidRPr="00730FA0">
              <w:rPr>
                <w:rFonts w:ascii="Times New Roman" w:hAnsi="Times New Roman"/>
              </w:rPr>
              <w:t xml:space="preserve"> στη μνήμη του περιεχομένου της ενότητας με το να συνδεθεί το περιεχόμενο της ενότητας είτε </w:t>
            </w:r>
          </w:p>
          <w:p w:rsidR="00BB358D" w:rsidRPr="00730FA0" w:rsidRDefault="00BB358D" w:rsidP="00BB358D">
            <w:pPr>
              <w:spacing w:after="0" w:line="240" w:lineRule="auto"/>
              <w:rPr>
                <w:rFonts w:ascii="Times New Roman" w:hAnsi="Times New Roman"/>
              </w:rPr>
            </w:pPr>
            <w:r w:rsidRPr="00730FA0">
              <w:rPr>
                <w:rFonts w:ascii="Times New Roman" w:hAnsi="Times New Roman"/>
              </w:rPr>
              <w:t>α) με ανάκληση ενός πραγματικού γεγονότος όπου η αξιοποίηση των γνώσεων που αποκτήθηκαν εδώ να βελτίωνε την τότε κατάσταση είτε</w:t>
            </w:r>
          </w:p>
          <w:p w:rsidR="00BB358D" w:rsidRPr="00730FA0" w:rsidRDefault="00BB358D" w:rsidP="00BB358D">
            <w:pPr>
              <w:spacing w:after="0" w:line="240" w:lineRule="auto"/>
              <w:rPr>
                <w:rFonts w:ascii="Times New Roman" w:hAnsi="Times New Roman"/>
              </w:rPr>
            </w:pPr>
            <w:r w:rsidRPr="00730FA0">
              <w:rPr>
                <w:rFonts w:ascii="Times New Roman" w:hAnsi="Times New Roman"/>
              </w:rPr>
              <w:t xml:space="preserve"> β) με ένα μελλοντικό υποθετικό γεγονός που θα συνέβαινε παρόμοιο βελτιωτικό αποτέλεσμα.   </w:t>
            </w:r>
          </w:p>
        </w:tc>
      </w:tr>
      <w:tr w:rsidR="00864925" w:rsidRPr="00EF703C" w:rsidTr="009A1310">
        <w:tc>
          <w:tcPr>
            <w:tcW w:w="0" w:type="auto"/>
            <w:tcBorders>
              <w:bottom w:val="single" w:sz="4" w:space="0" w:color="000000"/>
            </w:tcBorders>
          </w:tcPr>
          <w:p w:rsidR="00BB358D" w:rsidRPr="00730FA0" w:rsidRDefault="00BB358D" w:rsidP="00EF703C">
            <w:pPr>
              <w:spacing w:after="0" w:line="240" w:lineRule="auto"/>
              <w:rPr>
                <w:rFonts w:ascii="Times New Roman" w:hAnsi="Times New Roman"/>
              </w:rPr>
            </w:pPr>
            <w:r w:rsidRPr="00730FA0">
              <w:rPr>
                <w:rFonts w:ascii="Times New Roman" w:hAnsi="Times New Roman"/>
              </w:rPr>
              <w:t xml:space="preserve"> </w:t>
            </w:r>
            <w:r w:rsidRPr="00730FA0">
              <w:rPr>
                <w:rFonts w:ascii="Times New Roman" w:hAnsi="Times New Roman"/>
                <w:i/>
              </w:rPr>
              <w:t>Αξιολόγηση:</w:t>
            </w:r>
          </w:p>
        </w:tc>
        <w:tc>
          <w:tcPr>
            <w:tcW w:w="0" w:type="auto"/>
            <w:tcBorders>
              <w:bottom w:val="single" w:sz="4" w:space="0" w:color="000000"/>
            </w:tcBorders>
          </w:tcPr>
          <w:p w:rsidR="00BB358D" w:rsidRPr="00730FA0" w:rsidRDefault="00BB358D" w:rsidP="00EF703C">
            <w:pPr>
              <w:spacing w:after="0" w:line="240" w:lineRule="auto"/>
              <w:rPr>
                <w:rFonts w:ascii="Times New Roman" w:hAnsi="Times New Roman"/>
              </w:rPr>
            </w:pPr>
            <w:r w:rsidRPr="00730FA0">
              <w:rPr>
                <w:rFonts w:ascii="Times New Roman" w:hAnsi="Times New Roman"/>
              </w:rPr>
              <w:t>Αναφέρεται ένα γεγονός και συνδέεται με το περιεχόμενο της ενότητας, απολύτως στο 100%.</w:t>
            </w:r>
          </w:p>
        </w:tc>
        <w:tc>
          <w:tcPr>
            <w:tcW w:w="0" w:type="auto"/>
            <w:tcBorders>
              <w:bottom w:val="single" w:sz="4" w:space="0" w:color="000000"/>
            </w:tcBorders>
          </w:tcPr>
          <w:p w:rsidR="00BB358D" w:rsidRPr="00730FA0" w:rsidRDefault="00BB358D" w:rsidP="00EF703C">
            <w:pPr>
              <w:spacing w:after="0" w:line="240" w:lineRule="auto"/>
              <w:rPr>
                <w:rFonts w:ascii="Times New Roman" w:hAnsi="Times New Roman"/>
              </w:rPr>
            </w:pPr>
            <w:r w:rsidRPr="00730FA0">
              <w:rPr>
                <w:rFonts w:ascii="Times New Roman" w:hAnsi="Times New Roman"/>
              </w:rPr>
              <w:t xml:space="preserve">Αναφέρεται ένα γεγονός και συνδέεται με το περιεχόμενο της </w:t>
            </w:r>
            <w:proofErr w:type="spellStart"/>
            <w:r w:rsidRPr="00730FA0">
              <w:rPr>
                <w:rFonts w:ascii="Times New Roman" w:hAnsi="Times New Roman"/>
              </w:rPr>
              <w:t>ενότητας,</w:t>
            </w:r>
            <w:r w:rsidR="00BE1B44" w:rsidRPr="00730FA0">
              <w:rPr>
                <w:rFonts w:ascii="Times New Roman" w:hAnsi="Times New Roman"/>
              </w:rPr>
              <w:t>μερικώς</w:t>
            </w:r>
            <w:proofErr w:type="spellEnd"/>
            <w:r w:rsidR="00BE1B44" w:rsidRPr="00730FA0">
              <w:rPr>
                <w:rFonts w:ascii="Times New Roman" w:hAnsi="Times New Roman"/>
              </w:rPr>
              <w:t>,</w:t>
            </w:r>
            <w:r w:rsidRPr="00730FA0">
              <w:rPr>
                <w:rFonts w:ascii="Times New Roman" w:hAnsi="Times New Roman"/>
              </w:rPr>
              <w:t xml:space="preserve"> στο 80%.</w:t>
            </w:r>
          </w:p>
        </w:tc>
        <w:tc>
          <w:tcPr>
            <w:tcW w:w="0" w:type="auto"/>
            <w:tcBorders>
              <w:bottom w:val="single" w:sz="4" w:space="0" w:color="000000"/>
            </w:tcBorders>
          </w:tcPr>
          <w:p w:rsidR="00BB358D" w:rsidRPr="00730FA0" w:rsidRDefault="00BB358D" w:rsidP="00EF703C">
            <w:pPr>
              <w:spacing w:after="0" w:line="240" w:lineRule="auto"/>
              <w:rPr>
                <w:rFonts w:ascii="Times New Roman" w:hAnsi="Times New Roman"/>
              </w:rPr>
            </w:pPr>
            <w:r w:rsidRPr="00730FA0">
              <w:rPr>
                <w:rFonts w:ascii="Times New Roman" w:hAnsi="Times New Roman"/>
              </w:rPr>
              <w:t xml:space="preserve">Αναφέρεται ένα γεγονός αλλά </w:t>
            </w:r>
            <w:r w:rsidRPr="00730FA0">
              <w:rPr>
                <w:rFonts w:ascii="Times New Roman" w:hAnsi="Times New Roman"/>
                <w:b/>
              </w:rPr>
              <w:t>δεν</w:t>
            </w:r>
            <w:r w:rsidRPr="00730FA0">
              <w:rPr>
                <w:rFonts w:ascii="Times New Roman" w:hAnsi="Times New Roman"/>
              </w:rPr>
              <w:t xml:space="preserve">  φαίνεται η σύνδεσή του με το περιεχόμενο της ενότητας.</w:t>
            </w:r>
          </w:p>
        </w:tc>
        <w:tc>
          <w:tcPr>
            <w:tcW w:w="2987" w:type="dxa"/>
            <w:tcBorders>
              <w:bottom w:val="single" w:sz="4" w:space="0" w:color="000000"/>
            </w:tcBorders>
          </w:tcPr>
          <w:p w:rsidR="00BB358D" w:rsidRPr="00730FA0" w:rsidRDefault="00BB358D" w:rsidP="00EF703C">
            <w:pPr>
              <w:spacing w:after="0" w:line="240" w:lineRule="auto"/>
              <w:rPr>
                <w:rFonts w:ascii="Times New Roman" w:hAnsi="Times New Roman"/>
              </w:rPr>
            </w:pPr>
            <w:r w:rsidRPr="00730FA0">
              <w:rPr>
                <w:rFonts w:ascii="Times New Roman" w:hAnsi="Times New Roman"/>
                <w:b/>
              </w:rPr>
              <w:t>Δεν</w:t>
            </w:r>
            <w:r w:rsidRPr="00730FA0">
              <w:rPr>
                <w:rFonts w:ascii="Times New Roman" w:hAnsi="Times New Roman"/>
              </w:rPr>
              <w:t xml:space="preserve"> αναφέρεται γεγονός.</w:t>
            </w:r>
          </w:p>
        </w:tc>
      </w:tr>
      <w:tr w:rsidR="000237BD" w:rsidRPr="000237BD" w:rsidTr="009A1310">
        <w:tc>
          <w:tcPr>
            <w:tcW w:w="14425" w:type="dxa"/>
            <w:gridSpan w:val="5"/>
            <w:shd w:val="pct5" w:color="auto" w:fill="auto"/>
          </w:tcPr>
          <w:p w:rsidR="000237BD" w:rsidRPr="00730FA0" w:rsidRDefault="00284A23" w:rsidP="00146617">
            <w:pPr>
              <w:spacing w:after="0" w:line="240" w:lineRule="auto"/>
              <w:rPr>
                <w:rFonts w:ascii="Times New Roman" w:hAnsi="Times New Roman"/>
                <w:b/>
              </w:rPr>
            </w:pPr>
            <w:r w:rsidRPr="00730FA0">
              <w:rPr>
                <w:rFonts w:ascii="Times New Roman" w:hAnsi="Times New Roman"/>
                <w:b/>
              </w:rPr>
              <w:t xml:space="preserve">Κριτήριο Ζ: Παρατηρήσεις- Ερωτήσεις </w:t>
            </w:r>
            <w:proofErr w:type="spellStart"/>
            <w:r w:rsidRPr="00730FA0">
              <w:rPr>
                <w:rFonts w:ascii="Times New Roman" w:hAnsi="Times New Roman"/>
                <w:b/>
              </w:rPr>
              <w:t>Α</w:t>
            </w:r>
            <w:r w:rsidR="000237BD" w:rsidRPr="00730FA0">
              <w:rPr>
                <w:rFonts w:ascii="Times New Roman" w:hAnsi="Times New Roman"/>
                <w:b/>
              </w:rPr>
              <w:t>υτοαξιολόγησης</w:t>
            </w:r>
            <w:proofErr w:type="spellEnd"/>
            <w:r w:rsidR="000237BD" w:rsidRPr="00730FA0">
              <w:rPr>
                <w:rFonts w:ascii="Times New Roman" w:hAnsi="Times New Roman"/>
                <w:b/>
              </w:rPr>
              <w:t>.</w:t>
            </w:r>
          </w:p>
          <w:p w:rsidR="00284A23" w:rsidRPr="00730FA0" w:rsidRDefault="00284A23" w:rsidP="00146617">
            <w:pPr>
              <w:spacing w:after="0" w:line="240" w:lineRule="auto"/>
              <w:rPr>
                <w:rFonts w:ascii="Times New Roman" w:hAnsi="Times New Roman"/>
                <w:b/>
              </w:rPr>
            </w:pPr>
          </w:p>
        </w:tc>
      </w:tr>
      <w:tr w:rsidR="000237BD" w:rsidRPr="00EF703C" w:rsidTr="003D32EB">
        <w:tc>
          <w:tcPr>
            <w:tcW w:w="0" w:type="auto"/>
          </w:tcPr>
          <w:p w:rsidR="000237BD" w:rsidRPr="00730FA0" w:rsidRDefault="000237BD" w:rsidP="00EF703C">
            <w:pPr>
              <w:spacing w:after="0" w:line="240" w:lineRule="auto"/>
              <w:rPr>
                <w:rFonts w:ascii="Times New Roman" w:hAnsi="Times New Roman"/>
              </w:rPr>
            </w:pPr>
            <w:r w:rsidRPr="00730FA0">
              <w:rPr>
                <w:rFonts w:ascii="Times New Roman" w:hAnsi="Times New Roman"/>
                <w:i/>
              </w:rPr>
              <w:t>Επιδιωκόμενος Μαθησιακός Στόχος:</w:t>
            </w:r>
          </w:p>
        </w:tc>
        <w:tc>
          <w:tcPr>
            <w:tcW w:w="12781" w:type="dxa"/>
            <w:gridSpan w:val="4"/>
          </w:tcPr>
          <w:p w:rsidR="000237BD" w:rsidRPr="00730FA0" w:rsidRDefault="000237BD" w:rsidP="00EF703C">
            <w:pPr>
              <w:spacing w:after="0" w:line="240" w:lineRule="auto"/>
              <w:rPr>
                <w:rFonts w:ascii="Times New Roman" w:hAnsi="Times New Roman"/>
                <w:b/>
              </w:rPr>
            </w:pPr>
            <w:r w:rsidRPr="00730FA0">
              <w:rPr>
                <w:rFonts w:ascii="Times New Roman" w:hAnsi="Times New Roman"/>
              </w:rPr>
              <w:t>Να</w:t>
            </w:r>
            <w:r w:rsidR="00BE1B44" w:rsidRPr="00730FA0">
              <w:rPr>
                <w:rFonts w:ascii="Times New Roman" w:hAnsi="Times New Roman"/>
              </w:rPr>
              <w:t xml:space="preserve"> καταγραφούν από τον μανθάνοντα</w:t>
            </w:r>
            <w:r w:rsidRPr="00730FA0">
              <w:rPr>
                <w:rFonts w:ascii="Times New Roman" w:hAnsi="Times New Roman"/>
              </w:rPr>
              <w:t xml:space="preserve"> τρεις τουλάχιστον  ερωτήσεις «αντικειμενικού» (κλειστού ) τύπου με τις απαντήσεις των οποίων ο ίδιος θεωρεί  ότι θα άξιζε τη μέγιστη βαθμολογία.</w:t>
            </w:r>
          </w:p>
        </w:tc>
      </w:tr>
      <w:tr w:rsidR="00864925" w:rsidRPr="00EF703C" w:rsidTr="009A1310">
        <w:tc>
          <w:tcPr>
            <w:tcW w:w="0" w:type="auto"/>
            <w:tcBorders>
              <w:bottom w:val="single" w:sz="4" w:space="0" w:color="000000"/>
            </w:tcBorders>
          </w:tcPr>
          <w:p w:rsidR="000237BD" w:rsidRPr="00730FA0" w:rsidRDefault="000237BD" w:rsidP="00EF703C">
            <w:pPr>
              <w:spacing w:after="0" w:line="240" w:lineRule="auto"/>
              <w:rPr>
                <w:rFonts w:ascii="Times New Roman" w:hAnsi="Times New Roman"/>
              </w:rPr>
            </w:pPr>
            <w:r w:rsidRPr="00730FA0">
              <w:rPr>
                <w:rFonts w:ascii="Times New Roman" w:hAnsi="Times New Roman"/>
                <w:i/>
              </w:rPr>
              <w:t>Αξιολόγηση:</w:t>
            </w:r>
          </w:p>
        </w:tc>
        <w:tc>
          <w:tcPr>
            <w:tcW w:w="0" w:type="auto"/>
            <w:tcBorders>
              <w:bottom w:val="single" w:sz="4" w:space="0" w:color="000000"/>
            </w:tcBorders>
          </w:tcPr>
          <w:p w:rsidR="000237BD" w:rsidRPr="00730FA0" w:rsidRDefault="000237BD" w:rsidP="00EF703C">
            <w:pPr>
              <w:spacing w:after="0" w:line="240" w:lineRule="auto"/>
              <w:rPr>
                <w:rFonts w:ascii="Times New Roman" w:hAnsi="Times New Roman"/>
              </w:rPr>
            </w:pPr>
            <w:r w:rsidRPr="00730FA0">
              <w:rPr>
                <w:rFonts w:ascii="Times New Roman" w:hAnsi="Times New Roman"/>
              </w:rPr>
              <w:t xml:space="preserve">Καταγράφηκαν </w:t>
            </w:r>
            <w:r w:rsidRPr="00730FA0">
              <w:rPr>
                <w:rFonts w:ascii="Times New Roman" w:hAnsi="Times New Roman"/>
                <w:b/>
              </w:rPr>
              <w:t>τρεις τουλάχιστον</w:t>
            </w:r>
            <w:r w:rsidRPr="00730FA0">
              <w:rPr>
                <w:rFonts w:ascii="Times New Roman" w:hAnsi="Times New Roman"/>
              </w:rPr>
              <w:t xml:space="preserve"> ερωτήσεις και ανήκουν </w:t>
            </w:r>
            <w:r w:rsidRPr="00730FA0">
              <w:rPr>
                <w:rFonts w:ascii="Times New Roman" w:hAnsi="Times New Roman"/>
                <w:b/>
              </w:rPr>
              <w:t>όλες</w:t>
            </w:r>
            <w:r w:rsidRPr="00730FA0">
              <w:rPr>
                <w:rFonts w:ascii="Times New Roman" w:hAnsi="Times New Roman"/>
              </w:rPr>
              <w:t xml:space="preserve">  στην κατηγορία των «αντικειμενικών» (κλειστών).</w:t>
            </w:r>
          </w:p>
        </w:tc>
        <w:tc>
          <w:tcPr>
            <w:tcW w:w="0" w:type="auto"/>
            <w:tcBorders>
              <w:bottom w:val="single" w:sz="4" w:space="0" w:color="000000"/>
            </w:tcBorders>
          </w:tcPr>
          <w:p w:rsidR="000237BD" w:rsidRPr="00730FA0" w:rsidRDefault="000237BD" w:rsidP="00EF703C">
            <w:pPr>
              <w:spacing w:after="0" w:line="240" w:lineRule="auto"/>
              <w:rPr>
                <w:rFonts w:ascii="Times New Roman" w:hAnsi="Times New Roman"/>
              </w:rPr>
            </w:pPr>
            <w:r w:rsidRPr="00730FA0">
              <w:rPr>
                <w:rFonts w:ascii="Times New Roman" w:hAnsi="Times New Roman"/>
                <w:b/>
              </w:rPr>
              <w:t>Καταγράφηκαν τρεις τουλάχιστον</w:t>
            </w:r>
            <w:r w:rsidRPr="00730FA0">
              <w:rPr>
                <w:rFonts w:ascii="Times New Roman" w:hAnsi="Times New Roman"/>
              </w:rPr>
              <w:t xml:space="preserve"> ερωτήσεις και ανήκουν </w:t>
            </w:r>
            <w:r w:rsidRPr="00730FA0">
              <w:rPr>
                <w:rFonts w:ascii="Times New Roman" w:hAnsi="Times New Roman"/>
                <w:b/>
              </w:rPr>
              <w:t xml:space="preserve">δύο ή λιγότερες </w:t>
            </w:r>
            <w:r w:rsidRPr="00730FA0">
              <w:rPr>
                <w:rFonts w:ascii="Times New Roman" w:hAnsi="Times New Roman"/>
              </w:rPr>
              <w:t xml:space="preserve">  στην κατηγορία των «αντικειμενικών» (κλειστών).</w:t>
            </w:r>
          </w:p>
        </w:tc>
        <w:tc>
          <w:tcPr>
            <w:tcW w:w="0" w:type="auto"/>
            <w:tcBorders>
              <w:bottom w:val="single" w:sz="4" w:space="0" w:color="000000"/>
            </w:tcBorders>
          </w:tcPr>
          <w:p w:rsidR="000237BD" w:rsidRPr="00730FA0" w:rsidRDefault="000237BD" w:rsidP="00EF703C">
            <w:pPr>
              <w:spacing w:after="0" w:line="240" w:lineRule="auto"/>
              <w:rPr>
                <w:rFonts w:ascii="Times New Roman" w:hAnsi="Times New Roman"/>
              </w:rPr>
            </w:pPr>
            <w:r w:rsidRPr="00730FA0">
              <w:rPr>
                <w:rFonts w:ascii="Times New Roman" w:hAnsi="Times New Roman"/>
              </w:rPr>
              <w:t xml:space="preserve">Καταγράφηκαν </w:t>
            </w:r>
            <w:r w:rsidRPr="00730FA0">
              <w:rPr>
                <w:rFonts w:ascii="Times New Roman" w:hAnsi="Times New Roman"/>
                <w:b/>
              </w:rPr>
              <w:t>δύο ή λιγότερες</w:t>
            </w:r>
            <w:r w:rsidRPr="00730FA0">
              <w:rPr>
                <w:rFonts w:ascii="Times New Roman" w:hAnsi="Times New Roman"/>
              </w:rPr>
              <w:t xml:space="preserve"> ερωτήσεις  και μόνο  </w:t>
            </w:r>
            <w:r w:rsidRPr="00730FA0">
              <w:rPr>
                <w:rFonts w:ascii="Times New Roman" w:hAnsi="Times New Roman"/>
                <w:b/>
              </w:rPr>
              <w:t>μία</w:t>
            </w:r>
            <w:r w:rsidRPr="00730FA0">
              <w:rPr>
                <w:rFonts w:ascii="Times New Roman" w:hAnsi="Times New Roman"/>
              </w:rPr>
              <w:t xml:space="preserve"> ανήκει στην κατηγορία των «αντικειμενικών».</w:t>
            </w:r>
          </w:p>
        </w:tc>
        <w:tc>
          <w:tcPr>
            <w:tcW w:w="2987" w:type="dxa"/>
            <w:tcBorders>
              <w:bottom w:val="single" w:sz="4" w:space="0" w:color="000000"/>
            </w:tcBorders>
          </w:tcPr>
          <w:p w:rsidR="000237BD" w:rsidRPr="00730FA0" w:rsidRDefault="000237BD" w:rsidP="005F433D">
            <w:pPr>
              <w:spacing w:after="0" w:line="240" w:lineRule="auto"/>
              <w:rPr>
                <w:rFonts w:ascii="Times New Roman" w:hAnsi="Times New Roman"/>
              </w:rPr>
            </w:pPr>
            <w:r w:rsidRPr="00730FA0">
              <w:rPr>
                <w:rFonts w:ascii="Times New Roman" w:hAnsi="Times New Roman"/>
                <w:b/>
              </w:rPr>
              <w:t xml:space="preserve">Ουδεμία </w:t>
            </w:r>
            <w:r w:rsidRPr="00730FA0">
              <w:rPr>
                <w:rFonts w:ascii="Times New Roman" w:hAnsi="Times New Roman"/>
              </w:rPr>
              <w:t>ερώτηση</w:t>
            </w:r>
            <w:r w:rsidR="005F433D" w:rsidRPr="00730FA0">
              <w:rPr>
                <w:rFonts w:ascii="Times New Roman" w:hAnsi="Times New Roman"/>
              </w:rPr>
              <w:t xml:space="preserve"> που να ανήκει στην κατηγορία των «αντικειμενικών».</w:t>
            </w:r>
          </w:p>
        </w:tc>
      </w:tr>
      <w:tr w:rsidR="000237BD" w:rsidRPr="00EF703C" w:rsidTr="009A1310">
        <w:tc>
          <w:tcPr>
            <w:tcW w:w="14425" w:type="dxa"/>
            <w:gridSpan w:val="5"/>
            <w:shd w:val="pct5" w:color="auto" w:fill="auto"/>
          </w:tcPr>
          <w:p w:rsidR="000237BD" w:rsidRPr="00730FA0" w:rsidRDefault="000237BD" w:rsidP="00284A23">
            <w:pPr>
              <w:spacing w:after="0" w:line="240" w:lineRule="auto"/>
              <w:jc w:val="center"/>
              <w:rPr>
                <w:rFonts w:ascii="Times New Roman" w:hAnsi="Times New Roman"/>
                <w:b/>
              </w:rPr>
            </w:pPr>
            <w:r w:rsidRPr="00730FA0">
              <w:rPr>
                <w:rFonts w:ascii="Times New Roman" w:hAnsi="Times New Roman"/>
                <w:b/>
              </w:rPr>
              <w:t>Η. Τελικό συμπέρασμα.</w:t>
            </w:r>
            <w:r w:rsidR="003D32EB" w:rsidRPr="00730FA0">
              <w:rPr>
                <w:rFonts w:ascii="Times New Roman" w:hAnsi="Times New Roman"/>
                <w:b/>
              </w:rPr>
              <w:t xml:space="preserve"> (από την αξιολόγηση των ανωτέρω επτά (7) κριτηρίων</w:t>
            </w:r>
          </w:p>
          <w:p w:rsidR="00284A23" w:rsidRPr="00730FA0" w:rsidRDefault="00284A23" w:rsidP="00284A23">
            <w:pPr>
              <w:spacing w:after="0" w:line="240" w:lineRule="auto"/>
              <w:jc w:val="center"/>
              <w:rPr>
                <w:rFonts w:ascii="Times New Roman" w:hAnsi="Times New Roman"/>
                <w:b/>
              </w:rPr>
            </w:pPr>
          </w:p>
        </w:tc>
      </w:tr>
      <w:tr w:rsidR="00864925" w:rsidRPr="00EF703C" w:rsidTr="003D32EB">
        <w:tc>
          <w:tcPr>
            <w:tcW w:w="0" w:type="auto"/>
            <w:gridSpan w:val="2"/>
          </w:tcPr>
          <w:p w:rsidR="000237BD" w:rsidRPr="00730FA0" w:rsidRDefault="009A4B9E" w:rsidP="00EF703C">
            <w:pPr>
              <w:spacing w:after="0" w:line="240" w:lineRule="auto"/>
              <w:rPr>
                <w:rFonts w:ascii="Times New Roman" w:hAnsi="Times New Roman"/>
              </w:rPr>
            </w:pPr>
            <w:r w:rsidRPr="00730FA0">
              <w:rPr>
                <w:rFonts w:ascii="Times New Roman" w:hAnsi="Times New Roman"/>
              </w:rPr>
              <w:t xml:space="preserve">Γενικός </w:t>
            </w:r>
            <w:r w:rsidR="000237BD" w:rsidRPr="00730FA0">
              <w:rPr>
                <w:rFonts w:ascii="Times New Roman" w:hAnsi="Times New Roman"/>
              </w:rPr>
              <w:t xml:space="preserve"> Σκοπός του ΦΥ.ΠΡ.Ε </w:t>
            </w:r>
            <w:r w:rsidR="00284A23" w:rsidRPr="00730FA0">
              <w:rPr>
                <w:rFonts w:ascii="Times New Roman" w:hAnsi="Times New Roman"/>
              </w:rPr>
              <w:t>:</w:t>
            </w:r>
          </w:p>
        </w:tc>
        <w:tc>
          <w:tcPr>
            <w:tcW w:w="9673" w:type="dxa"/>
            <w:gridSpan w:val="3"/>
          </w:tcPr>
          <w:p w:rsidR="000237BD" w:rsidRPr="00730FA0" w:rsidRDefault="000237BD" w:rsidP="00284A23">
            <w:pPr>
              <w:spacing w:after="0" w:line="240" w:lineRule="auto"/>
              <w:rPr>
                <w:rFonts w:ascii="Times New Roman" w:hAnsi="Times New Roman"/>
              </w:rPr>
            </w:pPr>
            <w:r w:rsidRPr="00730FA0">
              <w:rPr>
                <w:rFonts w:ascii="Times New Roman" w:hAnsi="Times New Roman"/>
              </w:rPr>
              <w:t xml:space="preserve">Ο συγγραφέας να είναι,  με απόλυτη βεβαιότητα (100%), σε θέση (100%) να σχεδιάσει με επιστημονικώς παιδαγωγικό τρόπο ένα Σενάριο Διδασκαλίας και να πραγματοποιήσει με επιτυχία μία </w:t>
            </w:r>
            <w:proofErr w:type="spellStart"/>
            <w:r w:rsidRPr="00730FA0">
              <w:rPr>
                <w:rFonts w:ascii="Times New Roman" w:hAnsi="Times New Roman"/>
              </w:rPr>
              <w:t>Μικροδιδασκαλία</w:t>
            </w:r>
            <w:proofErr w:type="spellEnd"/>
            <w:r w:rsidRPr="00730FA0">
              <w:rPr>
                <w:rFonts w:ascii="Times New Roman" w:hAnsi="Times New Roman"/>
              </w:rPr>
              <w:t xml:space="preserve"> (Πρακτική Άσκηση Διδασκαλίας ΠΑΔ).</w:t>
            </w:r>
          </w:p>
        </w:tc>
      </w:tr>
      <w:tr w:rsidR="00864925" w:rsidRPr="00EF703C" w:rsidTr="00907E24">
        <w:tc>
          <w:tcPr>
            <w:tcW w:w="0" w:type="auto"/>
          </w:tcPr>
          <w:p w:rsidR="003D32EB" w:rsidRPr="00730FA0" w:rsidRDefault="003D32EB" w:rsidP="00907E24">
            <w:pPr>
              <w:spacing w:after="0" w:line="240" w:lineRule="auto"/>
              <w:jc w:val="center"/>
              <w:rPr>
                <w:rFonts w:ascii="Times New Roman" w:hAnsi="Times New Roman"/>
                <w:b/>
              </w:rPr>
            </w:pPr>
          </w:p>
          <w:p w:rsidR="003D32EB" w:rsidRPr="00730FA0" w:rsidRDefault="003D32EB" w:rsidP="00907E24">
            <w:pPr>
              <w:spacing w:after="0" w:line="240" w:lineRule="auto"/>
              <w:jc w:val="center"/>
              <w:rPr>
                <w:rFonts w:ascii="Times New Roman" w:hAnsi="Times New Roman"/>
                <w:b/>
              </w:rPr>
            </w:pPr>
            <w:r w:rsidRPr="00730FA0">
              <w:rPr>
                <w:rFonts w:ascii="Times New Roman" w:hAnsi="Times New Roman"/>
                <w:b/>
              </w:rPr>
              <w:t>Τελική αξιολόγηση :</w:t>
            </w:r>
          </w:p>
          <w:p w:rsidR="003D32EB" w:rsidRPr="00730FA0" w:rsidRDefault="003D32EB" w:rsidP="00907E24">
            <w:pPr>
              <w:spacing w:after="0" w:line="240" w:lineRule="auto"/>
              <w:jc w:val="center"/>
              <w:rPr>
                <w:rFonts w:ascii="Times New Roman" w:hAnsi="Times New Roman"/>
                <w:b/>
              </w:rPr>
            </w:pPr>
            <w:r w:rsidRPr="00730FA0">
              <w:rPr>
                <w:rFonts w:ascii="Times New Roman" w:hAnsi="Times New Roman"/>
                <w:b/>
              </w:rPr>
              <w:t>(αθροίστε τα Α,Β,Γ,Δ)</w:t>
            </w:r>
          </w:p>
          <w:p w:rsidR="003D32EB" w:rsidRPr="00730FA0" w:rsidRDefault="003D32EB" w:rsidP="00907E24">
            <w:pPr>
              <w:spacing w:after="0" w:line="240" w:lineRule="auto"/>
              <w:jc w:val="center"/>
              <w:rPr>
                <w:rFonts w:ascii="Times New Roman" w:hAnsi="Times New Roman"/>
                <w:b/>
              </w:rPr>
            </w:pPr>
          </w:p>
        </w:tc>
        <w:tc>
          <w:tcPr>
            <w:tcW w:w="0" w:type="auto"/>
          </w:tcPr>
          <w:p w:rsidR="003D32EB" w:rsidRPr="00730FA0" w:rsidRDefault="003D32EB" w:rsidP="00907E24">
            <w:pPr>
              <w:spacing w:after="0" w:line="240" w:lineRule="auto"/>
              <w:rPr>
                <w:rFonts w:ascii="Times New Roman" w:hAnsi="Times New Roman"/>
              </w:rPr>
            </w:pPr>
          </w:p>
          <w:p w:rsidR="003D32EB" w:rsidRPr="00730FA0" w:rsidRDefault="003D32EB" w:rsidP="00907E24">
            <w:pPr>
              <w:spacing w:after="0" w:line="240" w:lineRule="auto"/>
              <w:rPr>
                <w:rFonts w:ascii="Times New Roman" w:hAnsi="Times New Roman"/>
              </w:rPr>
            </w:pPr>
            <w:r w:rsidRPr="00730FA0">
              <w:rPr>
                <w:rFonts w:ascii="Times New Roman" w:hAnsi="Times New Roman"/>
              </w:rPr>
              <w:t>7</w:t>
            </w:r>
            <w:r w:rsidRPr="00730FA0">
              <w:rPr>
                <w:rFonts w:ascii="Times New Roman" w:hAnsi="Times New Roman"/>
                <w:vertAlign w:val="superscript"/>
              </w:rPr>
              <w:t xml:space="preserve"> </w:t>
            </w:r>
            <w:r w:rsidRPr="00730FA0">
              <w:rPr>
                <w:rFonts w:ascii="Times New Roman" w:hAnsi="Times New Roman"/>
              </w:rPr>
              <w:t>Α ή 6Α</w:t>
            </w:r>
          </w:p>
        </w:tc>
        <w:tc>
          <w:tcPr>
            <w:tcW w:w="0" w:type="auto"/>
          </w:tcPr>
          <w:p w:rsidR="003D32EB" w:rsidRPr="00730FA0" w:rsidRDefault="003D32EB" w:rsidP="00907E24">
            <w:pPr>
              <w:spacing w:after="0" w:line="240" w:lineRule="auto"/>
              <w:rPr>
                <w:rFonts w:ascii="Times New Roman" w:hAnsi="Times New Roman"/>
              </w:rPr>
            </w:pPr>
          </w:p>
          <w:p w:rsidR="003D32EB" w:rsidRPr="00730FA0" w:rsidRDefault="003D32EB" w:rsidP="00907E24">
            <w:pPr>
              <w:spacing w:after="0" w:line="240" w:lineRule="auto"/>
              <w:rPr>
                <w:rFonts w:ascii="Times New Roman" w:hAnsi="Times New Roman"/>
              </w:rPr>
            </w:pPr>
            <w:r w:rsidRPr="00730FA0">
              <w:rPr>
                <w:rFonts w:ascii="Times New Roman" w:hAnsi="Times New Roman"/>
              </w:rPr>
              <w:t>5</w:t>
            </w:r>
            <w:r w:rsidRPr="00730FA0">
              <w:rPr>
                <w:rFonts w:ascii="Times New Roman" w:hAnsi="Times New Roman"/>
                <w:vertAlign w:val="superscript"/>
              </w:rPr>
              <w:t xml:space="preserve"> </w:t>
            </w:r>
            <w:r w:rsidRPr="00730FA0">
              <w:rPr>
                <w:rFonts w:ascii="Times New Roman" w:hAnsi="Times New Roman"/>
              </w:rPr>
              <w:t>Α ή  4</w:t>
            </w:r>
            <w:r w:rsidRPr="00730FA0">
              <w:rPr>
                <w:rFonts w:ascii="Times New Roman" w:hAnsi="Times New Roman"/>
                <w:vertAlign w:val="superscript"/>
              </w:rPr>
              <w:t xml:space="preserve"> </w:t>
            </w:r>
            <w:r w:rsidRPr="00730FA0">
              <w:rPr>
                <w:rFonts w:ascii="Times New Roman" w:hAnsi="Times New Roman"/>
              </w:rPr>
              <w:t>Α και 2Β ή 3 Β</w:t>
            </w:r>
          </w:p>
        </w:tc>
        <w:tc>
          <w:tcPr>
            <w:tcW w:w="0" w:type="auto"/>
          </w:tcPr>
          <w:p w:rsidR="003D32EB" w:rsidRPr="00730FA0" w:rsidRDefault="003D32EB" w:rsidP="00907E24">
            <w:pPr>
              <w:spacing w:after="0" w:line="240" w:lineRule="auto"/>
              <w:rPr>
                <w:rFonts w:ascii="Times New Roman" w:hAnsi="Times New Roman"/>
              </w:rPr>
            </w:pPr>
          </w:p>
          <w:p w:rsidR="003D32EB" w:rsidRPr="00730FA0" w:rsidRDefault="003D32EB" w:rsidP="00907E24">
            <w:pPr>
              <w:spacing w:after="0" w:line="240" w:lineRule="auto"/>
              <w:rPr>
                <w:rFonts w:ascii="Times New Roman" w:hAnsi="Times New Roman"/>
              </w:rPr>
            </w:pPr>
            <w:r w:rsidRPr="00730FA0">
              <w:rPr>
                <w:rFonts w:ascii="Times New Roman" w:hAnsi="Times New Roman"/>
              </w:rPr>
              <w:t>3 Α</w:t>
            </w:r>
          </w:p>
        </w:tc>
        <w:tc>
          <w:tcPr>
            <w:tcW w:w="2987" w:type="dxa"/>
          </w:tcPr>
          <w:p w:rsidR="003D32EB" w:rsidRPr="00730FA0" w:rsidRDefault="003D32EB" w:rsidP="00907E24">
            <w:pPr>
              <w:spacing w:after="0" w:line="240" w:lineRule="auto"/>
              <w:rPr>
                <w:rFonts w:ascii="Times New Roman" w:hAnsi="Times New Roman"/>
              </w:rPr>
            </w:pPr>
          </w:p>
          <w:p w:rsidR="003D32EB" w:rsidRPr="00730FA0" w:rsidRDefault="003D32EB" w:rsidP="00907E24">
            <w:pPr>
              <w:spacing w:after="0" w:line="240" w:lineRule="auto"/>
              <w:rPr>
                <w:rFonts w:ascii="Times New Roman" w:hAnsi="Times New Roman"/>
              </w:rPr>
            </w:pPr>
            <w:r w:rsidRPr="00730FA0">
              <w:rPr>
                <w:rFonts w:ascii="Times New Roman" w:hAnsi="Times New Roman"/>
              </w:rPr>
              <w:t>2 Α ή  1 Α</w:t>
            </w:r>
          </w:p>
        </w:tc>
      </w:tr>
      <w:tr w:rsidR="00864925" w:rsidRPr="00EF703C" w:rsidTr="009A1310">
        <w:tc>
          <w:tcPr>
            <w:tcW w:w="0" w:type="auto"/>
          </w:tcPr>
          <w:p w:rsidR="000237BD" w:rsidRPr="00730FA0" w:rsidRDefault="000237BD" w:rsidP="000237BD">
            <w:pPr>
              <w:spacing w:after="0" w:line="240" w:lineRule="auto"/>
              <w:rPr>
                <w:rFonts w:ascii="Times New Roman" w:hAnsi="Times New Roman"/>
              </w:rPr>
            </w:pPr>
            <w:r w:rsidRPr="00730FA0">
              <w:rPr>
                <w:rFonts w:ascii="Times New Roman" w:hAnsi="Times New Roman"/>
              </w:rPr>
              <w:lastRenderedPageBreak/>
              <w:t xml:space="preserve"> </w:t>
            </w:r>
          </w:p>
          <w:p w:rsidR="000237BD" w:rsidRPr="00730FA0" w:rsidRDefault="000237BD" w:rsidP="00EF703C">
            <w:pPr>
              <w:spacing w:after="0" w:line="240" w:lineRule="auto"/>
              <w:rPr>
                <w:rFonts w:ascii="Times New Roman" w:hAnsi="Times New Roman"/>
              </w:rPr>
            </w:pPr>
            <w:r w:rsidRPr="00730FA0">
              <w:rPr>
                <w:rFonts w:ascii="Times New Roman" w:hAnsi="Times New Roman"/>
                <w:i/>
              </w:rPr>
              <w:t>Αξιολόγηση:</w:t>
            </w:r>
          </w:p>
        </w:tc>
        <w:tc>
          <w:tcPr>
            <w:tcW w:w="0" w:type="auto"/>
          </w:tcPr>
          <w:p w:rsidR="000237BD" w:rsidRPr="00730FA0" w:rsidRDefault="000237BD" w:rsidP="00864925">
            <w:pPr>
              <w:spacing w:after="0" w:line="240" w:lineRule="auto"/>
              <w:rPr>
                <w:rFonts w:ascii="Times New Roman" w:hAnsi="Times New Roman"/>
              </w:rPr>
            </w:pPr>
            <w:r w:rsidRPr="00730FA0">
              <w:rPr>
                <w:rFonts w:ascii="Times New Roman" w:hAnsi="Times New Roman"/>
              </w:rPr>
              <w:t xml:space="preserve">Θεμελιώνεται </w:t>
            </w:r>
            <w:r w:rsidR="00864925" w:rsidRPr="00730FA0">
              <w:rPr>
                <w:rFonts w:ascii="Times New Roman" w:hAnsi="Times New Roman"/>
              </w:rPr>
              <w:t xml:space="preserve">ότι </w:t>
            </w:r>
            <w:r w:rsidR="00864925" w:rsidRPr="00730FA0">
              <w:rPr>
                <w:rFonts w:ascii="Times New Roman" w:hAnsi="Times New Roman"/>
                <w:b/>
              </w:rPr>
              <w:t>είναι ασφαλές</w:t>
            </w:r>
            <w:r w:rsidR="00864925" w:rsidRPr="00730FA0">
              <w:rPr>
                <w:rFonts w:ascii="Times New Roman" w:hAnsi="Times New Roman"/>
              </w:rPr>
              <w:t xml:space="preserve"> </w:t>
            </w:r>
            <w:r w:rsidRPr="00730FA0">
              <w:rPr>
                <w:rFonts w:ascii="Times New Roman" w:hAnsi="Times New Roman"/>
              </w:rPr>
              <w:t>(100%</w:t>
            </w:r>
            <w:r w:rsidR="00864925" w:rsidRPr="00730FA0">
              <w:rPr>
                <w:rFonts w:ascii="Times New Roman" w:hAnsi="Times New Roman"/>
              </w:rPr>
              <w:t xml:space="preserve"> - 85%</w:t>
            </w:r>
            <w:r w:rsidRPr="00730FA0">
              <w:rPr>
                <w:rFonts w:ascii="Times New Roman" w:hAnsi="Times New Roman"/>
              </w:rPr>
              <w:t xml:space="preserve">) ότι ο συγγραφέας </w:t>
            </w:r>
            <w:r w:rsidRPr="00730FA0">
              <w:rPr>
                <w:rFonts w:ascii="Times New Roman" w:hAnsi="Times New Roman"/>
                <w:b/>
              </w:rPr>
              <w:t>είναι</w:t>
            </w:r>
            <w:r w:rsidRPr="00730FA0">
              <w:rPr>
                <w:rFonts w:ascii="Times New Roman" w:hAnsi="Times New Roman"/>
              </w:rPr>
              <w:t xml:space="preserve"> σε θέση να σχεδιάσει με επιστημονικώς παιδαγωγικό τρόπο ένα Σενάριο Διδασκαλίας και να πραγματοποιήσει με επιτυχία μία </w:t>
            </w:r>
            <w:proofErr w:type="spellStart"/>
            <w:r w:rsidRPr="00730FA0">
              <w:rPr>
                <w:rFonts w:ascii="Times New Roman" w:hAnsi="Times New Roman"/>
              </w:rPr>
              <w:t>Μικροδιδασκαλία</w:t>
            </w:r>
            <w:proofErr w:type="spellEnd"/>
            <w:r w:rsidRPr="00730FA0">
              <w:rPr>
                <w:rFonts w:ascii="Times New Roman" w:hAnsi="Times New Roman"/>
              </w:rPr>
              <w:t xml:space="preserve"> (Πρακτική Άσκηση Διδασκαλίας ΠΑΔ).</w:t>
            </w:r>
          </w:p>
        </w:tc>
        <w:tc>
          <w:tcPr>
            <w:tcW w:w="0" w:type="auto"/>
          </w:tcPr>
          <w:p w:rsidR="000237BD" w:rsidRPr="00730FA0" w:rsidRDefault="000237BD" w:rsidP="00864925">
            <w:pPr>
              <w:spacing w:after="0" w:line="240" w:lineRule="auto"/>
              <w:rPr>
                <w:rFonts w:ascii="Times New Roman" w:hAnsi="Times New Roman"/>
                <w:b/>
              </w:rPr>
            </w:pPr>
            <w:r w:rsidRPr="00730FA0">
              <w:rPr>
                <w:rFonts w:ascii="Times New Roman" w:hAnsi="Times New Roman"/>
              </w:rPr>
              <w:t xml:space="preserve">Προκύπτει ότι </w:t>
            </w:r>
            <w:r w:rsidRPr="00730FA0">
              <w:rPr>
                <w:rFonts w:ascii="Times New Roman" w:hAnsi="Times New Roman"/>
                <w:b/>
              </w:rPr>
              <w:t xml:space="preserve">κατά πάσα πιθανότητα </w:t>
            </w:r>
            <w:r w:rsidR="00864925" w:rsidRPr="00730FA0">
              <w:rPr>
                <w:rFonts w:ascii="Times New Roman" w:hAnsi="Times New Roman"/>
              </w:rPr>
              <w:t>(85- 60</w:t>
            </w:r>
            <w:r w:rsidRPr="00730FA0">
              <w:rPr>
                <w:rFonts w:ascii="Times New Roman" w:hAnsi="Times New Roman"/>
              </w:rPr>
              <w:t xml:space="preserve">%)  ο συγγραφέας είναι σε θέση να σχεδιάσει με επιστημονικώς παιδαγωγικό τρόπο ένα Σενάριο Διδασκαλίας και να πραγματοποιήσει με επιτυχία μία </w:t>
            </w:r>
            <w:proofErr w:type="spellStart"/>
            <w:r w:rsidRPr="00730FA0">
              <w:rPr>
                <w:rFonts w:ascii="Times New Roman" w:hAnsi="Times New Roman"/>
              </w:rPr>
              <w:t>Μικροδιδασκαλία</w:t>
            </w:r>
            <w:proofErr w:type="spellEnd"/>
            <w:r w:rsidRPr="00730FA0">
              <w:rPr>
                <w:rFonts w:ascii="Times New Roman" w:hAnsi="Times New Roman"/>
              </w:rPr>
              <w:t xml:space="preserve"> (Πρακτική Άσκηση Διδασκαλίας ΠΑΔ).</w:t>
            </w:r>
          </w:p>
        </w:tc>
        <w:tc>
          <w:tcPr>
            <w:tcW w:w="0" w:type="auto"/>
          </w:tcPr>
          <w:p w:rsidR="000237BD" w:rsidRPr="00730FA0" w:rsidRDefault="000237BD" w:rsidP="00864925">
            <w:pPr>
              <w:spacing w:after="0" w:line="240" w:lineRule="auto"/>
              <w:rPr>
                <w:rFonts w:ascii="Times New Roman" w:hAnsi="Times New Roman"/>
              </w:rPr>
            </w:pPr>
            <w:r w:rsidRPr="00730FA0">
              <w:rPr>
                <w:rFonts w:ascii="Times New Roman" w:hAnsi="Times New Roman"/>
              </w:rPr>
              <w:t xml:space="preserve">Προκύπτει </w:t>
            </w:r>
            <w:r w:rsidRPr="00730FA0">
              <w:rPr>
                <w:rFonts w:ascii="Times New Roman" w:hAnsi="Times New Roman"/>
                <w:b/>
              </w:rPr>
              <w:t>ότι ενδεχομένως</w:t>
            </w:r>
            <w:r w:rsidRPr="00730FA0">
              <w:rPr>
                <w:rFonts w:ascii="Times New Roman" w:hAnsi="Times New Roman"/>
              </w:rPr>
              <w:t xml:space="preserve"> (</w:t>
            </w:r>
            <w:r w:rsidR="00864925" w:rsidRPr="00730FA0">
              <w:rPr>
                <w:rFonts w:ascii="Times New Roman" w:hAnsi="Times New Roman"/>
              </w:rPr>
              <w:t>43</w:t>
            </w:r>
            <w:r w:rsidRPr="00730FA0">
              <w:rPr>
                <w:rFonts w:ascii="Times New Roman" w:hAnsi="Times New Roman"/>
              </w:rPr>
              <w:t>%) ο σ</w:t>
            </w:r>
            <w:r w:rsidR="00864925" w:rsidRPr="00730FA0">
              <w:rPr>
                <w:rFonts w:ascii="Times New Roman" w:hAnsi="Times New Roman"/>
              </w:rPr>
              <w:t xml:space="preserve">υγγραφέας </w:t>
            </w:r>
            <w:r w:rsidR="00864925" w:rsidRPr="00730FA0">
              <w:rPr>
                <w:rFonts w:ascii="Times New Roman" w:hAnsi="Times New Roman"/>
                <w:b/>
              </w:rPr>
              <w:t>να είναι</w:t>
            </w:r>
            <w:r w:rsidR="00864925" w:rsidRPr="00730FA0">
              <w:rPr>
                <w:rFonts w:ascii="Times New Roman" w:hAnsi="Times New Roman"/>
              </w:rPr>
              <w:t xml:space="preserve"> σε θέση</w:t>
            </w:r>
            <w:r w:rsidRPr="00730FA0">
              <w:rPr>
                <w:rFonts w:ascii="Times New Roman" w:hAnsi="Times New Roman"/>
              </w:rPr>
              <w:t xml:space="preserve">, μετά από  συνεχιζόμενη μελέτη, να σχεδιάσει με επιστημονικώς παιδαγωγικό τρόπο ένα Σενάριο Διδασκαλίας και να πραγματοποιήσει με επιτυχία μία </w:t>
            </w:r>
            <w:proofErr w:type="spellStart"/>
            <w:r w:rsidRPr="00730FA0">
              <w:rPr>
                <w:rFonts w:ascii="Times New Roman" w:hAnsi="Times New Roman"/>
              </w:rPr>
              <w:t>Μικροδιδασκαλία</w:t>
            </w:r>
            <w:proofErr w:type="spellEnd"/>
            <w:r w:rsidRPr="00730FA0">
              <w:rPr>
                <w:rFonts w:ascii="Times New Roman" w:hAnsi="Times New Roman"/>
              </w:rPr>
              <w:t xml:space="preserve"> (Πρακτική Άσκηση Διδασκαλίας ΠΑΔ).</w:t>
            </w:r>
          </w:p>
        </w:tc>
        <w:tc>
          <w:tcPr>
            <w:tcW w:w="2987" w:type="dxa"/>
          </w:tcPr>
          <w:p w:rsidR="000237BD" w:rsidRPr="00730FA0" w:rsidRDefault="00864925" w:rsidP="009A1089">
            <w:pPr>
              <w:spacing w:after="0" w:line="240" w:lineRule="auto"/>
              <w:rPr>
                <w:rFonts w:ascii="Times New Roman" w:hAnsi="Times New Roman"/>
                <w:b/>
              </w:rPr>
            </w:pPr>
            <w:r w:rsidRPr="00730FA0">
              <w:rPr>
                <w:rFonts w:ascii="Times New Roman" w:hAnsi="Times New Roman"/>
              </w:rPr>
              <w:t>Π</w:t>
            </w:r>
            <w:r w:rsidR="000237BD" w:rsidRPr="00730FA0">
              <w:rPr>
                <w:rFonts w:ascii="Times New Roman" w:hAnsi="Times New Roman"/>
              </w:rPr>
              <w:t xml:space="preserve">ροκύπτει ότι </w:t>
            </w:r>
            <w:r w:rsidRPr="00730FA0">
              <w:rPr>
                <w:rFonts w:ascii="Times New Roman" w:hAnsi="Times New Roman"/>
                <w:b/>
              </w:rPr>
              <w:t>ίσως</w:t>
            </w:r>
            <w:r w:rsidRPr="00730FA0">
              <w:rPr>
                <w:rFonts w:ascii="Times New Roman" w:hAnsi="Times New Roman"/>
              </w:rPr>
              <w:t xml:space="preserve"> (30%) </w:t>
            </w:r>
            <w:r w:rsidR="009A1089" w:rsidRPr="00730FA0">
              <w:rPr>
                <w:rFonts w:ascii="Times New Roman" w:hAnsi="Times New Roman"/>
              </w:rPr>
              <w:t xml:space="preserve">ο  συγγραφέας να </w:t>
            </w:r>
            <w:r w:rsidR="000237BD" w:rsidRPr="00730FA0">
              <w:rPr>
                <w:rFonts w:ascii="Times New Roman" w:hAnsi="Times New Roman"/>
              </w:rPr>
              <w:t xml:space="preserve">είναι σε θέση να σχεδιάσει με επιστημονικώς παιδαγωγικό τρόπο ένα Σενάριο Διδασκαλίας και να πραγματοποιήσει με επιτυχία μία </w:t>
            </w:r>
            <w:proofErr w:type="spellStart"/>
            <w:r w:rsidR="000237BD" w:rsidRPr="00730FA0">
              <w:rPr>
                <w:rFonts w:ascii="Times New Roman" w:hAnsi="Times New Roman"/>
              </w:rPr>
              <w:t>Μικροδιδασκαλία</w:t>
            </w:r>
            <w:proofErr w:type="spellEnd"/>
            <w:r w:rsidR="000237BD" w:rsidRPr="00730FA0">
              <w:rPr>
                <w:rFonts w:ascii="Times New Roman" w:hAnsi="Times New Roman"/>
              </w:rPr>
              <w:t xml:space="preserve"> (Πρακτική Άσκηση Διδασκαλίας ΠΑΔ).</w:t>
            </w:r>
          </w:p>
        </w:tc>
      </w:tr>
      <w:tr w:rsidR="000237BD" w:rsidRPr="00EF703C" w:rsidTr="009A1310">
        <w:tc>
          <w:tcPr>
            <w:tcW w:w="0" w:type="auto"/>
            <w:gridSpan w:val="4"/>
          </w:tcPr>
          <w:p w:rsidR="000237BD" w:rsidRPr="00730FA0" w:rsidRDefault="000237BD" w:rsidP="00EF703C">
            <w:pPr>
              <w:spacing w:after="0" w:line="240" w:lineRule="auto"/>
              <w:jc w:val="center"/>
              <w:rPr>
                <w:rFonts w:ascii="Times New Roman" w:hAnsi="Times New Roman"/>
                <w:b/>
              </w:rPr>
            </w:pPr>
          </w:p>
          <w:p w:rsidR="000237BD" w:rsidRPr="00730FA0" w:rsidRDefault="000237BD" w:rsidP="00EF703C">
            <w:pPr>
              <w:spacing w:after="0" w:line="240" w:lineRule="auto"/>
              <w:jc w:val="center"/>
              <w:rPr>
                <w:rFonts w:ascii="Times New Roman" w:hAnsi="Times New Roman"/>
                <w:b/>
              </w:rPr>
            </w:pPr>
            <w:r w:rsidRPr="00730FA0">
              <w:rPr>
                <w:rFonts w:ascii="Times New Roman" w:hAnsi="Times New Roman"/>
                <w:b/>
              </w:rPr>
              <w:t>Συνολική βαθμολογία:</w:t>
            </w:r>
          </w:p>
          <w:p w:rsidR="000237BD" w:rsidRPr="00730FA0" w:rsidRDefault="000237BD" w:rsidP="00EF703C">
            <w:pPr>
              <w:spacing w:after="0" w:line="240" w:lineRule="auto"/>
              <w:jc w:val="center"/>
              <w:rPr>
                <w:rFonts w:ascii="Times New Roman" w:hAnsi="Times New Roman"/>
                <w:b/>
              </w:rPr>
            </w:pPr>
          </w:p>
        </w:tc>
        <w:tc>
          <w:tcPr>
            <w:tcW w:w="2987" w:type="dxa"/>
          </w:tcPr>
          <w:p w:rsidR="000237BD" w:rsidRPr="00730FA0" w:rsidRDefault="000237BD" w:rsidP="00EF703C">
            <w:pPr>
              <w:spacing w:after="0" w:line="240" w:lineRule="auto"/>
              <w:rPr>
                <w:rFonts w:ascii="Times New Roman" w:hAnsi="Times New Roman"/>
              </w:rPr>
            </w:pPr>
            <w:r w:rsidRPr="00730FA0">
              <w:rPr>
                <w:rFonts w:ascii="Times New Roman" w:hAnsi="Times New Roman"/>
              </w:rPr>
              <w:t xml:space="preserve">         </w:t>
            </w:r>
          </w:p>
          <w:p w:rsidR="000237BD" w:rsidRPr="00730FA0" w:rsidRDefault="000237BD" w:rsidP="009A1310">
            <w:pPr>
              <w:spacing w:after="0" w:line="240" w:lineRule="auto"/>
              <w:rPr>
                <w:rFonts w:ascii="Times New Roman" w:hAnsi="Times New Roman"/>
              </w:rPr>
            </w:pPr>
            <w:r w:rsidRPr="00730FA0">
              <w:rPr>
                <w:rFonts w:ascii="Times New Roman" w:hAnsi="Times New Roman"/>
              </w:rPr>
              <w:t xml:space="preserve"> </w:t>
            </w:r>
            <w:r w:rsidR="009A1310" w:rsidRPr="00730FA0">
              <w:rPr>
                <w:rFonts w:ascii="Times New Roman" w:hAnsi="Times New Roman"/>
              </w:rPr>
              <w:t>Α__ Β__ Γ__ Δ__</w:t>
            </w:r>
          </w:p>
        </w:tc>
      </w:tr>
    </w:tbl>
    <w:p w:rsidR="009A1089" w:rsidRDefault="009A1089">
      <w:pPr>
        <w:rPr>
          <w:rFonts w:ascii="Times New Roman" w:hAnsi="Times New Roman"/>
        </w:rPr>
      </w:pPr>
    </w:p>
    <w:p w:rsidR="00121A74" w:rsidRDefault="00627583">
      <w:pPr>
        <w:rPr>
          <w:rFonts w:ascii="Times New Roman" w:hAnsi="Times New Roman"/>
        </w:rPr>
      </w:pPr>
      <w:r w:rsidRPr="00A70AE3">
        <w:rPr>
          <w:rFonts w:ascii="Times New Roman" w:hAnsi="Times New Roman"/>
        </w:rPr>
        <w:t xml:space="preserve">Περισσότερα για τις </w:t>
      </w:r>
      <w:proofErr w:type="spellStart"/>
      <w:r w:rsidRPr="00A70AE3">
        <w:rPr>
          <w:rFonts w:ascii="Times New Roman" w:hAnsi="Times New Roman"/>
        </w:rPr>
        <w:t>Ρούμπρικες</w:t>
      </w:r>
      <w:proofErr w:type="spellEnd"/>
      <w:r w:rsidRPr="00A70AE3">
        <w:rPr>
          <w:rFonts w:ascii="Times New Roman" w:hAnsi="Times New Roman"/>
        </w:rPr>
        <w:t xml:space="preserve"> αξιολόγησης στο </w:t>
      </w:r>
      <w:r w:rsidR="009A1310" w:rsidRPr="009A1310">
        <w:rPr>
          <w:rFonts w:ascii="Times New Roman" w:hAnsi="Times New Roman"/>
        </w:rPr>
        <w:t xml:space="preserve">3.1.0_ΣΥΓΧΡΟΝΕΣ ΜΟΡΦΕΣ ΑΞΙΟΛΟΓΗΣΗΣ _ΚΑΣΙΜΑΤΗ, </w:t>
      </w:r>
      <w:r w:rsidR="00532061" w:rsidRPr="00A70AE3">
        <w:rPr>
          <w:rFonts w:ascii="Times New Roman" w:hAnsi="Times New Roman"/>
        </w:rPr>
        <w:t>κεφ. 5.</w:t>
      </w:r>
    </w:p>
    <w:p w:rsidR="00ED1398" w:rsidRPr="00121A74" w:rsidRDefault="00121A74" w:rsidP="00121A74">
      <w:pPr>
        <w:jc w:val="center"/>
        <w:rPr>
          <w:rFonts w:ascii="Times New Roman" w:hAnsi="Times New Roman"/>
          <w:b/>
        </w:rPr>
      </w:pPr>
      <w:r>
        <w:rPr>
          <w:rFonts w:ascii="Times New Roman" w:hAnsi="Times New Roman"/>
        </w:rPr>
        <w:br w:type="page"/>
      </w:r>
      <w:r w:rsidRPr="00121A74">
        <w:rPr>
          <w:rFonts w:ascii="Times New Roman" w:hAnsi="Times New Roman"/>
          <w:b/>
        </w:rPr>
        <w:lastRenderedPageBreak/>
        <w:t>ΠΑΡΑΡΤΗΜΑ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2"/>
        <w:gridCol w:w="2286"/>
        <w:gridCol w:w="2749"/>
        <w:gridCol w:w="4427"/>
      </w:tblGrid>
      <w:tr w:rsidR="00121A74" w:rsidRPr="00EF703C" w:rsidTr="00047A00">
        <w:tc>
          <w:tcPr>
            <w:tcW w:w="14174" w:type="dxa"/>
            <w:gridSpan w:val="4"/>
            <w:shd w:val="pct5" w:color="auto" w:fill="auto"/>
          </w:tcPr>
          <w:p w:rsidR="00121A74" w:rsidRPr="00730FA0" w:rsidRDefault="00121A74" w:rsidP="003333E3">
            <w:pPr>
              <w:spacing w:after="0" w:line="240" w:lineRule="auto"/>
              <w:rPr>
                <w:rFonts w:ascii="Times New Roman" w:hAnsi="Times New Roman"/>
                <w:b/>
              </w:rPr>
            </w:pPr>
          </w:p>
          <w:p w:rsidR="00121A74" w:rsidRPr="00730FA0" w:rsidRDefault="00121A74" w:rsidP="00121A74">
            <w:pPr>
              <w:rPr>
                <w:rFonts w:ascii="Times New Roman" w:hAnsi="Times New Roman"/>
                <w:b/>
              </w:rPr>
            </w:pPr>
            <w:r w:rsidRPr="00730FA0">
              <w:rPr>
                <w:rFonts w:ascii="Times New Roman" w:hAnsi="Times New Roman"/>
                <w:b/>
              </w:rPr>
              <w:t>Πίνακας 1: Ρήματα διατύπωσης γνωστικών στόχων</w:t>
            </w:r>
            <w:r w:rsidRPr="00A70AE3">
              <w:rPr>
                <w:rFonts w:ascii="Times New Roman" w:hAnsi="Times New Roman"/>
                <w:i/>
              </w:rPr>
              <w:t>(</w:t>
            </w:r>
            <w:proofErr w:type="spellStart"/>
            <w:r w:rsidRPr="00A70AE3">
              <w:rPr>
                <w:rFonts w:ascii="Times New Roman" w:hAnsi="Times New Roman"/>
                <w:i/>
                <w:lang w:val="en-US"/>
              </w:rPr>
              <w:t>Mager</w:t>
            </w:r>
            <w:proofErr w:type="spellEnd"/>
            <w:r w:rsidRPr="00A70AE3">
              <w:rPr>
                <w:rFonts w:ascii="Times New Roman" w:hAnsi="Times New Roman"/>
                <w:i/>
              </w:rPr>
              <w:t xml:space="preserve"> </w:t>
            </w:r>
            <w:r w:rsidRPr="00A70AE3">
              <w:rPr>
                <w:rFonts w:ascii="Times New Roman" w:hAnsi="Times New Roman"/>
                <w:i/>
                <w:lang w:val="en-US"/>
              </w:rPr>
              <w:t>R</w:t>
            </w:r>
            <w:r w:rsidRPr="00A70AE3">
              <w:rPr>
                <w:rFonts w:ascii="Times New Roman" w:hAnsi="Times New Roman"/>
                <w:i/>
              </w:rPr>
              <w:t>., 1985,Διδακτικοί στόχοι και διδασκαλία, σελ. 20)</w:t>
            </w:r>
          </w:p>
        </w:tc>
      </w:tr>
      <w:tr w:rsidR="00ED1398" w:rsidRPr="00EF703C" w:rsidTr="00E30A86">
        <w:tc>
          <w:tcPr>
            <w:tcW w:w="6998" w:type="dxa"/>
            <w:gridSpan w:val="2"/>
          </w:tcPr>
          <w:p w:rsidR="00ED1398" w:rsidRPr="00730FA0" w:rsidRDefault="00ED1398" w:rsidP="00EF703C">
            <w:pPr>
              <w:spacing w:after="0" w:line="240" w:lineRule="auto"/>
              <w:rPr>
                <w:rFonts w:ascii="Times New Roman" w:hAnsi="Times New Roman"/>
                <w:b/>
              </w:rPr>
            </w:pPr>
            <w:r w:rsidRPr="00730FA0">
              <w:rPr>
                <w:rFonts w:ascii="Times New Roman" w:hAnsi="Times New Roman"/>
                <w:b/>
              </w:rPr>
              <w:t xml:space="preserve">Λέξεις που επιτρέπουν πολλές ερμηνείας (μη </w:t>
            </w:r>
            <w:proofErr w:type="spellStart"/>
            <w:r w:rsidRPr="00730FA0">
              <w:rPr>
                <w:rFonts w:ascii="Times New Roman" w:hAnsi="Times New Roman"/>
                <w:b/>
              </w:rPr>
              <w:t>αισθητηριοβασισμένες</w:t>
            </w:r>
            <w:proofErr w:type="spellEnd"/>
            <w:r w:rsidRPr="00730FA0">
              <w:rPr>
                <w:rFonts w:ascii="Times New Roman" w:hAnsi="Times New Roman"/>
                <w:b/>
              </w:rPr>
              <w:t xml:space="preserve">) </w:t>
            </w:r>
          </w:p>
        </w:tc>
        <w:tc>
          <w:tcPr>
            <w:tcW w:w="7176" w:type="dxa"/>
            <w:gridSpan w:val="2"/>
          </w:tcPr>
          <w:p w:rsidR="00ED1398" w:rsidRPr="00730FA0" w:rsidRDefault="00ED1398" w:rsidP="00EF703C">
            <w:pPr>
              <w:spacing w:after="0" w:line="240" w:lineRule="auto"/>
              <w:rPr>
                <w:rFonts w:ascii="Times New Roman" w:hAnsi="Times New Roman"/>
                <w:b/>
              </w:rPr>
            </w:pPr>
            <w:r w:rsidRPr="00730FA0">
              <w:rPr>
                <w:rFonts w:ascii="Times New Roman" w:hAnsi="Times New Roman"/>
                <w:b/>
              </w:rPr>
              <w:t>Λέξεις που επιτρέπουν λίγες ερμηνείας (</w:t>
            </w:r>
            <w:proofErr w:type="spellStart"/>
            <w:r w:rsidRPr="00730FA0">
              <w:rPr>
                <w:rFonts w:ascii="Times New Roman" w:hAnsi="Times New Roman"/>
                <w:b/>
              </w:rPr>
              <w:t>αισθητηριοβασισμένες</w:t>
            </w:r>
            <w:proofErr w:type="spellEnd"/>
            <w:r w:rsidRPr="00730FA0">
              <w:rPr>
                <w:rFonts w:ascii="Times New Roman" w:hAnsi="Times New Roman"/>
                <w:b/>
              </w:rPr>
              <w:t>)</w:t>
            </w:r>
          </w:p>
          <w:p w:rsidR="00ED1398" w:rsidRPr="00730FA0" w:rsidRDefault="00ED1398" w:rsidP="00EF703C">
            <w:pPr>
              <w:spacing w:after="0" w:line="240" w:lineRule="auto"/>
              <w:rPr>
                <w:rFonts w:ascii="Times New Roman" w:hAnsi="Times New Roman"/>
                <w:b/>
              </w:rPr>
            </w:pPr>
          </w:p>
        </w:tc>
      </w:tr>
      <w:tr w:rsidR="00ED1398" w:rsidRPr="00EF703C" w:rsidTr="00E30A86">
        <w:tc>
          <w:tcPr>
            <w:tcW w:w="6998" w:type="dxa"/>
            <w:gridSpan w:val="2"/>
            <w:tcBorders>
              <w:bottom w:val="single" w:sz="4" w:space="0" w:color="000000"/>
            </w:tcBorders>
          </w:tcPr>
          <w:p w:rsidR="00ED1398" w:rsidRPr="00730FA0" w:rsidRDefault="00ED1398" w:rsidP="00EF703C">
            <w:pPr>
              <w:spacing w:after="0" w:line="240" w:lineRule="auto"/>
              <w:rPr>
                <w:rFonts w:ascii="Times New Roman" w:hAnsi="Times New Roman"/>
              </w:rPr>
            </w:pPr>
            <w:r w:rsidRPr="00730FA0">
              <w:rPr>
                <w:rFonts w:ascii="Times New Roman" w:hAnsi="Times New Roman"/>
              </w:rPr>
              <w:t>Να γνωρίζει, να καταλαβαίνει, να καταλαβαίνει πραγματικά, να γνωρίζει να εκτιμάει, να γνωρίζει να εκτιμάει ολοκληρωτικά, να καταλαβαίνει τη σημασία ενός πράγματος, να βρίσκει ευχαρίστηση, να πιστεύει, να δείχνει εμπιστοσύνη, να εσωτερικεύει.</w:t>
            </w:r>
          </w:p>
        </w:tc>
        <w:tc>
          <w:tcPr>
            <w:tcW w:w="7176" w:type="dxa"/>
            <w:gridSpan w:val="2"/>
            <w:tcBorders>
              <w:bottom w:val="single" w:sz="4" w:space="0" w:color="000000"/>
            </w:tcBorders>
          </w:tcPr>
          <w:p w:rsidR="00ED1398" w:rsidRPr="00730FA0" w:rsidRDefault="002F6943" w:rsidP="00EF703C">
            <w:pPr>
              <w:spacing w:after="0" w:line="240" w:lineRule="auto"/>
              <w:rPr>
                <w:rFonts w:ascii="Times New Roman" w:hAnsi="Times New Roman"/>
              </w:rPr>
            </w:pPr>
            <w:r w:rsidRPr="00730FA0">
              <w:rPr>
                <w:rFonts w:ascii="Times New Roman" w:hAnsi="Times New Roman"/>
              </w:rPr>
              <w:t xml:space="preserve">Να γράφει, να λέει απέξω, να κατονομάζει, να διακρίνει, να λύνει, να κατασκευάζει, να φτιάχνει, να συγκρίνει, να αντιπαραθέτει, να χαμογελά, να αντιστοιχίζει, </w:t>
            </w:r>
            <w:proofErr w:type="spellStart"/>
            <w:r w:rsidRPr="00730FA0">
              <w:rPr>
                <w:rFonts w:ascii="Times New Roman" w:hAnsi="Times New Roman"/>
              </w:rPr>
              <w:t>κ.λ.π</w:t>
            </w:r>
            <w:proofErr w:type="spellEnd"/>
            <w:r w:rsidRPr="00730FA0">
              <w:rPr>
                <w:rFonts w:ascii="Times New Roman" w:hAnsi="Times New Roman"/>
              </w:rPr>
              <w:t>.</w:t>
            </w:r>
          </w:p>
        </w:tc>
      </w:tr>
      <w:tr w:rsidR="003333E3" w:rsidTr="00047A00">
        <w:tc>
          <w:tcPr>
            <w:tcW w:w="14174" w:type="dxa"/>
            <w:gridSpan w:val="4"/>
            <w:tcBorders>
              <w:top w:val="single" w:sz="4" w:space="0" w:color="000000"/>
              <w:left w:val="single" w:sz="4" w:space="0" w:color="000000"/>
              <w:bottom w:val="single" w:sz="4" w:space="0" w:color="000000"/>
              <w:right w:val="single" w:sz="4" w:space="0" w:color="000000"/>
            </w:tcBorders>
            <w:shd w:val="pct5" w:color="auto" w:fill="auto"/>
          </w:tcPr>
          <w:p w:rsidR="003333E3" w:rsidRDefault="003333E3" w:rsidP="00121A74">
            <w:pPr>
              <w:outlineLvl w:val="0"/>
              <w:rPr>
                <w:b/>
              </w:rPr>
            </w:pPr>
            <w:r>
              <w:rPr>
                <w:b/>
              </w:rPr>
              <w:t>Πίνα</w:t>
            </w:r>
            <w:r w:rsidR="00121A74">
              <w:rPr>
                <w:b/>
              </w:rPr>
              <w:t xml:space="preserve">κας </w:t>
            </w:r>
            <w:r w:rsidR="00E858CB" w:rsidRPr="00E858CB">
              <w:rPr>
                <w:b/>
              </w:rPr>
              <w:t xml:space="preserve"> </w:t>
            </w:r>
            <w:r w:rsidR="00121A74">
              <w:rPr>
                <w:b/>
              </w:rPr>
              <w:t>2 : Επίπεδα Δυσκολίας των Αντικειμενικών Στόχων</w:t>
            </w:r>
          </w:p>
        </w:tc>
      </w:tr>
      <w:tr w:rsidR="003333E3" w:rsidTr="00E30A86">
        <w:tc>
          <w:tcPr>
            <w:tcW w:w="4712" w:type="dxa"/>
            <w:tcBorders>
              <w:top w:val="single" w:sz="4" w:space="0" w:color="000000"/>
              <w:left w:val="single" w:sz="4" w:space="0" w:color="000000"/>
              <w:bottom w:val="single" w:sz="4" w:space="0" w:color="000000"/>
              <w:right w:val="single" w:sz="4" w:space="0" w:color="000000"/>
            </w:tcBorders>
          </w:tcPr>
          <w:p w:rsidR="00284A23" w:rsidRDefault="003333E3">
            <w:pPr>
              <w:outlineLvl w:val="0"/>
              <w:rPr>
                <w:b/>
              </w:rPr>
            </w:pPr>
            <w:r>
              <w:rPr>
                <w:b/>
              </w:rPr>
              <w:t>Β1. Γνωστικοί (</w:t>
            </w:r>
            <w:proofErr w:type="spellStart"/>
            <w:r>
              <w:rPr>
                <w:b/>
                <w:lang w:val="en-US"/>
              </w:rPr>
              <w:t>Mager</w:t>
            </w:r>
            <w:proofErr w:type="spellEnd"/>
            <w:r>
              <w:rPr>
                <w:b/>
              </w:rPr>
              <w:t>)</w:t>
            </w:r>
            <w:r w:rsidR="00284A23">
              <w:rPr>
                <w:b/>
              </w:rPr>
              <w:t xml:space="preserve"> </w:t>
            </w:r>
          </w:p>
          <w:p w:rsidR="003333E3" w:rsidRDefault="003333E3">
            <w:pPr>
              <w:outlineLvl w:val="0"/>
            </w:pPr>
            <w:r>
              <w:t>6. Αξιολόγηση (κρίση με βάση αντικειμενικά και έγκριτα κριτήρια, Αιτιολόγηση)</w:t>
            </w:r>
          </w:p>
          <w:p w:rsidR="003333E3" w:rsidRDefault="003333E3">
            <w:pPr>
              <w:outlineLvl w:val="0"/>
            </w:pPr>
            <w:r>
              <w:t>5. Σύνθεση (σύνθεση γνώσεων σε νέο όλο)</w:t>
            </w:r>
          </w:p>
          <w:p w:rsidR="003333E3" w:rsidRDefault="003333E3">
            <w:pPr>
              <w:outlineLvl w:val="0"/>
            </w:pPr>
            <w:r>
              <w:t>4. Ανάλυση (αποσύνθεση όλου στα συστατικά)</w:t>
            </w:r>
          </w:p>
          <w:p w:rsidR="003333E3" w:rsidRDefault="003333E3">
            <w:pPr>
              <w:outlineLvl w:val="0"/>
            </w:pPr>
            <w:r>
              <w:t>3. Εφαρμογή (αξιοποίηση γνώσης σε νέες καταστάσεις)</w:t>
            </w:r>
          </w:p>
          <w:p w:rsidR="003333E3" w:rsidRDefault="003333E3">
            <w:pPr>
              <w:outlineLvl w:val="0"/>
            </w:pPr>
            <w:r>
              <w:t>2. Κατανόηση (σύλληψη του περιεχομένου)</w:t>
            </w:r>
          </w:p>
          <w:p w:rsidR="003333E3" w:rsidRDefault="003333E3">
            <w:pPr>
              <w:outlineLvl w:val="0"/>
            </w:pPr>
            <w:r>
              <w:t>1.Γνώση (ανάκληση, απομνημόνευση)</w:t>
            </w:r>
          </w:p>
        </w:tc>
        <w:tc>
          <w:tcPr>
            <w:tcW w:w="5035" w:type="dxa"/>
            <w:gridSpan w:val="2"/>
            <w:tcBorders>
              <w:top w:val="single" w:sz="4" w:space="0" w:color="000000"/>
              <w:left w:val="single" w:sz="4" w:space="0" w:color="000000"/>
              <w:bottom w:val="single" w:sz="4" w:space="0" w:color="000000"/>
              <w:right w:val="single" w:sz="4" w:space="0" w:color="000000"/>
            </w:tcBorders>
          </w:tcPr>
          <w:p w:rsidR="00E30A86" w:rsidRDefault="003333E3">
            <w:pPr>
              <w:outlineLvl w:val="0"/>
            </w:pPr>
            <w:r>
              <w:rPr>
                <w:b/>
              </w:rPr>
              <w:t>Β2. Συναισθηματικοί (</w:t>
            </w:r>
            <w:proofErr w:type="spellStart"/>
            <w:r>
              <w:rPr>
                <w:b/>
              </w:rPr>
              <w:t>Krathwell</w:t>
            </w:r>
            <w:proofErr w:type="spellEnd"/>
            <w:r>
              <w:rPr>
                <w:b/>
              </w:rPr>
              <w:t>)</w:t>
            </w:r>
            <w:r w:rsidR="00E30A86" w:rsidRPr="003333E3">
              <w:t xml:space="preserve"> </w:t>
            </w:r>
          </w:p>
          <w:p w:rsidR="003333E3" w:rsidRDefault="00E30A86">
            <w:pPr>
              <w:outlineLvl w:val="0"/>
              <w:rPr>
                <w:b/>
              </w:rPr>
            </w:pPr>
            <w:r w:rsidRPr="003333E3">
              <w:t xml:space="preserve">Αξιολογούνται με ερωτηματολόγια </w:t>
            </w:r>
            <w:proofErr w:type="spellStart"/>
            <w:r w:rsidRPr="003333E3">
              <w:t>αυτοαναφοράς</w:t>
            </w:r>
            <w:proofErr w:type="spellEnd"/>
            <w:r w:rsidRPr="003333E3">
              <w:t>.</w:t>
            </w:r>
          </w:p>
          <w:p w:rsidR="003333E3" w:rsidRDefault="003333E3">
            <w:r>
              <w:t>5. Χαρακτηρισμός με μία Αξία η σύστημα αξιών  (καθοδηγεί τη συμπεριφορά σταθερά και τυπικά)</w:t>
            </w:r>
          </w:p>
          <w:p w:rsidR="003333E3" w:rsidRDefault="003333E3">
            <w:r>
              <w:t>4. Οργάνωση (ιδεών και αξιών σε σταθερό σύστημα, στάση Ζωής)</w:t>
            </w:r>
          </w:p>
          <w:p w:rsidR="003333E3" w:rsidRDefault="003333E3">
            <w:r>
              <w:t>3. Αξιολόγηση (απλή αποδοχή μίας αξίας μέχρι δέσμευση)</w:t>
            </w:r>
          </w:p>
          <w:p w:rsidR="003333E3" w:rsidRDefault="003333E3" w:rsidP="00047A00">
            <w:r>
              <w:t>2.  Αντίδραση (ενεργός συμμετοχή, ικανοποίηση, εθελοντική συμμετοχή)1. Πρόσληψη (προθυμία, προσοχή)</w:t>
            </w:r>
          </w:p>
        </w:tc>
        <w:tc>
          <w:tcPr>
            <w:tcW w:w="4427" w:type="dxa"/>
            <w:tcBorders>
              <w:top w:val="single" w:sz="4" w:space="0" w:color="000000"/>
              <w:left w:val="single" w:sz="4" w:space="0" w:color="000000"/>
              <w:bottom w:val="single" w:sz="4" w:space="0" w:color="000000"/>
              <w:right w:val="single" w:sz="4" w:space="0" w:color="000000"/>
            </w:tcBorders>
            <w:hideMark/>
          </w:tcPr>
          <w:p w:rsidR="003333E3" w:rsidRDefault="003333E3">
            <w:pPr>
              <w:outlineLvl w:val="0"/>
              <w:rPr>
                <w:b/>
              </w:rPr>
            </w:pPr>
            <w:r>
              <w:rPr>
                <w:b/>
              </w:rPr>
              <w:t>Γ3. Ψυχοκινητικοί (Δράση, Συμπεριφορά, Δεξιότητες)</w:t>
            </w:r>
          </w:p>
          <w:p w:rsidR="003333E3" w:rsidRPr="003333E3" w:rsidRDefault="00E30A86">
            <w:pPr>
              <w:outlineLvl w:val="0"/>
            </w:pPr>
            <w:r>
              <w:t xml:space="preserve">Οι πλέον αντικειμενικά </w:t>
            </w:r>
            <w:proofErr w:type="spellStart"/>
            <w:r>
              <w:t>προσδιορίσιμοι</w:t>
            </w:r>
            <w:proofErr w:type="spellEnd"/>
            <w:r>
              <w:t xml:space="preserve"> στόχοι μέσω της συμβολής των 5 αισθήσεων του </w:t>
            </w:r>
            <w:proofErr w:type="spellStart"/>
            <w:r>
              <w:t>αξιολογητή</w:t>
            </w:r>
            <w:proofErr w:type="spellEnd"/>
            <w:r>
              <w:t>.</w:t>
            </w:r>
          </w:p>
        </w:tc>
      </w:tr>
      <w:tr w:rsidR="00121A74" w:rsidRPr="00473006" w:rsidTr="00047A00">
        <w:tc>
          <w:tcPr>
            <w:tcW w:w="14174" w:type="dxa"/>
            <w:gridSpan w:val="4"/>
            <w:shd w:val="pct5" w:color="auto" w:fill="auto"/>
          </w:tcPr>
          <w:p w:rsidR="00047A00" w:rsidRDefault="00047A00" w:rsidP="00BD6BF2">
            <w:pPr>
              <w:spacing w:line="240" w:lineRule="auto"/>
              <w:rPr>
                <w:rFonts w:ascii="Times New Roman" w:hAnsi="Times New Roman"/>
                <w:b/>
              </w:rPr>
            </w:pPr>
          </w:p>
          <w:p w:rsidR="00121A74" w:rsidRPr="00047A00" w:rsidRDefault="00121A74" w:rsidP="00BD6BF2">
            <w:pPr>
              <w:spacing w:line="240" w:lineRule="auto"/>
              <w:rPr>
                <w:rFonts w:ascii="Times New Roman" w:hAnsi="Times New Roman"/>
                <w:b/>
              </w:rPr>
            </w:pPr>
            <w:r w:rsidRPr="00047A00">
              <w:rPr>
                <w:rFonts w:ascii="Times New Roman" w:hAnsi="Times New Roman"/>
                <w:b/>
              </w:rPr>
              <w:t>Πίνακας 3: Ερωτήσεις Αντικειμενικού Τύπου («Κλειστές» ερωτήσεις)</w:t>
            </w:r>
          </w:p>
        </w:tc>
      </w:tr>
      <w:tr w:rsidR="00121A74" w:rsidRPr="00473006" w:rsidTr="00047A00">
        <w:tc>
          <w:tcPr>
            <w:tcW w:w="14174" w:type="dxa"/>
            <w:gridSpan w:val="4"/>
            <w:tcBorders>
              <w:bottom w:val="single" w:sz="4" w:space="0" w:color="000000"/>
            </w:tcBorders>
          </w:tcPr>
          <w:p w:rsidR="00121A74" w:rsidRPr="00FB5ED4" w:rsidRDefault="00121A74" w:rsidP="00BD6BF2">
            <w:pPr>
              <w:pStyle w:val="a4"/>
              <w:numPr>
                <w:ilvl w:val="0"/>
                <w:numId w:val="8"/>
              </w:numPr>
            </w:pPr>
            <w:r w:rsidRPr="00FB5ED4">
              <w:t>Πολλαπλή επιλογή Π.Ε.</w:t>
            </w:r>
          </w:p>
          <w:p w:rsidR="00121A74" w:rsidRPr="00FB5ED4" w:rsidRDefault="00121A74" w:rsidP="00BD6BF2">
            <w:pPr>
              <w:pStyle w:val="a4"/>
              <w:numPr>
                <w:ilvl w:val="0"/>
                <w:numId w:val="8"/>
              </w:numPr>
            </w:pPr>
            <w:r w:rsidRPr="00FB5ED4">
              <w:t>Σωστό ή Λάθος Σ-Λ</w:t>
            </w:r>
          </w:p>
          <w:p w:rsidR="00121A74" w:rsidRPr="00FB5ED4" w:rsidRDefault="00121A74" w:rsidP="00BD6BF2">
            <w:pPr>
              <w:pStyle w:val="a4"/>
              <w:numPr>
                <w:ilvl w:val="0"/>
                <w:numId w:val="8"/>
              </w:numPr>
            </w:pPr>
            <w:r w:rsidRPr="00FB5ED4">
              <w:t>Αντιστοίχιση ΑΝ</w:t>
            </w:r>
          </w:p>
          <w:p w:rsidR="00121A74" w:rsidRPr="00FB5ED4" w:rsidRDefault="00121A74" w:rsidP="00BD6BF2">
            <w:pPr>
              <w:pStyle w:val="a4"/>
              <w:numPr>
                <w:ilvl w:val="0"/>
                <w:numId w:val="8"/>
              </w:numPr>
            </w:pPr>
            <w:r w:rsidRPr="00FB5ED4">
              <w:t>Τακτοποίηση ή εύρεση σειράς ΤΑΚ</w:t>
            </w:r>
          </w:p>
          <w:p w:rsidR="00121A74" w:rsidRPr="00FB5ED4" w:rsidRDefault="00121A74" w:rsidP="00BD6BF2">
            <w:pPr>
              <w:pStyle w:val="a4"/>
              <w:numPr>
                <w:ilvl w:val="0"/>
                <w:numId w:val="8"/>
              </w:numPr>
            </w:pPr>
            <w:r w:rsidRPr="00FB5ED4">
              <w:t>Συμπλήρωση μέσω επιλογής ΣΥΜ</w:t>
            </w:r>
          </w:p>
          <w:p w:rsidR="00121A74" w:rsidRDefault="00121A74" w:rsidP="00121A74">
            <w:pPr>
              <w:pStyle w:val="a4"/>
              <w:numPr>
                <w:ilvl w:val="0"/>
                <w:numId w:val="8"/>
              </w:numPr>
            </w:pPr>
            <w:r w:rsidRPr="00FB5ED4">
              <w:t>Σύντομη απάντηση ΣΥΝ. ΑΠΑ.</w:t>
            </w:r>
          </w:p>
          <w:p w:rsidR="00EB4025" w:rsidRPr="00473006" w:rsidRDefault="00EB4025" w:rsidP="00121A74">
            <w:pPr>
              <w:pStyle w:val="a4"/>
              <w:numPr>
                <w:ilvl w:val="0"/>
                <w:numId w:val="8"/>
              </w:numPr>
            </w:pPr>
            <w:r>
              <w:t>Άλλη «αντικειμενικού τύπου»</w:t>
            </w:r>
          </w:p>
        </w:tc>
      </w:tr>
      <w:tr w:rsidR="00473006" w:rsidRPr="00EB4025" w:rsidTr="00047A00">
        <w:tc>
          <w:tcPr>
            <w:tcW w:w="14174" w:type="dxa"/>
            <w:gridSpan w:val="4"/>
            <w:shd w:val="pct5" w:color="auto" w:fill="auto"/>
          </w:tcPr>
          <w:p w:rsidR="00047A00" w:rsidRDefault="00047A00" w:rsidP="00E71D59">
            <w:pPr>
              <w:spacing w:line="240" w:lineRule="auto"/>
              <w:rPr>
                <w:rFonts w:ascii="Times New Roman" w:hAnsi="Times New Roman"/>
                <w:b/>
              </w:rPr>
            </w:pPr>
          </w:p>
          <w:p w:rsidR="00473006" w:rsidRPr="00047A00" w:rsidRDefault="00121A74" w:rsidP="00E71D59">
            <w:pPr>
              <w:spacing w:line="240" w:lineRule="auto"/>
              <w:rPr>
                <w:rFonts w:ascii="Times New Roman" w:hAnsi="Times New Roman"/>
                <w:b/>
              </w:rPr>
            </w:pPr>
            <w:r w:rsidRPr="00047A00">
              <w:rPr>
                <w:rFonts w:ascii="Times New Roman" w:hAnsi="Times New Roman"/>
                <w:b/>
              </w:rPr>
              <w:t>Πίνακας 4</w:t>
            </w:r>
            <w:r w:rsidR="00473006" w:rsidRPr="00047A00">
              <w:rPr>
                <w:rFonts w:ascii="Times New Roman" w:hAnsi="Times New Roman"/>
                <w:b/>
              </w:rPr>
              <w:t>:  Ενεργητικές Εκπαιδευτικές Τεχνικές</w:t>
            </w:r>
          </w:p>
        </w:tc>
      </w:tr>
      <w:tr w:rsidR="00473006" w:rsidRPr="00E71D59" w:rsidTr="00047A00">
        <w:tc>
          <w:tcPr>
            <w:tcW w:w="14174" w:type="dxa"/>
            <w:gridSpan w:val="4"/>
            <w:tcBorders>
              <w:bottom w:val="single" w:sz="4" w:space="0" w:color="000000"/>
            </w:tcBorders>
          </w:tcPr>
          <w:p w:rsidR="00473006" w:rsidRDefault="00121A74" w:rsidP="00E71D59">
            <w:pPr>
              <w:spacing w:line="240" w:lineRule="auto"/>
            </w:pPr>
            <w:r>
              <w:t>Εισήγηση Ε</w:t>
            </w:r>
            <w:r w:rsidR="00473006">
              <w:t xml:space="preserve">μπλουτισμένη με : </w:t>
            </w:r>
          </w:p>
          <w:p w:rsidR="00473006" w:rsidRDefault="00473006" w:rsidP="00E71D59">
            <w:pPr>
              <w:numPr>
                <w:ilvl w:val="0"/>
                <w:numId w:val="9"/>
              </w:numPr>
              <w:spacing w:after="0" w:line="240" w:lineRule="auto"/>
            </w:pPr>
            <w:r>
              <w:t>Ερωτήσεις,</w:t>
            </w:r>
          </w:p>
          <w:p w:rsidR="00473006" w:rsidRDefault="00473006" w:rsidP="00E71D59">
            <w:pPr>
              <w:numPr>
                <w:ilvl w:val="0"/>
                <w:numId w:val="9"/>
              </w:numPr>
              <w:spacing w:after="0" w:line="240" w:lineRule="auto"/>
            </w:pPr>
            <w:r>
              <w:t xml:space="preserve"> Σωκρατικοί διάλογοι, </w:t>
            </w:r>
          </w:p>
          <w:p w:rsidR="00473006" w:rsidRDefault="00473006" w:rsidP="00E71D59">
            <w:pPr>
              <w:numPr>
                <w:ilvl w:val="0"/>
                <w:numId w:val="9"/>
              </w:numPr>
              <w:spacing w:after="0" w:line="240" w:lineRule="auto"/>
            </w:pPr>
            <w:r>
              <w:t xml:space="preserve">Μεταφορές και Αναλογίες, </w:t>
            </w:r>
          </w:p>
          <w:p w:rsidR="00473006" w:rsidRDefault="00473006" w:rsidP="00E71D59">
            <w:pPr>
              <w:numPr>
                <w:ilvl w:val="0"/>
                <w:numId w:val="9"/>
              </w:numPr>
              <w:spacing w:after="0" w:line="240" w:lineRule="auto"/>
            </w:pPr>
            <w:r>
              <w:t>Εργασία σε Ομάδες,</w:t>
            </w:r>
          </w:p>
          <w:p w:rsidR="00473006" w:rsidRDefault="00473006" w:rsidP="00E71D59">
            <w:pPr>
              <w:numPr>
                <w:ilvl w:val="0"/>
                <w:numId w:val="9"/>
              </w:numPr>
              <w:spacing w:after="0" w:line="240" w:lineRule="auto"/>
            </w:pPr>
            <w:r>
              <w:t xml:space="preserve"> Παιχνίδι ρόλων,</w:t>
            </w:r>
          </w:p>
          <w:p w:rsidR="00473006" w:rsidRDefault="00473006" w:rsidP="00E71D59">
            <w:pPr>
              <w:numPr>
                <w:ilvl w:val="0"/>
                <w:numId w:val="9"/>
              </w:numPr>
              <w:spacing w:after="0" w:line="240" w:lineRule="auto"/>
            </w:pPr>
            <w:r>
              <w:t xml:space="preserve"> Χάρτης εννοιών,</w:t>
            </w:r>
          </w:p>
          <w:p w:rsidR="00473006" w:rsidRDefault="00473006" w:rsidP="00E71D59">
            <w:pPr>
              <w:numPr>
                <w:ilvl w:val="0"/>
                <w:numId w:val="9"/>
              </w:numPr>
              <w:spacing w:after="0" w:line="240" w:lineRule="auto"/>
            </w:pPr>
            <w:r>
              <w:t xml:space="preserve"> Επίλυση προβλήματος, </w:t>
            </w:r>
          </w:p>
          <w:p w:rsidR="00473006" w:rsidRPr="00E71D59" w:rsidRDefault="00473006" w:rsidP="00E71D59">
            <w:pPr>
              <w:spacing w:line="240" w:lineRule="auto"/>
              <w:rPr>
                <w:lang w:val="en-US"/>
              </w:rPr>
            </w:pPr>
          </w:p>
        </w:tc>
      </w:tr>
      <w:tr w:rsidR="00473006" w:rsidRPr="00EB4025" w:rsidTr="00047A00">
        <w:tc>
          <w:tcPr>
            <w:tcW w:w="14174" w:type="dxa"/>
            <w:gridSpan w:val="4"/>
            <w:shd w:val="pct5" w:color="auto" w:fill="auto"/>
          </w:tcPr>
          <w:p w:rsidR="00047A00" w:rsidRDefault="00047A00" w:rsidP="00E71D59">
            <w:pPr>
              <w:spacing w:line="240" w:lineRule="auto"/>
              <w:rPr>
                <w:rFonts w:ascii="Times New Roman" w:hAnsi="Times New Roman"/>
                <w:b/>
              </w:rPr>
            </w:pPr>
          </w:p>
          <w:p w:rsidR="00473006" w:rsidRPr="00047A00" w:rsidRDefault="00E858CB" w:rsidP="00E71D59">
            <w:pPr>
              <w:spacing w:line="240" w:lineRule="auto"/>
              <w:rPr>
                <w:rFonts w:ascii="Times New Roman" w:hAnsi="Times New Roman"/>
                <w:b/>
              </w:rPr>
            </w:pPr>
            <w:r w:rsidRPr="00047A00">
              <w:rPr>
                <w:rFonts w:ascii="Times New Roman" w:hAnsi="Times New Roman"/>
                <w:b/>
              </w:rPr>
              <w:t xml:space="preserve">Πίνακας 5 </w:t>
            </w:r>
            <w:r w:rsidR="00121A74" w:rsidRPr="00047A00">
              <w:rPr>
                <w:rFonts w:ascii="Times New Roman" w:hAnsi="Times New Roman"/>
                <w:b/>
              </w:rPr>
              <w:t xml:space="preserve">: </w:t>
            </w:r>
            <w:r w:rsidR="00473006" w:rsidRPr="00047A00">
              <w:rPr>
                <w:rFonts w:ascii="Times New Roman" w:hAnsi="Times New Roman"/>
                <w:b/>
              </w:rPr>
              <w:t>Ερωτήσεις Αντικειμενικού Τύπου («Κλειστές» ερωτήσεις)</w:t>
            </w:r>
          </w:p>
        </w:tc>
      </w:tr>
      <w:tr w:rsidR="00473006" w:rsidRPr="00473006" w:rsidTr="00E71D59">
        <w:tc>
          <w:tcPr>
            <w:tcW w:w="14174" w:type="dxa"/>
            <w:gridSpan w:val="4"/>
          </w:tcPr>
          <w:p w:rsidR="00473006" w:rsidRPr="00FB5ED4" w:rsidRDefault="00473006" w:rsidP="00E71D59">
            <w:pPr>
              <w:pStyle w:val="a4"/>
              <w:numPr>
                <w:ilvl w:val="0"/>
                <w:numId w:val="8"/>
              </w:numPr>
            </w:pPr>
            <w:r w:rsidRPr="00FB5ED4">
              <w:t>Πολλαπλή επιλογή Π.Ε.</w:t>
            </w:r>
          </w:p>
          <w:p w:rsidR="00473006" w:rsidRPr="00FB5ED4" w:rsidRDefault="00473006" w:rsidP="00E71D59">
            <w:pPr>
              <w:pStyle w:val="a4"/>
              <w:numPr>
                <w:ilvl w:val="0"/>
                <w:numId w:val="8"/>
              </w:numPr>
            </w:pPr>
            <w:r w:rsidRPr="00FB5ED4">
              <w:t>Σωστό ή Λάθος Σ-Λ</w:t>
            </w:r>
          </w:p>
          <w:p w:rsidR="00473006" w:rsidRPr="00FB5ED4" w:rsidRDefault="00473006" w:rsidP="00E71D59">
            <w:pPr>
              <w:pStyle w:val="a4"/>
              <w:numPr>
                <w:ilvl w:val="0"/>
                <w:numId w:val="8"/>
              </w:numPr>
            </w:pPr>
            <w:r w:rsidRPr="00FB5ED4">
              <w:t>Αντιστοίχιση ΑΝ</w:t>
            </w:r>
          </w:p>
          <w:p w:rsidR="00473006" w:rsidRPr="00FB5ED4" w:rsidRDefault="00473006" w:rsidP="00E71D59">
            <w:pPr>
              <w:pStyle w:val="a4"/>
              <w:numPr>
                <w:ilvl w:val="0"/>
                <w:numId w:val="8"/>
              </w:numPr>
            </w:pPr>
            <w:r w:rsidRPr="00FB5ED4">
              <w:t>Τακτοποίηση ή εύρεση σειράς ΤΑΚ</w:t>
            </w:r>
          </w:p>
          <w:p w:rsidR="00473006" w:rsidRPr="00FB5ED4" w:rsidRDefault="00473006" w:rsidP="00E71D59">
            <w:pPr>
              <w:pStyle w:val="a4"/>
              <w:numPr>
                <w:ilvl w:val="0"/>
                <w:numId w:val="8"/>
              </w:numPr>
            </w:pPr>
            <w:r w:rsidRPr="00FB5ED4">
              <w:t>Συμπλήρωση μέσω επιλογής ΣΥΜ</w:t>
            </w:r>
          </w:p>
          <w:p w:rsidR="00473006" w:rsidRPr="00473006" w:rsidRDefault="00473006" w:rsidP="00EB4025">
            <w:pPr>
              <w:pStyle w:val="a4"/>
              <w:numPr>
                <w:ilvl w:val="0"/>
                <w:numId w:val="8"/>
              </w:numPr>
            </w:pPr>
            <w:r w:rsidRPr="00FB5ED4">
              <w:t>Σύντομη απάντηση ΣΥΝ. ΑΠΑ.</w:t>
            </w:r>
          </w:p>
        </w:tc>
      </w:tr>
    </w:tbl>
    <w:p w:rsidR="008E269A" w:rsidRDefault="008E269A" w:rsidP="008E269A">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3"/>
        <w:gridCol w:w="9431"/>
      </w:tblGrid>
      <w:tr w:rsidR="002208AC" w:rsidRPr="00B64D4E" w:rsidTr="00146617">
        <w:tc>
          <w:tcPr>
            <w:tcW w:w="0" w:type="auto"/>
            <w:gridSpan w:val="2"/>
            <w:shd w:val="pct5" w:color="auto" w:fill="auto"/>
          </w:tcPr>
          <w:p w:rsidR="00F70CF9" w:rsidRPr="00730FA0" w:rsidRDefault="00F70CF9" w:rsidP="00146617">
            <w:pPr>
              <w:spacing w:after="0" w:line="240" w:lineRule="auto"/>
              <w:rPr>
                <w:rFonts w:ascii="Times New Roman" w:hAnsi="Times New Roman"/>
                <w:b/>
              </w:rPr>
            </w:pPr>
          </w:p>
          <w:p w:rsidR="002208AC" w:rsidRPr="00730FA0" w:rsidRDefault="00E858CB" w:rsidP="00146617">
            <w:pPr>
              <w:spacing w:after="0" w:line="240" w:lineRule="auto"/>
              <w:rPr>
                <w:rFonts w:ascii="Times New Roman" w:hAnsi="Times New Roman"/>
                <w:b/>
              </w:rPr>
            </w:pPr>
            <w:r w:rsidRPr="00730FA0">
              <w:rPr>
                <w:rFonts w:ascii="Times New Roman" w:hAnsi="Times New Roman"/>
                <w:b/>
              </w:rPr>
              <w:t>Πίνακας 6:</w:t>
            </w:r>
            <w:r w:rsidR="006F6404" w:rsidRPr="00730FA0">
              <w:rPr>
                <w:rFonts w:ascii="Times New Roman" w:hAnsi="Times New Roman"/>
                <w:b/>
              </w:rPr>
              <w:t xml:space="preserve"> Παράδειγμα διατύπωσης </w:t>
            </w:r>
            <w:r w:rsidR="002208AC" w:rsidRPr="00730FA0">
              <w:rPr>
                <w:rFonts w:ascii="Times New Roman" w:hAnsi="Times New Roman"/>
                <w:b/>
              </w:rPr>
              <w:t xml:space="preserve"> αντικειμενικού στόχου και δημιουργία αντίστοιχης </w:t>
            </w:r>
            <w:proofErr w:type="spellStart"/>
            <w:r w:rsidR="002208AC" w:rsidRPr="00730FA0">
              <w:rPr>
                <w:rFonts w:ascii="Times New Roman" w:hAnsi="Times New Roman"/>
                <w:b/>
              </w:rPr>
              <w:t>αυτοαξιολογικής</w:t>
            </w:r>
            <w:proofErr w:type="spellEnd"/>
            <w:r w:rsidR="002208AC" w:rsidRPr="00730FA0">
              <w:rPr>
                <w:rFonts w:ascii="Times New Roman" w:hAnsi="Times New Roman"/>
                <w:b/>
              </w:rPr>
              <w:t xml:space="preserve"> ερώτησης.</w:t>
            </w:r>
          </w:p>
          <w:p w:rsidR="002208AC" w:rsidRPr="00730FA0" w:rsidRDefault="002208AC" w:rsidP="00146617">
            <w:pPr>
              <w:spacing w:after="0" w:line="240" w:lineRule="auto"/>
              <w:rPr>
                <w:rFonts w:ascii="Times New Roman" w:hAnsi="Times New Roman"/>
                <w:b/>
              </w:rPr>
            </w:pPr>
          </w:p>
        </w:tc>
      </w:tr>
      <w:tr w:rsidR="009A4B9E" w:rsidRPr="00EF703C" w:rsidTr="00146617">
        <w:tc>
          <w:tcPr>
            <w:tcW w:w="0" w:type="auto"/>
            <w:tcBorders>
              <w:bottom w:val="single" w:sz="4" w:space="0" w:color="000000"/>
            </w:tcBorders>
          </w:tcPr>
          <w:p w:rsidR="009A4B9E" w:rsidRPr="00730FA0" w:rsidRDefault="009A4B9E" w:rsidP="00146617">
            <w:pPr>
              <w:spacing w:after="0" w:line="240" w:lineRule="auto"/>
              <w:rPr>
                <w:rFonts w:ascii="Times New Roman" w:hAnsi="Times New Roman"/>
                <w:i/>
              </w:rPr>
            </w:pPr>
          </w:p>
          <w:p w:rsidR="00B83D79" w:rsidRPr="00730FA0" w:rsidRDefault="00B83D79" w:rsidP="00146617">
            <w:pPr>
              <w:spacing w:after="0" w:line="240" w:lineRule="auto"/>
              <w:rPr>
                <w:rFonts w:ascii="Times New Roman" w:hAnsi="Times New Roman"/>
                <w:b/>
                <w:i/>
              </w:rPr>
            </w:pPr>
            <w:r w:rsidRPr="00730FA0">
              <w:rPr>
                <w:rFonts w:ascii="Times New Roman" w:hAnsi="Times New Roman"/>
                <w:b/>
                <w:i/>
              </w:rPr>
              <w:t>Διαβάστε πρώτα την αριστερή στήλη και μετά την δεξιά.</w:t>
            </w:r>
          </w:p>
          <w:p w:rsidR="00B83D79" w:rsidRPr="00730FA0" w:rsidRDefault="00B83D79" w:rsidP="00146617">
            <w:pPr>
              <w:spacing w:after="0" w:line="240" w:lineRule="auto"/>
              <w:rPr>
                <w:rFonts w:ascii="Times New Roman" w:hAnsi="Times New Roman"/>
                <w:i/>
              </w:rPr>
            </w:pPr>
          </w:p>
          <w:p w:rsidR="009A4B9E" w:rsidRPr="00730FA0" w:rsidRDefault="009A4B9E" w:rsidP="00146617">
            <w:pPr>
              <w:spacing w:after="0" w:line="240" w:lineRule="auto"/>
              <w:rPr>
                <w:rFonts w:ascii="Times New Roman" w:hAnsi="Times New Roman"/>
                <w:i/>
              </w:rPr>
            </w:pPr>
            <w:r w:rsidRPr="00730FA0">
              <w:rPr>
                <w:rFonts w:ascii="Times New Roman" w:hAnsi="Times New Roman"/>
                <w:i/>
              </w:rPr>
              <w:t>Επιλογή στόχου και διατύπωση σχετικής αντικειμενικής ερώτησης.</w:t>
            </w:r>
          </w:p>
          <w:p w:rsidR="008E269A" w:rsidRPr="00730FA0" w:rsidRDefault="008E269A" w:rsidP="00146617">
            <w:pPr>
              <w:spacing w:after="0" w:line="240" w:lineRule="auto"/>
              <w:rPr>
                <w:rFonts w:ascii="Times New Roman" w:hAnsi="Times New Roman"/>
                <w:i/>
              </w:rPr>
            </w:pPr>
            <w:r w:rsidRPr="00730FA0">
              <w:rPr>
                <w:rFonts w:ascii="Times New Roman" w:hAnsi="Times New Roman"/>
                <w:i/>
              </w:rPr>
              <w:t xml:space="preserve">Ας υποθέσουμε ότι επιλέγουμε ως μαθησιακό στόχο σε επίπεδο γνώσεων </w:t>
            </w:r>
            <w:r w:rsidR="00973957" w:rsidRPr="00730FA0">
              <w:rPr>
                <w:rFonts w:ascii="Times New Roman" w:hAnsi="Times New Roman"/>
                <w:i/>
              </w:rPr>
              <w:t>σ</w:t>
            </w:r>
            <w:r w:rsidRPr="00730FA0">
              <w:rPr>
                <w:rFonts w:ascii="Times New Roman" w:hAnsi="Times New Roman"/>
                <w:i/>
              </w:rPr>
              <w:t>το  πρώτο επίπεδο δυσκολίας:</w:t>
            </w:r>
          </w:p>
          <w:p w:rsidR="008E269A" w:rsidRDefault="008E269A" w:rsidP="00146617">
            <w:pPr>
              <w:spacing w:after="0" w:line="240" w:lineRule="auto"/>
            </w:pPr>
            <w:r w:rsidRPr="00730FA0">
              <w:rPr>
                <w:rFonts w:ascii="Times New Roman" w:hAnsi="Times New Roman"/>
                <w:i/>
              </w:rPr>
              <w:t xml:space="preserve"> </w:t>
            </w:r>
            <w:r>
              <w:t>1.Γνώση (ανάκληση, απομνημόνευση).</w:t>
            </w:r>
          </w:p>
          <w:p w:rsidR="00464110" w:rsidRDefault="00464110" w:rsidP="00146617">
            <w:pPr>
              <w:spacing w:after="0" w:line="240" w:lineRule="auto"/>
            </w:pPr>
          </w:p>
          <w:p w:rsidR="002208AC" w:rsidRDefault="008E269A" w:rsidP="00146617">
            <w:pPr>
              <w:spacing w:after="0" w:line="240" w:lineRule="auto"/>
            </w:pPr>
            <w:r>
              <w:t xml:space="preserve">Ας δούμε ένα καλά διατυπωμένο στόχο σύμφωνα με τον </w:t>
            </w:r>
            <w:proofErr w:type="spellStart"/>
            <w:r>
              <w:rPr>
                <w:lang w:val="en-US"/>
              </w:rPr>
              <w:t>Mager</w:t>
            </w:r>
            <w:proofErr w:type="spellEnd"/>
            <w:r>
              <w:t>, (1975)</w:t>
            </w:r>
            <w:r w:rsidRPr="008E269A">
              <w:t>. (</w:t>
            </w:r>
            <w:r>
              <w:t xml:space="preserve">βλέπετε το συνημμένο </w:t>
            </w:r>
            <w:r>
              <w:lastRenderedPageBreak/>
              <w:t>3.7_Διατύπωση Μαθησιακών στόχων)</w:t>
            </w:r>
            <w:r w:rsidR="002208AC">
              <w:t xml:space="preserve">. </w:t>
            </w:r>
          </w:p>
          <w:p w:rsidR="00464110" w:rsidRDefault="00464110" w:rsidP="00146617">
            <w:pPr>
              <w:spacing w:after="0" w:line="240" w:lineRule="auto"/>
            </w:pPr>
          </w:p>
          <w:p w:rsidR="002208AC" w:rsidRDefault="002208AC" w:rsidP="002208AC">
            <w:pPr>
              <w:spacing w:after="0" w:line="240" w:lineRule="auto"/>
            </w:pPr>
            <w:r>
              <w:t>Θ</w:t>
            </w:r>
            <w:r w:rsidR="008E269A">
              <w:t xml:space="preserve">α πρέπει να περιγράψουμε με ακρίβεια, </w:t>
            </w:r>
            <w:r>
              <w:t>(</w:t>
            </w:r>
            <w:proofErr w:type="spellStart"/>
            <w:r w:rsidR="008E269A">
              <w:t>αισθητηριοβασισμ</w:t>
            </w:r>
            <w:r>
              <w:t>ένα</w:t>
            </w:r>
            <w:proofErr w:type="spellEnd"/>
            <w:r>
              <w:t>)</w:t>
            </w:r>
            <w:r w:rsidR="008E269A">
              <w:t>, πληρότητα και συνοπτικά</w:t>
            </w:r>
            <w:r>
              <w:t>:</w:t>
            </w:r>
          </w:p>
          <w:p w:rsidR="002208AC" w:rsidRDefault="008E269A" w:rsidP="002208AC">
            <w:pPr>
              <w:spacing w:after="0" w:line="240" w:lineRule="auto"/>
            </w:pPr>
            <w:r>
              <w:t xml:space="preserve"> </w:t>
            </w:r>
            <w:r w:rsidR="002208AC">
              <w:t xml:space="preserve">α) </w:t>
            </w:r>
            <w:r>
              <w:t>τη</w:t>
            </w:r>
            <w:r w:rsidR="002208AC">
              <w:t>ν</w:t>
            </w:r>
            <w:r>
              <w:t xml:space="preserve"> </w:t>
            </w:r>
            <w:r w:rsidRPr="00464110">
              <w:rPr>
                <w:b/>
              </w:rPr>
              <w:t xml:space="preserve">Δραστηριότητα </w:t>
            </w:r>
            <w:r w:rsidR="00B83D79">
              <w:t>(</w:t>
            </w:r>
            <w:r w:rsidR="00B83D79" w:rsidRPr="00B83D79">
              <w:rPr>
                <w:b/>
              </w:rPr>
              <w:t>ΤΙ</w:t>
            </w:r>
            <w:r w:rsidR="00B83D79">
              <w:t xml:space="preserve"> </w:t>
            </w:r>
            <w:r>
              <w:t>πρέπει να κάνει ο αξιολογούμενος),</w:t>
            </w:r>
          </w:p>
          <w:p w:rsidR="002208AC" w:rsidRDefault="008E269A" w:rsidP="002208AC">
            <w:pPr>
              <w:spacing w:after="0" w:line="240" w:lineRule="auto"/>
            </w:pPr>
            <w:r>
              <w:t xml:space="preserve"> </w:t>
            </w:r>
            <w:r w:rsidR="002208AC">
              <w:t xml:space="preserve">β) </w:t>
            </w:r>
            <w:r>
              <w:t xml:space="preserve">τις </w:t>
            </w:r>
            <w:r w:rsidR="002208AC" w:rsidRPr="00464110">
              <w:rPr>
                <w:b/>
              </w:rPr>
              <w:t>Σ</w:t>
            </w:r>
            <w:r w:rsidRPr="00464110">
              <w:rPr>
                <w:b/>
              </w:rPr>
              <w:t xml:space="preserve">υνθήκες </w:t>
            </w:r>
            <w:r>
              <w:t>(κάτω από τις οποίες θ</w:t>
            </w:r>
            <w:r w:rsidR="002208AC">
              <w:t>έλ</w:t>
            </w:r>
            <w:r>
              <w:t>ω</w:t>
            </w:r>
            <w:r w:rsidR="002208AC">
              <w:t xml:space="preserve"> να μπορεί να το κάνει</w:t>
            </w:r>
            <w:bookmarkStart w:id="0" w:name="_GoBack"/>
            <w:bookmarkEnd w:id="0"/>
            <w:r w:rsidR="00B83D79">
              <w:t>, με ποιόν, με τι, σε πόσο χρόνο</w:t>
            </w:r>
            <w:r w:rsidR="002208AC">
              <w:t>), καθώς και</w:t>
            </w:r>
          </w:p>
          <w:p w:rsidR="008E269A" w:rsidRDefault="002208AC" w:rsidP="002208AC">
            <w:pPr>
              <w:spacing w:after="0" w:line="240" w:lineRule="auto"/>
            </w:pPr>
            <w:r>
              <w:t xml:space="preserve"> γ) το</w:t>
            </w:r>
            <w:r w:rsidRPr="00464110">
              <w:rPr>
                <w:b/>
              </w:rPr>
              <w:t xml:space="preserve"> Κριτήριο</w:t>
            </w:r>
            <w:r w:rsidR="00B83D79">
              <w:t xml:space="preserve"> (</w:t>
            </w:r>
            <w:r w:rsidRPr="00B83D79">
              <w:rPr>
                <w:b/>
              </w:rPr>
              <w:t>πόσο καλά</w:t>
            </w:r>
            <w:r>
              <w:t xml:space="preserve"> προσδοκώ να το κάνει για να αριστεύσει).</w:t>
            </w:r>
          </w:p>
          <w:p w:rsidR="00B83D79" w:rsidRDefault="00B83D79" w:rsidP="002208AC">
            <w:pPr>
              <w:spacing w:after="0" w:line="240" w:lineRule="auto"/>
            </w:pPr>
          </w:p>
          <w:p w:rsidR="00F70CF9" w:rsidRPr="00730FA0" w:rsidRDefault="00F70CF9" w:rsidP="002208AC">
            <w:pPr>
              <w:spacing w:after="0" w:line="240" w:lineRule="auto"/>
              <w:rPr>
                <w:rFonts w:ascii="Times New Roman" w:hAnsi="Times New Roman"/>
                <w:i/>
              </w:rPr>
            </w:pPr>
            <w:r>
              <w:t>Προχωρήστε στην ανάγνωση της δεξιάς στήλης.</w:t>
            </w:r>
          </w:p>
        </w:tc>
        <w:tc>
          <w:tcPr>
            <w:tcW w:w="0" w:type="auto"/>
            <w:tcBorders>
              <w:bottom w:val="single" w:sz="4" w:space="0" w:color="000000"/>
            </w:tcBorders>
          </w:tcPr>
          <w:p w:rsidR="00464110" w:rsidRPr="00730FA0" w:rsidRDefault="00B83D79" w:rsidP="009A4B9E">
            <w:pPr>
              <w:spacing w:after="0" w:line="240" w:lineRule="auto"/>
              <w:rPr>
                <w:rFonts w:ascii="Times New Roman" w:hAnsi="Times New Roman"/>
                <w:b/>
                <w:i/>
              </w:rPr>
            </w:pPr>
            <w:r w:rsidRPr="00730FA0">
              <w:rPr>
                <w:rFonts w:ascii="Times New Roman" w:hAnsi="Times New Roman"/>
                <w:b/>
                <w:i/>
              </w:rPr>
              <w:lastRenderedPageBreak/>
              <w:t>Αφού διαβάσετε την αριστερή στήλη διαβάστε και αυτήν</w:t>
            </w:r>
          </w:p>
          <w:p w:rsidR="00B83D79" w:rsidRPr="00730FA0" w:rsidRDefault="00B83D79" w:rsidP="009A4B9E">
            <w:pPr>
              <w:spacing w:after="0" w:line="240" w:lineRule="auto"/>
              <w:rPr>
                <w:rFonts w:ascii="Times New Roman" w:hAnsi="Times New Roman"/>
                <w:b/>
                <w:i/>
              </w:rPr>
            </w:pPr>
          </w:p>
          <w:p w:rsidR="009A4B9E" w:rsidRPr="00730FA0" w:rsidRDefault="009A4B9E" w:rsidP="009A4B9E">
            <w:pPr>
              <w:spacing w:after="0" w:line="240" w:lineRule="auto"/>
              <w:rPr>
                <w:rFonts w:ascii="Times New Roman" w:hAnsi="Times New Roman"/>
                <w:b/>
                <w:i/>
              </w:rPr>
            </w:pPr>
            <w:r w:rsidRPr="00730FA0">
              <w:rPr>
                <w:rFonts w:ascii="Times New Roman" w:hAnsi="Times New Roman"/>
                <w:b/>
                <w:i/>
              </w:rPr>
              <w:t>Επιλογή στόχου</w:t>
            </w:r>
          </w:p>
          <w:p w:rsidR="008E269A" w:rsidRPr="00730FA0" w:rsidRDefault="008E269A" w:rsidP="009A4B9E">
            <w:pPr>
              <w:spacing w:after="0" w:line="240" w:lineRule="auto"/>
              <w:rPr>
                <w:rFonts w:ascii="Times New Roman" w:hAnsi="Times New Roman"/>
              </w:rPr>
            </w:pPr>
            <w:r w:rsidRPr="00730FA0">
              <w:rPr>
                <w:rFonts w:ascii="Times New Roman" w:hAnsi="Times New Roman"/>
              </w:rPr>
              <w:t>Ο μανθάνων</w:t>
            </w:r>
            <w:r w:rsidR="002208AC" w:rsidRPr="00730FA0">
              <w:rPr>
                <w:rFonts w:ascii="Times New Roman" w:hAnsi="Times New Roman"/>
              </w:rPr>
              <w:t>, μετά από την μελέτη της Μαθησιακής Γραμμής 3 (η οποία</w:t>
            </w:r>
            <w:r w:rsidR="009A4B9E" w:rsidRPr="00730FA0">
              <w:rPr>
                <w:rFonts w:ascii="Times New Roman" w:hAnsi="Times New Roman"/>
              </w:rPr>
              <w:t xml:space="preserve">, </w:t>
            </w:r>
            <w:proofErr w:type="spellStart"/>
            <w:r w:rsidR="009A4B9E" w:rsidRPr="00730FA0">
              <w:rPr>
                <w:rFonts w:ascii="Times New Roman" w:hAnsi="Times New Roman"/>
              </w:rPr>
              <w:t>σημειωτέον</w:t>
            </w:r>
            <w:proofErr w:type="spellEnd"/>
            <w:r w:rsidR="009A4B9E" w:rsidRPr="00730FA0">
              <w:rPr>
                <w:rFonts w:ascii="Times New Roman" w:hAnsi="Times New Roman"/>
              </w:rPr>
              <w:t>,</w:t>
            </w:r>
            <w:r w:rsidR="002208AC" w:rsidRPr="00730FA0">
              <w:rPr>
                <w:rFonts w:ascii="Times New Roman" w:hAnsi="Times New Roman"/>
              </w:rPr>
              <w:t xml:space="preserve"> αξιολογείται ηλεκτρονικά μέσα από τα στατιστικά που  παρέχει </w:t>
            </w:r>
            <w:r w:rsidR="009A4B9E" w:rsidRPr="00730FA0">
              <w:rPr>
                <w:rFonts w:ascii="Times New Roman" w:hAnsi="Times New Roman"/>
              </w:rPr>
              <w:t xml:space="preserve"> στον διδάσκοντα </w:t>
            </w:r>
            <w:r w:rsidR="002208AC" w:rsidRPr="00730FA0">
              <w:rPr>
                <w:rFonts w:ascii="Times New Roman" w:hAnsi="Times New Roman"/>
              </w:rPr>
              <w:t>η ίδια η πλατφόρμα</w:t>
            </w:r>
            <w:r w:rsidR="009A4B9E" w:rsidRPr="00730FA0">
              <w:rPr>
                <w:rFonts w:ascii="Times New Roman" w:hAnsi="Times New Roman"/>
              </w:rPr>
              <w:t xml:space="preserve"> </w:t>
            </w:r>
            <w:proofErr w:type="spellStart"/>
            <w:r w:rsidR="009A4B9E" w:rsidRPr="00730FA0">
              <w:rPr>
                <w:rFonts w:ascii="Times New Roman" w:hAnsi="Times New Roman"/>
                <w:lang w:val="en-US"/>
              </w:rPr>
              <w:t>eclass</w:t>
            </w:r>
            <w:proofErr w:type="spellEnd"/>
            <w:r w:rsidR="002208AC" w:rsidRPr="00730FA0">
              <w:rPr>
                <w:rFonts w:ascii="Times New Roman" w:hAnsi="Times New Roman"/>
              </w:rPr>
              <w:t xml:space="preserve">), </w:t>
            </w:r>
            <w:r w:rsidRPr="00730FA0">
              <w:rPr>
                <w:rFonts w:ascii="Times New Roman" w:hAnsi="Times New Roman"/>
              </w:rPr>
              <w:t xml:space="preserve"> να είναι σε θέση</w:t>
            </w:r>
            <w:r w:rsidR="002208AC" w:rsidRPr="00730FA0">
              <w:rPr>
                <w:rFonts w:ascii="Times New Roman" w:hAnsi="Times New Roman"/>
              </w:rPr>
              <w:t>,</w:t>
            </w:r>
            <w:r w:rsidRPr="00730FA0">
              <w:rPr>
                <w:rFonts w:ascii="Times New Roman" w:hAnsi="Times New Roman"/>
              </w:rPr>
              <w:t xml:space="preserve"> </w:t>
            </w:r>
            <w:r w:rsidR="002208AC" w:rsidRPr="00730FA0">
              <w:rPr>
                <w:rFonts w:ascii="Times New Roman" w:hAnsi="Times New Roman"/>
                <w:color w:val="0070C0"/>
              </w:rPr>
              <w:t>εργαζόμενος στο σπίτι του</w:t>
            </w:r>
            <w:r w:rsidR="002208AC" w:rsidRPr="00730FA0">
              <w:rPr>
                <w:rFonts w:ascii="Times New Roman" w:hAnsi="Times New Roman"/>
              </w:rPr>
              <w:t xml:space="preserve"> </w:t>
            </w:r>
            <w:r w:rsidR="00464110" w:rsidRPr="00730FA0">
              <w:rPr>
                <w:rFonts w:ascii="Times New Roman" w:hAnsi="Times New Roman"/>
                <w:color w:val="FF0000"/>
              </w:rPr>
              <w:t>(</w:t>
            </w:r>
            <w:r w:rsidR="009A4B9E" w:rsidRPr="00730FA0">
              <w:rPr>
                <w:rFonts w:ascii="Times New Roman" w:hAnsi="Times New Roman"/>
                <w:color w:val="FF0000"/>
              </w:rPr>
              <w:t xml:space="preserve">Συνθήκες) </w:t>
            </w:r>
            <w:r w:rsidR="009A4B9E" w:rsidRPr="00730FA0">
              <w:rPr>
                <w:rFonts w:ascii="Times New Roman" w:hAnsi="Times New Roman"/>
              </w:rPr>
              <w:t xml:space="preserve"> </w:t>
            </w:r>
            <w:r w:rsidR="002208AC" w:rsidRPr="00730FA0">
              <w:rPr>
                <w:rFonts w:ascii="Times New Roman" w:hAnsi="Times New Roman"/>
              </w:rPr>
              <w:t xml:space="preserve">να </w:t>
            </w:r>
            <w:r w:rsidR="002208AC" w:rsidRPr="00730FA0">
              <w:rPr>
                <w:rFonts w:ascii="Times New Roman" w:hAnsi="Times New Roman"/>
                <w:color w:val="0070C0"/>
              </w:rPr>
              <w:t>κατονομάσει</w:t>
            </w:r>
            <w:r w:rsidR="002208AC" w:rsidRPr="00730FA0">
              <w:rPr>
                <w:rFonts w:ascii="Times New Roman" w:hAnsi="Times New Roman"/>
              </w:rPr>
              <w:t>- προφορικώς ή γραπτώς</w:t>
            </w:r>
            <w:r w:rsidR="009A4B9E" w:rsidRPr="00730FA0">
              <w:rPr>
                <w:rFonts w:ascii="Times New Roman" w:hAnsi="Times New Roman"/>
                <w:color w:val="FF0000"/>
              </w:rPr>
              <w:t xml:space="preserve"> (Δραστηριότητα) </w:t>
            </w:r>
            <w:r w:rsidR="009A4B9E" w:rsidRPr="00730FA0">
              <w:rPr>
                <w:rFonts w:ascii="Times New Roman" w:hAnsi="Times New Roman"/>
              </w:rPr>
              <w:t xml:space="preserve">, </w:t>
            </w:r>
            <w:r w:rsidR="009A4B9E" w:rsidRPr="00730FA0">
              <w:rPr>
                <w:rFonts w:ascii="Times New Roman" w:hAnsi="Times New Roman"/>
                <w:color w:val="0070C0"/>
              </w:rPr>
              <w:t>όλες</w:t>
            </w:r>
            <w:r w:rsidR="009A4B9E" w:rsidRPr="00730FA0">
              <w:rPr>
                <w:rFonts w:ascii="Times New Roman" w:hAnsi="Times New Roman"/>
              </w:rPr>
              <w:t xml:space="preserve"> τις διαφαινόμενες από εμένα λέξεις- έννοιες-κλειδιά. (</w:t>
            </w:r>
            <w:r w:rsidR="009A4B9E" w:rsidRPr="00730FA0">
              <w:rPr>
                <w:rFonts w:ascii="Times New Roman" w:hAnsi="Times New Roman"/>
                <w:i/>
              </w:rPr>
              <w:t>στην περίπτωση που καταγράψει και άλλες πλέον όσων έχω επιλέξει εγώ, αφού τεκμηριώσει την επιλογή του, αξιολογούνται και αυτές θετικά ισοσταθμίζοντας τυχόν ελλείψεις από εκείνες που επέλεξα εγώ ως διδάσκων</w:t>
            </w:r>
            <w:r w:rsidR="009A4B9E" w:rsidRPr="00730FA0">
              <w:rPr>
                <w:rFonts w:ascii="Times New Roman" w:hAnsi="Times New Roman"/>
              </w:rPr>
              <w:t>).</w:t>
            </w:r>
          </w:p>
          <w:p w:rsidR="00146617" w:rsidRPr="00730FA0" w:rsidRDefault="00146617" w:rsidP="009A4B9E">
            <w:pPr>
              <w:spacing w:after="0" w:line="240" w:lineRule="auto"/>
              <w:rPr>
                <w:rFonts w:ascii="Times New Roman" w:hAnsi="Times New Roman"/>
              </w:rPr>
            </w:pPr>
          </w:p>
          <w:p w:rsidR="00146617" w:rsidRPr="00730FA0" w:rsidRDefault="00146617" w:rsidP="00146617">
            <w:pPr>
              <w:spacing w:after="0" w:line="240" w:lineRule="auto"/>
              <w:rPr>
                <w:rFonts w:ascii="Times New Roman" w:hAnsi="Times New Roman"/>
                <w:b/>
              </w:rPr>
            </w:pPr>
            <w:r w:rsidRPr="00730FA0">
              <w:rPr>
                <w:rFonts w:ascii="Times New Roman" w:hAnsi="Times New Roman"/>
                <w:b/>
              </w:rPr>
              <w:t>Ερώτηση για την Αποκλίνουσα παραγωγή λόγου</w:t>
            </w:r>
          </w:p>
          <w:p w:rsidR="00146617" w:rsidRPr="00730FA0" w:rsidRDefault="00146617" w:rsidP="00146617">
            <w:pPr>
              <w:spacing w:after="0" w:line="240" w:lineRule="auto"/>
              <w:rPr>
                <w:rFonts w:ascii="Times New Roman" w:hAnsi="Times New Roman"/>
                <w:i/>
              </w:rPr>
            </w:pPr>
            <w:r w:rsidRPr="00730FA0">
              <w:rPr>
                <w:rFonts w:ascii="Times New Roman" w:hAnsi="Times New Roman"/>
              </w:rPr>
              <w:t xml:space="preserve">Ερώτηση1: </w:t>
            </w:r>
            <w:r w:rsidRPr="00730FA0">
              <w:rPr>
                <w:rFonts w:ascii="Times New Roman" w:hAnsi="Times New Roman"/>
                <w:i/>
              </w:rPr>
              <w:t>Διατύπωση ερώτησης ανοικτού τύπου -εκτενής</w:t>
            </w:r>
            <w:r w:rsidR="00F70CF9" w:rsidRPr="00730FA0">
              <w:rPr>
                <w:rFonts w:ascii="Times New Roman" w:hAnsi="Times New Roman"/>
                <w:i/>
              </w:rPr>
              <w:t xml:space="preserve"> ή σύντομη ελεύθερη απάντηση.(Ό</w:t>
            </w:r>
            <w:r w:rsidRPr="00730FA0">
              <w:rPr>
                <w:rFonts w:ascii="Times New Roman" w:hAnsi="Times New Roman"/>
                <w:i/>
              </w:rPr>
              <w:t xml:space="preserve">πως </w:t>
            </w:r>
            <w:r w:rsidRPr="00730FA0">
              <w:rPr>
                <w:rFonts w:ascii="Times New Roman" w:hAnsi="Times New Roman"/>
                <w:i/>
              </w:rPr>
              <w:lastRenderedPageBreak/>
              <w:t xml:space="preserve">συνήθως γίνεται παρά το μειονέκτημα της μη αντικειμενικότητας στην αξιολόγησης και την άδικη αξιολόγησης εκείνων που δεν διαθέτουν επάρκεια στη διαχείριση του λόγου ενώ έχουν κατακτήσει το γνωστικό στόχο, όπως </w:t>
            </w:r>
            <w:proofErr w:type="spellStart"/>
            <w:r w:rsidRPr="00730FA0">
              <w:rPr>
                <w:rFonts w:ascii="Times New Roman" w:hAnsi="Times New Roman"/>
                <w:i/>
              </w:rPr>
              <w:t>π.χ</w:t>
            </w:r>
            <w:proofErr w:type="spellEnd"/>
            <w:r w:rsidRPr="00730FA0">
              <w:rPr>
                <w:rFonts w:ascii="Times New Roman" w:hAnsi="Times New Roman"/>
                <w:i/>
              </w:rPr>
              <w:t xml:space="preserve"> τα άτομα με δυσλεκτικά χαρακτηριστικά)</w:t>
            </w:r>
          </w:p>
          <w:p w:rsidR="00146617" w:rsidRPr="00730FA0" w:rsidRDefault="00146617" w:rsidP="00146617">
            <w:pPr>
              <w:numPr>
                <w:ilvl w:val="0"/>
                <w:numId w:val="7"/>
              </w:numPr>
              <w:spacing w:after="0" w:line="240" w:lineRule="auto"/>
              <w:rPr>
                <w:rFonts w:ascii="Times New Roman" w:hAnsi="Times New Roman"/>
              </w:rPr>
            </w:pPr>
            <w:r w:rsidRPr="00730FA0">
              <w:rPr>
                <w:rFonts w:ascii="Times New Roman" w:hAnsi="Times New Roman"/>
              </w:rPr>
              <w:t xml:space="preserve">Αναγράψτε τις λέξεις </w:t>
            </w:r>
            <w:r w:rsidR="00F70CF9" w:rsidRPr="00730FA0">
              <w:rPr>
                <w:rFonts w:ascii="Times New Roman" w:hAnsi="Times New Roman"/>
              </w:rPr>
              <w:t>–</w:t>
            </w:r>
            <w:r w:rsidRPr="00730FA0">
              <w:rPr>
                <w:rFonts w:ascii="Times New Roman" w:hAnsi="Times New Roman"/>
              </w:rPr>
              <w:t>κλειδιά</w:t>
            </w:r>
            <w:r w:rsidR="00F70CF9" w:rsidRPr="00730FA0">
              <w:rPr>
                <w:rFonts w:ascii="Times New Roman" w:hAnsi="Times New Roman"/>
              </w:rPr>
              <w:t xml:space="preserve"> που αναγνωρίζεται στο κείμενο που διαβάζετε,</w:t>
            </w:r>
            <w:r w:rsidRPr="00730FA0">
              <w:rPr>
                <w:rFonts w:ascii="Times New Roman" w:hAnsi="Times New Roman"/>
              </w:rPr>
              <w:t xml:space="preserve"> στο λήμμα Α στο ΦΥ.ΠΡ.Ε που σας δόθηκε.</w:t>
            </w:r>
          </w:p>
          <w:p w:rsidR="009A4B9E" w:rsidRPr="00730FA0" w:rsidRDefault="009A4B9E" w:rsidP="009A4B9E">
            <w:pPr>
              <w:spacing w:after="0" w:line="240" w:lineRule="auto"/>
              <w:rPr>
                <w:rFonts w:ascii="Times New Roman" w:hAnsi="Times New Roman"/>
              </w:rPr>
            </w:pPr>
          </w:p>
          <w:p w:rsidR="00146617" w:rsidRPr="00730FA0" w:rsidRDefault="00146617" w:rsidP="009A4B9E">
            <w:pPr>
              <w:spacing w:after="0" w:line="240" w:lineRule="auto"/>
              <w:rPr>
                <w:rFonts w:ascii="Times New Roman" w:hAnsi="Times New Roman"/>
              </w:rPr>
            </w:pPr>
            <w:r w:rsidRPr="00730FA0">
              <w:rPr>
                <w:rFonts w:ascii="Times New Roman" w:hAnsi="Times New Roman"/>
              </w:rPr>
              <w:t xml:space="preserve">Τώρα ας δούμε μερικές από τις δυνατές ερωτήσεις αξιολόγησης της Συγκλίνουσας παραγωγής λόγου (3.4), με τις οποίες σας παροτρύνουμε να εργαστείτε προς το σκοπό της υλοποίησης της «Αξιολόγησης για τη Μάθηση» και όχι </w:t>
            </w:r>
            <w:r w:rsidR="00464110" w:rsidRPr="00730FA0">
              <w:rPr>
                <w:rFonts w:ascii="Times New Roman" w:hAnsi="Times New Roman"/>
              </w:rPr>
              <w:t>της,</w:t>
            </w:r>
            <w:r w:rsidRPr="00730FA0">
              <w:rPr>
                <w:rFonts w:ascii="Times New Roman" w:hAnsi="Times New Roman"/>
              </w:rPr>
              <w:t xml:space="preserve"> δήθεν</w:t>
            </w:r>
            <w:r w:rsidR="00464110" w:rsidRPr="00730FA0">
              <w:rPr>
                <w:rFonts w:ascii="Times New Roman" w:hAnsi="Times New Roman"/>
              </w:rPr>
              <w:t>,</w:t>
            </w:r>
            <w:r w:rsidRPr="00730FA0">
              <w:rPr>
                <w:rFonts w:ascii="Times New Roman" w:hAnsi="Times New Roman"/>
              </w:rPr>
              <w:t xml:space="preserve"> αξιολόγησης της Μάθησης. </w:t>
            </w:r>
          </w:p>
          <w:p w:rsidR="003734C6" w:rsidRPr="00730FA0" w:rsidRDefault="003734C6" w:rsidP="009A4B9E">
            <w:pPr>
              <w:spacing w:after="0" w:line="240" w:lineRule="auto"/>
              <w:rPr>
                <w:rFonts w:ascii="Times New Roman" w:hAnsi="Times New Roman"/>
              </w:rPr>
            </w:pPr>
          </w:p>
          <w:p w:rsidR="003734C6" w:rsidRPr="00730FA0" w:rsidRDefault="003734C6" w:rsidP="003734C6">
            <w:pPr>
              <w:spacing w:after="0" w:line="240" w:lineRule="auto"/>
              <w:rPr>
                <w:rFonts w:ascii="Times New Roman" w:hAnsi="Times New Roman"/>
                <w:i/>
              </w:rPr>
            </w:pPr>
            <w:r w:rsidRPr="00730FA0">
              <w:rPr>
                <w:rFonts w:ascii="Times New Roman" w:hAnsi="Times New Roman"/>
                <w:i/>
              </w:rPr>
              <w:t>Μετατροπή της ανοικτής ερώτησης σε αντικειμενικού τύπου (κλειστή) ερώτηση. (βλέπετε το συνημμ</w:t>
            </w:r>
            <w:r w:rsidR="00146617" w:rsidRPr="00730FA0">
              <w:rPr>
                <w:rFonts w:ascii="Times New Roman" w:hAnsi="Times New Roman"/>
                <w:i/>
              </w:rPr>
              <w:t>ένο 3.4_</w:t>
            </w:r>
            <w:r w:rsidRPr="00730FA0">
              <w:rPr>
                <w:rFonts w:ascii="Times New Roman" w:hAnsi="Times New Roman"/>
                <w:i/>
              </w:rPr>
              <w:t>μορφές ερωτήσεων κλειστού τύπου).</w:t>
            </w:r>
          </w:p>
          <w:p w:rsidR="003734C6" w:rsidRPr="00730FA0" w:rsidRDefault="003734C6" w:rsidP="003734C6">
            <w:pPr>
              <w:spacing w:after="0" w:line="240" w:lineRule="auto"/>
              <w:rPr>
                <w:rFonts w:ascii="Times New Roman" w:hAnsi="Times New Roman"/>
                <w:i/>
              </w:rPr>
            </w:pPr>
          </w:p>
          <w:p w:rsidR="003734C6" w:rsidRPr="00730FA0" w:rsidRDefault="003734C6" w:rsidP="003734C6">
            <w:pPr>
              <w:spacing w:after="0" w:line="240" w:lineRule="auto"/>
              <w:rPr>
                <w:rFonts w:ascii="Times New Roman" w:hAnsi="Times New Roman"/>
                <w:i/>
              </w:rPr>
            </w:pPr>
            <w:r w:rsidRPr="00730FA0">
              <w:rPr>
                <w:rFonts w:ascii="Times New Roman" w:hAnsi="Times New Roman"/>
                <w:i/>
              </w:rPr>
              <w:t>Ερώτηση 1</w:t>
            </w:r>
            <w:r w:rsidR="00D6482C" w:rsidRPr="00730FA0">
              <w:rPr>
                <w:rFonts w:ascii="Times New Roman" w:hAnsi="Times New Roman"/>
                <w:i/>
                <w:vertAlign w:val="superscript"/>
              </w:rPr>
              <w:t xml:space="preserve">. </w:t>
            </w:r>
            <w:r w:rsidR="00D6482C" w:rsidRPr="00730FA0">
              <w:rPr>
                <w:rFonts w:ascii="Times New Roman" w:hAnsi="Times New Roman"/>
                <w:i/>
              </w:rPr>
              <w:t>1</w:t>
            </w:r>
            <w:r w:rsidRPr="00730FA0">
              <w:rPr>
                <w:rFonts w:ascii="Times New Roman" w:hAnsi="Times New Roman"/>
                <w:i/>
              </w:rPr>
              <w:t>: πολλαπλή επιλογή.</w:t>
            </w:r>
          </w:p>
          <w:p w:rsidR="003734C6" w:rsidRPr="00730FA0" w:rsidRDefault="003734C6" w:rsidP="00D6482C">
            <w:pPr>
              <w:numPr>
                <w:ilvl w:val="0"/>
                <w:numId w:val="7"/>
              </w:numPr>
              <w:spacing w:after="0" w:line="240" w:lineRule="auto"/>
              <w:rPr>
                <w:rFonts w:ascii="Times New Roman" w:hAnsi="Times New Roman"/>
                <w:i/>
              </w:rPr>
            </w:pPr>
            <w:r w:rsidRPr="00730FA0">
              <w:rPr>
                <w:rFonts w:ascii="Times New Roman" w:hAnsi="Times New Roman"/>
                <w:i/>
              </w:rPr>
              <w:t>Από τις λέξεις που ακολουθούν βάλτε σε κύκλο εκείνες (περισσότερες από μία) που θεωρείτε ότι ανήκουν στην κατηγορία των λέξεων –κλειδί τεκμηριώνοντας την επιλογή σας με το διότι….</w:t>
            </w:r>
          </w:p>
          <w:p w:rsidR="003734C6" w:rsidRPr="00730FA0" w:rsidRDefault="003734C6" w:rsidP="003734C6">
            <w:pPr>
              <w:spacing w:after="0" w:line="240" w:lineRule="auto"/>
              <w:rPr>
                <w:rFonts w:ascii="Times New Roman" w:hAnsi="Times New Roman"/>
                <w:i/>
              </w:rPr>
            </w:pPr>
          </w:p>
          <w:p w:rsidR="003734C6" w:rsidRPr="00730FA0" w:rsidRDefault="003734C6" w:rsidP="003734C6">
            <w:pPr>
              <w:spacing w:after="0" w:line="240" w:lineRule="auto"/>
              <w:rPr>
                <w:rFonts w:ascii="Times New Roman" w:hAnsi="Times New Roman"/>
                <w:i/>
              </w:rPr>
            </w:pPr>
            <w:r w:rsidRPr="00730FA0">
              <w:rPr>
                <w:rFonts w:ascii="Times New Roman" w:hAnsi="Times New Roman"/>
                <w:i/>
              </w:rPr>
              <w:t>Ερ</w:t>
            </w:r>
            <w:r w:rsidR="00146617" w:rsidRPr="00730FA0">
              <w:rPr>
                <w:rFonts w:ascii="Times New Roman" w:hAnsi="Times New Roman"/>
                <w:i/>
              </w:rPr>
              <w:t xml:space="preserve">ώτηση 1.2. </w:t>
            </w:r>
            <w:r w:rsidRPr="00730FA0">
              <w:rPr>
                <w:rFonts w:ascii="Times New Roman" w:hAnsi="Times New Roman"/>
                <w:i/>
              </w:rPr>
              <w:t xml:space="preserve"> : Σωστό ή Λάθος;</w:t>
            </w:r>
          </w:p>
          <w:p w:rsidR="003734C6" w:rsidRPr="00730FA0" w:rsidRDefault="003734C6" w:rsidP="00D6482C">
            <w:pPr>
              <w:numPr>
                <w:ilvl w:val="0"/>
                <w:numId w:val="7"/>
              </w:numPr>
              <w:spacing w:after="0" w:line="240" w:lineRule="auto"/>
              <w:rPr>
                <w:rFonts w:ascii="Times New Roman" w:hAnsi="Times New Roman"/>
                <w:i/>
              </w:rPr>
            </w:pPr>
            <w:r w:rsidRPr="00730FA0">
              <w:rPr>
                <w:rFonts w:ascii="Times New Roman" w:hAnsi="Times New Roman"/>
                <w:i/>
              </w:rPr>
              <w:t>Σημειώστε με Σ ή Λ δίπλα σε κάθε πρόταση που ακολουθεί σύμφωνα με το εάν θεωρείτε ότι ανήκει στην κατηγορία των Σωστών ή Λαθεμένων, αντιστοίχως.</w:t>
            </w:r>
          </w:p>
          <w:p w:rsidR="00D6482C" w:rsidRPr="00730FA0" w:rsidRDefault="00D6482C" w:rsidP="003734C6">
            <w:pPr>
              <w:spacing w:after="0" w:line="240" w:lineRule="auto"/>
              <w:rPr>
                <w:rFonts w:ascii="Times New Roman" w:hAnsi="Times New Roman"/>
                <w:i/>
              </w:rPr>
            </w:pPr>
          </w:p>
          <w:p w:rsidR="00D6482C" w:rsidRPr="00730FA0" w:rsidRDefault="00D6482C" w:rsidP="003734C6">
            <w:pPr>
              <w:spacing w:after="0" w:line="240" w:lineRule="auto"/>
              <w:rPr>
                <w:rFonts w:ascii="Times New Roman" w:hAnsi="Times New Roman"/>
                <w:i/>
              </w:rPr>
            </w:pPr>
            <w:r w:rsidRPr="00730FA0">
              <w:rPr>
                <w:rFonts w:ascii="Times New Roman" w:hAnsi="Times New Roman"/>
                <w:i/>
              </w:rPr>
              <w:t>Ερώτηση 1</w:t>
            </w:r>
            <w:r w:rsidR="00146617" w:rsidRPr="00730FA0">
              <w:rPr>
                <w:rFonts w:ascii="Times New Roman" w:hAnsi="Times New Roman"/>
                <w:i/>
              </w:rPr>
              <w:t xml:space="preserve">.3. </w:t>
            </w:r>
            <w:r w:rsidRPr="00730FA0">
              <w:rPr>
                <w:rFonts w:ascii="Times New Roman" w:hAnsi="Times New Roman"/>
                <w:i/>
              </w:rPr>
              <w:t>: Αντιστοίχιση</w:t>
            </w:r>
          </w:p>
          <w:p w:rsidR="00D6482C" w:rsidRPr="00730FA0" w:rsidRDefault="00D6482C" w:rsidP="00D6482C">
            <w:pPr>
              <w:numPr>
                <w:ilvl w:val="0"/>
                <w:numId w:val="7"/>
              </w:numPr>
              <w:spacing w:after="0" w:line="240" w:lineRule="auto"/>
              <w:rPr>
                <w:rFonts w:ascii="Times New Roman" w:hAnsi="Times New Roman"/>
                <w:i/>
              </w:rPr>
            </w:pPr>
            <w:r w:rsidRPr="00730FA0">
              <w:rPr>
                <w:rFonts w:ascii="Times New Roman" w:hAnsi="Times New Roman"/>
                <w:i/>
              </w:rPr>
              <w:t>Αντιστοιχίστε τις λέξεις της αριστερής στήλης με τις εννοιολογικά αντίστοιχες λέξεις της  δεξιάς στήλης.</w:t>
            </w:r>
          </w:p>
          <w:p w:rsidR="00D6482C" w:rsidRPr="00730FA0" w:rsidRDefault="00D6482C" w:rsidP="003734C6">
            <w:pPr>
              <w:spacing w:after="0" w:line="240" w:lineRule="auto"/>
              <w:rPr>
                <w:rFonts w:ascii="Times New Roman" w:hAnsi="Times New Roman"/>
                <w:i/>
              </w:rPr>
            </w:pPr>
          </w:p>
          <w:p w:rsidR="00D6482C" w:rsidRPr="00730FA0" w:rsidRDefault="00D6482C" w:rsidP="003734C6">
            <w:pPr>
              <w:spacing w:after="0" w:line="240" w:lineRule="auto"/>
              <w:rPr>
                <w:rFonts w:ascii="Times New Roman" w:hAnsi="Times New Roman"/>
                <w:i/>
              </w:rPr>
            </w:pPr>
            <w:r w:rsidRPr="00730FA0">
              <w:rPr>
                <w:rFonts w:ascii="Times New Roman" w:hAnsi="Times New Roman"/>
                <w:i/>
              </w:rPr>
              <w:t>Ερ</w:t>
            </w:r>
            <w:r w:rsidR="00146617" w:rsidRPr="00730FA0">
              <w:rPr>
                <w:rFonts w:ascii="Times New Roman" w:hAnsi="Times New Roman"/>
                <w:i/>
              </w:rPr>
              <w:t>ώτηση 1. 4</w:t>
            </w:r>
            <w:r w:rsidRPr="00730FA0">
              <w:rPr>
                <w:rFonts w:ascii="Times New Roman" w:hAnsi="Times New Roman"/>
                <w:i/>
              </w:rPr>
              <w:t>: Τακτοποίηση ή εύρεση σειράς.</w:t>
            </w:r>
          </w:p>
          <w:p w:rsidR="00D6482C" w:rsidRPr="00730FA0" w:rsidRDefault="00D6482C" w:rsidP="00D6482C">
            <w:pPr>
              <w:numPr>
                <w:ilvl w:val="0"/>
                <w:numId w:val="7"/>
              </w:numPr>
              <w:spacing w:after="0" w:line="240" w:lineRule="auto"/>
              <w:rPr>
                <w:rFonts w:ascii="Times New Roman" w:hAnsi="Times New Roman"/>
                <w:i/>
              </w:rPr>
            </w:pPr>
            <w:r w:rsidRPr="00730FA0">
              <w:rPr>
                <w:rFonts w:ascii="Times New Roman" w:hAnsi="Times New Roman"/>
                <w:i/>
              </w:rPr>
              <w:t>Τοποθετείστε σε χρο</w:t>
            </w:r>
            <w:r w:rsidR="00D20F4E" w:rsidRPr="00730FA0">
              <w:rPr>
                <w:rFonts w:ascii="Times New Roman" w:hAnsi="Times New Roman"/>
                <w:i/>
              </w:rPr>
              <w:t>νολογική (</w:t>
            </w:r>
            <w:r w:rsidRPr="00730FA0">
              <w:rPr>
                <w:rFonts w:ascii="Times New Roman" w:hAnsi="Times New Roman"/>
                <w:i/>
              </w:rPr>
              <w:t>ή άλλη) σειρά τις λέξεις που ακολουθούν.</w:t>
            </w:r>
          </w:p>
          <w:p w:rsidR="00D6482C" w:rsidRPr="00730FA0" w:rsidRDefault="00D6482C" w:rsidP="003734C6">
            <w:pPr>
              <w:spacing w:after="0" w:line="240" w:lineRule="auto"/>
              <w:rPr>
                <w:rFonts w:ascii="Times New Roman" w:hAnsi="Times New Roman"/>
                <w:i/>
              </w:rPr>
            </w:pPr>
          </w:p>
          <w:p w:rsidR="00D6482C" w:rsidRPr="00730FA0" w:rsidRDefault="00D6482C" w:rsidP="003734C6">
            <w:pPr>
              <w:spacing w:after="0" w:line="240" w:lineRule="auto"/>
              <w:rPr>
                <w:rFonts w:ascii="Times New Roman" w:hAnsi="Times New Roman"/>
                <w:i/>
              </w:rPr>
            </w:pPr>
            <w:r w:rsidRPr="00730FA0">
              <w:rPr>
                <w:rFonts w:ascii="Times New Roman" w:hAnsi="Times New Roman"/>
                <w:i/>
              </w:rPr>
              <w:t>Ερώτηση 1</w:t>
            </w:r>
            <w:r w:rsidR="00146617" w:rsidRPr="00730FA0">
              <w:rPr>
                <w:rFonts w:ascii="Times New Roman" w:hAnsi="Times New Roman"/>
                <w:i/>
                <w:vertAlign w:val="superscript"/>
              </w:rPr>
              <w:t xml:space="preserve">. </w:t>
            </w:r>
            <w:r w:rsidR="00146617" w:rsidRPr="00730FA0">
              <w:rPr>
                <w:rFonts w:ascii="Times New Roman" w:hAnsi="Times New Roman"/>
                <w:i/>
              </w:rPr>
              <w:t xml:space="preserve">5. </w:t>
            </w:r>
            <w:r w:rsidRPr="00730FA0">
              <w:rPr>
                <w:rFonts w:ascii="Times New Roman" w:hAnsi="Times New Roman"/>
                <w:i/>
              </w:rPr>
              <w:t>: Συμπλήρωση μέσω επιλογής</w:t>
            </w:r>
          </w:p>
          <w:p w:rsidR="00D6482C" w:rsidRPr="00730FA0" w:rsidRDefault="00D6482C" w:rsidP="00D6482C">
            <w:pPr>
              <w:numPr>
                <w:ilvl w:val="0"/>
                <w:numId w:val="7"/>
              </w:numPr>
              <w:spacing w:after="0" w:line="240" w:lineRule="auto"/>
              <w:rPr>
                <w:rFonts w:ascii="Times New Roman" w:hAnsi="Times New Roman"/>
                <w:i/>
              </w:rPr>
            </w:pPr>
            <w:r w:rsidRPr="00730FA0">
              <w:rPr>
                <w:rFonts w:ascii="Times New Roman" w:hAnsi="Times New Roman"/>
                <w:i/>
              </w:rPr>
              <w:t>Από τις λέξεις που ακολουθούν επιλέξτε εκείνη που ταιριάζει στο κείμενο που ακολουθεί.</w:t>
            </w:r>
          </w:p>
          <w:p w:rsidR="00D6482C" w:rsidRPr="00730FA0" w:rsidRDefault="00D6482C" w:rsidP="00D6482C">
            <w:pPr>
              <w:spacing w:after="0" w:line="240" w:lineRule="auto"/>
              <w:rPr>
                <w:rFonts w:ascii="Times New Roman" w:hAnsi="Times New Roman"/>
                <w:i/>
              </w:rPr>
            </w:pPr>
            <w:r w:rsidRPr="00730FA0">
              <w:rPr>
                <w:rFonts w:ascii="Times New Roman" w:hAnsi="Times New Roman"/>
                <w:i/>
              </w:rPr>
              <w:t>«Καλλιέργεια της α) __________Αναλυτικής δεξιότητας. Διαχωρισμός του σημαντικού  εννοιολογικού περιεχομένου από το πληροφοριακό.»</w:t>
            </w:r>
          </w:p>
          <w:p w:rsidR="00D6482C" w:rsidRPr="00730FA0" w:rsidRDefault="00D6482C" w:rsidP="00D6482C">
            <w:pPr>
              <w:spacing w:after="0" w:line="240" w:lineRule="auto"/>
              <w:rPr>
                <w:rFonts w:ascii="Times New Roman" w:hAnsi="Times New Roman"/>
                <w:i/>
              </w:rPr>
            </w:pPr>
          </w:p>
          <w:p w:rsidR="00D6482C" w:rsidRPr="00730FA0" w:rsidRDefault="00D6482C" w:rsidP="00D6482C">
            <w:pPr>
              <w:spacing w:after="0" w:line="240" w:lineRule="auto"/>
              <w:rPr>
                <w:rFonts w:ascii="Times New Roman" w:hAnsi="Times New Roman"/>
                <w:i/>
              </w:rPr>
            </w:pPr>
            <w:r w:rsidRPr="00730FA0">
              <w:rPr>
                <w:rFonts w:ascii="Times New Roman" w:hAnsi="Times New Roman"/>
                <w:i/>
              </w:rPr>
              <w:t>Α)Κριτικής, β) Κατάλληλης, γ) Σημαντικής, Δ) Κατάλληλης.</w:t>
            </w:r>
          </w:p>
          <w:p w:rsidR="00D6482C" w:rsidRPr="00730FA0" w:rsidRDefault="00D6482C" w:rsidP="00D6482C">
            <w:pPr>
              <w:spacing w:after="0" w:line="240" w:lineRule="auto"/>
              <w:rPr>
                <w:rFonts w:ascii="Times New Roman" w:hAnsi="Times New Roman"/>
                <w:i/>
              </w:rPr>
            </w:pPr>
          </w:p>
          <w:p w:rsidR="00D6482C" w:rsidRPr="00730FA0" w:rsidRDefault="00D6482C" w:rsidP="00D6482C">
            <w:pPr>
              <w:spacing w:after="0" w:line="240" w:lineRule="auto"/>
              <w:rPr>
                <w:rFonts w:ascii="Times New Roman" w:hAnsi="Times New Roman"/>
                <w:i/>
              </w:rPr>
            </w:pPr>
            <w:r w:rsidRPr="00730FA0">
              <w:rPr>
                <w:rFonts w:ascii="Times New Roman" w:hAnsi="Times New Roman"/>
                <w:i/>
              </w:rPr>
              <w:t>Ερ</w:t>
            </w:r>
            <w:r w:rsidR="00146617" w:rsidRPr="00730FA0">
              <w:rPr>
                <w:rFonts w:ascii="Times New Roman" w:hAnsi="Times New Roman"/>
                <w:i/>
              </w:rPr>
              <w:t>ώτηση</w:t>
            </w:r>
            <w:r w:rsidR="00B83D79" w:rsidRPr="00730FA0">
              <w:rPr>
                <w:rFonts w:ascii="Times New Roman" w:hAnsi="Times New Roman"/>
                <w:i/>
              </w:rPr>
              <w:t xml:space="preserve"> </w:t>
            </w:r>
            <w:r w:rsidR="00146617" w:rsidRPr="00730FA0">
              <w:rPr>
                <w:rFonts w:ascii="Times New Roman" w:hAnsi="Times New Roman"/>
                <w:i/>
              </w:rPr>
              <w:t xml:space="preserve">1. 6. </w:t>
            </w:r>
            <w:r w:rsidRPr="00730FA0">
              <w:rPr>
                <w:rFonts w:ascii="Times New Roman" w:hAnsi="Times New Roman"/>
                <w:i/>
              </w:rPr>
              <w:t>: Σύντομη απάντηση.</w:t>
            </w:r>
          </w:p>
          <w:p w:rsidR="00146617" w:rsidRPr="00730FA0" w:rsidRDefault="00146617" w:rsidP="00146617">
            <w:pPr>
              <w:numPr>
                <w:ilvl w:val="0"/>
                <w:numId w:val="7"/>
              </w:numPr>
              <w:spacing w:after="0" w:line="240" w:lineRule="auto"/>
              <w:rPr>
                <w:rFonts w:ascii="Times New Roman" w:hAnsi="Times New Roman"/>
                <w:i/>
              </w:rPr>
            </w:pPr>
            <w:r w:rsidRPr="00730FA0">
              <w:rPr>
                <w:rFonts w:ascii="Times New Roman" w:hAnsi="Times New Roman"/>
                <w:i/>
              </w:rPr>
              <w:t xml:space="preserve">Στην φράση που ακολουθεί συμπληρώστε τις λέξεις που λείπουν: </w:t>
            </w:r>
            <w:r w:rsidR="007E73D3" w:rsidRPr="00730FA0">
              <w:rPr>
                <w:rFonts w:ascii="Times New Roman" w:hAnsi="Times New Roman"/>
                <w:i/>
              </w:rPr>
              <w:t>«</w:t>
            </w:r>
            <w:r w:rsidRPr="00730FA0">
              <w:rPr>
                <w:rFonts w:ascii="Times New Roman" w:hAnsi="Times New Roman"/>
                <w:i/>
              </w:rPr>
              <w:t>Επιδιωκόμενος μαθησιακός στόχος της ανεύρεσης των λέξεων-κλειδί είναι η Καλλιέργεια της  __________Αναλυτικής δεξιότητας. Διαχωρισμός του σ</w:t>
            </w:r>
            <w:r w:rsidR="007E73D3" w:rsidRPr="00730FA0">
              <w:rPr>
                <w:rFonts w:ascii="Times New Roman" w:hAnsi="Times New Roman"/>
                <w:i/>
              </w:rPr>
              <w:t xml:space="preserve">_ _ _ ν _ι_ _ _ </w:t>
            </w:r>
            <w:r w:rsidRPr="00730FA0">
              <w:rPr>
                <w:rFonts w:ascii="Times New Roman" w:hAnsi="Times New Roman"/>
                <w:i/>
              </w:rPr>
              <w:t xml:space="preserve"> εννοιολογικού περιεχομένου από το πληροφοριακό.»</w:t>
            </w:r>
          </w:p>
          <w:p w:rsidR="00D6482C" w:rsidRPr="00730FA0" w:rsidRDefault="00D6482C" w:rsidP="00D6482C">
            <w:pPr>
              <w:spacing w:after="0" w:line="240" w:lineRule="auto"/>
              <w:rPr>
                <w:rFonts w:ascii="Times New Roman" w:hAnsi="Times New Roman"/>
                <w:b/>
                <w:i/>
              </w:rPr>
            </w:pPr>
          </w:p>
          <w:p w:rsidR="00D6482C" w:rsidRPr="00730FA0" w:rsidRDefault="00146617" w:rsidP="00D6482C">
            <w:pPr>
              <w:spacing w:after="0" w:line="240" w:lineRule="auto"/>
              <w:rPr>
                <w:rFonts w:ascii="Times New Roman" w:hAnsi="Times New Roman"/>
                <w:b/>
                <w:i/>
              </w:rPr>
            </w:pPr>
            <w:r w:rsidRPr="00730FA0">
              <w:rPr>
                <w:rFonts w:ascii="Times New Roman" w:hAnsi="Times New Roman"/>
                <w:b/>
                <w:i/>
              </w:rPr>
              <w:t xml:space="preserve"> </w:t>
            </w:r>
          </w:p>
          <w:p w:rsidR="00D6482C" w:rsidRPr="00730FA0" w:rsidRDefault="005534FD" w:rsidP="00D6482C">
            <w:pPr>
              <w:spacing w:after="0" w:line="240" w:lineRule="auto"/>
              <w:rPr>
                <w:rFonts w:ascii="Times New Roman" w:hAnsi="Times New Roman"/>
                <w:i/>
              </w:rPr>
            </w:pPr>
            <w:r w:rsidRPr="00730FA0">
              <w:rPr>
                <w:rFonts w:ascii="Times New Roman" w:hAnsi="Times New Roman"/>
                <w:i/>
              </w:rPr>
              <w:t>Σημείωση:</w:t>
            </w:r>
          </w:p>
          <w:p w:rsidR="00B83D79" w:rsidRPr="00730FA0" w:rsidRDefault="00F70CF9" w:rsidP="004421A6">
            <w:pPr>
              <w:numPr>
                <w:ilvl w:val="0"/>
                <w:numId w:val="7"/>
              </w:numPr>
              <w:spacing w:after="0" w:line="240" w:lineRule="auto"/>
              <w:rPr>
                <w:rFonts w:ascii="Times New Roman" w:hAnsi="Times New Roman"/>
                <w:i/>
              </w:rPr>
            </w:pPr>
            <w:r w:rsidRPr="00730FA0">
              <w:rPr>
                <w:rFonts w:ascii="Times New Roman" w:hAnsi="Times New Roman"/>
                <w:i/>
              </w:rPr>
              <w:t xml:space="preserve">Υπενθυμίζω ότι η </w:t>
            </w:r>
            <w:r w:rsidRPr="00730FA0">
              <w:rPr>
                <w:rFonts w:ascii="Times New Roman" w:hAnsi="Times New Roman"/>
                <w:b/>
                <w:i/>
              </w:rPr>
              <w:t>μορφή των ερωτήσεων</w:t>
            </w:r>
            <w:r w:rsidRPr="00730FA0">
              <w:rPr>
                <w:rFonts w:ascii="Times New Roman" w:hAnsi="Times New Roman"/>
                <w:i/>
              </w:rPr>
              <w:t xml:space="preserve"> που θα επιλέξετε να κατασκευάσετε οφείλει να είναι σε συνάρτηση με το </w:t>
            </w:r>
            <w:r w:rsidRPr="00730FA0">
              <w:rPr>
                <w:rFonts w:ascii="Times New Roman" w:hAnsi="Times New Roman"/>
                <w:b/>
                <w:i/>
              </w:rPr>
              <w:t>επίπεδο δυσκολίας</w:t>
            </w:r>
            <w:r w:rsidRPr="00730FA0">
              <w:rPr>
                <w:rFonts w:ascii="Times New Roman" w:hAnsi="Times New Roman"/>
                <w:i/>
              </w:rPr>
              <w:t xml:space="preserve"> του γνωστικού στόχου που επιλέξατε.</w:t>
            </w:r>
            <w:r w:rsidR="005534FD" w:rsidRPr="00730FA0">
              <w:rPr>
                <w:rFonts w:ascii="Times New Roman" w:hAnsi="Times New Roman"/>
                <w:i/>
              </w:rPr>
              <w:t xml:space="preserve"> </w:t>
            </w:r>
          </w:p>
          <w:p w:rsidR="004421A6" w:rsidRPr="00730FA0" w:rsidRDefault="005534FD" w:rsidP="004421A6">
            <w:pPr>
              <w:numPr>
                <w:ilvl w:val="0"/>
                <w:numId w:val="7"/>
              </w:numPr>
              <w:spacing w:after="0" w:line="240" w:lineRule="auto"/>
              <w:rPr>
                <w:rFonts w:ascii="Times New Roman" w:hAnsi="Times New Roman"/>
                <w:i/>
              </w:rPr>
            </w:pPr>
            <w:r w:rsidRPr="00730FA0">
              <w:rPr>
                <w:rFonts w:ascii="Times New Roman" w:hAnsi="Times New Roman"/>
                <w:b/>
                <w:i/>
              </w:rPr>
              <w:t xml:space="preserve">Κάθε </w:t>
            </w:r>
            <w:r w:rsidRPr="00730FA0">
              <w:rPr>
                <w:rFonts w:ascii="Times New Roman" w:hAnsi="Times New Roman"/>
                <w:i/>
              </w:rPr>
              <w:t>ανοικτή ερώτηση μπορεί να μετατραπεί σε αντικειμενικού τύπου.</w:t>
            </w:r>
          </w:p>
          <w:p w:rsidR="00D6482C" w:rsidRPr="00730FA0" w:rsidRDefault="00F70CF9" w:rsidP="004421A6">
            <w:pPr>
              <w:numPr>
                <w:ilvl w:val="0"/>
                <w:numId w:val="7"/>
              </w:numPr>
              <w:spacing w:after="0" w:line="240" w:lineRule="auto"/>
              <w:rPr>
                <w:rFonts w:ascii="Times New Roman" w:hAnsi="Times New Roman"/>
                <w:i/>
              </w:rPr>
            </w:pPr>
            <w:r w:rsidRPr="00730FA0">
              <w:rPr>
                <w:rFonts w:ascii="Times New Roman" w:hAnsi="Times New Roman"/>
                <w:i/>
              </w:rPr>
              <w:t xml:space="preserve">Φροντίστε να </w:t>
            </w:r>
            <w:r w:rsidRPr="00730FA0">
              <w:rPr>
                <w:rFonts w:ascii="Times New Roman" w:hAnsi="Times New Roman"/>
                <w:b/>
                <w:i/>
              </w:rPr>
              <w:t xml:space="preserve">διδάσκετε </w:t>
            </w:r>
            <w:r w:rsidRPr="00730FA0">
              <w:rPr>
                <w:rFonts w:ascii="Times New Roman" w:hAnsi="Times New Roman"/>
                <w:i/>
              </w:rPr>
              <w:t xml:space="preserve">στο επίπεδο δυσκολίας των στόχων που </w:t>
            </w:r>
            <w:r w:rsidRPr="00730FA0">
              <w:rPr>
                <w:rFonts w:ascii="Times New Roman" w:hAnsi="Times New Roman"/>
                <w:b/>
                <w:i/>
              </w:rPr>
              <w:t>επιλέξατε.</w:t>
            </w:r>
          </w:p>
          <w:p w:rsidR="004421A6" w:rsidRPr="00730FA0" w:rsidRDefault="004421A6" w:rsidP="00D6482C">
            <w:pPr>
              <w:spacing w:after="0" w:line="240" w:lineRule="auto"/>
              <w:rPr>
                <w:rFonts w:ascii="Times New Roman" w:hAnsi="Times New Roman"/>
                <w:i/>
              </w:rPr>
            </w:pPr>
          </w:p>
          <w:p w:rsidR="00F70CF9" w:rsidRPr="00730FA0" w:rsidRDefault="00F70CF9" w:rsidP="00D6482C">
            <w:pPr>
              <w:spacing w:after="0" w:line="240" w:lineRule="auto"/>
              <w:rPr>
                <w:rFonts w:ascii="Times New Roman" w:hAnsi="Times New Roman"/>
                <w:i/>
                <w:u w:val="single"/>
              </w:rPr>
            </w:pPr>
            <w:r w:rsidRPr="00730FA0">
              <w:rPr>
                <w:rFonts w:ascii="Times New Roman" w:hAnsi="Times New Roman"/>
                <w:i/>
                <w:u w:val="single"/>
              </w:rPr>
              <w:t>Ποτέ μην διδάσκεστε σε ένα χαμηλότερο επίπεδο στόχων από εκείνο που επ</w:t>
            </w:r>
            <w:r w:rsidR="005534FD" w:rsidRPr="00730FA0">
              <w:rPr>
                <w:rFonts w:ascii="Times New Roman" w:hAnsi="Times New Roman"/>
                <w:i/>
                <w:u w:val="single"/>
              </w:rPr>
              <w:t>ιχειρείτε να αξιολογήσετε.</w:t>
            </w:r>
          </w:p>
          <w:p w:rsidR="00EB4025" w:rsidRPr="00730FA0" w:rsidRDefault="00EB4025" w:rsidP="00D6482C">
            <w:pPr>
              <w:spacing w:after="0" w:line="240" w:lineRule="auto"/>
              <w:rPr>
                <w:rFonts w:ascii="Times New Roman" w:hAnsi="Times New Roman"/>
                <w:i/>
                <w:u w:val="single"/>
              </w:rPr>
            </w:pPr>
          </w:p>
          <w:p w:rsidR="005534FD" w:rsidRPr="00730FA0" w:rsidRDefault="00FF5F2D" w:rsidP="00D6482C">
            <w:pPr>
              <w:spacing w:after="0" w:line="240" w:lineRule="auto"/>
              <w:rPr>
                <w:rFonts w:ascii="Times New Roman" w:hAnsi="Times New Roman"/>
                <w:b/>
                <w:i/>
              </w:rPr>
            </w:pPr>
            <w:r w:rsidRPr="00730FA0">
              <w:rPr>
                <w:rFonts w:ascii="Times New Roman" w:hAnsi="Times New Roman"/>
                <w:b/>
                <w:i/>
              </w:rPr>
              <w:t>Καλή επιτυχία!</w:t>
            </w:r>
          </w:p>
          <w:p w:rsidR="00FF5F2D" w:rsidRPr="00730FA0" w:rsidRDefault="00FF5F2D" w:rsidP="00D6482C">
            <w:pPr>
              <w:spacing w:after="0" w:line="240" w:lineRule="auto"/>
              <w:rPr>
                <w:rFonts w:ascii="Times New Roman" w:hAnsi="Times New Roman"/>
                <w:i/>
              </w:rPr>
            </w:pPr>
          </w:p>
          <w:p w:rsidR="00EB4025" w:rsidRPr="00730FA0" w:rsidRDefault="00EB4025" w:rsidP="00D6482C">
            <w:pPr>
              <w:spacing w:after="0" w:line="240" w:lineRule="auto"/>
              <w:rPr>
                <w:rFonts w:ascii="Times New Roman" w:hAnsi="Times New Roman"/>
                <w:b/>
                <w:i/>
              </w:rPr>
            </w:pPr>
            <w:r w:rsidRPr="00730FA0">
              <w:rPr>
                <w:rFonts w:ascii="Times New Roman" w:hAnsi="Times New Roman"/>
                <w:b/>
                <w:i/>
              </w:rPr>
              <w:t>Χαράλαμπος Τσίρος</w:t>
            </w:r>
          </w:p>
          <w:p w:rsidR="00D6482C" w:rsidRPr="00730FA0" w:rsidRDefault="00D6482C" w:rsidP="003734C6">
            <w:pPr>
              <w:spacing w:after="0" w:line="240" w:lineRule="auto"/>
              <w:rPr>
                <w:rFonts w:ascii="Times New Roman" w:hAnsi="Times New Roman"/>
                <w:i/>
              </w:rPr>
            </w:pPr>
          </w:p>
        </w:tc>
      </w:tr>
    </w:tbl>
    <w:p w:rsidR="00D04997" w:rsidRDefault="00D04997" w:rsidP="008E269A">
      <w:pPr>
        <w:spacing w:after="0" w:line="240" w:lineRule="auto"/>
        <w:rPr>
          <w:rFonts w:ascii="Times New Roman" w:hAnsi="Times New Roman"/>
        </w:rPr>
      </w:pPr>
    </w:p>
    <w:p w:rsidR="00ED1398" w:rsidRPr="00A70AE3" w:rsidRDefault="00F70CF9" w:rsidP="00A70AE3">
      <w:pPr>
        <w:rPr>
          <w:rFonts w:ascii="Times New Roman" w:hAnsi="Times New Roman"/>
        </w:rPr>
      </w:pPr>
      <w:r>
        <w:rPr>
          <w:rFonts w:ascii="Times New Roman" w:hAnsi="Times New Roman"/>
        </w:rPr>
        <w:t xml:space="preserve">Παρατηρήσεις: </w:t>
      </w:r>
    </w:p>
    <w:sectPr w:rsidR="00ED1398" w:rsidRPr="00A70AE3" w:rsidSect="00EF0518">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A0" w:rsidRDefault="00730FA0" w:rsidP="00EF0518">
      <w:pPr>
        <w:spacing w:after="0" w:line="240" w:lineRule="auto"/>
      </w:pPr>
      <w:r>
        <w:separator/>
      </w:r>
    </w:p>
  </w:endnote>
  <w:endnote w:type="continuationSeparator" w:id="0">
    <w:p w:rsidR="00730FA0" w:rsidRDefault="00730FA0" w:rsidP="00EF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17" w:rsidRDefault="00730FA0">
    <w:pPr>
      <w:pStyle w:val="a6"/>
      <w:jc w:val="right"/>
    </w:pPr>
    <w:r>
      <w:fldChar w:fldCharType="begin"/>
    </w:r>
    <w:r>
      <w:instrText xml:space="preserve"> PAGE   \* MERGEFORMAT </w:instrText>
    </w:r>
    <w:r>
      <w:fldChar w:fldCharType="separate"/>
    </w:r>
    <w:r w:rsidR="00C35E0B">
      <w:rPr>
        <w:noProof/>
      </w:rPr>
      <w:t>1</w:t>
    </w:r>
    <w:r>
      <w:rPr>
        <w:noProof/>
      </w:rPr>
      <w:fldChar w:fldCharType="end"/>
    </w:r>
  </w:p>
  <w:p w:rsidR="00146617" w:rsidRDefault="001466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A0" w:rsidRDefault="00730FA0" w:rsidP="00EF0518">
      <w:pPr>
        <w:spacing w:after="0" w:line="240" w:lineRule="auto"/>
      </w:pPr>
      <w:r>
        <w:separator/>
      </w:r>
    </w:p>
  </w:footnote>
  <w:footnote w:type="continuationSeparator" w:id="0">
    <w:p w:rsidR="00730FA0" w:rsidRDefault="00730FA0" w:rsidP="00EF0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17" w:rsidRPr="00730FA0" w:rsidRDefault="00146617" w:rsidP="00730FA0">
    <w:pPr>
      <w:pStyle w:val="a5"/>
      <w:pBdr>
        <w:bottom w:val="thickThinSmallGap" w:sz="24" w:space="1" w:color="622423"/>
      </w:pBdr>
      <w:jc w:val="center"/>
      <w:rPr>
        <w:rFonts w:ascii="Cambria" w:hAnsi="Cambria"/>
        <w:sz w:val="32"/>
        <w:szCs w:val="32"/>
      </w:rPr>
    </w:pPr>
    <w:r w:rsidRPr="00EF0518">
      <w:rPr>
        <w:rFonts w:ascii="Times New Roman" w:hAnsi="Times New Roman"/>
        <w:sz w:val="24"/>
        <w:szCs w:val="24"/>
      </w:rPr>
      <w:t>Διδάσκων: Δρ. Χαράλαμπος Τ. Τσίρος</w:t>
    </w:r>
  </w:p>
  <w:p w:rsidR="00146617" w:rsidRDefault="001466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780"/>
    <w:multiLevelType w:val="hybridMultilevel"/>
    <w:tmpl w:val="464A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FA3E7B"/>
    <w:multiLevelType w:val="hybridMultilevel"/>
    <w:tmpl w:val="52584E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C507E16"/>
    <w:multiLevelType w:val="hybridMultilevel"/>
    <w:tmpl w:val="70841C5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AEA40CE"/>
    <w:multiLevelType w:val="hybridMultilevel"/>
    <w:tmpl w:val="C464BA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3E91AD6"/>
    <w:multiLevelType w:val="hybridMultilevel"/>
    <w:tmpl w:val="70841C5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645D0BFC"/>
    <w:multiLevelType w:val="hybridMultilevel"/>
    <w:tmpl w:val="C464BA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65D5B70"/>
    <w:multiLevelType w:val="hybridMultilevel"/>
    <w:tmpl w:val="411C583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37468DF"/>
    <w:multiLevelType w:val="hybridMultilevel"/>
    <w:tmpl w:val="DB5635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735409"/>
    <w:multiLevelType w:val="hybridMultilevel"/>
    <w:tmpl w:val="50B6C348"/>
    <w:lvl w:ilvl="0" w:tplc="0B227C06">
      <w:start w:val="1"/>
      <w:numFmt w:val="decimal"/>
      <w:lvlText w:val="%1."/>
      <w:lvlJc w:val="left"/>
      <w:pPr>
        <w:ind w:left="100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E43"/>
    <w:rsid w:val="000237BD"/>
    <w:rsid w:val="00047A00"/>
    <w:rsid w:val="00082423"/>
    <w:rsid w:val="000E01F7"/>
    <w:rsid w:val="00121A74"/>
    <w:rsid w:val="0014564D"/>
    <w:rsid w:val="00146617"/>
    <w:rsid w:val="001B3B5C"/>
    <w:rsid w:val="001B3E52"/>
    <w:rsid w:val="001F290F"/>
    <w:rsid w:val="002208AC"/>
    <w:rsid w:val="00246CE5"/>
    <w:rsid w:val="00284A23"/>
    <w:rsid w:val="00286DD5"/>
    <w:rsid w:val="002A2C9A"/>
    <w:rsid w:val="002B0D3F"/>
    <w:rsid w:val="002B42AD"/>
    <w:rsid w:val="002E482B"/>
    <w:rsid w:val="002F6943"/>
    <w:rsid w:val="003333E3"/>
    <w:rsid w:val="0035494C"/>
    <w:rsid w:val="00362E43"/>
    <w:rsid w:val="003734C6"/>
    <w:rsid w:val="00395854"/>
    <w:rsid w:val="003A756E"/>
    <w:rsid w:val="003D32EB"/>
    <w:rsid w:val="00423095"/>
    <w:rsid w:val="004421A6"/>
    <w:rsid w:val="00464110"/>
    <w:rsid w:val="00473006"/>
    <w:rsid w:val="004E0F86"/>
    <w:rsid w:val="00515E03"/>
    <w:rsid w:val="00531A45"/>
    <w:rsid w:val="00532061"/>
    <w:rsid w:val="005534FD"/>
    <w:rsid w:val="0055768E"/>
    <w:rsid w:val="00583EC8"/>
    <w:rsid w:val="005C0643"/>
    <w:rsid w:val="005C7F97"/>
    <w:rsid w:val="005F1946"/>
    <w:rsid w:val="005F433D"/>
    <w:rsid w:val="00627583"/>
    <w:rsid w:val="006B3F34"/>
    <w:rsid w:val="006B7E74"/>
    <w:rsid w:val="006C1A71"/>
    <w:rsid w:val="006F6404"/>
    <w:rsid w:val="0073063E"/>
    <w:rsid w:val="00730FA0"/>
    <w:rsid w:val="00743306"/>
    <w:rsid w:val="007D2980"/>
    <w:rsid w:val="007E73D3"/>
    <w:rsid w:val="00864925"/>
    <w:rsid w:val="008721BA"/>
    <w:rsid w:val="008E269A"/>
    <w:rsid w:val="008F712E"/>
    <w:rsid w:val="00956146"/>
    <w:rsid w:val="00973957"/>
    <w:rsid w:val="009A1089"/>
    <w:rsid w:val="009A1310"/>
    <w:rsid w:val="009A4B9E"/>
    <w:rsid w:val="00A70AE3"/>
    <w:rsid w:val="00A7188E"/>
    <w:rsid w:val="00AD4EBB"/>
    <w:rsid w:val="00B64D4E"/>
    <w:rsid w:val="00B67924"/>
    <w:rsid w:val="00B83D79"/>
    <w:rsid w:val="00BA51C3"/>
    <w:rsid w:val="00BA7E9C"/>
    <w:rsid w:val="00BB358D"/>
    <w:rsid w:val="00BD0E9D"/>
    <w:rsid w:val="00BE1B44"/>
    <w:rsid w:val="00BE72EA"/>
    <w:rsid w:val="00C35E0B"/>
    <w:rsid w:val="00C4717C"/>
    <w:rsid w:val="00C7700B"/>
    <w:rsid w:val="00C8268D"/>
    <w:rsid w:val="00D04997"/>
    <w:rsid w:val="00D20F4E"/>
    <w:rsid w:val="00D475D7"/>
    <w:rsid w:val="00D62403"/>
    <w:rsid w:val="00D6482C"/>
    <w:rsid w:val="00D828FE"/>
    <w:rsid w:val="00E30A86"/>
    <w:rsid w:val="00E71D59"/>
    <w:rsid w:val="00E858CB"/>
    <w:rsid w:val="00EA7332"/>
    <w:rsid w:val="00EB4025"/>
    <w:rsid w:val="00ED1398"/>
    <w:rsid w:val="00ED29E6"/>
    <w:rsid w:val="00EF0518"/>
    <w:rsid w:val="00EF703C"/>
    <w:rsid w:val="00F70CF9"/>
    <w:rsid w:val="00F73CBE"/>
    <w:rsid w:val="00FF5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A5C6"/>
  <w15:docId w15:val="{E97D82DD-836C-4774-A888-8AF65CC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E0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E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475D7"/>
    <w:pPr>
      <w:ind w:left="720"/>
      <w:contextualSpacing/>
    </w:pPr>
  </w:style>
  <w:style w:type="paragraph" w:styleId="a5">
    <w:name w:val="header"/>
    <w:basedOn w:val="a"/>
    <w:link w:val="Char"/>
    <w:uiPriority w:val="99"/>
    <w:unhideWhenUsed/>
    <w:rsid w:val="00EF0518"/>
    <w:pPr>
      <w:tabs>
        <w:tab w:val="center" w:pos="4153"/>
        <w:tab w:val="right" w:pos="8306"/>
      </w:tabs>
      <w:spacing w:after="0" w:line="240" w:lineRule="auto"/>
    </w:pPr>
  </w:style>
  <w:style w:type="character" w:customStyle="1" w:styleId="Char">
    <w:name w:val="Κεφαλίδα Char"/>
    <w:basedOn w:val="a0"/>
    <w:link w:val="a5"/>
    <w:uiPriority w:val="99"/>
    <w:rsid w:val="00EF0518"/>
  </w:style>
  <w:style w:type="paragraph" w:styleId="a6">
    <w:name w:val="footer"/>
    <w:basedOn w:val="a"/>
    <w:link w:val="Char0"/>
    <w:uiPriority w:val="99"/>
    <w:unhideWhenUsed/>
    <w:rsid w:val="00EF0518"/>
    <w:pPr>
      <w:tabs>
        <w:tab w:val="center" w:pos="4153"/>
        <w:tab w:val="right" w:pos="8306"/>
      </w:tabs>
      <w:spacing w:after="0" w:line="240" w:lineRule="auto"/>
    </w:pPr>
  </w:style>
  <w:style w:type="character" w:customStyle="1" w:styleId="Char0">
    <w:name w:val="Υποσέλιδο Char"/>
    <w:basedOn w:val="a0"/>
    <w:link w:val="a6"/>
    <w:uiPriority w:val="99"/>
    <w:rsid w:val="00EF0518"/>
  </w:style>
  <w:style w:type="paragraph" w:styleId="a7">
    <w:name w:val="Balloon Text"/>
    <w:basedOn w:val="a"/>
    <w:link w:val="Char1"/>
    <w:uiPriority w:val="99"/>
    <w:semiHidden/>
    <w:unhideWhenUsed/>
    <w:rsid w:val="00EF0518"/>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EF0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8633-2AC1-4323-97F4-94D32C7C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2075</Words>
  <Characters>11209</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ΑΣΠΑΙΤΕ Άργους. - Ε.Π.ΠΑΙ.Κ.- Διδάσκων: Δρ. Χαράλαμπος Τ. Τσίρος</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ΑΣΠΑΙΤΕ Άργους. - Ε.Π.ΠΑΙ.Κ.- Διδάσκων: Δρ. Χαράλαμπος Τ. Τσίρος</dc:title>
  <dc:creator>user</dc:creator>
  <cp:lastModifiedBy>PC</cp:lastModifiedBy>
  <cp:revision>29</cp:revision>
  <cp:lastPrinted>2016-01-07T20:16:00Z</cp:lastPrinted>
  <dcterms:created xsi:type="dcterms:W3CDTF">2016-01-10T18:14:00Z</dcterms:created>
  <dcterms:modified xsi:type="dcterms:W3CDTF">2021-03-03T14:43:00Z</dcterms:modified>
</cp:coreProperties>
</file>