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B4" w:rsidRPr="00857838" w:rsidRDefault="000B2BC4" w:rsidP="00F554F2">
      <w:pPr>
        <w:jc w:val="both"/>
        <w:rPr>
          <w:rFonts w:ascii="Comic Sans MS" w:hAnsi="Comic Sans MS"/>
          <w:u w:val="single"/>
        </w:rPr>
      </w:pPr>
      <w:r>
        <w:rPr>
          <w:lang w:val="en-US"/>
        </w:rPr>
        <w:tab/>
      </w:r>
      <w:r w:rsidR="00F554F2" w:rsidRPr="00857838">
        <w:rPr>
          <w:rFonts w:ascii="Comic Sans MS" w:hAnsi="Comic Sans MS"/>
          <w:u w:val="single"/>
        </w:rPr>
        <w:t>Επισημάνσεις-παρατηρήσεις Εξεταστικής Αυγούστου-Σεπτεμβρίου 2017</w:t>
      </w:r>
    </w:p>
    <w:p w:rsidR="00F554F2" w:rsidRDefault="00F554F2" w:rsidP="00F554F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Για την επιτυχή συμμετοχή σας στις εξετάσεις μπορείτε να ενημερωθείτε από την e-class διαβάζοντας με προσοχή τα λάθη των τελευταίων ετών.</w:t>
      </w:r>
    </w:p>
    <w:p w:rsidR="00F554F2" w:rsidRDefault="00F554F2" w:rsidP="00F554F2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αξιολόγηση σχεδιάζεται. Πραγματοποιείται όταν και εάν εφαρμοστεί το προτεινόμενο σχέδιο δράσης (Σ.Δ.).</w:t>
      </w:r>
    </w:p>
    <w:p w:rsidR="00F554F2" w:rsidRDefault="00F554F2" w:rsidP="00F554F2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αξιολόγηση δεν μπορεί να είναι και τελική και διαμορφωτική ταυτοχρόνως.</w:t>
      </w:r>
    </w:p>
    <w:p w:rsidR="00F554F2" w:rsidRDefault="00F554F2" w:rsidP="00F554F2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Στο Σ.Δ. δεν θέτουμε διδακτικούς στόχους.</w:t>
      </w:r>
    </w:p>
    <w:p w:rsidR="00F554F2" w:rsidRDefault="00F554F2" w:rsidP="00F554F2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Η εσωτερική αξιολόγηση </w:t>
      </w:r>
      <w:r w:rsidR="00857838">
        <w:rPr>
          <w:rFonts w:ascii="Comic Sans MS" w:hAnsi="Comic Sans MS"/>
        </w:rPr>
        <w:t>γιατί</w:t>
      </w:r>
      <w:r>
        <w:rPr>
          <w:rFonts w:ascii="Comic Sans MS" w:hAnsi="Comic Sans MS"/>
        </w:rPr>
        <w:t xml:space="preserve"> ονομάζεται εσωτερική; (όχι επειδή πραγματοποιείται μέσα στο σχολικό χώρο).</w:t>
      </w:r>
    </w:p>
    <w:p w:rsidR="00F554F2" w:rsidRDefault="00F554F2" w:rsidP="00F554F2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F554F2">
        <w:rPr>
          <w:rFonts w:ascii="Comic Sans MS" w:hAnsi="Comic Sans MS"/>
        </w:rPr>
        <w:t>Η διαμορφωτική αξιολόγηση δεν έχει σχέση με την αποτίμηση της επίδοσης των μαθητών, ούτε με διαγωνίσματα.</w:t>
      </w:r>
    </w:p>
    <w:p w:rsidR="00F554F2" w:rsidRDefault="00F554F2" w:rsidP="00F554F2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«ευέλικτη ζώνη» δεν είναι μάθημα.</w:t>
      </w:r>
    </w:p>
    <w:p w:rsidR="00F554F2" w:rsidRPr="00857838" w:rsidRDefault="00F554F2" w:rsidP="0085783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857838">
        <w:rPr>
          <w:rFonts w:ascii="Comic Sans MS" w:hAnsi="Comic Sans MS"/>
        </w:rPr>
        <w:t xml:space="preserve">Το ζητούμενο αυτού του μαθήματος είναι </w:t>
      </w:r>
      <w:r w:rsidR="00857838" w:rsidRPr="00857838">
        <w:rPr>
          <w:rFonts w:ascii="Comic Sans MS" w:hAnsi="Comic Sans MS"/>
        </w:rPr>
        <w:t>ο</w:t>
      </w:r>
      <w:r w:rsidR="00857838" w:rsidRPr="00857838">
        <w:rPr>
          <w:rFonts w:ascii="Comic Sans MS" w:hAnsi="Comic Sans MS"/>
        </w:rPr>
        <w:t xml:space="preserve"> σχεδιασμός</w:t>
      </w:r>
      <w:r w:rsidR="00857838" w:rsidRPr="00857838">
        <w:rPr>
          <w:rFonts w:ascii="Comic Sans MS" w:hAnsi="Comic Sans MS"/>
        </w:rPr>
        <w:t xml:space="preserve">. </w:t>
      </w:r>
      <w:r w:rsidRPr="00857838">
        <w:rPr>
          <w:rFonts w:ascii="Comic Sans MS" w:hAnsi="Comic Sans MS"/>
        </w:rPr>
        <w:t xml:space="preserve">Η </w:t>
      </w:r>
      <w:r w:rsidR="00857838" w:rsidRPr="00857838">
        <w:rPr>
          <w:rFonts w:ascii="Comic Sans MS" w:hAnsi="Comic Sans MS"/>
        </w:rPr>
        <w:t>εφαρμογή Σ</w:t>
      </w:r>
      <w:r w:rsidRPr="00857838">
        <w:rPr>
          <w:rFonts w:ascii="Comic Sans MS" w:hAnsi="Comic Sans MS"/>
        </w:rPr>
        <w:t>.Δ. δεν εντάσσεται στο πλαίσιο του μαθήματος.</w:t>
      </w:r>
    </w:p>
    <w:p w:rsidR="00857838" w:rsidRDefault="00F554F2" w:rsidP="0085783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Βασικός </w:t>
      </w:r>
      <w:r w:rsidR="00857838">
        <w:rPr>
          <w:rFonts w:ascii="Comic Sans MS" w:hAnsi="Comic Sans MS"/>
        </w:rPr>
        <w:t>σκοπός του Σ</w:t>
      </w:r>
      <w:r>
        <w:rPr>
          <w:rFonts w:ascii="Comic Sans MS" w:hAnsi="Comic Sans MS"/>
        </w:rPr>
        <w:t xml:space="preserve">.Δ. </w:t>
      </w:r>
      <w:r w:rsidR="00D3437A">
        <w:rPr>
          <w:rFonts w:ascii="Comic Sans MS" w:hAnsi="Comic Sans MS"/>
        </w:rPr>
        <w:t xml:space="preserve">είναι </w:t>
      </w:r>
      <w:bookmarkStart w:id="0" w:name="_GoBack"/>
      <w:bookmarkEnd w:id="0"/>
      <w:r w:rsidR="00857838">
        <w:rPr>
          <w:rFonts w:ascii="Comic Sans MS" w:hAnsi="Comic Sans MS"/>
        </w:rPr>
        <w:t>η σχολική επιτυχία όλων των μαθητών</w:t>
      </w:r>
      <w:r w:rsidR="00857838">
        <w:rPr>
          <w:rFonts w:ascii="Comic Sans MS" w:hAnsi="Comic Sans MS"/>
        </w:rPr>
        <w:t>.</w:t>
      </w:r>
    </w:p>
    <w:p w:rsidR="00F554F2" w:rsidRDefault="00857838" w:rsidP="0085783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Οι σχολικοί χώροι είναι αυτονόητο ότι δεν είναι έξω από το σχολείο</w:t>
      </w:r>
      <w:r>
        <w:rPr>
          <w:rFonts w:ascii="Comic Sans MS" w:hAnsi="Comic Sans MS"/>
        </w:rPr>
        <w:t>.</w:t>
      </w:r>
    </w:p>
    <w:p w:rsidR="00857838" w:rsidRDefault="00857838" w:rsidP="0085783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Για ποιο λόγο η ενδιάμεση αξιολόγηση προβλέπεται τον Μάιο και η τελική τον Ιούνιο;</w:t>
      </w:r>
    </w:p>
    <w:p w:rsidR="00857838" w:rsidRDefault="00857838" w:rsidP="0085783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Το μάθημα αναφέρεται στο σχεδιασμό Σ.Δ.. Εφόσον δεν έχουν υλοποιηθεί τα Σ.Δ. δεν μπορεί να γίνει η αξιολόγησή τους.</w:t>
      </w:r>
    </w:p>
    <w:p w:rsidR="00857838" w:rsidRDefault="00857838" w:rsidP="0085783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Το Σ.Δ. θα πρέπει να διαρκεί όλο το σχολικό έτος για όλες τις τάξεις.</w:t>
      </w:r>
    </w:p>
    <w:p w:rsidR="00857838" w:rsidRDefault="00857838" w:rsidP="0085783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Τα Σ.Δ. δεν περιλαμβάνουν διαγωνίσματα ούτε τεστ γνώσεων, ούτε «συγκράτηση πληροφοριών.</w:t>
      </w:r>
    </w:p>
    <w:p w:rsidR="00D3437A" w:rsidRPr="00D3437A" w:rsidRDefault="00D3437A" w:rsidP="00D3437A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διδάσκων, όχι ο διδάσκον.</w:t>
      </w:r>
      <w:r>
        <w:rPr>
          <w:rFonts w:ascii="Comic Sans MS" w:hAnsi="Comic Sans MS"/>
        </w:rPr>
        <w:t xml:space="preserve"> Προσοχή, σε τέτοιου είδους λάθη.</w:t>
      </w:r>
    </w:p>
    <w:p w:rsidR="00D3437A" w:rsidRPr="00D3437A" w:rsidRDefault="00D3437A" w:rsidP="00D3437A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Σας έχω ενημερώσει πολλές φορές ότι οι εργασίες σας (ΣΔ.) ελέγχονται για κειμενικές συμπτώσεις. Όταν διαπιστώνονται κειμενικές συμπτώσεις ο βαθμός είναι ανάλογος.</w:t>
      </w:r>
    </w:p>
    <w:p w:rsidR="00D3437A" w:rsidRDefault="00D3437A" w:rsidP="00D3437A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Εργασίες από άλλα μαθήματα δεν γίνονται δεκτές.</w:t>
      </w:r>
    </w:p>
    <w:p w:rsidR="00D3437A" w:rsidRDefault="00D3437A" w:rsidP="00D3437A">
      <w:pPr>
        <w:pStyle w:val="a3"/>
        <w:jc w:val="both"/>
        <w:rPr>
          <w:rFonts w:ascii="Comic Sans MS" w:hAnsi="Comic Sans MS"/>
        </w:rPr>
      </w:pPr>
    </w:p>
    <w:p w:rsidR="00D3437A" w:rsidRDefault="00D3437A" w:rsidP="00D3437A">
      <w:pPr>
        <w:pStyle w:val="a3"/>
        <w:jc w:val="both"/>
        <w:rPr>
          <w:rFonts w:ascii="Comic Sans MS" w:hAnsi="Comic Sans MS"/>
        </w:rPr>
      </w:pPr>
    </w:p>
    <w:p w:rsidR="00D3437A" w:rsidRDefault="00D3437A" w:rsidP="00D3437A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Δημήτρης Βεργίδης</w:t>
      </w:r>
    </w:p>
    <w:p w:rsidR="00D3437A" w:rsidRDefault="00D3437A" w:rsidP="00D3437A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Καθηγητής</w:t>
      </w:r>
    </w:p>
    <w:p w:rsidR="00D3437A" w:rsidRPr="00F554F2" w:rsidRDefault="00D3437A" w:rsidP="00D3437A">
      <w:pPr>
        <w:pStyle w:val="a3"/>
        <w:jc w:val="both"/>
        <w:rPr>
          <w:rFonts w:ascii="Comic Sans MS" w:hAnsi="Comic Sans MS"/>
        </w:rPr>
      </w:pPr>
    </w:p>
    <w:p w:rsidR="00F554F2" w:rsidRPr="00F554F2" w:rsidRDefault="00F554F2" w:rsidP="00F554F2">
      <w:pPr>
        <w:jc w:val="both"/>
        <w:rPr>
          <w:rFonts w:ascii="Comic Sans MS" w:hAnsi="Comic Sans MS"/>
        </w:rPr>
      </w:pPr>
    </w:p>
    <w:sectPr w:rsidR="00F554F2" w:rsidRPr="00F554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2C9A"/>
    <w:multiLevelType w:val="hybridMultilevel"/>
    <w:tmpl w:val="A4664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5A1F"/>
    <w:multiLevelType w:val="hybridMultilevel"/>
    <w:tmpl w:val="29B0A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C4"/>
    <w:rsid w:val="000B08B4"/>
    <w:rsid w:val="000B2BC4"/>
    <w:rsid w:val="00857838"/>
    <w:rsid w:val="00D3437A"/>
    <w:rsid w:val="00F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0FDA8-FDFA-4AFC-942E-FA8C706F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</dc:creator>
  <cp:keywords/>
  <dc:description/>
  <cp:lastModifiedBy>DV</cp:lastModifiedBy>
  <cp:revision>1</cp:revision>
  <dcterms:created xsi:type="dcterms:W3CDTF">2017-09-28T07:50:00Z</dcterms:created>
  <dcterms:modified xsi:type="dcterms:W3CDTF">2017-09-28T15:56:00Z</dcterms:modified>
</cp:coreProperties>
</file>