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BA" w:rsidRPr="00BF1685" w:rsidRDefault="00BF1685" w:rsidP="00BF16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1685" w:rsidRPr="00BF1685" w:rsidRDefault="00BF1685" w:rsidP="00BF1685">
      <w:pPr>
        <w:jc w:val="right"/>
        <w:rPr>
          <w:rFonts w:ascii="Times New Roman" w:hAnsi="Times New Roman" w:cs="Times New Roman"/>
          <w:sz w:val="34"/>
          <w:szCs w:val="34"/>
          <w:lang w:val="el-GR"/>
        </w:rPr>
      </w:pPr>
      <w:r w:rsidRPr="00BF1685">
        <w:rPr>
          <w:rFonts w:ascii="Times New Roman" w:hAnsi="Times New Roman" w:cs="Times New Roman"/>
          <w:sz w:val="34"/>
          <w:szCs w:val="34"/>
        </w:rPr>
        <w:tab/>
      </w:r>
      <w:r w:rsidRPr="00BF1685">
        <w:rPr>
          <w:rFonts w:ascii="Times New Roman" w:hAnsi="Times New Roman" w:cs="Times New Roman"/>
          <w:sz w:val="34"/>
          <w:szCs w:val="34"/>
        </w:rPr>
        <w:tab/>
      </w:r>
      <w:r w:rsidRPr="00BF1685">
        <w:rPr>
          <w:rFonts w:ascii="Times New Roman" w:hAnsi="Times New Roman" w:cs="Times New Roman"/>
          <w:sz w:val="34"/>
          <w:szCs w:val="34"/>
        </w:rPr>
        <w:tab/>
      </w:r>
      <w:r w:rsidRPr="00BF1685">
        <w:rPr>
          <w:rFonts w:ascii="Times New Roman" w:hAnsi="Times New Roman" w:cs="Times New Roman"/>
          <w:sz w:val="34"/>
          <w:szCs w:val="34"/>
        </w:rPr>
        <w:tab/>
      </w:r>
      <w:r w:rsidRPr="00BF1685">
        <w:rPr>
          <w:rFonts w:ascii="Times New Roman" w:hAnsi="Times New Roman" w:cs="Times New Roman"/>
          <w:sz w:val="34"/>
          <w:szCs w:val="34"/>
        </w:rPr>
        <w:tab/>
      </w:r>
      <w:r w:rsidRPr="00BF1685">
        <w:rPr>
          <w:rFonts w:ascii="Times New Roman" w:hAnsi="Times New Roman" w:cs="Times New Roman"/>
          <w:sz w:val="34"/>
          <w:szCs w:val="34"/>
        </w:rPr>
        <w:tab/>
      </w:r>
      <w:r w:rsidRPr="00BF1685">
        <w:rPr>
          <w:rFonts w:ascii="Times New Roman" w:hAnsi="Times New Roman" w:cs="Times New Roman"/>
          <w:sz w:val="34"/>
          <w:szCs w:val="34"/>
        </w:rPr>
        <w:tab/>
      </w:r>
      <w:r w:rsidRPr="00BF1685">
        <w:rPr>
          <w:rFonts w:ascii="Times New Roman" w:hAnsi="Times New Roman" w:cs="Times New Roman"/>
          <w:sz w:val="34"/>
          <w:szCs w:val="34"/>
        </w:rPr>
        <w:tab/>
      </w:r>
      <w:r w:rsidRPr="00BF1685">
        <w:rPr>
          <w:rFonts w:ascii="Times New Roman" w:hAnsi="Times New Roman" w:cs="Times New Roman"/>
          <w:sz w:val="34"/>
          <w:szCs w:val="34"/>
        </w:rPr>
        <w:tab/>
      </w:r>
      <w:r w:rsidRPr="00BF1685">
        <w:rPr>
          <w:rFonts w:ascii="Times New Roman" w:hAnsi="Times New Roman" w:cs="Times New Roman"/>
          <w:sz w:val="34"/>
          <w:szCs w:val="34"/>
          <w:lang w:val="el-GR"/>
        </w:rPr>
        <w:t>9/1/2017</w:t>
      </w:r>
    </w:p>
    <w:p w:rsidR="00BF1685" w:rsidRPr="00BF1685" w:rsidRDefault="00BF1685">
      <w:pPr>
        <w:rPr>
          <w:rFonts w:ascii="Times New Roman" w:hAnsi="Times New Roman" w:cs="Times New Roman"/>
          <w:sz w:val="28"/>
          <w:szCs w:val="28"/>
        </w:rPr>
      </w:pPr>
    </w:p>
    <w:p w:rsidR="00BF1685" w:rsidRPr="00BF1685" w:rsidRDefault="00BF1685">
      <w:pPr>
        <w:rPr>
          <w:rFonts w:ascii="Times New Roman" w:hAnsi="Times New Roman" w:cs="Times New Roman"/>
          <w:sz w:val="28"/>
          <w:szCs w:val="28"/>
        </w:rPr>
      </w:pPr>
    </w:p>
    <w:p w:rsidR="00BF1685" w:rsidRDefault="00BF1685" w:rsidP="00BF1685">
      <w:pPr>
        <w:jc w:val="center"/>
        <w:rPr>
          <w:rFonts w:ascii="Times New Roman" w:hAnsi="Times New Roman" w:cs="Times New Roman"/>
          <w:b/>
          <w:sz w:val="36"/>
          <w:szCs w:val="36"/>
          <w:lang w:val="el-GR"/>
        </w:rPr>
      </w:pPr>
    </w:p>
    <w:p w:rsidR="00BF1685" w:rsidRDefault="00BF1685" w:rsidP="00BF1685">
      <w:pPr>
        <w:jc w:val="center"/>
        <w:rPr>
          <w:rFonts w:ascii="Times New Roman" w:hAnsi="Times New Roman" w:cs="Times New Roman"/>
          <w:b/>
          <w:sz w:val="36"/>
          <w:szCs w:val="36"/>
          <w:lang w:val="el-GR"/>
        </w:rPr>
      </w:pPr>
    </w:p>
    <w:p w:rsidR="00BF1685" w:rsidRPr="00BF1685" w:rsidRDefault="00BF1685" w:rsidP="00BF1685">
      <w:pPr>
        <w:jc w:val="center"/>
        <w:rPr>
          <w:rFonts w:ascii="Times New Roman" w:hAnsi="Times New Roman" w:cs="Times New Roman"/>
          <w:b/>
          <w:sz w:val="36"/>
          <w:szCs w:val="36"/>
          <w:lang w:val="el-GR"/>
        </w:rPr>
      </w:pPr>
      <w:r w:rsidRPr="00BF1685">
        <w:rPr>
          <w:rFonts w:ascii="Times New Roman" w:hAnsi="Times New Roman" w:cs="Times New Roman"/>
          <w:b/>
          <w:sz w:val="36"/>
          <w:szCs w:val="36"/>
          <w:lang w:val="el-GR"/>
        </w:rPr>
        <w:t>ΑΝΑΚΟΙΝΩΣΗ</w:t>
      </w:r>
    </w:p>
    <w:p w:rsidR="00BF1685" w:rsidRDefault="00BF1685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BF1685" w:rsidRDefault="00BF1685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BF1685" w:rsidRPr="00BF1685" w:rsidRDefault="00BF1685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BF1685" w:rsidRDefault="00BF1685" w:rsidP="00BF1685">
      <w:pPr>
        <w:jc w:val="both"/>
        <w:rPr>
          <w:rFonts w:ascii="Times New Roman" w:hAnsi="Times New Roman" w:cs="Times New Roman"/>
          <w:sz w:val="34"/>
          <w:szCs w:val="34"/>
          <w:lang w:val="el-GR"/>
        </w:rPr>
      </w:pPr>
      <w:r w:rsidRPr="00BF1685">
        <w:rPr>
          <w:rFonts w:ascii="Times New Roman" w:hAnsi="Times New Roman" w:cs="Times New Roman"/>
          <w:sz w:val="34"/>
          <w:szCs w:val="34"/>
          <w:lang w:val="el-GR"/>
        </w:rPr>
        <w:t xml:space="preserve">Εξαιτίας των καιρικών φαινομένων, </w:t>
      </w:r>
      <w:bookmarkStart w:id="0" w:name="_GoBack"/>
      <w:bookmarkEnd w:id="0"/>
      <w:r>
        <w:rPr>
          <w:rFonts w:ascii="Times New Roman" w:hAnsi="Times New Roman" w:cs="Times New Roman"/>
          <w:sz w:val="34"/>
          <w:szCs w:val="34"/>
          <w:lang w:val="el-GR"/>
        </w:rPr>
        <w:t>η παράδοση του</w:t>
      </w:r>
      <w:r w:rsidRPr="00BF1685">
        <w:rPr>
          <w:rFonts w:ascii="Times New Roman" w:hAnsi="Times New Roman" w:cs="Times New Roman"/>
          <w:sz w:val="34"/>
          <w:szCs w:val="34"/>
          <w:lang w:val="el-GR"/>
        </w:rPr>
        <w:t xml:space="preserve"> μ</w:t>
      </w:r>
      <w:r>
        <w:rPr>
          <w:rFonts w:ascii="Times New Roman" w:hAnsi="Times New Roman" w:cs="Times New Roman"/>
          <w:sz w:val="34"/>
          <w:szCs w:val="34"/>
          <w:lang w:val="el-GR"/>
        </w:rPr>
        <w:t>α</w:t>
      </w:r>
      <w:r w:rsidRPr="00BF1685">
        <w:rPr>
          <w:rFonts w:ascii="Times New Roman" w:hAnsi="Times New Roman" w:cs="Times New Roman"/>
          <w:sz w:val="34"/>
          <w:szCs w:val="34"/>
          <w:lang w:val="el-GR"/>
        </w:rPr>
        <w:t>θ</w:t>
      </w:r>
      <w:r>
        <w:rPr>
          <w:rFonts w:ascii="Times New Roman" w:hAnsi="Times New Roman" w:cs="Times New Roman"/>
          <w:sz w:val="34"/>
          <w:szCs w:val="34"/>
          <w:lang w:val="el-GR"/>
        </w:rPr>
        <w:t>ή</w:t>
      </w:r>
      <w:r w:rsidRPr="00BF1685">
        <w:rPr>
          <w:rFonts w:ascii="Times New Roman" w:hAnsi="Times New Roman" w:cs="Times New Roman"/>
          <w:sz w:val="34"/>
          <w:szCs w:val="34"/>
          <w:lang w:val="el-GR"/>
        </w:rPr>
        <w:t>μα</w:t>
      </w:r>
      <w:r>
        <w:rPr>
          <w:rFonts w:ascii="Times New Roman" w:hAnsi="Times New Roman" w:cs="Times New Roman"/>
          <w:sz w:val="34"/>
          <w:szCs w:val="34"/>
          <w:lang w:val="el-GR"/>
        </w:rPr>
        <w:t>τος</w:t>
      </w:r>
      <w:r w:rsidRPr="00BF1685">
        <w:rPr>
          <w:rFonts w:ascii="Times New Roman" w:hAnsi="Times New Roman" w:cs="Times New Roman"/>
          <w:sz w:val="34"/>
          <w:szCs w:val="34"/>
          <w:lang w:val="el-GR"/>
        </w:rPr>
        <w:t xml:space="preserve"> των Βιομηχανικών Ορυκτών/ Υλικά της Γης δεν θα πραγματοποιηθεί την Τρίτη 10 Ιανουαρίου</w:t>
      </w:r>
      <w:r>
        <w:rPr>
          <w:rFonts w:ascii="Times New Roman" w:hAnsi="Times New Roman" w:cs="Times New Roman"/>
          <w:sz w:val="34"/>
          <w:szCs w:val="34"/>
          <w:lang w:val="el-GR"/>
        </w:rPr>
        <w:t>.</w:t>
      </w:r>
      <w:r w:rsidRPr="00BF1685">
        <w:rPr>
          <w:rFonts w:ascii="Times New Roman" w:hAnsi="Times New Roman" w:cs="Times New Roman"/>
          <w:sz w:val="34"/>
          <w:szCs w:val="34"/>
          <w:lang w:val="el-GR"/>
        </w:rPr>
        <w:t xml:space="preserve"> </w:t>
      </w:r>
      <w:r w:rsidR="00E35BBE">
        <w:rPr>
          <w:rFonts w:ascii="Times New Roman" w:hAnsi="Times New Roman" w:cs="Times New Roman"/>
          <w:sz w:val="34"/>
          <w:szCs w:val="34"/>
          <w:lang w:val="el-GR"/>
        </w:rPr>
        <w:t xml:space="preserve">Αναπλήρωση </w:t>
      </w:r>
      <w:r w:rsidR="00104A34">
        <w:rPr>
          <w:rFonts w:ascii="Times New Roman" w:hAnsi="Times New Roman" w:cs="Times New Roman"/>
          <w:sz w:val="34"/>
          <w:szCs w:val="34"/>
          <w:lang w:val="el-GR"/>
        </w:rPr>
        <w:t>της</w:t>
      </w:r>
      <w:r w:rsidR="00E35BBE">
        <w:rPr>
          <w:rFonts w:ascii="Times New Roman" w:hAnsi="Times New Roman" w:cs="Times New Roman"/>
          <w:sz w:val="34"/>
          <w:szCs w:val="34"/>
          <w:lang w:val="el-GR"/>
        </w:rPr>
        <w:t xml:space="preserve"> θα πραγματοποιηθεί την </w:t>
      </w:r>
      <w:r w:rsidRPr="00BF1685">
        <w:rPr>
          <w:rFonts w:ascii="Times New Roman" w:hAnsi="Times New Roman" w:cs="Times New Roman"/>
          <w:sz w:val="34"/>
          <w:szCs w:val="34"/>
          <w:lang w:val="el-GR"/>
        </w:rPr>
        <w:t>Τρίτη 17 Ιανουαρίου.</w:t>
      </w:r>
    </w:p>
    <w:p w:rsidR="00E35BBE" w:rsidRDefault="00E35BBE" w:rsidP="00BF1685">
      <w:pPr>
        <w:jc w:val="both"/>
        <w:rPr>
          <w:rFonts w:ascii="Times New Roman" w:hAnsi="Times New Roman" w:cs="Times New Roman"/>
          <w:sz w:val="34"/>
          <w:szCs w:val="34"/>
          <w:lang w:val="el-GR"/>
        </w:rPr>
      </w:pPr>
    </w:p>
    <w:sectPr w:rsidR="00E35B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85"/>
    <w:rsid w:val="00104A34"/>
    <w:rsid w:val="006A4696"/>
    <w:rsid w:val="00856D7D"/>
    <w:rsid w:val="00B452BA"/>
    <w:rsid w:val="00BF1685"/>
    <w:rsid w:val="00E3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C45FF"/>
  <w15:chartTrackingRefBased/>
  <w15:docId w15:val="{9A8BD035-E5E8-45B1-9E46-52F4D582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Kanellopoulos</dc:creator>
  <cp:keywords/>
  <dc:description/>
  <cp:lastModifiedBy>Christos Kanellopoulos</cp:lastModifiedBy>
  <cp:revision>2</cp:revision>
  <dcterms:created xsi:type="dcterms:W3CDTF">2017-01-09T19:39:00Z</dcterms:created>
  <dcterms:modified xsi:type="dcterms:W3CDTF">2017-01-09T20:12:00Z</dcterms:modified>
</cp:coreProperties>
</file>