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51" w:rsidRPr="00494419" w:rsidRDefault="00494419">
      <w:pPr>
        <w:rPr>
          <w:b/>
          <w:sz w:val="32"/>
        </w:rPr>
      </w:pPr>
      <w:r w:rsidRPr="00494419">
        <w:rPr>
          <w:b/>
          <w:sz w:val="32"/>
        </w:rPr>
        <w:t>ΥΠΕΡΤΑΣΗ</w:t>
      </w:r>
    </w:p>
    <w:p w:rsidR="00494419" w:rsidRPr="00494419" w:rsidRDefault="00E1229D" w:rsidP="00494419">
      <w:pPr>
        <w:pStyle w:val="ListParagraph"/>
        <w:numPr>
          <w:ilvl w:val="0"/>
          <w:numId w:val="1"/>
        </w:numPr>
      </w:pPr>
      <w:r>
        <w:t xml:space="preserve">ΟΡΙΣΜΟΣ </w:t>
      </w:r>
      <w:r w:rsidR="00494419">
        <w:t xml:space="preserve">&gt;140/90 </w:t>
      </w:r>
      <w:r w:rsidR="00494419">
        <w:rPr>
          <w:lang w:val="en-US"/>
        </w:rPr>
        <w:t>mmHg</w:t>
      </w:r>
      <w:r>
        <w:t xml:space="preserve"> </w:t>
      </w:r>
    </w:p>
    <w:p w:rsidR="00494419" w:rsidRDefault="00494419" w:rsidP="00494419">
      <w:pPr>
        <w:pStyle w:val="ListParagraph"/>
        <w:numPr>
          <w:ilvl w:val="0"/>
          <w:numId w:val="1"/>
        </w:numPr>
      </w:pPr>
      <w:r>
        <w:t>ΙΔΙΟΠΑΘΗΣ 95%</w:t>
      </w:r>
    </w:p>
    <w:p w:rsidR="00494419" w:rsidRDefault="00494419" w:rsidP="00494419">
      <w:pPr>
        <w:pStyle w:val="ListParagraph"/>
        <w:numPr>
          <w:ilvl w:val="0"/>
          <w:numId w:val="1"/>
        </w:numPr>
      </w:pPr>
      <w:r>
        <w:t xml:space="preserve">ΔΕΥΤΕΡΟΠΑΘΗΣ </w:t>
      </w:r>
      <w:r w:rsidR="00E1229D">
        <w:t xml:space="preserve">5% </w:t>
      </w:r>
      <w:r>
        <w:t>(ΥΠΕΡΑΛΔΟΣΤΕΡΟΝΙΣΜΟΣ, ΥΠΕΡΚΟΡΤΙΖΟΛΑΙΜΙΑ, ΦΑΙΟΧΡΩΜΟΚΥΤΤΩΜΑ, ΣΥΜΠΑΘΟΜΙΜΗΤΙΚΑ ΦΑΡΜΑΚΑ, ΑΝΤΙΣΥΛΛΗΠΤΙΚΑ, ΜΗ ΣΤΕΡΟΕΙΔΗ ΑΝΤΙΦΛΕΓΜΟΝΩΔΗ, ΑΠΟΦΡΑΚΤΙΚΗ ΑΠΝΟΙΑ ΥΠΝΟΥ, ΟΞΕΙΑ/ΧΡΟΝΙΑ ΝΕΦΡΙΚΗ ΑΝΕΠΑΡΚΕΙΑ, ΝΕΦΡΑΓΓΕΙΑΚΗ, ΣΤΕΝΩΣΗ ΙΣΘΜΟΥ ΑΟΡΤΗΣ)</w:t>
      </w:r>
    </w:p>
    <w:p w:rsidR="00494419" w:rsidRDefault="00494419" w:rsidP="00494419">
      <w:pPr>
        <w:pStyle w:val="ListParagraph"/>
        <w:numPr>
          <w:ilvl w:val="0"/>
          <w:numId w:val="1"/>
        </w:numPr>
      </w:pPr>
      <w:r>
        <w:t>ΒΛΑΒΗ ΟΡΓΑΝΩΝ ΣΤΟΧΩΝ</w:t>
      </w:r>
    </w:p>
    <w:p w:rsidR="00494419" w:rsidRDefault="00494419" w:rsidP="00494419">
      <w:pPr>
        <w:pStyle w:val="ListParagraph"/>
        <w:numPr>
          <w:ilvl w:val="1"/>
          <w:numId w:val="1"/>
        </w:numPr>
      </w:pPr>
      <w:r>
        <w:t xml:space="preserve">ΚΑΡΔΙΑ: ΥΠΕΡΤΡΟΦΙΑ, ΚΑΡΔΙΑΚΗ ΑΝΕΠΑΡΚΕΙΑ </w:t>
      </w:r>
      <w:r w:rsidRPr="00494419">
        <w:t>(</w:t>
      </w:r>
      <w:proofErr w:type="spellStart"/>
      <w:r>
        <w:rPr>
          <w:lang w:val="en-US"/>
        </w:rPr>
        <w:t>HFpEF</w:t>
      </w:r>
      <w:proofErr w:type="spellEnd"/>
      <w:r w:rsidRPr="00494419">
        <w:t xml:space="preserve">), </w:t>
      </w:r>
      <w:r>
        <w:t>ΑΘΗΡΟΣΚΛΗΡΥΝΣΗ-ΣΤΕΦΑΝΙΑΙΑ ΝΟΣΟΣ</w:t>
      </w:r>
    </w:p>
    <w:p w:rsidR="00494419" w:rsidRDefault="00494419" w:rsidP="00494419">
      <w:pPr>
        <w:pStyle w:val="ListParagraph"/>
        <w:numPr>
          <w:ilvl w:val="1"/>
          <w:numId w:val="1"/>
        </w:numPr>
      </w:pPr>
      <w:r>
        <w:t>ΝΕΦΡΟΙ: ΑΛΒΟΥΜΙΝΟΥΡΙΑ, ΝΕΦΡΙΚΗ ΑΝΕΠΑΡΚΕΙΑ</w:t>
      </w:r>
    </w:p>
    <w:p w:rsidR="00494419" w:rsidRDefault="00494419" w:rsidP="00494419">
      <w:pPr>
        <w:pStyle w:val="ListParagraph"/>
        <w:numPr>
          <w:ilvl w:val="1"/>
          <w:numId w:val="1"/>
        </w:numPr>
      </w:pPr>
      <w:r>
        <w:t>ΑΓΓΕΙΑ: ΝΟΣΟΣ ΚΑΡΩΤΙΔΩΝ, ΣΤΕΦΑΝΙΑΙΑΩΝ, ΠΕΡΙΦΕΡΙΚΗ ΑΡΤΗΡΙΟΠΑΘΕΙΑ, ΑΜΦΙΒΛΗΣΤΡΟΕΙΔΟΠΑΘΕΙΑ, ΑΝΕΥΡΥΣΜΑΤΑ ΘΩΡΑΚΙΚΗΣ ΚΑΙ ΚΟΙΛΙΑΚΗΣ ΑΟΡΤΗΣ</w:t>
      </w:r>
    </w:p>
    <w:p w:rsidR="00494419" w:rsidRDefault="00494419" w:rsidP="00494419">
      <w:pPr>
        <w:pStyle w:val="ListParagraph"/>
        <w:numPr>
          <w:ilvl w:val="1"/>
          <w:numId w:val="1"/>
        </w:numPr>
      </w:pPr>
      <w:r>
        <w:t>ΕΓΚΕΦΑΛΟΣ: ΙΣΧΑΙΜΙΚΑ ΚΑΙ ΑΙΜΟΡΡΑΓΙΚΑ ΑΓΓΕΙΑΚΑ ΕΓΚΕΦΑΛΙΚΑ</w:t>
      </w:r>
    </w:p>
    <w:p w:rsidR="00494419" w:rsidRPr="00494419" w:rsidRDefault="00494419" w:rsidP="00494419">
      <w:pPr>
        <w:pStyle w:val="ListParagraph"/>
        <w:numPr>
          <w:ilvl w:val="0"/>
          <w:numId w:val="1"/>
        </w:numPr>
      </w:pPr>
      <w:r>
        <w:t>ΔΙΑΓΝΩΣΗ ΜΕ ΜΕΤΡΗΣΕΙΣ ΚΑΤ ΟΙΚΟΝ Η ΜΕ ΧΟΛΤΕΡ (</w:t>
      </w:r>
      <w:r>
        <w:rPr>
          <w:lang w:val="en-US"/>
        </w:rPr>
        <w:t>ABPM</w:t>
      </w:r>
      <w:r w:rsidRPr="00494419">
        <w:t>)</w:t>
      </w:r>
    </w:p>
    <w:p w:rsidR="00494419" w:rsidRDefault="00494419" w:rsidP="00494419">
      <w:pPr>
        <w:pStyle w:val="ListParagraph"/>
        <w:numPr>
          <w:ilvl w:val="0"/>
          <w:numId w:val="1"/>
        </w:numPr>
      </w:pPr>
      <w:r>
        <w:t>ΔΙΕΡΕΥΝΗΣΗ ΓΙΑ ΒΛΑΒΗ ΟΡΓΑΝΩΝ ΣΤΟΧΩΝ (ΒΥΘΟΣΚΟΠΗΣΗ, ΚΑΡΔΙΟΓΡΑΦΗΜΑ, ΥΠΕΡΗΧΟΓΡΑΦΗΜΑ, ΤΡΙΠΛΕΞ ΚΑΡΩΤΙΔΩΝ ΚΑΙ ΑΡΤΗΡΙΩΝ ΚΑΤΩ ΑΚΡΩΝ, ΣΦΥΡΟΒΡΑΧΙΟΝΙΟΣ ΔΕΙΚΤΗΣ, ΑΛΒΟΥΜΙΝΟΥΡΙΑ, ΟΥΡΙΑ-ΚΡΕΑΤΙΝΙΝΗ)</w:t>
      </w:r>
    </w:p>
    <w:p w:rsidR="00494419" w:rsidRDefault="00494419" w:rsidP="00494419">
      <w:pPr>
        <w:pStyle w:val="ListParagraph"/>
        <w:numPr>
          <w:ilvl w:val="0"/>
          <w:numId w:val="1"/>
        </w:numPr>
      </w:pPr>
      <w:r>
        <w:t>ΘΕΡΑΠΕΙΑ ΜΕ ΒΑΣΗ ΟΧΙ ΜΟΝΟ ΤΑ ΕΠΙΠΕΔΑ ΑΠ, ΑΛΛΑ ΤΟ ΣΥΝΟΛΙΚΟ ΚΑΡΔΙΑΓΓΕΙΑΚΟ ΚΙΝΔΥΝΟ Π.Χ.</w:t>
      </w:r>
    </w:p>
    <w:p w:rsidR="00494419" w:rsidRDefault="00494419" w:rsidP="00494419">
      <w:pPr>
        <w:pStyle w:val="ListParagraph"/>
        <w:numPr>
          <w:ilvl w:val="1"/>
          <w:numId w:val="1"/>
        </w:numPr>
      </w:pPr>
      <w:r>
        <w:t xml:space="preserve">ΧΩΡΙΣ ΠΑΡΑΓΟΝΤΕΣ ΚΙΝΔΥΝΟΥ 45 ΕΤΩΝ ΜΕ ΑΠ 150/85 </w:t>
      </w:r>
      <w:r>
        <w:rPr>
          <w:lang w:val="en-US"/>
        </w:rPr>
        <w:t>mmHg</w:t>
      </w:r>
      <w:r w:rsidRPr="00494419">
        <w:t xml:space="preserve"> =&gt; </w:t>
      </w:r>
      <w:r>
        <w:t>ΑΛΛΑΓΗ ΤΡΟΠΟΥ ΖΩΗΣ ΚΑΙ ΕΠΑΝΕΚΤΙΜΗΣΗ (ΜΕΙΩΣΗ ΑΛΑΤΟΣ, ΑΠΩΛΕΙΑ ΒΑΡΟΥΣ, ΑΣΚΗΣΗ)</w:t>
      </w:r>
    </w:p>
    <w:p w:rsidR="00494419" w:rsidRDefault="00494419" w:rsidP="00494419">
      <w:pPr>
        <w:pStyle w:val="ListParagraph"/>
        <w:numPr>
          <w:ilvl w:val="1"/>
          <w:numId w:val="1"/>
        </w:numPr>
      </w:pPr>
      <w:r>
        <w:lastRenderedPageBreak/>
        <w:t xml:space="preserve">ΔΙΑΒΗΤΙΚΟΣ, ΚΑΠΝΙΣΤΗΣ ΜΕ ΥΠΕΡΛΙΠΙΔΑΙΜΙΑ ΚΑΙ ΑΠ 160/90 </w:t>
      </w:r>
      <w:r>
        <w:rPr>
          <w:lang w:val="en-US"/>
        </w:rPr>
        <w:t>mmHg</w:t>
      </w:r>
      <w:r>
        <w:t xml:space="preserve"> =&gt; ΟΠΩΣΔΗΠΟΤΕ ΦΑΡΜΑΚΕΥΤΙΚΗ ΑΓΩΓΗ ΚΑΙ ΦΥΣΙΚΑ ΤΗΣ ΤΡΟΠΟΠΟΙΗΣΗΣ ΤΡΟΠΟΥ ΖΩΗΣ</w:t>
      </w:r>
    </w:p>
    <w:p w:rsidR="00494419" w:rsidRDefault="00494419" w:rsidP="00494419">
      <w:pPr>
        <w:pStyle w:val="ListParagraph"/>
        <w:numPr>
          <w:ilvl w:val="0"/>
          <w:numId w:val="1"/>
        </w:numPr>
      </w:pPr>
      <w:r>
        <w:t xml:space="preserve">ΣΤΟΧΟΣ ΘΕΡΑΠΕΙΑ =&gt; &lt;140/90 </w:t>
      </w:r>
      <w:r>
        <w:rPr>
          <w:lang w:val="en-US"/>
        </w:rPr>
        <w:t>mmHg</w:t>
      </w:r>
    </w:p>
    <w:p w:rsidR="00E1229D" w:rsidRDefault="00E1229D" w:rsidP="00494419">
      <w:pPr>
        <w:pStyle w:val="ListParagraph"/>
        <w:numPr>
          <w:ilvl w:val="0"/>
          <w:numId w:val="1"/>
        </w:numPr>
      </w:pPr>
      <w:r>
        <w:t xml:space="preserve">ΛΙΓΑ </w:t>
      </w:r>
      <w:r>
        <w:rPr>
          <w:lang w:val="en-US"/>
        </w:rPr>
        <w:t>mmHg</w:t>
      </w:r>
      <w:r>
        <w:t xml:space="preserve"> ΜΕΙΩΣΗ ΤΗΣ ΑΠ =&gt; ΜΕΓΑΛΗ ΜΕΙΩΣΗ ΚΑΡΔΙΑΓΓΕΙΑΚΗΣ ΝΟΣΟΥ ΚΑΙ ΘΝΗΤΟΤΗΤΑΣ</w:t>
      </w:r>
    </w:p>
    <w:p w:rsidR="00E1229D" w:rsidRDefault="00494419" w:rsidP="00E1229D">
      <w:pPr>
        <w:pStyle w:val="ListParagraph"/>
        <w:numPr>
          <w:ilvl w:val="0"/>
          <w:numId w:val="1"/>
        </w:numPr>
      </w:pPr>
      <w:r>
        <w:t>ΦΑΡΜΑΚΑ ΕΚΛΟΓΗΣ: ΑΜΕΑ/</w:t>
      </w:r>
      <w:r>
        <w:rPr>
          <w:lang w:val="en-US"/>
        </w:rPr>
        <w:t>ARB</w:t>
      </w:r>
      <w:r>
        <w:t>, ΘΕΙΑΖΙΔΙΚΑ ΔΙΟΥΡΗΤΙΚΑ, ΑΝΑΣΤΟΛΕΙΣ ΔΙΑΥΛΩΝ ΑΣΒΕΣΤΙΟΥ. Β-ΑΠΟΚΛΕΙΣΤΕΣ ΣΕ ΔΕΥΤΕΡΗ ΜΟΙΡΑ.</w:t>
      </w:r>
      <w:r w:rsidR="00E1229D" w:rsidRPr="00E1229D">
        <w:t xml:space="preserve"> </w:t>
      </w:r>
    </w:p>
    <w:p w:rsidR="00E1229D" w:rsidRDefault="00E1229D" w:rsidP="00E1229D">
      <w:pPr>
        <w:pStyle w:val="ListParagraph"/>
        <w:numPr>
          <w:ilvl w:val="0"/>
          <w:numId w:val="1"/>
        </w:numPr>
      </w:pPr>
      <w:r>
        <w:t>ΕΠΙΛΟΓΗ ΑΓΩΓΗΣ ΛΑΜΒΑΝΟΝΤΑΣ ΥΠΟΨΗ ΤΟ ΠΡΟΦΙΛ ΤΟΥ ΑΣΘΕΝΟΥς ΚΑΙ ΤΙΣ ΕΝΕΡΓΕΙΕΣ-ΠΑΡΕΝΕΡΓΕΙΕΣ ΤΩΝ ΦΑΡΜΑΚΩΝ</w:t>
      </w:r>
    </w:p>
    <w:p w:rsidR="00E1229D" w:rsidRDefault="00E1229D" w:rsidP="00E1229D">
      <w:pPr>
        <w:pStyle w:val="ListParagraph"/>
        <w:numPr>
          <w:ilvl w:val="1"/>
          <w:numId w:val="1"/>
        </w:numPr>
      </w:pPr>
      <w:r>
        <w:t>Π.Χ. ΝΕΟΣ ΔΡΑΣΤΗΡΙΟΣ ΜΕ ΚΑΛΗ ΝΕΦΡΙΚΗ ΛΕΙΤΟΥΡΓΙΑ=&gt;ΑΜΕΑ/</w:t>
      </w:r>
      <w:r>
        <w:rPr>
          <w:lang w:val="en-US"/>
        </w:rPr>
        <w:t>ARB</w:t>
      </w:r>
      <w:r>
        <w:t>, ΟΧΙ Β-ΑΠΟΚΛΕΙΣΤΗ, Η ΔΙΟΥΡΗΤΙΚΑ</w:t>
      </w:r>
    </w:p>
    <w:p w:rsidR="00E1229D" w:rsidRDefault="00E1229D" w:rsidP="00E1229D">
      <w:pPr>
        <w:pStyle w:val="ListParagraph"/>
        <w:numPr>
          <w:ilvl w:val="1"/>
          <w:numId w:val="1"/>
        </w:numPr>
      </w:pPr>
      <w:r>
        <w:t>ΣΤΕΦΑΝΙΑΙΟΣ ΜΕ ΣΤΑΘΕΡΗ ΣΤΗΘΑΓΧΗ=&gt;ΑΜΕΑ/</w:t>
      </w:r>
      <w:r>
        <w:rPr>
          <w:lang w:val="en-US"/>
        </w:rPr>
        <w:t>ARB</w:t>
      </w:r>
      <w:r w:rsidRPr="00E1229D">
        <w:t xml:space="preserve">, </w:t>
      </w:r>
      <w:r>
        <w:t>Β-ΑΠΟΚΛΕΙΣΤΗΣ, ΑΝΑΣΤΟΛΕΙΣ ΔΙΑΥΛΩΝ ΑΣΒΕΣΤΙΟΥ</w:t>
      </w:r>
    </w:p>
    <w:p w:rsidR="00E1229D" w:rsidRDefault="00E1229D" w:rsidP="00E1229D">
      <w:pPr>
        <w:pStyle w:val="ListParagraph"/>
        <w:numPr>
          <w:ilvl w:val="1"/>
          <w:numId w:val="1"/>
        </w:numPr>
      </w:pPr>
      <w:r>
        <w:t>ΣΥΣΤΟΛΙΚΗ ΚΑ=&gt;ΑΜΕΑ/</w:t>
      </w:r>
      <w:r>
        <w:rPr>
          <w:lang w:val="en-US"/>
        </w:rPr>
        <w:t>ARB</w:t>
      </w:r>
      <w:r>
        <w:t>, Β-ΑΠΟΚΛΕΙΣΤΗΣ, ΔΙΟΥΡΗΤΙΚΑ, ΟΧΙ ΑΝΑΣΤΟΛΕΙΣ ΔΙΑΥΛΩΝ ΑΣΒΕΣΤΙΟΥ</w:t>
      </w:r>
    </w:p>
    <w:p w:rsidR="00E1229D" w:rsidRDefault="00E1229D" w:rsidP="00E1229D">
      <w:pPr>
        <w:pStyle w:val="ListParagraph"/>
        <w:numPr>
          <w:ilvl w:val="1"/>
          <w:numId w:val="1"/>
        </w:numPr>
      </w:pPr>
      <w:r>
        <w:t>ΣΗΜΑΝΤΙΚΗ ΝΕΦΡΙΚΗ ΑΝΕΠΑΡΚΕΙΑ=&gt;ΑΓΓΕΙΟΔΙΑΣΤΑΛΤΙΚΑ, ΟΧΙ ΑΜΕΑ/</w:t>
      </w:r>
      <w:r>
        <w:rPr>
          <w:lang w:val="en-US"/>
        </w:rPr>
        <w:t>ARB</w:t>
      </w:r>
    </w:p>
    <w:p w:rsidR="00494419" w:rsidRDefault="00E1229D" w:rsidP="00E1229D">
      <w:pPr>
        <w:pStyle w:val="ListParagraph"/>
        <w:numPr>
          <w:ilvl w:val="1"/>
          <w:numId w:val="1"/>
        </w:numPr>
      </w:pPr>
      <w:r>
        <w:t>ΠΑΧΥΣΑΡΚΟΣ=&gt;ΔΙΟΥΡΗΤΙΚΑ, ΑΜΕΑ/</w:t>
      </w:r>
      <w:r>
        <w:rPr>
          <w:lang w:val="en-US"/>
        </w:rPr>
        <w:t>ARB</w:t>
      </w:r>
      <w:r>
        <w:t xml:space="preserve"> ΚΤΛ</w:t>
      </w:r>
    </w:p>
    <w:p w:rsidR="00494419" w:rsidRDefault="00E1229D" w:rsidP="00494419">
      <w:pPr>
        <w:pStyle w:val="ListParagraph"/>
        <w:numPr>
          <w:ilvl w:val="0"/>
          <w:numId w:val="1"/>
        </w:numPr>
      </w:pPr>
      <w:r>
        <w:t xml:space="preserve">ΑΝΘΕΚΤΙΚΗ ΥΠΕΡΤΑΣΗ: ΑΠ&gt;160/90 </w:t>
      </w:r>
      <w:r>
        <w:rPr>
          <w:lang w:val="en-US"/>
        </w:rPr>
        <w:t>mmHg</w:t>
      </w:r>
      <w:r>
        <w:t xml:space="preserve"> ΠΑΡΟΤΙ ΛΑΜΒΑΝΕΙ 3 ΦΑΡΜΑΚΑ, ΕΚ ΤΩΝ ΟΠΟΙΩΝ ΤΟ ΕΝΑ ΔΙΟΥΡΗΤΙΚΟ ΟΠΩΣΔΗΠΟΤΕ. </w:t>
      </w:r>
    </w:p>
    <w:p w:rsidR="00E1229D" w:rsidRDefault="00E1229D" w:rsidP="00494419">
      <w:pPr>
        <w:pStyle w:val="ListParagraph"/>
        <w:numPr>
          <w:ilvl w:val="0"/>
          <w:numId w:val="1"/>
        </w:numPr>
      </w:pPr>
      <w:r>
        <w:t>ΔΙΕΡΕΥΝΗΣΗ ΑΝΘΕΚΤΙΚΗΣ ΥΠΕΡΤΑΣΗΣ</w:t>
      </w:r>
    </w:p>
    <w:p w:rsidR="00E1229D" w:rsidRDefault="00E1229D" w:rsidP="00E1229D">
      <w:pPr>
        <w:pStyle w:val="ListParagraph"/>
        <w:numPr>
          <w:ilvl w:val="1"/>
          <w:numId w:val="1"/>
        </w:numPr>
      </w:pPr>
      <w:r>
        <w:t>ΛΑΜΒΑΝΕΙ ΤΑ ΦΑΡΜΑΚΑ ΤΟΥ; (ΣΥΜΜΟΡΦΩΣΗ)</w:t>
      </w:r>
    </w:p>
    <w:p w:rsidR="00E1229D" w:rsidRDefault="00E1229D" w:rsidP="00E1229D">
      <w:pPr>
        <w:pStyle w:val="ListParagraph"/>
        <w:numPr>
          <w:ilvl w:val="1"/>
          <w:numId w:val="1"/>
        </w:numPr>
      </w:pPr>
      <w:r>
        <w:t>ΔΕΥΤΕΡΟΠΑΘΗΣ ΥΠΕΡΤΑΣΗ (Π.Χ. ΝΑ ΠΗΡΕ ΚΟΡΤΙΖΟΝΗ, ΑΝΤΙΦΛΕΓΜΟΝΩΔΗ, ΝΑ ΕΧΕΙ ΑΠΝΟΙΑ ΥΠΝΟΥ,ΣΤΕΝΩΣΗ ΝΕΦΡΙΚΗΣ ΑΡΤΗΡΙΑΣ ΚΤΛ)</w:t>
      </w:r>
    </w:p>
    <w:p w:rsidR="00E1229D" w:rsidRDefault="00E1229D" w:rsidP="00E1229D">
      <w:pPr>
        <w:pStyle w:val="ListParagraph"/>
        <w:numPr>
          <w:ilvl w:val="1"/>
          <w:numId w:val="1"/>
        </w:numPr>
      </w:pPr>
      <w:r>
        <w:lastRenderedPageBreak/>
        <w:t>ΠΡΟΣΘΕΤΟΥΜΕ ΚΑΙ ΑΛΛΑ ΦΑΡΜΑΚΑ, ΜΕ ΠΡΩΤΗ ΕΚΛΟΓΗ ΤΗ ΣΠΙΡΟΝΟΛΑΚΤΟΝΗ</w:t>
      </w:r>
    </w:p>
    <w:p w:rsidR="00E1229D" w:rsidRDefault="00E1229D" w:rsidP="00E1229D">
      <w:pPr>
        <w:pStyle w:val="ListParagraph"/>
        <w:numPr>
          <w:ilvl w:val="1"/>
          <w:numId w:val="1"/>
        </w:numPr>
      </w:pPr>
      <w:r>
        <w:t>ΑΜΦΙΒΟΛΗ ΠΑΡΑΜΕΝΕΙ Η ΘΕΣΗ ΤΗΣ ΝΕΦΡΙΚΗΣ ΑΠΟΝΕΥΡΩΣΗΣ (</w:t>
      </w:r>
      <w:r>
        <w:rPr>
          <w:lang w:val="en-US"/>
        </w:rPr>
        <w:t>RENAL</w:t>
      </w:r>
      <w:r w:rsidRPr="00E1229D">
        <w:t xml:space="preserve"> </w:t>
      </w:r>
      <w:r>
        <w:rPr>
          <w:lang w:val="en-US"/>
        </w:rPr>
        <w:t>DENERVATION</w:t>
      </w:r>
      <w:r w:rsidRPr="00E1229D">
        <w:t>)</w:t>
      </w:r>
    </w:p>
    <w:p w:rsidR="00E1229D" w:rsidRDefault="00E1229D" w:rsidP="00E1229D">
      <w:pPr>
        <w:ind w:left="0"/>
      </w:pPr>
    </w:p>
    <w:sectPr w:rsidR="00E1229D" w:rsidSect="00B976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6D2"/>
    <w:multiLevelType w:val="hybridMultilevel"/>
    <w:tmpl w:val="819227C2"/>
    <w:lvl w:ilvl="0" w:tplc="89EE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4419"/>
    <w:rsid w:val="00494419"/>
    <w:rsid w:val="005819D7"/>
    <w:rsid w:val="00B97651"/>
    <w:rsid w:val="00E1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1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PERIKLIS</dc:creator>
  <cp:lastModifiedBy>PERIKLIS</cp:lastModifiedBy>
  <cp:revision>1</cp:revision>
  <dcterms:created xsi:type="dcterms:W3CDTF">2017-03-12T11:36:00Z</dcterms:created>
  <dcterms:modified xsi:type="dcterms:W3CDTF">2017-03-12T11:57:00Z</dcterms:modified>
</cp:coreProperties>
</file>