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28" w:rsidRPr="00240928" w:rsidRDefault="00240928" w:rsidP="00240928">
      <w:pPr>
        <w:jc w:val="both"/>
        <w:rPr>
          <w:rFonts w:ascii="Palatino Linotype" w:hAnsi="Palatino Linotype"/>
          <w:b/>
          <w:sz w:val="24"/>
          <w:szCs w:val="24"/>
          <w:u w:val="single"/>
        </w:rPr>
      </w:pPr>
      <w:r>
        <w:rPr>
          <w:rFonts w:ascii="Palatino Linotype" w:hAnsi="Palatino Linotype"/>
          <w:b/>
          <w:sz w:val="24"/>
          <w:szCs w:val="24"/>
          <w:u w:val="single"/>
        </w:rPr>
        <w:t>ΥΛΙΚΟ ΜΑΘΗΜΑΤΟΣ 24.10.24</w:t>
      </w: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ΣΥΓΓΡΑΦΕΑΣ : ΕΜΜ. ΡΟΙΔΗΣ, </w:t>
      </w:r>
      <w:r w:rsidRPr="007F0EDC">
        <w:rPr>
          <w:rFonts w:ascii="Palatino Linotype" w:hAnsi="Palatino Linotype"/>
          <w:i/>
          <w:sz w:val="24"/>
          <w:szCs w:val="24"/>
        </w:rPr>
        <w:t>Η ΠΑΠΙΣΣΑ ΙΩΑΝΝΑ</w:t>
      </w: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ΑΡΧΕΙΑΚΕΣ ΠΗΓΕΣ ΚΑΙ ΤΕΚΜΗΡΙΑ</w:t>
      </w:r>
    </w:p>
    <w:p w:rsidR="00240928" w:rsidRPr="00240928" w:rsidRDefault="00240928" w:rsidP="00240928">
      <w:pPr>
        <w:jc w:val="both"/>
        <w:rPr>
          <w:rFonts w:ascii="Palatino Linotype" w:hAnsi="Palatino Linotype"/>
          <w:sz w:val="24"/>
          <w:szCs w:val="24"/>
        </w:rPr>
      </w:pPr>
      <w:hyperlink r:id="rId4" w:history="1">
        <w:r w:rsidRPr="00240928">
          <w:rPr>
            <w:rStyle w:val="-"/>
            <w:rFonts w:ascii="Palatino Linotype" w:hAnsi="Palatino Linotype"/>
            <w:sz w:val="24"/>
            <w:szCs w:val="24"/>
          </w:rPr>
          <w:t>https://www.ebooks4greeks.gr/%ce%b7-%cf%80%ce%ac%cf%80%ce%b9%cf%83%cf%83%ce%b1-%ce%b9%cf%89%ce%ac%ce%bd%ce%bd%ce%b1</w:t>
        </w:r>
      </w:hyperlink>
    </w:p>
    <w:p w:rsidR="00240928" w:rsidRPr="00240928" w:rsidRDefault="00240928" w:rsidP="00240928">
      <w:pPr>
        <w:jc w:val="both"/>
        <w:rPr>
          <w:rFonts w:ascii="Palatino Linotype" w:hAnsi="Palatino Linotype"/>
          <w:sz w:val="24"/>
          <w:szCs w:val="24"/>
        </w:rPr>
      </w:pPr>
      <w:hyperlink r:id="rId5" w:history="1">
        <w:r w:rsidRPr="00240928">
          <w:rPr>
            <w:rStyle w:val="-"/>
            <w:rFonts w:ascii="Palatino Linotype" w:hAnsi="Palatino Linotype"/>
            <w:sz w:val="24"/>
            <w:szCs w:val="24"/>
          </w:rPr>
          <w:t>https://anemi.lib.uoc.gr/metadata/3/2/7/metadata-312-0000233.tkl</w:t>
        </w:r>
      </w:hyperlink>
    </w:p>
    <w:p w:rsidR="00240928" w:rsidRPr="00240928" w:rsidRDefault="00240928" w:rsidP="00240928">
      <w:pPr>
        <w:jc w:val="both"/>
        <w:rPr>
          <w:rFonts w:ascii="Palatino Linotype" w:hAnsi="Palatino Linotype"/>
          <w:sz w:val="24"/>
          <w:szCs w:val="24"/>
        </w:rPr>
      </w:pPr>
      <w:hyperlink r:id="rId6" w:history="1">
        <w:r w:rsidRPr="00240928">
          <w:rPr>
            <w:rStyle w:val="-"/>
            <w:rFonts w:ascii="Palatino Linotype" w:hAnsi="Palatino Linotype"/>
            <w:sz w:val="24"/>
            <w:szCs w:val="24"/>
          </w:rPr>
          <w:t>https://biblionet.gr/%CF%80%CF%81%CE%BF%CF%83%CF%89%CF%80%CE%BF/?personid=15970</w:t>
        </w:r>
      </w:hyperlink>
    </w:p>
    <w:p w:rsidR="00240928" w:rsidRPr="00240928" w:rsidRDefault="00240928" w:rsidP="00240928">
      <w:pPr>
        <w:jc w:val="both"/>
        <w:rPr>
          <w:rFonts w:ascii="Palatino Linotype" w:hAnsi="Palatino Linotype"/>
          <w:sz w:val="24"/>
          <w:szCs w:val="24"/>
        </w:rPr>
      </w:pPr>
      <w:hyperlink r:id="rId7" w:history="1">
        <w:r w:rsidRPr="00240928">
          <w:rPr>
            <w:rStyle w:val="-"/>
            <w:rFonts w:ascii="Palatino Linotype" w:hAnsi="Palatino Linotype"/>
            <w:sz w:val="24"/>
            <w:szCs w:val="24"/>
          </w:rPr>
          <w:t>https://www.youtube.com/watch?v=myohLUT1it8</w:t>
        </w:r>
      </w:hyperlink>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ΣΥΝΤΟΜΗ ΠΕΡΙΓΡΑΦΗ</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Ο Εμμανουήλ Ροΐδης γεννήθηκε στην </w:t>
      </w:r>
      <w:proofErr w:type="spellStart"/>
      <w:r w:rsidRPr="00240928">
        <w:rPr>
          <w:rFonts w:ascii="Palatino Linotype" w:hAnsi="Palatino Linotype"/>
          <w:sz w:val="24"/>
          <w:szCs w:val="24"/>
        </w:rPr>
        <w:t>Σύρα</w:t>
      </w:r>
      <w:proofErr w:type="spellEnd"/>
      <w:r w:rsidRPr="00240928">
        <w:rPr>
          <w:rFonts w:ascii="Palatino Linotype" w:hAnsi="Palatino Linotype"/>
          <w:sz w:val="24"/>
          <w:szCs w:val="24"/>
        </w:rPr>
        <w:t xml:space="preserve">, από οικογένεια εύπορη, το 1836. Από έξι ως δεκατριών χρόνων έζησε στην Γένοβα· ύστερα γύρισε στην </w:t>
      </w:r>
      <w:proofErr w:type="spellStart"/>
      <w:r w:rsidRPr="00240928">
        <w:rPr>
          <w:rFonts w:ascii="Palatino Linotype" w:hAnsi="Palatino Linotype"/>
          <w:sz w:val="24"/>
          <w:szCs w:val="24"/>
        </w:rPr>
        <w:t>Σύρα</w:t>
      </w:r>
      <w:proofErr w:type="spellEnd"/>
      <w:r w:rsidRPr="00240928">
        <w:rPr>
          <w:rFonts w:ascii="Palatino Linotype" w:hAnsi="Palatino Linotype"/>
          <w:sz w:val="24"/>
          <w:szCs w:val="24"/>
        </w:rPr>
        <w:t xml:space="preserve">, όπου ακολούθησε κανονικά σχολικά μαθήματα. Οικότροφος σε Λύκειο, ξενυχτάει κρυφά διαβάζοντας άπληστα τα μυθιστορήματα του Δουμά· από τότε </w:t>
      </w:r>
      <w:proofErr w:type="spellStart"/>
      <w:r w:rsidRPr="00240928">
        <w:rPr>
          <w:rFonts w:ascii="Palatino Linotype" w:hAnsi="Palatino Linotype"/>
          <w:sz w:val="24"/>
          <w:szCs w:val="24"/>
        </w:rPr>
        <w:t>πρωτοφανερώθηκε</w:t>
      </w:r>
      <w:proofErr w:type="spellEnd"/>
      <w:r w:rsidRPr="00240928">
        <w:rPr>
          <w:rFonts w:ascii="Palatino Linotype" w:hAnsi="Palatino Linotype"/>
          <w:sz w:val="24"/>
          <w:szCs w:val="24"/>
        </w:rPr>
        <w:t xml:space="preserve"> σε αυτόν και η συγγραφική διάθεση. Από τα 1855, παιδί σχεδόν ακόμη, περνάει σε ξένους τόπους πάλι, ζει στην Γερμανία, στην Ρουμανία και στην Αίγυπτο· προέχει δηλαδή ως τα είκοσι επτά του χρόνια, ως την εποχή όπου έρχεται να εγκατασταθεί οριστικά στην Αθήνα, το κοσμοπολιτικό στοιχείο μέσα στην ζωή του. Φιλαναγνώστης, φιλότεχνος, μοιράζει τις ώρες του ανάμεσα στις βιβλιοθήκες, στα φροντιστήρια, στα μουσεία και στις συναυλίες· τον απασχολεί όμως πολύ και η κοσμική ζωή. Ευτυχισμένα νιάτα που καλλιεργούν την αίσθηση του καλού, αλλά αφήνουν σε αδράνεια την λειτουργία της φαντασίας. Δύο αλλεπάλληλα ατυχήματα έρχονται να επιτείνουν την εγωιστική μόνωση του Ροΐδη: η ακοή του ελαττώνεται σε βαθμό να δυσκολεύει την κοσμική του ζωή, και μια σειρά από κακές επιχειρήσεις τον καταστρέφει οικονομικά. Η </w:t>
      </w:r>
      <w:proofErr w:type="spellStart"/>
      <w:r w:rsidRPr="00240928">
        <w:rPr>
          <w:rFonts w:ascii="Palatino Linotype" w:hAnsi="Palatino Linotype"/>
          <w:sz w:val="24"/>
          <w:szCs w:val="24"/>
        </w:rPr>
        <w:t>υπεροχική</w:t>
      </w:r>
      <w:proofErr w:type="spellEnd"/>
      <w:r w:rsidRPr="00240928">
        <w:rPr>
          <w:rFonts w:ascii="Palatino Linotype" w:hAnsi="Palatino Linotype"/>
          <w:sz w:val="24"/>
          <w:szCs w:val="24"/>
        </w:rPr>
        <w:t xml:space="preserve"> διάθεση, όπως την είχε διαπλάσει η ευτυχισμένη νιότη του, γίνεται τώρα συντελεστής στην ανάπτυξη του ορθολογικού σαρκαστικού πνεύματός του. Ο Ροΐδης ζει μέσα στην ελληνική κοινωνία με την νοσταλγία των περασμένων, με το αίσθημα </w:t>
      </w:r>
      <w:r w:rsidRPr="00240928">
        <w:rPr>
          <w:rFonts w:ascii="Palatino Linotype" w:hAnsi="Palatino Linotype"/>
          <w:sz w:val="24"/>
          <w:szCs w:val="24"/>
        </w:rPr>
        <w:lastRenderedPageBreak/>
        <w:t xml:space="preserve">ότι μειώνεται ζώντας στην Αθήνα, αφού έζησε και χάρηκε τον αέρα των </w:t>
      </w:r>
      <w:proofErr w:type="spellStart"/>
      <w:r w:rsidRPr="00240928">
        <w:rPr>
          <w:rFonts w:ascii="Palatino Linotype" w:hAnsi="Palatino Linotype"/>
          <w:sz w:val="24"/>
          <w:szCs w:val="24"/>
        </w:rPr>
        <w:t>μεγαλοπόλεων</w:t>
      </w:r>
      <w:proofErr w:type="spellEnd"/>
      <w:r w:rsidRPr="00240928">
        <w:rPr>
          <w:rFonts w:ascii="Palatino Linotype" w:hAnsi="Palatino Linotype"/>
          <w:sz w:val="24"/>
          <w:szCs w:val="24"/>
        </w:rPr>
        <w:t>. Θέλει να μείνει Έλληνας του εξωτερικού.</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Το διάβασμα, που έγινε πια μοναδική χαρά της ζωής του, τον </w:t>
      </w:r>
      <w:proofErr w:type="spellStart"/>
      <w:r w:rsidRPr="00240928">
        <w:rPr>
          <w:rFonts w:ascii="Palatino Linotype" w:hAnsi="Palatino Linotype"/>
          <w:sz w:val="24"/>
          <w:szCs w:val="24"/>
        </w:rPr>
        <w:t>βοηθεί</w:t>
      </w:r>
      <w:proofErr w:type="spellEnd"/>
      <w:r w:rsidRPr="00240928">
        <w:rPr>
          <w:rFonts w:ascii="Palatino Linotype" w:hAnsi="Palatino Linotype"/>
          <w:sz w:val="24"/>
          <w:szCs w:val="24"/>
        </w:rPr>
        <w:t xml:space="preserve"> σε μια τέτοια στάση. Όταν αραιά και πού διαβάζει ελληνικά κείμενα, συγκρίνει περισσότερο παρ’ όσο κρίνει· η σκέψη του, καλλιεργημένη από την καλύτερη γαλλική παραγωγή των χρόνων του, βλέπει με δυσμένεια τις ελληνικές λογοτεχνικές προσπάθειες. […] Η πικρία του ξεχύνεται σε όλες τις εκδηλώσεις του, είτε γράφει μυθιστόρημα, είτε δοκιμάζεται στην πολιτική, είτε ασχολείται με την κριτική. Στο τέλος της ζωής του, οικονομικοί λόγοι, συνδυασμένοι με την νοσταλγία των παιδικών του χρόνων, τον έτρεψαν προς ένα είδος που συνηθίζουμε να το λέμε διηγήματα, αλλά που έχει στενά αυτοβιογραφική βάση.</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Ο Ροΐδης πρωτοπαρουσιάζεται στα γράμματα με μια μετάφραση του </w:t>
      </w:r>
      <w:r w:rsidRPr="00240928">
        <w:rPr>
          <w:rFonts w:ascii="Palatino Linotype" w:hAnsi="Palatino Linotype"/>
          <w:i/>
          <w:iCs/>
          <w:sz w:val="24"/>
          <w:szCs w:val="24"/>
        </w:rPr>
        <w:t>Οδοιπορικού</w:t>
      </w:r>
      <w:r w:rsidRPr="00240928">
        <w:rPr>
          <w:rFonts w:ascii="Palatino Linotype" w:hAnsi="Palatino Linotype"/>
          <w:sz w:val="24"/>
          <w:szCs w:val="24"/>
        </w:rPr>
        <w:t xml:space="preserve"> του </w:t>
      </w:r>
      <w:proofErr w:type="spellStart"/>
      <w:r w:rsidRPr="00240928">
        <w:rPr>
          <w:rFonts w:ascii="Palatino Linotype" w:hAnsi="Palatino Linotype"/>
          <w:sz w:val="24"/>
          <w:szCs w:val="24"/>
        </w:rPr>
        <w:t>Σατωβριάνδου</w:t>
      </w:r>
      <w:proofErr w:type="spellEnd"/>
      <w:r w:rsidRPr="00240928">
        <w:rPr>
          <w:rFonts w:ascii="Palatino Linotype" w:hAnsi="Palatino Linotype"/>
          <w:sz w:val="24"/>
          <w:szCs w:val="24"/>
        </w:rPr>
        <w:t xml:space="preserve"> στα 1860. Ο πρόλογός του φανερώνει πρώιμο ενδιαφέρον, σπάνιο τότε στην Ελλάδα, για τα ζητήματα του ύφους και της συγγραφής.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Κ.Θ. Δημαράς, </w:t>
      </w:r>
      <w:r w:rsidRPr="00240928">
        <w:rPr>
          <w:rFonts w:ascii="Palatino Linotype" w:hAnsi="Palatino Linotype"/>
          <w:i/>
          <w:iCs/>
          <w:sz w:val="24"/>
          <w:szCs w:val="24"/>
        </w:rPr>
        <w:t>Ιστορία της Νεοελληνικής Λογοτεχνίας. Από τις πρώτες ρίζες ως την εποχή </w:t>
      </w:r>
      <w:r w:rsidRPr="00240928">
        <w:rPr>
          <w:rFonts w:ascii="Palatino Linotype" w:hAnsi="Palatino Linotype"/>
          <w:sz w:val="24"/>
          <w:szCs w:val="24"/>
        </w:rPr>
        <w:t xml:space="preserve">μας, Εκδόσεις «Γνώση», Αθήνα 2000 (9η </w:t>
      </w:r>
      <w:proofErr w:type="spellStart"/>
      <w:r w:rsidRPr="00240928">
        <w:rPr>
          <w:rFonts w:ascii="Palatino Linotype" w:hAnsi="Palatino Linotype"/>
          <w:sz w:val="24"/>
          <w:szCs w:val="24"/>
        </w:rPr>
        <w:t>έκδ</w:t>
      </w:r>
      <w:proofErr w:type="spellEnd"/>
      <w:r w:rsidRPr="00240928">
        <w:rPr>
          <w:rFonts w:ascii="Palatino Linotype" w:hAnsi="Palatino Linotype"/>
          <w:sz w:val="24"/>
          <w:szCs w:val="24"/>
        </w:rPr>
        <w:t>.), 435-437.</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Ιδιαίτερη εντελώς θέση μέσα στα πλαίσια του </w:t>
      </w:r>
      <w:hyperlink r:id="rId8" w:history="1">
        <w:r w:rsidRPr="00240928">
          <w:rPr>
            <w:rStyle w:val="-"/>
            <w:rFonts w:ascii="Palatino Linotype" w:hAnsi="Palatino Linotype"/>
            <w:sz w:val="24"/>
            <w:szCs w:val="24"/>
          </w:rPr>
          <w:t>ιστορικού μυθιστορήματος</w:t>
        </w:r>
      </w:hyperlink>
      <w:r w:rsidRPr="00240928">
        <w:rPr>
          <w:rFonts w:ascii="Palatino Linotype" w:hAnsi="Palatino Linotype"/>
          <w:sz w:val="24"/>
          <w:szCs w:val="24"/>
        </w:rPr>
        <w:t> κατέχει η </w:t>
      </w:r>
      <w:r w:rsidRPr="00240928">
        <w:rPr>
          <w:rFonts w:ascii="Palatino Linotype" w:hAnsi="Palatino Linotype"/>
          <w:i/>
          <w:iCs/>
          <w:sz w:val="24"/>
          <w:szCs w:val="24"/>
        </w:rPr>
        <w:t>Πάπισσα Ιωάννα </w:t>
      </w:r>
      <w:r w:rsidRPr="00240928">
        <w:rPr>
          <w:rFonts w:ascii="Palatino Linotype" w:hAnsi="Palatino Linotype"/>
          <w:sz w:val="24"/>
          <w:szCs w:val="24"/>
        </w:rPr>
        <w:t>(1866), νεανικό έργο του Εμμανουήλ Ροΐδη, έργο που προκάλεσε βίαιες αντιδράσεις και την καταδίκη της Εκκλησίας· με το οξύτατο ορθολογιστικό πνεύμα του, την ειρωνεία του, ακόμα και με την κομψογραφία του, ο Ροΐδης ερχόταν σε αντίθεση με τον ρομαντικό κόσμο, του οποίου ωστόσο αναμφισβήτητο τέκνο ήταν το μυθιστόρημά του.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roofErr w:type="spellStart"/>
      <w:r w:rsidRPr="00240928">
        <w:rPr>
          <w:rFonts w:ascii="Palatino Linotype" w:hAnsi="Palatino Linotype"/>
          <w:sz w:val="24"/>
          <w:szCs w:val="24"/>
        </w:rPr>
        <w:t>Λίνος</w:t>
      </w:r>
      <w:proofErr w:type="spellEnd"/>
      <w:r w:rsidRPr="00240928">
        <w:rPr>
          <w:rFonts w:ascii="Palatino Linotype" w:hAnsi="Palatino Linotype"/>
          <w:sz w:val="24"/>
          <w:szCs w:val="24"/>
        </w:rPr>
        <w:t xml:space="preserve"> Πολίτης, </w:t>
      </w:r>
      <w:r w:rsidRPr="00240928">
        <w:rPr>
          <w:rFonts w:ascii="Palatino Linotype" w:hAnsi="Palatino Linotype"/>
          <w:i/>
          <w:iCs/>
          <w:sz w:val="24"/>
          <w:szCs w:val="24"/>
        </w:rPr>
        <w:t>Ιστορία της νεοελληνικής λογοτεχνίας</w:t>
      </w:r>
      <w:r w:rsidRPr="00240928">
        <w:rPr>
          <w:rFonts w:ascii="Palatino Linotype" w:hAnsi="Palatino Linotype"/>
          <w:sz w:val="24"/>
          <w:szCs w:val="24"/>
        </w:rPr>
        <w:t xml:space="preserve">, Μορφωτικό Ίδρυμα Εθνικής Τραπέζης, Αθήνα 1998 (9η </w:t>
      </w:r>
      <w:proofErr w:type="spellStart"/>
      <w:r w:rsidRPr="00240928">
        <w:rPr>
          <w:rFonts w:ascii="Palatino Linotype" w:hAnsi="Palatino Linotype"/>
          <w:sz w:val="24"/>
          <w:szCs w:val="24"/>
        </w:rPr>
        <w:t>έκδ</w:t>
      </w:r>
      <w:proofErr w:type="spellEnd"/>
      <w:r w:rsidRPr="00240928">
        <w:rPr>
          <w:rFonts w:ascii="Palatino Linotype" w:hAnsi="Palatino Linotype"/>
          <w:sz w:val="24"/>
          <w:szCs w:val="24"/>
        </w:rPr>
        <w:t>.), 180.</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Εκείνο που μένει από την </w:t>
      </w:r>
      <w:r w:rsidRPr="00240928">
        <w:rPr>
          <w:rFonts w:ascii="Palatino Linotype" w:hAnsi="Palatino Linotype"/>
          <w:i/>
          <w:iCs/>
          <w:sz w:val="24"/>
          <w:szCs w:val="24"/>
        </w:rPr>
        <w:t>Πάπισσα </w:t>
      </w:r>
      <w:r w:rsidRPr="00240928">
        <w:rPr>
          <w:rFonts w:ascii="Palatino Linotype" w:hAnsi="Palatino Linotype"/>
          <w:sz w:val="24"/>
          <w:szCs w:val="24"/>
        </w:rPr>
        <w:t xml:space="preserve">είναι μια λαμπρή αφήγηση, ένα φανταχτερό ύφος, που το </w:t>
      </w:r>
      <w:proofErr w:type="spellStart"/>
      <w:r w:rsidRPr="00240928">
        <w:rPr>
          <w:rFonts w:ascii="Palatino Linotype" w:hAnsi="Palatino Linotype"/>
          <w:sz w:val="24"/>
          <w:szCs w:val="24"/>
        </w:rPr>
        <w:t>κατασταίνει</w:t>
      </w:r>
      <w:proofErr w:type="spellEnd"/>
      <w:r w:rsidRPr="00240928">
        <w:rPr>
          <w:rFonts w:ascii="Palatino Linotype" w:hAnsi="Palatino Linotype"/>
          <w:sz w:val="24"/>
          <w:szCs w:val="24"/>
        </w:rPr>
        <w:t xml:space="preserve"> εναργέστερο η απλότητα των μέσων, και τέλος μια έντονη φωνή διαμαρτυρίας εναντίον των αστοχιών του αθηναϊκού </w:t>
      </w:r>
      <w:hyperlink r:id="rId9" w:history="1">
        <w:r w:rsidRPr="00240928">
          <w:rPr>
            <w:rStyle w:val="-"/>
            <w:rFonts w:ascii="Palatino Linotype" w:hAnsi="Palatino Linotype"/>
            <w:sz w:val="24"/>
            <w:szCs w:val="24"/>
          </w:rPr>
          <w:t>ρομαντισμού·</w:t>
        </w:r>
      </w:hyperlink>
      <w:r w:rsidRPr="00240928">
        <w:rPr>
          <w:rFonts w:ascii="Palatino Linotype" w:hAnsi="Palatino Linotype"/>
          <w:sz w:val="24"/>
          <w:szCs w:val="24"/>
        </w:rPr>
        <w:t xml:space="preserve"> για να καταλάβουμε την ιστορική προσφορά της, πρέπει να την ξαναστήσουμε στην κανονική προοπτική, το 1866, </w:t>
      </w:r>
      <w:r w:rsidRPr="00240928">
        <w:rPr>
          <w:rFonts w:ascii="Palatino Linotype" w:hAnsi="Palatino Linotype"/>
          <w:sz w:val="24"/>
          <w:szCs w:val="24"/>
        </w:rPr>
        <w:lastRenderedPageBreak/>
        <w:t>ανάμεσα στις δυο ποιητικές συλλογές του ίδιου χρόνου: στους </w:t>
      </w:r>
      <w:r w:rsidRPr="00240928">
        <w:rPr>
          <w:rFonts w:ascii="Palatino Linotype" w:hAnsi="Palatino Linotype"/>
          <w:i/>
          <w:iCs/>
          <w:sz w:val="24"/>
          <w:szCs w:val="24"/>
        </w:rPr>
        <w:t>Στόνους </w:t>
      </w:r>
      <w:r w:rsidRPr="00240928">
        <w:rPr>
          <w:rFonts w:ascii="Palatino Linotype" w:hAnsi="Palatino Linotype"/>
          <w:sz w:val="24"/>
          <w:szCs w:val="24"/>
        </w:rPr>
        <w:t xml:space="preserve">του </w:t>
      </w:r>
      <w:proofErr w:type="spellStart"/>
      <w:r w:rsidRPr="00240928">
        <w:rPr>
          <w:rFonts w:ascii="Palatino Linotype" w:hAnsi="Palatino Linotype"/>
          <w:sz w:val="24"/>
          <w:szCs w:val="24"/>
        </w:rPr>
        <w:t>Παπαρρηγόπουλου</w:t>
      </w:r>
      <w:proofErr w:type="spellEnd"/>
      <w:r w:rsidRPr="00240928">
        <w:rPr>
          <w:rFonts w:ascii="Palatino Linotype" w:hAnsi="Palatino Linotype"/>
          <w:sz w:val="24"/>
          <w:szCs w:val="24"/>
        </w:rPr>
        <w:t xml:space="preserve"> και τις </w:t>
      </w:r>
      <w:r w:rsidRPr="00240928">
        <w:rPr>
          <w:rFonts w:ascii="Palatino Linotype" w:hAnsi="Palatino Linotype"/>
          <w:i/>
          <w:iCs/>
          <w:sz w:val="24"/>
          <w:szCs w:val="24"/>
        </w:rPr>
        <w:t>Εικόνες</w:t>
      </w:r>
      <w:r w:rsidRPr="00240928">
        <w:rPr>
          <w:rFonts w:ascii="Palatino Linotype" w:hAnsi="Palatino Linotype"/>
          <w:sz w:val="24"/>
          <w:szCs w:val="24"/>
        </w:rPr>
        <w:t> του </w:t>
      </w:r>
      <w:hyperlink r:id="rId10" w:history="1">
        <w:r w:rsidRPr="00240928">
          <w:rPr>
            <w:rStyle w:val="-"/>
            <w:rFonts w:ascii="Palatino Linotype" w:hAnsi="Palatino Linotype"/>
            <w:sz w:val="24"/>
            <w:szCs w:val="24"/>
          </w:rPr>
          <w:t>Βασιλειάδη</w:t>
        </w:r>
      </w:hyperlink>
      <w:r w:rsidRPr="00240928">
        <w:rPr>
          <w:rFonts w:ascii="Palatino Linotype" w:hAnsi="Palatino Linotype"/>
          <w:sz w:val="24"/>
          <w:szCs w:val="24"/>
        </w:rPr>
        <w:t>.</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Κ.Θ. Δημαράς, </w:t>
      </w:r>
      <w:r w:rsidRPr="00240928">
        <w:rPr>
          <w:rFonts w:ascii="Palatino Linotype" w:hAnsi="Palatino Linotype"/>
          <w:i/>
          <w:iCs/>
          <w:sz w:val="24"/>
          <w:szCs w:val="24"/>
        </w:rPr>
        <w:t>Ιστορία της Νεοελληνικής Λογοτεχνίας. Από τις πρώτες ρίζες ως την εποχή </w:t>
      </w:r>
      <w:r w:rsidRPr="00240928">
        <w:rPr>
          <w:rFonts w:ascii="Palatino Linotype" w:hAnsi="Palatino Linotype"/>
          <w:sz w:val="24"/>
          <w:szCs w:val="24"/>
        </w:rPr>
        <w:t xml:space="preserve">μας, Εκδόσεις «Γνώση», Αθήνα 2000 (9η </w:t>
      </w:r>
      <w:proofErr w:type="spellStart"/>
      <w:r w:rsidRPr="00240928">
        <w:rPr>
          <w:rFonts w:ascii="Palatino Linotype" w:hAnsi="Palatino Linotype"/>
          <w:sz w:val="24"/>
          <w:szCs w:val="24"/>
        </w:rPr>
        <w:t>έκδ</w:t>
      </w:r>
      <w:proofErr w:type="spellEnd"/>
      <w:r w:rsidRPr="00240928">
        <w:rPr>
          <w:rFonts w:ascii="Palatino Linotype" w:hAnsi="Palatino Linotype"/>
          <w:sz w:val="24"/>
          <w:szCs w:val="24"/>
        </w:rPr>
        <w:t>.), 438.</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Όπως φαίνεται, τα χρόνια που είχε περάσει παιδί στη Γένοβα, τον καιρό που κηρύχθηκε η Επανάσταση του 1848 — χρόνια που αναφέρει με ενθουσιασμό στην εισαγωγή του μυθιστορήματος— του πυροδότησαν τα αντικληρικά και αντικομφορμιστικά αισθήματα που βλέπουμε να εμποτίζουν την </w:t>
      </w:r>
      <w:r w:rsidRPr="00240928">
        <w:rPr>
          <w:rFonts w:ascii="Palatino Linotype" w:hAnsi="Palatino Linotype"/>
          <w:i/>
          <w:iCs/>
          <w:sz w:val="24"/>
          <w:szCs w:val="24"/>
        </w:rPr>
        <w:t>Πάπισσα</w:t>
      </w:r>
      <w:r w:rsidRPr="00240928">
        <w:rPr>
          <w:rFonts w:ascii="Palatino Linotype" w:hAnsi="Palatino Linotype"/>
          <w:sz w:val="24"/>
          <w:szCs w:val="24"/>
        </w:rPr>
        <w:t>.</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Ο Ροΐδης διαλέγει ένα θέμα σκανδαλώδες από μόνο του για το μυθιστόρημά του, την περίπτωση μιας κορασίδας που κατάφερε να ανέβει στον παπικό θρόνο τον 9ο αιώνα. Το θέμα δεν ήταν καινούργιο. […] Ωστόσο αν ο κύριος στόχος μοιάζει να σκανδαλίζει τον αναγνώστη, όταν ξεπεράσει την πρώτη έκπληξη αντιλαμβάνεται, ιδίως ύστερα από ενάμιση αιώνα όπως εμείς, ότι η πάπισσα αποτελεί για τον Ροΐδη μια θαυμάσια πρόφαση για να οικοδομήσει ένα έργο υψηλής λογοτεχνικής στάθμης, ένα παιχνίδι πολύ μεγάλης διανοητικής κομψότητας.</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Κατ’ αρχάς ο Ροΐδης, σε μια εποχή που είχε εξιδανικεύσει τη μεσαιωνική περίοδο, καταλύει αυτόν τον ρομαντικό μύθο δείχνοντας πόσο χοντροκομμένος ήταν ο μεσαίωνας· επίσης δεν χάνει την ευκαιρία για να υπενθυμίσει στον αναγνώστη, προσποιούμενος τον σοβαρό, πως πρόκειται για ένα παραμύθι. Η αφήγηση βρίθει σοφών παραθεμάτων, πραγματικών ή πλαστών, με παραπομπές και υπαινιγμούς σε βιβλία και πρόσωπα σύγχρονα: τα πάντα μπορούν να κάνουν την παρωδία πιο σαγηνευτική.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Ο Ροΐδης κοιτάζει με την άκρη του ματιού προς τον αναγνώστη· μια τον κακοπαίρνει και τον μπερδεύει με τις παρεκβάσεις του, μια τον υποχρεώνει να γίνει συνένοχός του, φυσικά εις βάρος της Ιωάννας, και αυτό το παιχνίδι το παίζει με θαυμάσια κομψότητα και μαστοριά.</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Όποιος, ωστόσο, μελετά την πολιτισμική κίνηση της Ελλάδας προς το τέλος του 19ου αιώνα έχει επίγνωση του γεγονότος ότι ο Ροΐδης αποτελεί μία παρουσία που πάει πολύ πιο πέρα από το σκάνδαλο ενός νεανικού μυθιστορήματος και ότι πέραν του πειρασμού να παραδοξολογεί μετ’ επιμονής, τον ενδιαφέρει η υπεράσπιση κάθε υπόθεσης που μπορεί να συντελέσει στη διαμόρφωση μιας νέας συνείδησης στον κόσμο των </w:t>
      </w:r>
      <w:r w:rsidRPr="00240928">
        <w:rPr>
          <w:rFonts w:ascii="Palatino Linotype" w:hAnsi="Palatino Linotype"/>
          <w:sz w:val="24"/>
          <w:szCs w:val="24"/>
        </w:rPr>
        <w:lastRenderedPageBreak/>
        <w:t>γραμμάτων. Έτσι βρίσκεται στο πλευρό του </w:t>
      </w:r>
      <w:hyperlink r:id="rId11" w:history="1">
        <w:r w:rsidRPr="00240928">
          <w:rPr>
            <w:rStyle w:val="-"/>
            <w:rFonts w:ascii="Palatino Linotype" w:hAnsi="Palatino Linotype"/>
            <w:sz w:val="24"/>
            <w:szCs w:val="24"/>
          </w:rPr>
          <w:t>Παλαμά</w:t>
        </w:r>
      </w:hyperlink>
      <w:r w:rsidRPr="00240928">
        <w:rPr>
          <w:rFonts w:ascii="Palatino Linotype" w:hAnsi="Palatino Linotype"/>
          <w:sz w:val="24"/>
          <w:szCs w:val="24"/>
        </w:rPr>
        <w:t> και των άλλων αναμορφωτών που εμφανίζονται στη </w:t>
      </w:r>
      <w:hyperlink r:id="rId12" w:history="1">
        <w:r w:rsidRPr="00240928">
          <w:rPr>
            <w:rStyle w:val="-"/>
            <w:rFonts w:ascii="Palatino Linotype" w:hAnsi="Palatino Linotype"/>
            <w:sz w:val="24"/>
            <w:szCs w:val="24"/>
          </w:rPr>
          <w:t>δεκαετία του 1880</w:t>
        </w:r>
      </w:hyperlink>
      <w:r w:rsidRPr="00240928">
        <w:rPr>
          <w:rFonts w:ascii="Palatino Linotype" w:hAnsi="Palatino Linotype"/>
          <w:sz w:val="24"/>
          <w:szCs w:val="24"/>
        </w:rPr>
        <w:t>.</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roofErr w:type="spellStart"/>
      <w:r w:rsidRPr="00240928">
        <w:rPr>
          <w:rFonts w:ascii="Palatino Linotype" w:hAnsi="Palatino Linotype"/>
          <w:sz w:val="24"/>
          <w:szCs w:val="24"/>
        </w:rPr>
        <w:t>Mario</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Vitti</w:t>
      </w:r>
      <w:proofErr w:type="spellEnd"/>
      <w:r w:rsidRPr="00240928">
        <w:rPr>
          <w:rFonts w:ascii="Palatino Linotype" w:hAnsi="Palatino Linotype"/>
          <w:sz w:val="24"/>
          <w:szCs w:val="24"/>
        </w:rPr>
        <w:t>, </w:t>
      </w:r>
      <w:r w:rsidRPr="00240928">
        <w:rPr>
          <w:rFonts w:ascii="Palatino Linotype" w:hAnsi="Palatino Linotype"/>
          <w:i/>
          <w:iCs/>
          <w:sz w:val="24"/>
          <w:szCs w:val="24"/>
        </w:rPr>
        <w:t>Ιστορία της νεοελληνικής λογοτεχνίας</w:t>
      </w:r>
      <w:r w:rsidRPr="00240928">
        <w:rPr>
          <w:rFonts w:ascii="Palatino Linotype" w:hAnsi="Palatino Linotype"/>
          <w:sz w:val="24"/>
          <w:szCs w:val="24"/>
        </w:rPr>
        <w:t>, Εκδόσεις Οδυσσέας, Αθήνα 2003, 281-283.</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Αν ο πόλεμος εναντίον της </w:t>
      </w:r>
      <w:r w:rsidRPr="00240928">
        <w:rPr>
          <w:rFonts w:ascii="Palatino Linotype" w:hAnsi="Palatino Linotype"/>
          <w:i/>
          <w:iCs/>
          <w:sz w:val="24"/>
          <w:szCs w:val="24"/>
        </w:rPr>
        <w:t>Πάπισσας </w:t>
      </w:r>
      <w:r w:rsidRPr="00240928">
        <w:rPr>
          <w:rFonts w:ascii="Palatino Linotype" w:hAnsi="Palatino Linotype"/>
          <w:sz w:val="24"/>
          <w:szCs w:val="24"/>
        </w:rPr>
        <w:t xml:space="preserve">υπήρξε αναπόφευκτος, αναπόφευκτος δεν ήταν ο τρόπος με τον οποίον έγινε. Η υπεροχή όμως, […] μέσα στους κόλπους της εκκλησίας του πνευματικά πλέον καθυστερημένου μέρους του ιερατείου, και κατά συνέπεια φανατικότερου, απέναντι στο πλέον καλλιεργημένο, </w:t>
      </w:r>
      <w:proofErr w:type="spellStart"/>
      <w:r w:rsidRPr="00240928">
        <w:rPr>
          <w:rFonts w:ascii="Palatino Linotype" w:hAnsi="Palatino Linotype"/>
          <w:sz w:val="24"/>
          <w:szCs w:val="24"/>
        </w:rPr>
        <w:t>νηφαλιότερο</w:t>
      </w:r>
      <w:proofErr w:type="spellEnd"/>
      <w:r w:rsidRPr="00240928">
        <w:rPr>
          <w:rFonts w:ascii="Palatino Linotype" w:hAnsi="Palatino Linotype"/>
          <w:sz w:val="24"/>
          <w:szCs w:val="24"/>
        </w:rPr>
        <w:t xml:space="preserve"> και φυσικά ασθενέστερο, επέβαλε και τα μέσα. Ενώ λοιπόν από την μια μεριά, το κοινό στο οποίο </w:t>
      </w:r>
      <w:proofErr w:type="spellStart"/>
      <w:r w:rsidRPr="00240928">
        <w:rPr>
          <w:rFonts w:ascii="Palatino Linotype" w:hAnsi="Palatino Linotype"/>
          <w:sz w:val="24"/>
          <w:szCs w:val="24"/>
        </w:rPr>
        <w:t>εστηριζόταν</w:t>
      </w:r>
      <w:proofErr w:type="spellEnd"/>
      <w:r w:rsidRPr="00240928">
        <w:rPr>
          <w:rFonts w:ascii="Palatino Linotype" w:hAnsi="Palatino Linotype"/>
          <w:sz w:val="24"/>
          <w:szCs w:val="24"/>
        </w:rPr>
        <w:t xml:space="preserve"> το ιερατείο αυτό, και στο οποίο απέβλεπε, καθόρισε αναγκαστικά και την ποιότητα των επιχειρημάτων, από την άλλη ο εγωκεντρισμός και φανατισμός των </w:t>
      </w:r>
      <w:proofErr w:type="spellStart"/>
      <w:r w:rsidRPr="00240928">
        <w:rPr>
          <w:rFonts w:ascii="Palatino Linotype" w:hAnsi="Palatino Linotype"/>
          <w:sz w:val="24"/>
          <w:szCs w:val="24"/>
        </w:rPr>
        <w:t>πρωτουργών</w:t>
      </w:r>
      <w:proofErr w:type="spellEnd"/>
      <w:r w:rsidRPr="00240928">
        <w:rPr>
          <w:rFonts w:ascii="Palatino Linotype" w:hAnsi="Palatino Linotype"/>
          <w:sz w:val="24"/>
          <w:szCs w:val="24"/>
        </w:rPr>
        <w:t xml:space="preserve"> οδήγησε στην παραμέληση του αντιπάλου. Το τελευταίο αυτό υπήρξε βασικό σφάλμα, επειδή την φορά αυτή στην θέση του κατατρεγμένου δεν βρίσκεται ο θρησκευόμενος, οξύθυμος και εκρηκτικός </w:t>
      </w:r>
      <w:proofErr w:type="spellStart"/>
      <w:r w:rsidRPr="00240928">
        <w:rPr>
          <w:rFonts w:ascii="Palatino Linotype" w:hAnsi="Palatino Linotype"/>
          <w:sz w:val="24"/>
          <w:szCs w:val="24"/>
        </w:rPr>
        <w:fldChar w:fldCharType="begin"/>
      </w:r>
      <w:r w:rsidRPr="00240928">
        <w:rPr>
          <w:rFonts w:ascii="Palatino Linotype" w:hAnsi="Palatino Linotype"/>
          <w:sz w:val="24"/>
          <w:szCs w:val="24"/>
        </w:rPr>
        <w:instrText xml:space="preserve"> HYPERLINK "https://www.greek-language.gr/digitalResources/literature/education/literature_history/search.html?details=57" </w:instrText>
      </w:r>
      <w:r w:rsidRPr="00240928">
        <w:rPr>
          <w:rFonts w:ascii="Palatino Linotype" w:hAnsi="Palatino Linotype"/>
          <w:sz w:val="24"/>
          <w:szCs w:val="24"/>
        </w:rPr>
        <w:fldChar w:fldCharType="separate"/>
      </w:r>
      <w:r w:rsidRPr="00240928">
        <w:rPr>
          <w:rStyle w:val="-"/>
          <w:rFonts w:ascii="Palatino Linotype" w:hAnsi="Palatino Linotype"/>
          <w:sz w:val="24"/>
          <w:szCs w:val="24"/>
        </w:rPr>
        <w:t>Λασκαράτος</w:t>
      </w:r>
      <w:proofErr w:type="spellEnd"/>
      <w:r w:rsidRPr="00240928">
        <w:rPr>
          <w:rFonts w:ascii="Palatino Linotype" w:hAnsi="Palatino Linotype"/>
          <w:sz w:val="24"/>
          <w:szCs w:val="24"/>
        </w:rPr>
        <w:fldChar w:fldCharType="end"/>
      </w:r>
      <w:r w:rsidRPr="00240928">
        <w:rPr>
          <w:rFonts w:ascii="Palatino Linotype" w:hAnsi="Palatino Linotype"/>
          <w:sz w:val="24"/>
          <w:szCs w:val="24"/>
        </w:rPr>
        <w:t xml:space="preserve">, αλλά ο θρησκευτικά τουλάχιστον αδιάφορος, νηφάλιος, θυμόσοφος και κατά βάση περισσότερο </w:t>
      </w:r>
      <w:proofErr w:type="spellStart"/>
      <w:r w:rsidRPr="00240928">
        <w:rPr>
          <w:rFonts w:ascii="Palatino Linotype" w:hAnsi="Palatino Linotype"/>
          <w:sz w:val="24"/>
          <w:szCs w:val="24"/>
        </w:rPr>
        <w:t>είρων</w:t>
      </w:r>
      <w:proofErr w:type="spellEnd"/>
      <w:r w:rsidRPr="00240928">
        <w:rPr>
          <w:rFonts w:ascii="Palatino Linotype" w:hAnsi="Palatino Linotype"/>
          <w:sz w:val="24"/>
          <w:szCs w:val="24"/>
        </w:rPr>
        <w:t>, παρά σατιρικός, Ροΐδης, που είχε δείξει ήδη με το έργο του τις γενικότερες διαθέσεις του.</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Σήμερα, δηλαδή, που με την ορθή εκτίμηση των θεμάτων όσα αναφέρονται στην ψυχολογία του πλήθους, έχουμε τοποθετήσει στην σωστή βάση και την θεωρούμενη δυσφήμηση, ώστε να ξέρουμε ότι πολλές φορές και η πιο φαινομενικά επιτυχής δυσφήμηση μπορεί, όταν διεξαχθεί αδέξια, να οδηγήσει </w:t>
      </w:r>
      <w:proofErr w:type="spellStart"/>
      <w:r w:rsidRPr="00240928">
        <w:rPr>
          <w:rFonts w:ascii="Palatino Linotype" w:hAnsi="Palatino Linotype"/>
          <w:sz w:val="24"/>
          <w:szCs w:val="24"/>
        </w:rPr>
        <w:t>άσφαλτα</w:t>
      </w:r>
      <w:proofErr w:type="spellEnd"/>
      <w:r w:rsidRPr="00240928">
        <w:rPr>
          <w:rFonts w:ascii="Palatino Linotype" w:hAnsi="Palatino Linotype"/>
          <w:sz w:val="24"/>
          <w:szCs w:val="24"/>
        </w:rPr>
        <w:t xml:space="preserve"> στην διαφήμιση, θα χαρακτηρίζαμε χωρίς καμμιά δυσκολία την επίθεση εναντίον της </w:t>
      </w:r>
      <w:r w:rsidRPr="00240928">
        <w:rPr>
          <w:rFonts w:ascii="Palatino Linotype" w:hAnsi="Palatino Linotype"/>
          <w:i/>
          <w:iCs/>
          <w:sz w:val="24"/>
          <w:szCs w:val="24"/>
        </w:rPr>
        <w:t>Πάπισσας</w:t>
      </w:r>
      <w:r w:rsidRPr="00240928">
        <w:rPr>
          <w:rFonts w:ascii="Palatino Linotype" w:hAnsi="Palatino Linotype"/>
          <w:sz w:val="24"/>
          <w:szCs w:val="24"/>
        </w:rPr>
        <w:t>, αν ληφθεί μάλιστα υπόψη και ο αντίπαλος, ένα μάλλον αδέξιο χειρισμό της εκκλησίας· γιατί, το μόνο ουσιαστικό αποτέλεσμα που είχε —ανεξάρτητα από την αγαθή τύχη του ίδιου του έργου— ήταν να βοηθήσει τον Ροΐδη να κατευθύνει την σκέψη του και την πολεμική του σε μια σειρά από αξιόλογα κείμενα, που όχι μόνο του επέτρεψαν να ολοκληρώσει το θέμα που είχε αρχίσει με την </w:t>
      </w:r>
      <w:r w:rsidRPr="00240928">
        <w:rPr>
          <w:rFonts w:ascii="Palatino Linotype" w:hAnsi="Palatino Linotype"/>
          <w:i/>
          <w:iCs/>
          <w:sz w:val="24"/>
          <w:szCs w:val="24"/>
        </w:rPr>
        <w:t>Πάπισσα</w:t>
      </w:r>
      <w:r w:rsidRPr="00240928">
        <w:rPr>
          <w:rFonts w:ascii="Palatino Linotype" w:hAnsi="Palatino Linotype"/>
          <w:sz w:val="24"/>
          <w:szCs w:val="24"/>
        </w:rPr>
        <w:t>, θεμελιώνοντας και θεωρητικά τις απόψεις του, αλλά και να βρει γρηγορότερα τον συγγραφικό του παλμό.</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Άλκης Αγγέλου, «Η εκκλησία, η </w:t>
      </w:r>
      <w:r w:rsidRPr="00240928">
        <w:rPr>
          <w:rFonts w:ascii="Palatino Linotype" w:hAnsi="Palatino Linotype"/>
          <w:i/>
          <w:iCs/>
          <w:sz w:val="24"/>
          <w:szCs w:val="24"/>
        </w:rPr>
        <w:t>Πάπισσα</w:t>
      </w:r>
      <w:r w:rsidRPr="00240928">
        <w:rPr>
          <w:rFonts w:ascii="Palatino Linotype" w:hAnsi="Palatino Linotype"/>
          <w:sz w:val="24"/>
          <w:szCs w:val="24"/>
        </w:rPr>
        <w:t>, ο Ροΐδης». Εμμανουήλ Ροΐδης, </w:t>
      </w:r>
      <w:r w:rsidRPr="00240928">
        <w:rPr>
          <w:rFonts w:ascii="Palatino Linotype" w:hAnsi="Palatino Linotype"/>
          <w:i/>
          <w:iCs/>
          <w:sz w:val="24"/>
          <w:szCs w:val="24"/>
        </w:rPr>
        <w:t>Η πάπισσα Ιωάννα</w:t>
      </w:r>
      <w:r w:rsidRPr="00240928">
        <w:rPr>
          <w:rFonts w:ascii="Palatino Linotype" w:hAnsi="Palatino Linotype"/>
          <w:sz w:val="24"/>
          <w:szCs w:val="24"/>
        </w:rPr>
        <w:t xml:space="preserve">, </w:t>
      </w:r>
      <w:proofErr w:type="spellStart"/>
      <w:r w:rsidRPr="00240928">
        <w:rPr>
          <w:rFonts w:ascii="Palatino Linotype" w:hAnsi="Palatino Linotype"/>
          <w:sz w:val="24"/>
          <w:szCs w:val="24"/>
        </w:rPr>
        <w:t>επιμ</w:t>
      </w:r>
      <w:proofErr w:type="spellEnd"/>
      <w:r w:rsidRPr="00240928">
        <w:rPr>
          <w:rFonts w:ascii="Palatino Linotype" w:hAnsi="Palatino Linotype"/>
          <w:sz w:val="24"/>
          <w:szCs w:val="24"/>
        </w:rPr>
        <w:t xml:space="preserve">. Άλκης Αγγέλου, </w:t>
      </w:r>
      <w:proofErr w:type="spellStart"/>
      <w:r w:rsidRPr="00240928">
        <w:rPr>
          <w:rFonts w:ascii="Palatino Linotype" w:hAnsi="Palatino Linotype"/>
          <w:sz w:val="24"/>
          <w:szCs w:val="24"/>
        </w:rPr>
        <w:t>Βιβλιοπωλείον</w:t>
      </w:r>
      <w:proofErr w:type="spellEnd"/>
      <w:r w:rsidRPr="00240928">
        <w:rPr>
          <w:rFonts w:ascii="Palatino Linotype" w:hAnsi="Palatino Linotype"/>
          <w:sz w:val="24"/>
          <w:szCs w:val="24"/>
        </w:rPr>
        <w:t xml:space="preserve"> της «Εστίας», Αθήνα 1993, 45-46.</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lastRenderedPageBreak/>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Τι είναι το ύφος του Ροΐδη; Ο </w:t>
      </w:r>
      <w:proofErr w:type="spellStart"/>
      <w:r w:rsidRPr="00240928">
        <w:rPr>
          <w:rFonts w:ascii="Palatino Linotype" w:hAnsi="Palatino Linotype"/>
          <w:sz w:val="24"/>
          <w:szCs w:val="24"/>
        </w:rPr>
        <w:t>Proust</w:t>
      </w:r>
      <w:proofErr w:type="spellEnd"/>
      <w:r w:rsidRPr="00240928">
        <w:rPr>
          <w:rFonts w:ascii="Palatino Linotype" w:hAnsi="Palatino Linotype"/>
          <w:sz w:val="24"/>
          <w:szCs w:val="24"/>
        </w:rPr>
        <w:t xml:space="preserve"> συσχέτιζε το δικό του με τη μεταφορά. Ο συγγραφέας της </w:t>
      </w:r>
      <w:r w:rsidRPr="00240928">
        <w:rPr>
          <w:rFonts w:ascii="Palatino Linotype" w:hAnsi="Palatino Linotype"/>
          <w:i/>
          <w:iCs/>
          <w:sz w:val="24"/>
          <w:szCs w:val="24"/>
        </w:rPr>
        <w:t>Πάπισσας Ιωάννας</w:t>
      </w:r>
      <w:r w:rsidRPr="00240928">
        <w:rPr>
          <w:rFonts w:ascii="Palatino Linotype" w:hAnsi="Palatino Linotype"/>
          <w:sz w:val="24"/>
          <w:szCs w:val="24"/>
        </w:rPr>
        <w:t xml:space="preserve"> το συσχετίζει κυρίως με την παρομοίωση. Αρκεί να θυμηθούμε το γνωστό εκείνο χωρίο των </w:t>
      </w:r>
      <w:proofErr w:type="spellStart"/>
      <w:r w:rsidRPr="00240928">
        <w:rPr>
          <w:rFonts w:ascii="Palatino Linotype" w:hAnsi="Palatino Linotype"/>
          <w:sz w:val="24"/>
          <w:szCs w:val="24"/>
        </w:rPr>
        <w:t>Προλεγομένων</w:t>
      </w:r>
      <w:proofErr w:type="spellEnd"/>
      <w:r w:rsidRPr="00240928">
        <w:rPr>
          <w:rFonts w:ascii="Palatino Linotype" w:hAnsi="Palatino Linotype"/>
          <w:sz w:val="24"/>
          <w:szCs w:val="24"/>
        </w:rPr>
        <w:t xml:space="preserve"> του που φωτίζει τα πράγματα: «…</w:t>
      </w:r>
      <w:proofErr w:type="spellStart"/>
      <w:r w:rsidRPr="00240928">
        <w:rPr>
          <w:rFonts w:ascii="Palatino Linotype" w:hAnsi="Palatino Linotype"/>
          <w:sz w:val="24"/>
          <w:szCs w:val="24"/>
        </w:rPr>
        <w:t>επροσπάθησα</w:t>
      </w:r>
      <w:proofErr w:type="spellEnd"/>
      <w:r w:rsidRPr="00240928">
        <w:rPr>
          <w:rFonts w:ascii="Palatino Linotype" w:hAnsi="Palatino Linotype"/>
          <w:sz w:val="24"/>
          <w:szCs w:val="24"/>
        </w:rPr>
        <w:t xml:space="preserve"> να εξορκίσω τα χασμήματα καταφεύγων ανά πάσαν σελίδα εις </w:t>
      </w:r>
      <w:proofErr w:type="spellStart"/>
      <w:r w:rsidRPr="00240928">
        <w:rPr>
          <w:rFonts w:ascii="Palatino Linotype" w:hAnsi="Palatino Linotype"/>
          <w:sz w:val="24"/>
          <w:szCs w:val="24"/>
        </w:rPr>
        <w:t>απροσδοκήτους</w:t>
      </w:r>
      <w:proofErr w:type="spellEnd"/>
      <w:r w:rsidRPr="00240928">
        <w:rPr>
          <w:rFonts w:ascii="Palatino Linotype" w:hAnsi="Palatino Linotype"/>
          <w:sz w:val="24"/>
          <w:szCs w:val="24"/>
        </w:rPr>
        <w:t xml:space="preserve"> παρεκβάσεις, </w:t>
      </w:r>
      <w:proofErr w:type="spellStart"/>
      <w:r w:rsidRPr="00240928">
        <w:rPr>
          <w:rFonts w:ascii="Palatino Linotype" w:hAnsi="Palatino Linotype"/>
          <w:sz w:val="24"/>
          <w:szCs w:val="24"/>
        </w:rPr>
        <w:t>ιδιοτρόπους</w:t>
      </w:r>
      <w:proofErr w:type="spellEnd"/>
      <w:r w:rsidRPr="00240928">
        <w:rPr>
          <w:rFonts w:ascii="Palatino Linotype" w:hAnsi="Palatino Linotype"/>
          <w:sz w:val="24"/>
          <w:szCs w:val="24"/>
        </w:rPr>
        <w:t xml:space="preserve"> παρομοιώσεις ή </w:t>
      </w:r>
      <w:proofErr w:type="spellStart"/>
      <w:r w:rsidRPr="00240928">
        <w:rPr>
          <w:rFonts w:ascii="Palatino Linotype" w:hAnsi="Palatino Linotype"/>
          <w:sz w:val="24"/>
          <w:szCs w:val="24"/>
        </w:rPr>
        <w:t>αλλοκότους</w:t>
      </w:r>
      <w:proofErr w:type="spellEnd"/>
      <w:r w:rsidRPr="00240928">
        <w:rPr>
          <w:rFonts w:ascii="Palatino Linotype" w:hAnsi="Palatino Linotype"/>
          <w:sz w:val="24"/>
          <w:szCs w:val="24"/>
        </w:rPr>
        <w:t xml:space="preserve"> λέξεων συγκρούσεις· </w:t>
      </w:r>
      <w:proofErr w:type="spellStart"/>
      <w:r w:rsidRPr="00240928">
        <w:rPr>
          <w:rFonts w:ascii="Palatino Linotype" w:hAnsi="Palatino Linotype"/>
          <w:sz w:val="24"/>
          <w:szCs w:val="24"/>
        </w:rPr>
        <w:t>περιβάλλων</w:t>
      </w:r>
      <w:proofErr w:type="spellEnd"/>
      <w:r w:rsidRPr="00240928">
        <w:rPr>
          <w:rFonts w:ascii="Palatino Linotype" w:hAnsi="Palatino Linotype"/>
          <w:sz w:val="24"/>
          <w:szCs w:val="24"/>
        </w:rPr>
        <w:t xml:space="preserve"> εκάστην ιδέαν δι’ </w:t>
      </w:r>
      <w:proofErr w:type="spellStart"/>
      <w:r w:rsidRPr="00240928">
        <w:rPr>
          <w:rFonts w:ascii="Palatino Linotype" w:hAnsi="Palatino Linotype"/>
          <w:sz w:val="24"/>
          <w:szCs w:val="24"/>
        </w:rPr>
        <w:t>εικόνος</w:t>
      </w:r>
      <w:proofErr w:type="spellEnd"/>
      <w:r w:rsidRPr="00240928">
        <w:rPr>
          <w:rFonts w:ascii="Palatino Linotype" w:hAnsi="Palatino Linotype"/>
          <w:sz w:val="24"/>
          <w:szCs w:val="24"/>
        </w:rPr>
        <w:t xml:space="preserve">, ούτως ειπείν, ψηλαφητής, και αυτά ακόμη τα </w:t>
      </w:r>
      <w:proofErr w:type="spellStart"/>
      <w:r w:rsidRPr="00240928">
        <w:rPr>
          <w:rFonts w:ascii="Palatino Linotype" w:hAnsi="Palatino Linotype"/>
          <w:sz w:val="24"/>
          <w:szCs w:val="24"/>
        </w:rPr>
        <w:t>σοβαρώτερα</w:t>
      </w:r>
      <w:proofErr w:type="spellEnd"/>
      <w:r w:rsidRPr="00240928">
        <w:rPr>
          <w:rFonts w:ascii="Palatino Linotype" w:hAnsi="Palatino Linotype"/>
          <w:sz w:val="24"/>
          <w:szCs w:val="24"/>
        </w:rPr>
        <w:t xml:space="preserve"> της θεολογίας ζητήματα </w:t>
      </w:r>
      <w:proofErr w:type="spellStart"/>
      <w:r w:rsidRPr="00240928">
        <w:rPr>
          <w:rFonts w:ascii="Palatino Linotype" w:hAnsi="Palatino Linotype"/>
          <w:sz w:val="24"/>
          <w:szCs w:val="24"/>
        </w:rPr>
        <w:t>στολίζων</w:t>
      </w:r>
      <w:proofErr w:type="spellEnd"/>
      <w:r w:rsidRPr="00240928">
        <w:rPr>
          <w:rFonts w:ascii="Palatino Linotype" w:hAnsi="Palatino Linotype"/>
          <w:sz w:val="24"/>
          <w:szCs w:val="24"/>
        </w:rPr>
        <w:t xml:space="preserve"> διά </w:t>
      </w:r>
      <w:proofErr w:type="spellStart"/>
      <w:r w:rsidRPr="00240928">
        <w:rPr>
          <w:rFonts w:ascii="Palatino Linotype" w:hAnsi="Palatino Linotype"/>
          <w:sz w:val="24"/>
          <w:szCs w:val="24"/>
        </w:rPr>
        <w:t>κροσσίων</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θυσσάνων</w:t>
      </w:r>
      <w:proofErr w:type="spellEnd"/>
      <w:r w:rsidRPr="00240928">
        <w:rPr>
          <w:rFonts w:ascii="Palatino Linotype" w:hAnsi="Palatino Linotype"/>
          <w:sz w:val="24"/>
          <w:szCs w:val="24"/>
        </w:rPr>
        <w:t xml:space="preserve"> και κωδωνίσκων ως </w:t>
      </w:r>
      <w:proofErr w:type="spellStart"/>
      <w:r w:rsidRPr="00240928">
        <w:rPr>
          <w:rFonts w:ascii="Palatino Linotype" w:hAnsi="Palatino Linotype"/>
          <w:sz w:val="24"/>
          <w:szCs w:val="24"/>
        </w:rPr>
        <w:t>ποδιάν</w:t>
      </w:r>
      <w:proofErr w:type="spellEnd"/>
      <w:r w:rsidRPr="00240928">
        <w:rPr>
          <w:rFonts w:ascii="Palatino Linotype" w:hAnsi="Palatino Linotype"/>
          <w:sz w:val="24"/>
          <w:szCs w:val="24"/>
        </w:rPr>
        <w:t xml:space="preserve"> Ισπανής </w:t>
      </w:r>
      <w:proofErr w:type="spellStart"/>
      <w:r w:rsidRPr="00240928">
        <w:rPr>
          <w:rFonts w:ascii="Palatino Linotype" w:hAnsi="Palatino Linotype"/>
          <w:sz w:val="24"/>
          <w:szCs w:val="24"/>
        </w:rPr>
        <w:t>χορευτρίας</w:t>
      </w:r>
      <w:proofErr w:type="spellEnd"/>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Η στρατηγική λοιπόν της γραφής επιβάλλει να χρησιμοποιείται ως «</w:t>
      </w:r>
      <w:proofErr w:type="spellStart"/>
      <w:r w:rsidRPr="00240928">
        <w:rPr>
          <w:rFonts w:ascii="Palatino Linotype" w:hAnsi="Palatino Linotype"/>
          <w:sz w:val="24"/>
          <w:szCs w:val="24"/>
        </w:rPr>
        <w:t>ανθυπνωτικόν</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φάρμακον</w:t>
      </w:r>
      <w:proofErr w:type="spellEnd"/>
      <w:r w:rsidRPr="00240928">
        <w:rPr>
          <w:rFonts w:ascii="Palatino Linotype" w:hAnsi="Palatino Linotype"/>
          <w:sz w:val="24"/>
          <w:szCs w:val="24"/>
        </w:rPr>
        <w:t xml:space="preserve"> κατά της απαθείας του Έλληνος αναγνώστου» ένα σύνολο από τεχνάσματα (παρεκβάσεις, παρομοιώσεις, συγκρούσεις λέξεων, εικόνες) που ενεργούν σαν χτυπήματα στο κεφάλι «διά ξηράς κολοκύνθης». […] Να προσθέσω την πεποίθησή μου ότι «ο τρόπος ούτως του </w:t>
      </w:r>
      <w:proofErr w:type="spellStart"/>
      <w:r w:rsidRPr="00240928">
        <w:rPr>
          <w:rFonts w:ascii="Palatino Linotype" w:hAnsi="Palatino Linotype"/>
          <w:sz w:val="24"/>
          <w:szCs w:val="24"/>
        </w:rPr>
        <w:t>γράφειν</w:t>
      </w:r>
      <w:proofErr w:type="spellEnd"/>
      <w:r w:rsidRPr="00240928">
        <w:rPr>
          <w:rFonts w:ascii="Palatino Linotype" w:hAnsi="Palatino Linotype"/>
          <w:sz w:val="24"/>
          <w:szCs w:val="24"/>
        </w:rPr>
        <w:t>» συνδέεται άμεσα με τη </w:t>
      </w:r>
      <w:hyperlink r:id="rId13" w:history="1">
        <w:r w:rsidRPr="00240928">
          <w:rPr>
            <w:rStyle w:val="-"/>
            <w:rFonts w:ascii="Palatino Linotype" w:hAnsi="Palatino Linotype"/>
            <w:sz w:val="24"/>
            <w:szCs w:val="24"/>
          </w:rPr>
          <w:t>σάτιρα</w:t>
        </w:r>
      </w:hyperlink>
      <w:r w:rsidRPr="00240928">
        <w:rPr>
          <w:rFonts w:ascii="Palatino Linotype" w:hAnsi="Palatino Linotype"/>
          <w:sz w:val="24"/>
          <w:szCs w:val="24"/>
        </w:rPr>
        <w:t>; […] ο Ροΐδης βρίσκει το ύφος του ταυτόχρονα με την τοποθέτησή του σε μια ορισμένη απόσταση από το αντικείμενό του, δηλ. ταυτόχρονα με την επιλογή της σατιρικής του οπτικής γωνίας.</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Σε τελευταία ανάλυση, τι θα ήταν ο Ροΐδης χωρίς τη </w:t>
      </w:r>
      <w:hyperlink r:id="rId14" w:history="1">
        <w:r w:rsidRPr="00240928">
          <w:rPr>
            <w:rStyle w:val="-"/>
            <w:rFonts w:ascii="Palatino Linotype" w:hAnsi="Palatino Linotype"/>
            <w:sz w:val="24"/>
            <w:szCs w:val="24"/>
          </w:rPr>
          <w:t>σάτιρα</w:t>
        </w:r>
      </w:hyperlink>
      <w:r w:rsidRPr="00240928">
        <w:rPr>
          <w:rFonts w:ascii="Palatino Linotype" w:hAnsi="Palatino Linotype"/>
          <w:sz w:val="24"/>
          <w:szCs w:val="24"/>
        </w:rPr>
        <w:t> (και η νεοελληνική </w:t>
      </w:r>
      <w:hyperlink r:id="rId15" w:history="1">
        <w:r w:rsidRPr="00240928">
          <w:rPr>
            <w:rStyle w:val="-"/>
            <w:rFonts w:ascii="Palatino Linotype" w:hAnsi="Palatino Linotype"/>
            <w:sz w:val="24"/>
            <w:szCs w:val="24"/>
          </w:rPr>
          <w:t>σάτιρα</w:t>
        </w:r>
      </w:hyperlink>
      <w:r w:rsidRPr="00240928">
        <w:rPr>
          <w:rFonts w:ascii="Palatino Linotype" w:hAnsi="Palatino Linotype"/>
          <w:sz w:val="24"/>
          <w:szCs w:val="24"/>
        </w:rPr>
        <w:t> χωρίς τον Ροΐδη);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 Παν. </w:t>
      </w:r>
      <w:proofErr w:type="spellStart"/>
      <w:r w:rsidRPr="00240928">
        <w:rPr>
          <w:rFonts w:ascii="Palatino Linotype" w:hAnsi="Palatino Linotype"/>
          <w:sz w:val="24"/>
          <w:szCs w:val="24"/>
        </w:rPr>
        <w:t>Μουλλάς</w:t>
      </w:r>
      <w:proofErr w:type="spellEnd"/>
      <w:r w:rsidRPr="00240928">
        <w:rPr>
          <w:rFonts w:ascii="Palatino Linotype" w:hAnsi="Palatino Linotype"/>
          <w:sz w:val="24"/>
          <w:szCs w:val="24"/>
        </w:rPr>
        <w:t>, «Για το ήθος και το ύφος του Ροΐδη». </w:t>
      </w:r>
      <w:r w:rsidRPr="00240928">
        <w:rPr>
          <w:rFonts w:ascii="Palatino Linotype" w:hAnsi="Palatino Linotype"/>
          <w:i/>
          <w:iCs/>
          <w:sz w:val="24"/>
          <w:szCs w:val="24"/>
        </w:rPr>
        <w:t>Ρήξεις και συνέχειες. Μελέτες για τον 19ο αιώνα</w:t>
      </w:r>
      <w:r w:rsidRPr="00240928">
        <w:rPr>
          <w:rFonts w:ascii="Palatino Linotype" w:hAnsi="Palatino Linotype"/>
          <w:sz w:val="24"/>
          <w:szCs w:val="24"/>
        </w:rPr>
        <w:t xml:space="preserve">, Εκδόσεις </w:t>
      </w:r>
      <w:proofErr w:type="spellStart"/>
      <w:r w:rsidRPr="00240928">
        <w:rPr>
          <w:rFonts w:ascii="Palatino Linotype" w:hAnsi="Palatino Linotype"/>
          <w:sz w:val="24"/>
          <w:szCs w:val="24"/>
        </w:rPr>
        <w:t>Σοκόλη</w:t>
      </w:r>
      <w:proofErr w:type="spellEnd"/>
      <w:r w:rsidRPr="00240928">
        <w:rPr>
          <w:rFonts w:ascii="Palatino Linotype" w:hAnsi="Palatino Linotype"/>
          <w:sz w:val="24"/>
          <w:szCs w:val="24"/>
        </w:rPr>
        <w:t>, Αθήνα 1993, 333-334 &amp; 337.</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Μετά την </w:t>
      </w:r>
      <w:r w:rsidRPr="00240928">
        <w:rPr>
          <w:rFonts w:ascii="Palatino Linotype" w:hAnsi="Palatino Linotype"/>
          <w:i/>
          <w:iCs/>
          <w:sz w:val="24"/>
          <w:szCs w:val="24"/>
        </w:rPr>
        <w:t>Πάπισσα</w:t>
      </w:r>
      <w:r w:rsidRPr="00240928">
        <w:rPr>
          <w:rFonts w:ascii="Palatino Linotype" w:hAnsi="Palatino Linotype"/>
          <w:sz w:val="24"/>
          <w:szCs w:val="24"/>
        </w:rPr>
        <w:t xml:space="preserve">, </w:t>
      </w:r>
      <w:proofErr w:type="spellStart"/>
      <w:r w:rsidRPr="00240928">
        <w:rPr>
          <w:rFonts w:ascii="Palatino Linotype" w:hAnsi="Palatino Linotype"/>
          <w:sz w:val="24"/>
          <w:szCs w:val="24"/>
        </w:rPr>
        <w:t>εδημοσίευσε</w:t>
      </w:r>
      <w:proofErr w:type="spellEnd"/>
      <w:r w:rsidRPr="00240928">
        <w:rPr>
          <w:rFonts w:ascii="Palatino Linotype" w:hAnsi="Palatino Linotype"/>
          <w:sz w:val="24"/>
          <w:szCs w:val="24"/>
        </w:rPr>
        <w:t xml:space="preserve"> μια σειρά από αφηγήματα γύρω στον μεσαίωνα, σαν αποσπόρια, θα έλεγε κανείς, της μελέτης που έκανε για τη σύνταξη του μυθιστορήματός του· ύστερα είναι τα πολιτικά ενδιαφέροντά του, ο κύριος όγκος του κριτικού του έργου, και αργά, αφού το </w:t>
      </w:r>
      <w:proofErr w:type="spellStart"/>
      <w:r w:rsidRPr="00240928">
        <w:rPr>
          <w:rFonts w:ascii="Palatino Linotype" w:hAnsi="Palatino Linotype"/>
          <w:sz w:val="24"/>
          <w:szCs w:val="24"/>
        </w:rPr>
        <w:t>διήγημακαθιερώθηκε</w:t>
      </w:r>
      <w:proofErr w:type="spellEnd"/>
      <w:r w:rsidRPr="00240928">
        <w:rPr>
          <w:rFonts w:ascii="Palatino Linotype" w:hAnsi="Palatino Linotype"/>
          <w:sz w:val="24"/>
          <w:szCs w:val="24"/>
        </w:rPr>
        <w:t xml:space="preserve"> στην νέα μας λογοτεχνία, αρχίζει να δημοσιεύει αυτά που ονομάζουμε διηγήματά του.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Είμαστε γύρω στα 1890· ο Ροΐδης, κουρασμένος, φτωχός, πικραμένος, στρέφεται με νοσταλγία προς τα παιδικά του χρόνια. Δίπλα στα διαβάσματά του, που κι αυτά τα έχει αραιώσει η φτώχεια, θα βρει στις αναμνήσεις του μια καινούρια πηγή συγγραφών: αρχίζει η </w:t>
      </w:r>
      <w:proofErr w:type="spellStart"/>
      <w:r w:rsidRPr="00240928">
        <w:rPr>
          <w:rFonts w:ascii="Palatino Linotype" w:hAnsi="Palatino Linotype"/>
          <w:sz w:val="24"/>
          <w:szCs w:val="24"/>
        </w:rPr>
        <w:lastRenderedPageBreak/>
        <w:t>διηγηματογραφική</w:t>
      </w:r>
      <w:proofErr w:type="spellEnd"/>
      <w:r w:rsidRPr="00240928">
        <w:rPr>
          <w:rFonts w:ascii="Palatino Linotype" w:hAnsi="Palatino Linotype"/>
          <w:sz w:val="24"/>
          <w:szCs w:val="24"/>
        </w:rPr>
        <w:t xml:space="preserve"> του περίοδος. Το πέρασμα των χρόνων ήρθε ν’ αφαιρέσει κάτι από την αρχική του σκληράδα που είχε η εμφάνιση του συγγραφέα της </w:t>
      </w:r>
      <w:r w:rsidRPr="00240928">
        <w:rPr>
          <w:rFonts w:ascii="Palatino Linotype" w:hAnsi="Palatino Linotype"/>
          <w:i/>
          <w:iCs/>
          <w:sz w:val="24"/>
          <w:szCs w:val="24"/>
        </w:rPr>
        <w:t>Πάπισσας</w:t>
      </w:r>
      <w:r w:rsidRPr="00240928">
        <w:rPr>
          <w:rFonts w:ascii="Palatino Linotype" w:hAnsi="Palatino Linotype"/>
          <w:sz w:val="24"/>
          <w:szCs w:val="24"/>
        </w:rPr>
        <w:t>: η νοσταλγία, και μάλιστα των παιδικών χρόνων, δίνει έναν τόνο πιο μαλακό στην καινούρια του παραγωγή. Δεν πρόκειται όμως για διηγήματα· την ατροφική φαντασία του πάει ν’ αντικαταστήσει η μνήμη.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Η δεκαετία 1890 με 1900 χαρακτηρίζεται μέσα στην ζωή του Ροΐδη από τα έργα αυτά. Διστάζει ν’ ανοίξει την καρδιά του προς τη μεριά των ανθρώπων· η συμπάθειά του θα εκδηλωθεί προς τα ζώα: ιστορίες αλόγων, σκύλων κλπ. Η παιδική του ζωή στην Σύρο τού εμπνέει πολλές σελίδες εκλεκτές· σε αυτήν οφείλει και το μόνο </w:t>
      </w:r>
      <w:proofErr w:type="spellStart"/>
      <w:r w:rsidRPr="00240928">
        <w:rPr>
          <w:rFonts w:ascii="Palatino Linotype" w:hAnsi="Palatino Linotype"/>
          <w:sz w:val="24"/>
          <w:szCs w:val="24"/>
        </w:rPr>
        <w:t>συγκροτημένοδιήγημά</w:t>
      </w:r>
      <w:proofErr w:type="spellEnd"/>
      <w:r w:rsidRPr="00240928">
        <w:rPr>
          <w:rFonts w:ascii="Palatino Linotype" w:hAnsi="Palatino Linotype"/>
          <w:sz w:val="24"/>
          <w:szCs w:val="24"/>
        </w:rPr>
        <w:t xml:space="preserve"> του, </w:t>
      </w:r>
      <w:r w:rsidRPr="00240928">
        <w:rPr>
          <w:rFonts w:ascii="Palatino Linotype" w:hAnsi="Palatino Linotype"/>
          <w:i/>
          <w:iCs/>
          <w:sz w:val="24"/>
          <w:szCs w:val="24"/>
        </w:rPr>
        <w:t>Ψυχολογία Συριανού συζύγου</w:t>
      </w:r>
      <w:r w:rsidRPr="00240928">
        <w:rPr>
          <w:rFonts w:ascii="Palatino Linotype" w:hAnsi="Palatino Linotype"/>
          <w:sz w:val="24"/>
          <w:szCs w:val="24"/>
        </w:rPr>
        <w:t> (1894). Βέβαια υπάρχει εδώ η θέληση να ψυχολογήσει, να διαπλάσει μια μορφή. Μα η θέληση αυτή διευκολύνεται, γιατί ο τύπος του αδιάφορου ηδονιστή, τον οποίο μας παρουσιάζει, μας θυμίζει πολύ τον Ροΐδη· εξάλλου περισσότερο από την διαμόρφωση ενός τύπου, βλέπουμε και πάλι να τον θέλγουν, όπως γοητεύουν κι εμάς, οι περιγραφές της επαρχιακής ζωής γεμάτες λεπτή παρατήρηση, σαρκασμό και τέχνη του λόγου.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Κ.Θ. Δημαράς, </w:t>
      </w:r>
      <w:r w:rsidRPr="00240928">
        <w:rPr>
          <w:rFonts w:ascii="Palatino Linotype" w:hAnsi="Palatino Linotype"/>
          <w:i/>
          <w:iCs/>
          <w:sz w:val="24"/>
          <w:szCs w:val="24"/>
        </w:rPr>
        <w:t>Ιστορία της Νεοελληνικής Λογοτεχνίας. Από τις πρώτες ρίζες ως την εποχή </w:t>
      </w:r>
      <w:r w:rsidRPr="00240928">
        <w:rPr>
          <w:rFonts w:ascii="Palatino Linotype" w:hAnsi="Palatino Linotype"/>
          <w:sz w:val="24"/>
          <w:szCs w:val="24"/>
        </w:rPr>
        <w:t xml:space="preserve">μας, Εκδόσεις «Γνώση», Αθήνα 2000 (9η </w:t>
      </w:r>
      <w:proofErr w:type="spellStart"/>
      <w:r w:rsidRPr="00240928">
        <w:rPr>
          <w:rFonts w:ascii="Palatino Linotype" w:hAnsi="Palatino Linotype"/>
          <w:sz w:val="24"/>
          <w:szCs w:val="24"/>
        </w:rPr>
        <w:t>έκδ</w:t>
      </w:r>
      <w:proofErr w:type="spellEnd"/>
      <w:r w:rsidRPr="00240928">
        <w:rPr>
          <w:rFonts w:ascii="Palatino Linotype" w:hAnsi="Palatino Linotype"/>
          <w:sz w:val="24"/>
          <w:szCs w:val="24"/>
        </w:rPr>
        <w:t>.), 496-497.</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ΠΗΓΗ : </w:t>
      </w:r>
      <w:hyperlink r:id="rId16" w:history="1">
        <w:r w:rsidRPr="00240928">
          <w:rPr>
            <w:rStyle w:val="-"/>
            <w:rFonts w:ascii="Palatino Linotype" w:hAnsi="Palatino Linotype"/>
            <w:sz w:val="24"/>
            <w:szCs w:val="24"/>
          </w:rPr>
          <w:t>https://www.greek-language.gr/digitalResources/literature/education/literature_history/search.html?details=71</w:t>
        </w:r>
      </w:hyperlink>
    </w:p>
    <w:p w:rsidR="00240928" w:rsidRPr="00240928" w:rsidRDefault="00240928" w:rsidP="00240928">
      <w:pPr>
        <w:jc w:val="both"/>
        <w:rPr>
          <w:rFonts w:ascii="Palatino Linotype" w:hAnsi="Palatino Linotype"/>
          <w:b/>
          <w:sz w:val="24"/>
          <w:szCs w:val="24"/>
          <w:u w:val="single"/>
        </w:rPr>
      </w:pPr>
      <w:r w:rsidRPr="00240928">
        <w:rPr>
          <w:rFonts w:ascii="Palatino Linotype" w:hAnsi="Palatino Linotype"/>
          <w:b/>
          <w:bCs/>
          <w:sz w:val="24"/>
          <w:szCs w:val="24"/>
          <w:u w:val="single"/>
        </w:rPr>
        <w:t>Ενδεικτική Βιβλιογραφία</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Αγγέλου Άλκης, «Η εκκλησία, η Πάπισσα και ο Ροΐδης», Εποχές47, 1967, σ.282-291.</w:t>
      </w:r>
      <w:r w:rsidRPr="00240928">
        <w:rPr>
          <w:rFonts w:ascii="Palatino Linotype" w:hAnsi="Palatino Linotype"/>
          <w:sz w:val="24"/>
          <w:szCs w:val="24"/>
        </w:rPr>
        <w:br/>
        <w:t xml:space="preserve">• Αγγέλου Άλκης, «Εμμανουήλ Ροΐδης», Σάτιρα και πολιτική στη </w:t>
      </w:r>
      <w:proofErr w:type="spellStart"/>
      <w:r w:rsidRPr="00240928">
        <w:rPr>
          <w:rFonts w:ascii="Palatino Linotype" w:hAnsi="Palatino Linotype"/>
          <w:sz w:val="24"/>
          <w:szCs w:val="24"/>
        </w:rPr>
        <w:t>νεώτερη</w:t>
      </w:r>
      <w:proofErr w:type="spellEnd"/>
      <w:r w:rsidRPr="00240928">
        <w:rPr>
          <w:rFonts w:ascii="Palatino Linotype" w:hAnsi="Palatino Linotype"/>
          <w:sz w:val="24"/>
          <w:szCs w:val="24"/>
        </w:rPr>
        <w:t xml:space="preserve"> Ελλάδα, σ.128-153. Αθήνα, Εταιρεία Σπουδών Νεοελληνικού Πολιτισμού και Γενικής Παιδείας, 1979.</w:t>
      </w:r>
      <w:r w:rsidRPr="00240928">
        <w:rPr>
          <w:rFonts w:ascii="Palatino Linotype" w:hAnsi="Palatino Linotype"/>
          <w:sz w:val="24"/>
          <w:szCs w:val="24"/>
        </w:rPr>
        <w:br/>
        <w:t xml:space="preserve">• Αγγέλου Άλκης, «Κάποιες προτάσεις για να ξαναδιαβάσουμε τον Ροΐδη», Εμμανουήλ Ροΐδης, </w:t>
      </w:r>
      <w:proofErr w:type="spellStart"/>
      <w:r w:rsidRPr="00240928">
        <w:rPr>
          <w:rFonts w:ascii="Palatino Linotype" w:hAnsi="Palatino Linotype"/>
          <w:sz w:val="24"/>
          <w:szCs w:val="24"/>
        </w:rPr>
        <w:t>Σκαλαρθύματα</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σ.κζ</w:t>
      </w:r>
      <w:proofErr w:type="spellEnd"/>
      <w:r w:rsidRPr="00240928">
        <w:rPr>
          <w:rFonts w:ascii="Palatino Linotype" w:hAnsi="Palatino Linotype"/>
          <w:sz w:val="24"/>
          <w:szCs w:val="24"/>
        </w:rPr>
        <w:t>΄-</w:t>
      </w:r>
      <w:proofErr w:type="spellStart"/>
      <w:r w:rsidRPr="00240928">
        <w:rPr>
          <w:rFonts w:ascii="Palatino Linotype" w:hAnsi="Palatino Linotype"/>
          <w:sz w:val="24"/>
          <w:szCs w:val="24"/>
        </w:rPr>
        <w:t>ρλη</w:t>
      </w:r>
      <w:proofErr w:type="spellEnd"/>
      <w:r w:rsidRPr="00240928">
        <w:rPr>
          <w:rFonts w:ascii="Palatino Linotype" w:hAnsi="Palatino Linotype"/>
          <w:sz w:val="24"/>
          <w:szCs w:val="24"/>
        </w:rPr>
        <w:t>΄. Αθήνα, Ερμής, 1986.</w:t>
      </w:r>
      <w:r w:rsidRPr="00240928">
        <w:rPr>
          <w:rFonts w:ascii="Palatino Linotype" w:hAnsi="Palatino Linotype"/>
          <w:sz w:val="24"/>
          <w:szCs w:val="24"/>
        </w:rPr>
        <w:br/>
        <w:t xml:space="preserve">• Ανδρεάδης Α.Μ., </w:t>
      </w:r>
      <w:proofErr w:type="spellStart"/>
      <w:r w:rsidRPr="00240928">
        <w:rPr>
          <w:rFonts w:ascii="Palatino Linotype" w:hAnsi="Palatino Linotype"/>
          <w:sz w:val="24"/>
          <w:szCs w:val="24"/>
        </w:rPr>
        <w:t>Εμμ</w:t>
      </w:r>
      <w:proofErr w:type="spellEnd"/>
      <w:r w:rsidRPr="00240928">
        <w:rPr>
          <w:rFonts w:ascii="Palatino Linotype" w:hAnsi="Palatino Linotype"/>
          <w:sz w:val="24"/>
          <w:szCs w:val="24"/>
        </w:rPr>
        <w:t xml:space="preserve">. Ροΐδης• </w:t>
      </w:r>
      <w:proofErr w:type="spellStart"/>
      <w:r w:rsidRPr="00240928">
        <w:rPr>
          <w:rFonts w:ascii="Palatino Linotype" w:hAnsi="Palatino Linotype"/>
          <w:sz w:val="24"/>
          <w:szCs w:val="24"/>
        </w:rPr>
        <w:t>Βιογραφικόν</w:t>
      </w:r>
      <w:proofErr w:type="spellEnd"/>
      <w:r w:rsidRPr="00240928">
        <w:rPr>
          <w:rFonts w:ascii="Palatino Linotype" w:hAnsi="Palatino Linotype"/>
          <w:sz w:val="24"/>
          <w:szCs w:val="24"/>
        </w:rPr>
        <w:t xml:space="preserve"> σημείωμα. Αθήνα, τυπ. Νικολάου Χιώτη, 1911.</w:t>
      </w:r>
      <w:r w:rsidRPr="00240928">
        <w:rPr>
          <w:rFonts w:ascii="Palatino Linotype" w:hAnsi="Palatino Linotype"/>
          <w:sz w:val="24"/>
          <w:szCs w:val="24"/>
        </w:rPr>
        <w:br/>
        <w:t>• Ανδρεάδης Α.Μ., «Αντί προλόγου», Εμμανουήλ Ροΐδης, Έργα5. Αθήνα, Φέξης, 1913.</w:t>
      </w:r>
      <w:r w:rsidRPr="00240928">
        <w:rPr>
          <w:rFonts w:ascii="Palatino Linotype" w:hAnsi="Palatino Linotype"/>
          <w:sz w:val="24"/>
          <w:szCs w:val="24"/>
        </w:rPr>
        <w:br/>
        <w:t>• Ανδρεάδης Α.Μ., Εμμανουήλ Ροΐδης, Έργα7. Αθήνα, Φέξης, 1914.</w:t>
      </w:r>
      <w:r w:rsidRPr="00240928">
        <w:rPr>
          <w:rFonts w:ascii="Palatino Linotype" w:hAnsi="Palatino Linotype"/>
          <w:sz w:val="24"/>
          <w:szCs w:val="24"/>
        </w:rPr>
        <w:br/>
      </w:r>
      <w:r w:rsidRPr="00240928">
        <w:rPr>
          <w:rFonts w:ascii="Palatino Linotype" w:hAnsi="Palatino Linotype"/>
          <w:sz w:val="24"/>
          <w:szCs w:val="24"/>
        </w:rPr>
        <w:lastRenderedPageBreak/>
        <w:t>• Ανδρεάδης Α.Μ., «Ο Εμμανουήλ Ροΐδης και η Ιταλία», Νέα Εστία173-175, 1/3/1934 – 1/4/1934, σ.198-203, 252 -257, 299-302.</w:t>
      </w:r>
      <w:r w:rsidRPr="00240928">
        <w:rPr>
          <w:rFonts w:ascii="Palatino Linotype" w:hAnsi="Palatino Linotype"/>
          <w:sz w:val="24"/>
          <w:szCs w:val="24"/>
        </w:rPr>
        <w:br/>
        <w:t>• Βαλέτας Γ.Μ., «Ροΐδης Εμμανουήλ», Μεγάλη Ελληνική Εγκυκλοπαίδεια21. Αθήνα, Πυρσός, 1933.</w:t>
      </w:r>
      <w:r w:rsidRPr="00240928">
        <w:rPr>
          <w:rFonts w:ascii="Palatino Linotype" w:hAnsi="Palatino Linotype"/>
          <w:sz w:val="24"/>
          <w:szCs w:val="24"/>
        </w:rPr>
        <w:br/>
        <w:t>• Βάρναλης Κώστας, «Εμμανουήλ Ροΐδης», Πρωία, 20/9/1942.</w:t>
      </w:r>
      <w:r w:rsidRPr="00240928">
        <w:rPr>
          <w:rFonts w:ascii="Palatino Linotype" w:hAnsi="Palatino Linotype"/>
          <w:sz w:val="24"/>
          <w:szCs w:val="24"/>
        </w:rPr>
        <w:br/>
        <w:t xml:space="preserve">• </w:t>
      </w:r>
      <w:proofErr w:type="spellStart"/>
      <w:r w:rsidRPr="00240928">
        <w:rPr>
          <w:rFonts w:ascii="Palatino Linotype" w:hAnsi="Palatino Linotype"/>
          <w:sz w:val="24"/>
          <w:szCs w:val="24"/>
        </w:rPr>
        <w:t>Βουρνάς</w:t>
      </w:r>
      <w:proofErr w:type="spellEnd"/>
      <w:r w:rsidRPr="00240928">
        <w:rPr>
          <w:rFonts w:ascii="Palatino Linotype" w:hAnsi="Palatino Linotype"/>
          <w:sz w:val="24"/>
          <w:szCs w:val="24"/>
        </w:rPr>
        <w:t xml:space="preserve"> Τάσος, Ιστορική και φιλολογική καταγωγή της Πάπισσας Ιωάννας του Ροΐδη• Αντίχτυποι του ευρωπαϊκού και του ελληνικού 1848 στη λογοτεχνία μας. Αθήνα, Λογοτεχνική Γωνιά, </w:t>
      </w:r>
      <w:proofErr w:type="spellStart"/>
      <w:r w:rsidRPr="00240928">
        <w:rPr>
          <w:rFonts w:ascii="Palatino Linotype" w:hAnsi="Palatino Linotype"/>
          <w:sz w:val="24"/>
          <w:szCs w:val="24"/>
        </w:rPr>
        <w:t>χ.χ</w:t>
      </w:r>
      <w:proofErr w:type="spellEnd"/>
      <w:r w:rsidRPr="00240928">
        <w:rPr>
          <w:rFonts w:ascii="Palatino Linotype" w:hAnsi="Palatino Linotype"/>
          <w:sz w:val="24"/>
          <w:szCs w:val="24"/>
        </w:rPr>
        <w:t>.</w:t>
      </w:r>
      <w:r w:rsidRPr="00240928">
        <w:rPr>
          <w:rFonts w:ascii="Palatino Linotype" w:hAnsi="Palatino Linotype"/>
          <w:sz w:val="24"/>
          <w:szCs w:val="24"/>
        </w:rPr>
        <w:br/>
        <w:t xml:space="preserve">• Γεωργαντά Αθηνά, «Ο εισηγητής και ο πρώτος μεταφραστής του </w:t>
      </w:r>
      <w:proofErr w:type="spellStart"/>
      <w:r w:rsidRPr="00240928">
        <w:rPr>
          <w:rFonts w:ascii="Palatino Linotype" w:hAnsi="Palatino Linotype"/>
          <w:sz w:val="24"/>
          <w:szCs w:val="24"/>
        </w:rPr>
        <w:t>Πόε</w:t>
      </w:r>
      <w:proofErr w:type="spellEnd"/>
      <w:r w:rsidRPr="00240928">
        <w:rPr>
          <w:rFonts w:ascii="Palatino Linotype" w:hAnsi="Palatino Linotype"/>
          <w:sz w:val="24"/>
          <w:szCs w:val="24"/>
        </w:rPr>
        <w:t xml:space="preserve"> στην Ελλάδα», Διαβάζω112, σ.34-42.</w:t>
      </w:r>
      <w:r w:rsidRPr="00240928">
        <w:rPr>
          <w:rFonts w:ascii="Palatino Linotype" w:hAnsi="Palatino Linotype"/>
          <w:sz w:val="24"/>
          <w:szCs w:val="24"/>
        </w:rPr>
        <w:br/>
        <w:t>• Γεωργαντά Αθηνά, «Ροΐδης Εμμανουήλ», Παγκόσμιο Βιογραφικό Λεξικό9α. Αθήνα, Εκδοτική Αθηνών, 1988.</w:t>
      </w:r>
      <w:r w:rsidRPr="00240928">
        <w:rPr>
          <w:rFonts w:ascii="Palatino Linotype" w:hAnsi="Palatino Linotype"/>
          <w:sz w:val="24"/>
          <w:szCs w:val="24"/>
        </w:rPr>
        <w:br/>
        <w:t>• Γεωργαντά Αθηνά, Εμμανουήλ Ροΐδης · Η πορεία προς την Πάπισσα Ιωάννα. Αθήνα, Ιστός, 1993.</w:t>
      </w:r>
      <w:r w:rsidRPr="00240928">
        <w:rPr>
          <w:rFonts w:ascii="Palatino Linotype" w:hAnsi="Palatino Linotype"/>
          <w:sz w:val="24"/>
          <w:szCs w:val="24"/>
        </w:rPr>
        <w:br/>
        <w:t xml:space="preserve">• Δημαράς Κ.Θ., «Μια πολύπλευρη </w:t>
      </w:r>
      <w:proofErr w:type="spellStart"/>
      <w:r w:rsidRPr="00240928">
        <w:rPr>
          <w:rFonts w:ascii="Palatino Linotype" w:hAnsi="Palatino Linotype"/>
          <w:sz w:val="24"/>
          <w:szCs w:val="24"/>
        </w:rPr>
        <w:t>σκέψις</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Ελεύθερον</w:t>
      </w:r>
      <w:proofErr w:type="spellEnd"/>
      <w:r w:rsidRPr="00240928">
        <w:rPr>
          <w:rFonts w:ascii="Palatino Linotype" w:hAnsi="Palatino Linotype"/>
          <w:sz w:val="24"/>
          <w:szCs w:val="24"/>
        </w:rPr>
        <w:t xml:space="preserve"> Βήμα, 14/10/1938.</w:t>
      </w:r>
      <w:r w:rsidRPr="00240928">
        <w:rPr>
          <w:rFonts w:ascii="Palatino Linotype" w:hAnsi="Palatino Linotype"/>
          <w:sz w:val="24"/>
          <w:szCs w:val="24"/>
        </w:rPr>
        <w:br/>
        <w:t xml:space="preserve">• Δημαράς Κ.Θ., «Ο Ροΐδης του Ασμοδαίου», </w:t>
      </w:r>
      <w:proofErr w:type="spellStart"/>
      <w:r w:rsidRPr="00240928">
        <w:rPr>
          <w:rFonts w:ascii="Palatino Linotype" w:hAnsi="Palatino Linotype"/>
          <w:sz w:val="24"/>
          <w:szCs w:val="24"/>
        </w:rPr>
        <w:t>Ελεύθερον</w:t>
      </w:r>
      <w:proofErr w:type="spellEnd"/>
      <w:r w:rsidRPr="00240928">
        <w:rPr>
          <w:rFonts w:ascii="Palatino Linotype" w:hAnsi="Palatino Linotype"/>
          <w:sz w:val="24"/>
          <w:szCs w:val="24"/>
        </w:rPr>
        <w:t xml:space="preserve"> Βήμα, 1η/7/1940.</w:t>
      </w:r>
      <w:r w:rsidRPr="00240928">
        <w:rPr>
          <w:rFonts w:ascii="Palatino Linotype" w:hAnsi="Palatino Linotype"/>
          <w:sz w:val="24"/>
          <w:szCs w:val="24"/>
        </w:rPr>
        <w:br/>
        <w:t xml:space="preserve">• Δημαράς Κ.Θ., «Τα Είδωλα του Ροΐδη», </w:t>
      </w:r>
      <w:proofErr w:type="spellStart"/>
      <w:r w:rsidRPr="00240928">
        <w:rPr>
          <w:rFonts w:ascii="Palatino Linotype" w:hAnsi="Palatino Linotype"/>
          <w:sz w:val="24"/>
          <w:szCs w:val="24"/>
        </w:rPr>
        <w:t>Ελεύθερον</w:t>
      </w:r>
      <w:proofErr w:type="spellEnd"/>
      <w:r w:rsidRPr="00240928">
        <w:rPr>
          <w:rFonts w:ascii="Palatino Linotype" w:hAnsi="Palatino Linotype"/>
          <w:sz w:val="24"/>
          <w:szCs w:val="24"/>
        </w:rPr>
        <w:t xml:space="preserve"> Βήμα, 28/10/1941.</w:t>
      </w:r>
      <w:r w:rsidRPr="00240928">
        <w:rPr>
          <w:rFonts w:ascii="Palatino Linotype" w:hAnsi="Palatino Linotype"/>
          <w:sz w:val="24"/>
          <w:szCs w:val="24"/>
        </w:rPr>
        <w:br/>
        <w:t>• Θρύλος Άλκης, «Εμμανουήλ Ροΐδης», Μορφές της ελληνικής πεζογραφίας· Και μερικές άλλες μορφές, σ.69-104. Αθήνα, Δίφρος, 1963.</w:t>
      </w:r>
      <w:r w:rsidRPr="00240928">
        <w:rPr>
          <w:rFonts w:ascii="Palatino Linotype" w:hAnsi="Palatino Linotype"/>
          <w:sz w:val="24"/>
          <w:szCs w:val="24"/>
        </w:rPr>
        <w:br/>
        <w:t xml:space="preserve">• </w:t>
      </w:r>
      <w:proofErr w:type="spellStart"/>
      <w:r w:rsidRPr="00240928">
        <w:rPr>
          <w:rFonts w:ascii="Palatino Linotype" w:hAnsi="Palatino Linotype"/>
          <w:sz w:val="24"/>
          <w:szCs w:val="24"/>
        </w:rPr>
        <w:t>Καραβάτος</w:t>
      </w:r>
      <w:proofErr w:type="spellEnd"/>
      <w:r w:rsidRPr="00240928">
        <w:rPr>
          <w:rFonts w:ascii="Palatino Linotype" w:hAnsi="Palatino Linotype"/>
          <w:sz w:val="24"/>
          <w:szCs w:val="24"/>
        </w:rPr>
        <w:t xml:space="preserve"> Θανάσης, «Ο Ροΐδης και οι </w:t>
      </w:r>
      <w:proofErr w:type="spellStart"/>
      <w:r w:rsidRPr="00240928">
        <w:rPr>
          <w:rFonts w:ascii="Palatino Linotype" w:hAnsi="Palatino Linotype"/>
          <w:sz w:val="24"/>
          <w:szCs w:val="24"/>
        </w:rPr>
        <w:t>Νευροεπιστήμες</w:t>
      </w:r>
      <w:proofErr w:type="spellEnd"/>
      <w:r w:rsidRPr="00240928">
        <w:rPr>
          <w:rFonts w:ascii="Palatino Linotype" w:hAnsi="Palatino Linotype"/>
          <w:sz w:val="24"/>
          <w:szCs w:val="24"/>
        </w:rPr>
        <w:t xml:space="preserve"> του 19ου αιώνα», Πόρφυρας81-82, 4-9/1997, σ.488-500.</w:t>
      </w:r>
      <w:r w:rsidRPr="00240928">
        <w:rPr>
          <w:rFonts w:ascii="Palatino Linotype" w:hAnsi="Palatino Linotype"/>
          <w:sz w:val="24"/>
          <w:szCs w:val="24"/>
        </w:rPr>
        <w:br/>
        <w:t xml:space="preserve">• </w:t>
      </w:r>
      <w:proofErr w:type="spellStart"/>
      <w:r w:rsidRPr="00240928">
        <w:rPr>
          <w:rFonts w:ascii="Palatino Linotype" w:hAnsi="Palatino Linotype"/>
          <w:sz w:val="24"/>
          <w:szCs w:val="24"/>
        </w:rPr>
        <w:t>Κασίνης</w:t>
      </w:r>
      <w:proofErr w:type="spellEnd"/>
      <w:r w:rsidRPr="00240928">
        <w:rPr>
          <w:rFonts w:ascii="Palatino Linotype" w:hAnsi="Palatino Linotype"/>
          <w:sz w:val="24"/>
          <w:szCs w:val="24"/>
        </w:rPr>
        <w:t xml:space="preserve"> Κ.Γ. (επιμέλεια), Το τραγικό σημειωματάριο του Ροΐδη. Αθήνα, Φιλιππότης, 1985.</w:t>
      </w:r>
      <w:r w:rsidRPr="00240928">
        <w:rPr>
          <w:rFonts w:ascii="Palatino Linotype" w:hAnsi="Palatino Linotype"/>
          <w:sz w:val="24"/>
          <w:szCs w:val="24"/>
        </w:rPr>
        <w:br/>
        <w:t>• Μελάς Σπύρος, «Εμμανουήλ Ροΐδης», Νεοελληνική Λογοτεχνία, σ.275-280. Αθήνα, Φέξης, 1962.</w:t>
      </w:r>
      <w:r w:rsidRPr="00240928">
        <w:rPr>
          <w:rFonts w:ascii="Palatino Linotype" w:hAnsi="Palatino Linotype"/>
          <w:sz w:val="24"/>
          <w:szCs w:val="24"/>
        </w:rPr>
        <w:br/>
        <w:t xml:space="preserve">• </w:t>
      </w:r>
      <w:proofErr w:type="spellStart"/>
      <w:r w:rsidRPr="00240928">
        <w:rPr>
          <w:rFonts w:ascii="Palatino Linotype" w:hAnsi="Palatino Linotype"/>
          <w:sz w:val="24"/>
          <w:szCs w:val="24"/>
        </w:rPr>
        <w:t>Μενάρδος</w:t>
      </w:r>
      <w:proofErr w:type="spellEnd"/>
      <w:r w:rsidRPr="00240928">
        <w:rPr>
          <w:rFonts w:ascii="Palatino Linotype" w:hAnsi="Palatino Linotype"/>
          <w:sz w:val="24"/>
          <w:szCs w:val="24"/>
        </w:rPr>
        <w:t xml:space="preserve"> Σίμος, Εμμανουήλ Ροΐδης. Αθήνα, 1918.</w:t>
      </w:r>
      <w:r w:rsidRPr="00240928">
        <w:rPr>
          <w:rFonts w:ascii="Palatino Linotype" w:hAnsi="Palatino Linotype"/>
          <w:sz w:val="24"/>
          <w:szCs w:val="24"/>
        </w:rPr>
        <w:br/>
        <w:t xml:space="preserve">• </w:t>
      </w:r>
      <w:proofErr w:type="spellStart"/>
      <w:r w:rsidRPr="00240928">
        <w:rPr>
          <w:rFonts w:ascii="Palatino Linotype" w:hAnsi="Palatino Linotype"/>
          <w:sz w:val="24"/>
          <w:szCs w:val="24"/>
        </w:rPr>
        <w:t>Μουλλάς</w:t>
      </w:r>
      <w:proofErr w:type="spellEnd"/>
      <w:r w:rsidRPr="00240928">
        <w:rPr>
          <w:rFonts w:ascii="Palatino Linotype" w:hAnsi="Palatino Linotype"/>
          <w:sz w:val="24"/>
          <w:szCs w:val="24"/>
        </w:rPr>
        <w:t xml:space="preserve"> Παναγιώτης, «Η αθηναϊκή πανεπιστημιακή κριτική κι ο Ροΐδης», Η κριτική στη νεότερη Ελλάδα. Αθήνα, Εταιρεία Σπουδών νεοελληνικού πολιτισμού και γενικής παιδείας, 1981.</w:t>
      </w:r>
      <w:r w:rsidRPr="00240928">
        <w:rPr>
          <w:rFonts w:ascii="Palatino Linotype" w:hAnsi="Palatino Linotype"/>
          <w:sz w:val="24"/>
          <w:szCs w:val="24"/>
        </w:rPr>
        <w:br/>
        <w:t xml:space="preserve">• Μπέζας Δονάτος, «Εμμανουήλ Ροΐδης», Η παλαιότερη πεζογραφική μας παράδοση · Από τις αρχές της ως τον πρώτο παγκόσμιο </w:t>
      </w:r>
      <w:proofErr w:type="spellStart"/>
      <w:r w:rsidRPr="00240928">
        <w:rPr>
          <w:rFonts w:ascii="Palatino Linotype" w:hAnsi="Palatino Linotype"/>
          <w:sz w:val="24"/>
          <w:szCs w:val="24"/>
        </w:rPr>
        <w:t>πόλεμοΕ</w:t>
      </w:r>
      <w:proofErr w:type="spellEnd"/>
      <w:r w:rsidRPr="00240928">
        <w:rPr>
          <w:rFonts w:ascii="Palatino Linotype" w:hAnsi="Palatino Linotype"/>
          <w:sz w:val="24"/>
          <w:szCs w:val="24"/>
        </w:rPr>
        <w:t xml:space="preserve">΄·1830-1880, σ.8-46. Αθήνα, </w:t>
      </w:r>
      <w:proofErr w:type="spellStart"/>
      <w:r w:rsidRPr="00240928">
        <w:rPr>
          <w:rFonts w:ascii="Palatino Linotype" w:hAnsi="Palatino Linotype"/>
          <w:sz w:val="24"/>
          <w:szCs w:val="24"/>
        </w:rPr>
        <w:t>Σοκόλης</w:t>
      </w:r>
      <w:proofErr w:type="spellEnd"/>
      <w:r w:rsidRPr="00240928">
        <w:rPr>
          <w:rFonts w:ascii="Palatino Linotype" w:hAnsi="Palatino Linotype"/>
          <w:sz w:val="24"/>
          <w:szCs w:val="24"/>
        </w:rPr>
        <w:t>, 1996.</w:t>
      </w:r>
      <w:r w:rsidRPr="00240928">
        <w:rPr>
          <w:rFonts w:ascii="Palatino Linotype" w:hAnsi="Palatino Linotype"/>
          <w:sz w:val="24"/>
          <w:szCs w:val="24"/>
        </w:rPr>
        <w:br/>
        <w:t xml:space="preserve">• Μποέμ [=Δημήτρης Χατζόπουλος], «Εμμανουήλ Ροΐδης» (συνέντευξη), </w:t>
      </w:r>
      <w:proofErr w:type="spellStart"/>
      <w:r w:rsidRPr="00240928">
        <w:rPr>
          <w:rFonts w:ascii="Palatino Linotype" w:hAnsi="Palatino Linotype"/>
          <w:sz w:val="24"/>
          <w:szCs w:val="24"/>
        </w:rPr>
        <w:t>Σκριπ</w:t>
      </w:r>
      <w:proofErr w:type="spellEnd"/>
      <w:r w:rsidRPr="00240928">
        <w:rPr>
          <w:rFonts w:ascii="Palatino Linotype" w:hAnsi="Palatino Linotype"/>
          <w:sz w:val="24"/>
          <w:szCs w:val="24"/>
        </w:rPr>
        <w:t>, 8/5/1896.</w:t>
      </w:r>
      <w:r w:rsidRPr="00240928">
        <w:rPr>
          <w:rFonts w:ascii="Palatino Linotype" w:hAnsi="Palatino Linotype"/>
          <w:sz w:val="24"/>
          <w:szCs w:val="24"/>
        </w:rPr>
        <w:br/>
        <w:t>• Ξενόπουλος Γρηγόριος, «Εμμανουήλ Ροΐδης», Ποικίλη Στοά, ετ.9, 1891, σ.24-47.</w:t>
      </w:r>
      <w:r w:rsidRPr="00240928">
        <w:rPr>
          <w:rFonts w:ascii="Palatino Linotype" w:hAnsi="Palatino Linotype"/>
          <w:sz w:val="24"/>
          <w:szCs w:val="24"/>
        </w:rPr>
        <w:br/>
        <w:t xml:space="preserve">• Ξενόπουλος Γρηγόριος, «Το έργον του </w:t>
      </w:r>
      <w:proofErr w:type="spellStart"/>
      <w:r w:rsidRPr="00240928">
        <w:rPr>
          <w:rFonts w:ascii="Palatino Linotype" w:hAnsi="Palatino Linotype"/>
          <w:sz w:val="24"/>
          <w:szCs w:val="24"/>
        </w:rPr>
        <w:t>Ροΐδου</w:t>
      </w:r>
      <w:proofErr w:type="spellEnd"/>
      <w:r w:rsidRPr="00240928">
        <w:rPr>
          <w:rFonts w:ascii="Palatino Linotype" w:hAnsi="Palatino Linotype"/>
          <w:sz w:val="24"/>
          <w:szCs w:val="24"/>
        </w:rPr>
        <w:t xml:space="preserve">», Παναθήναια7, </w:t>
      </w:r>
      <w:proofErr w:type="spellStart"/>
      <w:r w:rsidRPr="00240928">
        <w:rPr>
          <w:rFonts w:ascii="Palatino Linotype" w:hAnsi="Palatino Linotype"/>
          <w:sz w:val="24"/>
          <w:szCs w:val="24"/>
        </w:rPr>
        <w:t>ετ.Δ</w:t>
      </w:r>
      <w:proofErr w:type="spellEnd"/>
      <w:r w:rsidRPr="00240928">
        <w:rPr>
          <w:rFonts w:ascii="Palatino Linotype" w:hAnsi="Palatino Linotype"/>
          <w:sz w:val="24"/>
          <w:szCs w:val="24"/>
        </w:rPr>
        <w:t>΄, 31/3/1904, σ.353 – 360.</w:t>
      </w:r>
      <w:r w:rsidRPr="00240928">
        <w:rPr>
          <w:rFonts w:ascii="Palatino Linotype" w:hAnsi="Palatino Linotype"/>
          <w:sz w:val="24"/>
          <w:szCs w:val="24"/>
        </w:rPr>
        <w:br/>
        <w:t xml:space="preserve">• Παλαμάς Κωστής, «Εμμανουήλ Ροΐδης», Άπαντα2, σ.107-111. Αθήνα, </w:t>
      </w:r>
      <w:proofErr w:type="spellStart"/>
      <w:r w:rsidRPr="00240928">
        <w:rPr>
          <w:rFonts w:ascii="Palatino Linotype" w:hAnsi="Palatino Linotype"/>
          <w:sz w:val="24"/>
          <w:szCs w:val="24"/>
        </w:rPr>
        <w:t>Μπίρης</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χ.χ</w:t>
      </w:r>
      <w:proofErr w:type="spellEnd"/>
      <w:r w:rsidRPr="00240928">
        <w:rPr>
          <w:rFonts w:ascii="Palatino Linotype" w:hAnsi="Palatino Linotype"/>
          <w:sz w:val="24"/>
          <w:szCs w:val="24"/>
        </w:rPr>
        <w:t>.</w:t>
      </w:r>
      <w:r w:rsidRPr="00240928">
        <w:rPr>
          <w:rFonts w:ascii="Palatino Linotype" w:hAnsi="Palatino Linotype"/>
          <w:sz w:val="24"/>
          <w:szCs w:val="24"/>
        </w:rPr>
        <w:br/>
      </w:r>
      <w:r w:rsidRPr="00240928">
        <w:rPr>
          <w:rFonts w:ascii="Palatino Linotype" w:hAnsi="Palatino Linotype"/>
          <w:sz w:val="24"/>
          <w:szCs w:val="24"/>
        </w:rPr>
        <w:lastRenderedPageBreak/>
        <w:t xml:space="preserve">• Παπαντωνίου Ζαχαρίας, «Το πνεύμα του Ροΐδη», </w:t>
      </w:r>
      <w:proofErr w:type="spellStart"/>
      <w:r w:rsidRPr="00240928">
        <w:rPr>
          <w:rFonts w:ascii="Palatino Linotype" w:hAnsi="Palatino Linotype"/>
          <w:sz w:val="24"/>
          <w:szCs w:val="24"/>
        </w:rPr>
        <w:t>Ελεύθερον</w:t>
      </w:r>
      <w:proofErr w:type="spellEnd"/>
      <w:r w:rsidRPr="00240928">
        <w:rPr>
          <w:rFonts w:ascii="Palatino Linotype" w:hAnsi="Palatino Linotype"/>
          <w:sz w:val="24"/>
          <w:szCs w:val="24"/>
        </w:rPr>
        <w:t xml:space="preserve"> Βήμα, 14/8/1938.</w:t>
      </w:r>
      <w:r w:rsidRPr="00240928">
        <w:rPr>
          <w:rFonts w:ascii="Palatino Linotype" w:hAnsi="Palatino Linotype"/>
          <w:sz w:val="24"/>
          <w:szCs w:val="24"/>
        </w:rPr>
        <w:br/>
        <w:t xml:space="preserve">• Παράσχος </w:t>
      </w:r>
      <w:proofErr w:type="spellStart"/>
      <w:r w:rsidRPr="00240928">
        <w:rPr>
          <w:rFonts w:ascii="Palatino Linotype" w:hAnsi="Palatino Linotype"/>
          <w:sz w:val="24"/>
          <w:szCs w:val="24"/>
        </w:rPr>
        <w:t>Κλέων</w:t>
      </w:r>
      <w:proofErr w:type="spellEnd"/>
      <w:r w:rsidRPr="00240928">
        <w:rPr>
          <w:rFonts w:ascii="Palatino Linotype" w:hAnsi="Palatino Linotype"/>
          <w:sz w:val="24"/>
          <w:szCs w:val="24"/>
        </w:rPr>
        <w:t xml:space="preserve">, Εμμανουήλ Ροΐδης · Η ζωή, το έργο του, η εποχή </w:t>
      </w:r>
      <w:proofErr w:type="spellStart"/>
      <w:r w:rsidRPr="00240928">
        <w:rPr>
          <w:rFonts w:ascii="Palatino Linotype" w:hAnsi="Palatino Linotype"/>
          <w:sz w:val="24"/>
          <w:szCs w:val="24"/>
        </w:rPr>
        <w:t>τουΑ</w:t>
      </w:r>
      <w:proofErr w:type="spellEnd"/>
      <w:r w:rsidRPr="00240928">
        <w:rPr>
          <w:rFonts w:ascii="Palatino Linotype" w:hAnsi="Palatino Linotype"/>
          <w:sz w:val="24"/>
          <w:szCs w:val="24"/>
        </w:rPr>
        <w:t>΄. Αθήνα, Αετός Α.Ε. 1942.</w:t>
      </w:r>
      <w:r w:rsidRPr="00240928">
        <w:rPr>
          <w:rFonts w:ascii="Palatino Linotype" w:hAnsi="Palatino Linotype"/>
          <w:sz w:val="24"/>
          <w:szCs w:val="24"/>
        </w:rPr>
        <w:br/>
        <w:t xml:space="preserve">• Παράσχος </w:t>
      </w:r>
      <w:proofErr w:type="spellStart"/>
      <w:r w:rsidRPr="00240928">
        <w:rPr>
          <w:rFonts w:ascii="Palatino Linotype" w:hAnsi="Palatino Linotype"/>
          <w:sz w:val="24"/>
          <w:szCs w:val="24"/>
        </w:rPr>
        <w:t>Κλέων</w:t>
      </w:r>
      <w:proofErr w:type="spellEnd"/>
      <w:r w:rsidRPr="00240928">
        <w:rPr>
          <w:rFonts w:ascii="Palatino Linotype" w:hAnsi="Palatino Linotype"/>
          <w:sz w:val="24"/>
          <w:szCs w:val="24"/>
        </w:rPr>
        <w:t xml:space="preserve">, Εμμανουήλ Ροΐδης · Η ζωή, το έργο του, η εποχή </w:t>
      </w:r>
      <w:proofErr w:type="spellStart"/>
      <w:r w:rsidRPr="00240928">
        <w:rPr>
          <w:rFonts w:ascii="Palatino Linotype" w:hAnsi="Palatino Linotype"/>
          <w:sz w:val="24"/>
          <w:szCs w:val="24"/>
        </w:rPr>
        <w:t>τουΒ</w:t>
      </w:r>
      <w:proofErr w:type="spellEnd"/>
      <w:r w:rsidRPr="00240928">
        <w:rPr>
          <w:rFonts w:ascii="Palatino Linotype" w:hAnsi="Palatino Linotype"/>
          <w:sz w:val="24"/>
          <w:szCs w:val="24"/>
        </w:rPr>
        <w:t>΄. Αθήνα, Αετός Α.Ε., 1950.</w:t>
      </w:r>
      <w:r w:rsidRPr="00240928">
        <w:rPr>
          <w:rFonts w:ascii="Palatino Linotype" w:hAnsi="Palatino Linotype"/>
          <w:sz w:val="24"/>
          <w:szCs w:val="24"/>
        </w:rPr>
        <w:br/>
        <w:t xml:space="preserve">• Παράσχος </w:t>
      </w:r>
      <w:proofErr w:type="spellStart"/>
      <w:r w:rsidRPr="00240928">
        <w:rPr>
          <w:rFonts w:ascii="Palatino Linotype" w:hAnsi="Palatino Linotype"/>
          <w:sz w:val="24"/>
          <w:szCs w:val="24"/>
        </w:rPr>
        <w:t>Κλέων</w:t>
      </w:r>
      <w:proofErr w:type="spellEnd"/>
      <w:r w:rsidRPr="00240928">
        <w:rPr>
          <w:rFonts w:ascii="Palatino Linotype" w:hAnsi="Palatino Linotype"/>
          <w:sz w:val="24"/>
          <w:szCs w:val="24"/>
        </w:rPr>
        <w:t xml:space="preserve">, «Ελληνισμός και ευρωπαϊσμός του Ροΐδη · Ένα θεμελιακό πρόβλημα», Νέα Εστία42, </w:t>
      </w:r>
      <w:proofErr w:type="spellStart"/>
      <w:r w:rsidRPr="00240928">
        <w:rPr>
          <w:rFonts w:ascii="Palatino Linotype" w:hAnsi="Palatino Linotype"/>
          <w:sz w:val="24"/>
          <w:szCs w:val="24"/>
        </w:rPr>
        <w:t>ετ.ΚΑ</w:t>
      </w:r>
      <w:proofErr w:type="spellEnd"/>
      <w:r w:rsidRPr="00240928">
        <w:rPr>
          <w:rFonts w:ascii="Palatino Linotype" w:hAnsi="Palatino Linotype"/>
          <w:sz w:val="24"/>
          <w:szCs w:val="24"/>
        </w:rPr>
        <w:t>΄, Χριστούγεννα 1947, αρ.491, σ.165- 177.</w:t>
      </w:r>
      <w:r w:rsidRPr="00240928">
        <w:rPr>
          <w:rFonts w:ascii="Palatino Linotype" w:hAnsi="Palatino Linotype"/>
          <w:sz w:val="24"/>
          <w:szCs w:val="24"/>
        </w:rPr>
        <w:br/>
        <w:t xml:space="preserve">• Παράσχος </w:t>
      </w:r>
      <w:proofErr w:type="spellStart"/>
      <w:r w:rsidRPr="00240928">
        <w:rPr>
          <w:rFonts w:ascii="Palatino Linotype" w:hAnsi="Palatino Linotype"/>
          <w:sz w:val="24"/>
          <w:szCs w:val="24"/>
        </w:rPr>
        <w:t>Κλέων</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επιμ</w:t>
      </w:r>
      <w:proofErr w:type="spellEnd"/>
      <w:r w:rsidRPr="00240928">
        <w:rPr>
          <w:rFonts w:ascii="Palatino Linotype" w:hAnsi="Palatino Linotype"/>
          <w:sz w:val="24"/>
          <w:szCs w:val="24"/>
        </w:rPr>
        <w:t>.), Εμμανουήλ Ροΐδης. Αθήνα, Αετός, 1952 (στη σειρά Βασική Βιβλιοθήκη, αρ.20).</w:t>
      </w:r>
      <w:r w:rsidRPr="00240928">
        <w:rPr>
          <w:rFonts w:ascii="Palatino Linotype" w:hAnsi="Palatino Linotype"/>
          <w:sz w:val="24"/>
          <w:szCs w:val="24"/>
        </w:rPr>
        <w:br/>
        <w:t>• Σαχίνης Απόστολος, «Εμμανουήλ Ροΐδης», Το νεοελληνικό μυθιστόρημα, σ.99-105. Αθήνα, Εστία, 1958 (και έκτη, διορθωμένη έκδοση, 1991).</w:t>
      </w:r>
      <w:r w:rsidRPr="00240928">
        <w:rPr>
          <w:rFonts w:ascii="Palatino Linotype" w:hAnsi="Palatino Linotype"/>
          <w:sz w:val="24"/>
          <w:szCs w:val="24"/>
        </w:rPr>
        <w:br/>
        <w:t xml:space="preserve">• Στεργιόπουλος Κώστας, «Το αφηγηματικό έργο του Ροΐδη», Φιλολογικά4, Άνοιξη 1981, σ.5-13 (τώρα και στον τόμο </w:t>
      </w:r>
      <w:proofErr w:type="spellStart"/>
      <w:r w:rsidRPr="00240928">
        <w:rPr>
          <w:rFonts w:ascii="Palatino Linotype" w:hAnsi="Palatino Linotype"/>
          <w:sz w:val="24"/>
          <w:szCs w:val="24"/>
        </w:rPr>
        <w:t>ΠεριδιαβάζονταςΒ</w:t>
      </w:r>
      <w:proofErr w:type="spellEnd"/>
      <w:r w:rsidRPr="00240928">
        <w:rPr>
          <w:rFonts w:ascii="Palatino Linotype" w:hAnsi="Palatino Linotype"/>
          <w:sz w:val="24"/>
          <w:szCs w:val="24"/>
        </w:rPr>
        <w:t>΄· Στο χώρο της παλιάς πεζογραφίας μας, σ.26-33. Αθήνα, Κέδρος, 1986).</w:t>
      </w:r>
      <w:r w:rsidRPr="00240928">
        <w:rPr>
          <w:rFonts w:ascii="Palatino Linotype" w:hAnsi="Palatino Linotype"/>
          <w:sz w:val="24"/>
          <w:szCs w:val="24"/>
        </w:rPr>
        <w:br/>
        <w:t xml:space="preserve">• </w:t>
      </w:r>
      <w:proofErr w:type="spellStart"/>
      <w:r w:rsidRPr="00240928">
        <w:rPr>
          <w:rFonts w:ascii="Palatino Linotype" w:hAnsi="Palatino Linotype"/>
          <w:sz w:val="24"/>
          <w:szCs w:val="24"/>
        </w:rPr>
        <w:t>Χατζηδάκις</w:t>
      </w:r>
      <w:proofErr w:type="spellEnd"/>
      <w:r w:rsidRPr="00240928">
        <w:rPr>
          <w:rFonts w:ascii="Palatino Linotype" w:hAnsi="Palatino Linotype"/>
          <w:sz w:val="24"/>
          <w:szCs w:val="24"/>
        </w:rPr>
        <w:t xml:space="preserve"> Γ., Ειδώλων </w:t>
      </w:r>
      <w:proofErr w:type="spellStart"/>
      <w:r w:rsidRPr="00240928">
        <w:rPr>
          <w:rFonts w:ascii="Palatino Linotype" w:hAnsi="Palatino Linotype"/>
          <w:sz w:val="24"/>
          <w:szCs w:val="24"/>
        </w:rPr>
        <w:t>κατάλυσις</w:t>
      </w:r>
      <w:proofErr w:type="spellEnd"/>
      <w:r w:rsidRPr="00240928">
        <w:rPr>
          <w:rFonts w:ascii="Palatino Linotype" w:hAnsi="Palatino Linotype"/>
          <w:sz w:val="24"/>
          <w:szCs w:val="24"/>
        </w:rPr>
        <w:t>. Αθήνα, 1895.</w:t>
      </w:r>
      <w:r w:rsidRPr="00240928">
        <w:rPr>
          <w:rFonts w:ascii="Palatino Linotype" w:hAnsi="Palatino Linotype"/>
          <w:sz w:val="24"/>
          <w:szCs w:val="24"/>
        </w:rPr>
        <w:br/>
        <w:t>Αφιερώματα περιοδικών</w:t>
      </w:r>
      <w:r w:rsidRPr="00240928">
        <w:rPr>
          <w:rFonts w:ascii="Palatino Linotype" w:hAnsi="Palatino Linotype"/>
          <w:sz w:val="24"/>
          <w:szCs w:val="24"/>
        </w:rPr>
        <w:br/>
        <w:t>• Ελληνική Δημιουργία12, 15/11/1953, αρ.139.</w:t>
      </w:r>
      <w:r w:rsidRPr="00240928">
        <w:rPr>
          <w:rFonts w:ascii="Palatino Linotype" w:hAnsi="Palatino Linotype"/>
          <w:sz w:val="24"/>
          <w:szCs w:val="24"/>
        </w:rPr>
        <w:br/>
        <w:t xml:space="preserve">• </w:t>
      </w:r>
      <w:r w:rsidRPr="00240928">
        <w:rPr>
          <w:rFonts w:ascii="Palatino Linotype" w:hAnsi="Palatino Linotype"/>
          <w:i/>
          <w:sz w:val="24"/>
          <w:szCs w:val="24"/>
        </w:rPr>
        <w:t>Διαβάζω</w:t>
      </w:r>
      <w:r w:rsidRPr="00240928">
        <w:rPr>
          <w:rFonts w:ascii="Palatino Linotype" w:hAnsi="Palatino Linotype"/>
          <w:sz w:val="24"/>
          <w:szCs w:val="24"/>
        </w:rPr>
        <w:t xml:space="preserve"> 96 (1984)</w:t>
      </w:r>
      <w:r w:rsidRPr="00240928">
        <w:rPr>
          <w:rFonts w:ascii="Palatino Linotype" w:hAnsi="Palatino Linotype"/>
          <w:sz w:val="24"/>
          <w:szCs w:val="24"/>
        </w:rPr>
        <w:br/>
        <w:t xml:space="preserve">• </w:t>
      </w:r>
      <w:r w:rsidRPr="00240928">
        <w:rPr>
          <w:rFonts w:ascii="Palatino Linotype" w:hAnsi="Palatino Linotype"/>
          <w:i/>
          <w:sz w:val="24"/>
          <w:szCs w:val="24"/>
        </w:rPr>
        <w:t>Χάρτης</w:t>
      </w:r>
      <w:r w:rsidRPr="00240928">
        <w:rPr>
          <w:rFonts w:ascii="Palatino Linotype" w:hAnsi="Palatino Linotype"/>
          <w:sz w:val="24"/>
          <w:szCs w:val="24"/>
        </w:rPr>
        <w:t xml:space="preserve"> 15/16 (1985)</w:t>
      </w:r>
    </w:p>
    <w:p w:rsidR="00240928" w:rsidRPr="00240928" w:rsidRDefault="00240928" w:rsidP="00240928">
      <w:pPr>
        <w:jc w:val="both"/>
        <w:rPr>
          <w:rFonts w:ascii="Palatino Linotype" w:hAnsi="Palatino Linotype"/>
          <w:sz w:val="24"/>
          <w:szCs w:val="24"/>
        </w:rPr>
      </w:pPr>
      <w:r w:rsidRPr="00240928">
        <w:rPr>
          <w:rFonts w:ascii="Palatino Linotype" w:hAnsi="Palatino Linotype"/>
          <w:i/>
          <w:sz w:val="24"/>
          <w:szCs w:val="24"/>
        </w:rPr>
        <w:t>Νέα Εστία</w:t>
      </w:r>
      <w:r w:rsidRPr="00240928">
        <w:rPr>
          <w:rFonts w:ascii="Palatino Linotype" w:hAnsi="Palatino Linotype"/>
          <w:sz w:val="24"/>
          <w:szCs w:val="24"/>
        </w:rPr>
        <w:t xml:space="preserve"> 1772 (2004)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Βλ. επίσης :</w:t>
      </w:r>
    </w:p>
    <w:p w:rsidR="00240928" w:rsidRPr="00240928" w:rsidRDefault="00240928" w:rsidP="00240928">
      <w:pPr>
        <w:jc w:val="both"/>
        <w:rPr>
          <w:rFonts w:ascii="Palatino Linotype" w:hAnsi="Palatino Linotype"/>
          <w:sz w:val="24"/>
          <w:szCs w:val="24"/>
        </w:rPr>
      </w:pPr>
      <w:hyperlink r:id="rId17" w:history="1">
        <w:r w:rsidRPr="00240928">
          <w:rPr>
            <w:rStyle w:val="-"/>
            <w:rFonts w:ascii="Palatino Linotype" w:hAnsi="Palatino Linotype"/>
            <w:sz w:val="24"/>
            <w:szCs w:val="24"/>
          </w:rPr>
          <w:t>https://www.politeianet.gr/books/9789603758679-dimiroulis-dimitris-metaichmio-emmanouil-roidis-204744</w:t>
        </w:r>
      </w:hyperlink>
    </w:p>
    <w:p w:rsidR="00240928" w:rsidRPr="00240928" w:rsidRDefault="00240928" w:rsidP="00240928">
      <w:pPr>
        <w:jc w:val="both"/>
        <w:rPr>
          <w:rFonts w:ascii="Palatino Linotype" w:hAnsi="Palatino Linotype"/>
          <w:sz w:val="24"/>
          <w:szCs w:val="24"/>
        </w:rPr>
      </w:pPr>
      <w:hyperlink r:id="rId18" w:history="1">
        <w:r w:rsidRPr="00240928">
          <w:rPr>
            <w:rStyle w:val="-"/>
            <w:rFonts w:ascii="Palatino Linotype" w:hAnsi="Palatino Linotype"/>
            <w:sz w:val="24"/>
            <w:szCs w:val="24"/>
          </w:rPr>
          <w:t>https://www.politeianet.gr/books/9789600123319-dimiroulis-dimitris-gutenberg-i-anagnosi-tou-roidi-333053</w:t>
        </w:r>
      </w:hyperlink>
    </w:p>
    <w:p w:rsidR="00240928" w:rsidRPr="00240928" w:rsidRDefault="00240928" w:rsidP="00240928">
      <w:pPr>
        <w:jc w:val="both"/>
        <w:rPr>
          <w:rFonts w:ascii="Palatino Linotype" w:hAnsi="Palatino Linotype"/>
          <w:sz w:val="24"/>
          <w:szCs w:val="24"/>
        </w:rPr>
      </w:pPr>
      <w:hyperlink r:id="rId19" w:history="1">
        <w:r w:rsidRPr="00240928">
          <w:rPr>
            <w:rStyle w:val="-"/>
            <w:rFonts w:ascii="Palatino Linotype" w:hAnsi="Palatino Linotype"/>
            <w:sz w:val="24"/>
            <w:szCs w:val="24"/>
          </w:rPr>
          <w:t>https://www.metaixmio.gr/el/products/%CE%B7-%CF%80%CE%AC%CF%80%CE%B9%CF%83%CF%83%CE%B1-%CE%B9%CF%89%CE%AC%CE%BD%CE%BD%CE%B1-978-618-03-1212-6</w:t>
        </w:r>
      </w:hyperlink>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sz w:val="24"/>
          <w:szCs w:val="24"/>
        </w:rPr>
      </w:pPr>
    </w:p>
    <w:p w:rsidR="00240928" w:rsidRPr="00240928" w:rsidRDefault="00240928" w:rsidP="00240928">
      <w:pPr>
        <w:jc w:val="both"/>
        <w:rPr>
          <w:rFonts w:ascii="Palatino Linotype" w:hAnsi="Palatino Linotype"/>
          <w:b/>
          <w:sz w:val="24"/>
          <w:szCs w:val="24"/>
          <w:u w:val="single"/>
        </w:rPr>
      </w:pPr>
      <w:r w:rsidRPr="00240928">
        <w:rPr>
          <w:rFonts w:ascii="Palatino Linotype" w:hAnsi="Palatino Linotype"/>
          <w:b/>
          <w:sz w:val="24"/>
          <w:szCs w:val="24"/>
          <w:u w:val="single"/>
        </w:rPr>
        <w:t>Άσκηση – δραστηριότητα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Εντοπίστε τα στοιχεία της ειρωνείας στο παρακάτω απόσπασμα : </w:t>
      </w:r>
    </w:p>
    <w:p w:rsidR="00240928"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«Άγγλος τις συγγραφεύς, ο </w:t>
      </w:r>
      <w:proofErr w:type="spellStart"/>
      <w:r w:rsidRPr="00240928">
        <w:rPr>
          <w:rFonts w:ascii="Palatino Linotype" w:hAnsi="Palatino Linotype"/>
          <w:sz w:val="24"/>
          <w:szCs w:val="24"/>
        </w:rPr>
        <w:t>Swift</w:t>
      </w:r>
      <w:proofErr w:type="spellEnd"/>
      <w:r w:rsidRPr="00240928">
        <w:rPr>
          <w:rFonts w:ascii="Palatino Linotype" w:hAnsi="Palatino Linotype"/>
          <w:sz w:val="24"/>
          <w:szCs w:val="24"/>
        </w:rPr>
        <w:t xml:space="preserve"> νομίζω, διηγείται ότι οι κάτοικοι, δεν ενθυμούμαι τίνος τόπου, είναι </w:t>
      </w:r>
      <w:proofErr w:type="spellStart"/>
      <w:r w:rsidRPr="00240928">
        <w:rPr>
          <w:rFonts w:ascii="Palatino Linotype" w:hAnsi="Palatino Linotype"/>
          <w:sz w:val="24"/>
          <w:szCs w:val="24"/>
        </w:rPr>
        <w:t>τοσούτω</w:t>
      </w:r>
      <w:proofErr w:type="spellEnd"/>
      <w:r w:rsidRPr="00240928">
        <w:rPr>
          <w:rFonts w:ascii="Palatino Linotype" w:hAnsi="Palatino Linotype"/>
          <w:sz w:val="24"/>
          <w:szCs w:val="24"/>
        </w:rPr>
        <w:t xml:space="preserve"> απαθείς και απρόσεκτοι, ώστε οσάκις </w:t>
      </w:r>
      <w:proofErr w:type="spellStart"/>
      <w:r w:rsidRPr="00240928">
        <w:rPr>
          <w:rFonts w:ascii="Palatino Linotype" w:hAnsi="Palatino Linotype"/>
          <w:sz w:val="24"/>
          <w:szCs w:val="24"/>
        </w:rPr>
        <w:t>αποτείνεταί</w:t>
      </w:r>
      <w:proofErr w:type="spellEnd"/>
      <w:r w:rsidRPr="00240928">
        <w:rPr>
          <w:rFonts w:ascii="Palatino Linotype" w:hAnsi="Palatino Linotype"/>
          <w:sz w:val="24"/>
          <w:szCs w:val="24"/>
        </w:rPr>
        <w:t xml:space="preserve"> τις προς αυτούς πρέπει να κτυπά εκ διαλειμμάτων την κεφαλήν των διά ξηράς κολοκύνθης, ίνα μη </w:t>
      </w:r>
      <w:proofErr w:type="spellStart"/>
      <w:r w:rsidRPr="00240928">
        <w:rPr>
          <w:rFonts w:ascii="Palatino Linotype" w:hAnsi="Palatino Linotype"/>
          <w:sz w:val="24"/>
          <w:szCs w:val="24"/>
        </w:rPr>
        <w:t>αποκοιμώνται</w:t>
      </w:r>
      <w:proofErr w:type="spellEnd"/>
      <w:r w:rsidRPr="00240928">
        <w:rPr>
          <w:rFonts w:ascii="Palatino Linotype" w:hAnsi="Palatino Linotype"/>
          <w:sz w:val="24"/>
          <w:szCs w:val="24"/>
        </w:rPr>
        <w:t xml:space="preserve">, ενώ ομιλεί. Τοιούτον τι </w:t>
      </w:r>
      <w:proofErr w:type="spellStart"/>
      <w:r w:rsidRPr="00240928">
        <w:rPr>
          <w:rFonts w:ascii="Palatino Linotype" w:hAnsi="Palatino Linotype"/>
          <w:sz w:val="24"/>
          <w:szCs w:val="24"/>
        </w:rPr>
        <w:t>ανθυπνωτικόν</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φάρμακον</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εσκέφθην</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καγώ</w:t>
      </w:r>
      <w:proofErr w:type="spellEnd"/>
      <w:r w:rsidRPr="00240928">
        <w:rPr>
          <w:rFonts w:ascii="Palatino Linotype" w:hAnsi="Palatino Linotype"/>
          <w:sz w:val="24"/>
          <w:szCs w:val="24"/>
        </w:rPr>
        <w:t xml:space="preserve"> να μεταχειρισθώ κατά της απαθείας του Έλληνος αναγνώστου· εν ελλείψει δε κολοκύνθης </w:t>
      </w:r>
      <w:proofErr w:type="spellStart"/>
      <w:r w:rsidRPr="00240928">
        <w:rPr>
          <w:rFonts w:ascii="Palatino Linotype" w:hAnsi="Palatino Linotype"/>
          <w:sz w:val="24"/>
          <w:szCs w:val="24"/>
        </w:rPr>
        <w:t>επροσπάθησα</w:t>
      </w:r>
      <w:proofErr w:type="spellEnd"/>
      <w:r w:rsidRPr="00240928">
        <w:rPr>
          <w:rFonts w:ascii="Palatino Linotype" w:hAnsi="Palatino Linotype"/>
          <w:sz w:val="24"/>
          <w:szCs w:val="24"/>
        </w:rPr>
        <w:t xml:space="preserve"> να εξορκίσω τα χασμήματα καταφεύγων ανά πάσα σελίδα εις </w:t>
      </w:r>
      <w:proofErr w:type="spellStart"/>
      <w:r w:rsidRPr="00240928">
        <w:rPr>
          <w:rFonts w:ascii="Palatino Linotype" w:hAnsi="Palatino Linotype"/>
          <w:sz w:val="24"/>
          <w:szCs w:val="24"/>
        </w:rPr>
        <w:t>απροσδοκήτους</w:t>
      </w:r>
      <w:proofErr w:type="spellEnd"/>
      <w:r w:rsidRPr="00240928">
        <w:rPr>
          <w:rFonts w:ascii="Palatino Linotype" w:hAnsi="Palatino Linotype"/>
          <w:sz w:val="24"/>
          <w:szCs w:val="24"/>
        </w:rPr>
        <w:t xml:space="preserve"> παρεκβάσεις, </w:t>
      </w:r>
      <w:proofErr w:type="spellStart"/>
      <w:r w:rsidRPr="00240928">
        <w:rPr>
          <w:rFonts w:ascii="Palatino Linotype" w:hAnsi="Palatino Linotype"/>
          <w:sz w:val="24"/>
          <w:szCs w:val="24"/>
        </w:rPr>
        <w:t>ιδιοτρόπους</w:t>
      </w:r>
      <w:proofErr w:type="spellEnd"/>
      <w:r w:rsidRPr="00240928">
        <w:rPr>
          <w:rFonts w:ascii="Palatino Linotype" w:hAnsi="Palatino Linotype"/>
          <w:sz w:val="24"/>
          <w:szCs w:val="24"/>
        </w:rPr>
        <w:t xml:space="preserve"> παρομοιώσεις ή </w:t>
      </w:r>
      <w:proofErr w:type="spellStart"/>
      <w:r w:rsidRPr="00240928">
        <w:rPr>
          <w:rFonts w:ascii="Palatino Linotype" w:hAnsi="Palatino Linotype"/>
          <w:sz w:val="24"/>
          <w:szCs w:val="24"/>
        </w:rPr>
        <w:t>αλλοκότους</w:t>
      </w:r>
      <w:proofErr w:type="spellEnd"/>
      <w:r w:rsidRPr="00240928">
        <w:rPr>
          <w:rFonts w:ascii="Palatino Linotype" w:hAnsi="Palatino Linotype"/>
          <w:sz w:val="24"/>
          <w:szCs w:val="24"/>
        </w:rPr>
        <w:t xml:space="preserve"> λέξεων συγκρούσεις· </w:t>
      </w:r>
      <w:proofErr w:type="spellStart"/>
      <w:r w:rsidRPr="00240928">
        <w:rPr>
          <w:rFonts w:ascii="Palatino Linotype" w:hAnsi="Palatino Linotype"/>
          <w:sz w:val="24"/>
          <w:szCs w:val="24"/>
        </w:rPr>
        <w:t>περιβάλλων</w:t>
      </w:r>
      <w:proofErr w:type="spellEnd"/>
      <w:r w:rsidRPr="00240928">
        <w:rPr>
          <w:rFonts w:ascii="Palatino Linotype" w:hAnsi="Palatino Linotype"/>
          <w:sz w:val="24"/>
          <w:szCs w:val="24"/>
        </w:rPr>
        <w:t xml:space="preserve"> εκάστην ιδέαν δι’ </w:t>
      </w:r>
      <w:proofErr w:type="spellStart"/>
      <w:r w:rsidRPr="00240928">
        <w:rPr>
          <w:rFonts w:ascii="Palatino Linotype" w:hAnsi="Palatino Linotype"/>
          <w:sz w:val="24"/>
          <w:szCs w:val="24"/>
        </w:rPr>
        <w:t>εικόνος</w:t>
      </w:r>
      <w:proofErr w:type="spellEnd"/>
      <w:r w:rsidRPr="00240928">
        <w:rPr>
          <w:rFonts w:ascii="Palatino Linotype" w:hAnsi="Palatino Linotype"/>
          <w:sz w:val="24"/>
          <w:szCs w:val="24"/>
        </w:rPr>
        <w:t xml:space="preserve">, ούτως ειπείν, ψηλαφητής, και αυτά ακόμη τα </w:t>
      </w:r>
      <w:proofErr w:type="spellStart"/>
      <w:r w:rsidRPr="00240928">
        <w:rPr>
          <w:rFonts w:ascii="Palatino Linotype" w:hAnsi="Palatino Linotype"/>
          <w:sz w:val="24"/>
          <w:szCs w:val="24"/>
        </w:rPr>
        <w:t>σοβαρώτερα</w:t>
      </w:r>
      <w:proofErr w:type="spellEnd"/>
      <w:r w:rsidRPr="00240928">
        <w:rPr>
          <w:rFonts w:ascii="Palatino Linotype" w:hAnsi="Palatino Linotype"/>
          <w:sz w:val="24"/>
          <w:szCs w:val="24"/>
        </w:rPr>
        <w:t xml:space="preserve"> της θεολογίας ζητήματα </w:t>
      </w:r>
      <w:proofErr w:type="spellStart"/>
      <w:r w:rsidRPr="00240928">
        <w:rPr>
          <w:rFonts w:ascii="Palatino Linotype" w:hAnsi="Palatino Linotype"/>
          <w:sz w:val="24"/>
          <w:szCs w:val="24"/>
        </w:rPr>
        <w:t>στολίζων</w:t>
      </w:r>
      <w:proofErr w:type="spellEnd"/>
      <w:r w:rsidRPr="00240928">
        <w:rPr>
          <w:rFonts w:ascii="Palatino Linotype" w:hAnsi="Palatino Linotype"/>
          <w:sz w:val="24"/>
          <w:szCs w:val="24"/>
        </w:rPr>
        <w:t xml:space="preserve"> διά </w:t>
      </w:r>
      <w:proofErr w:type="spellStart"/>
      <w:r w:rsidRPr="00240928">
        <w:rPr>
          <w:rFonts w:ascii="Palatino Linotype" w:hAnsi="Palatino Linotype"/>
          <w:sz w:val="24"/>
          <w:szCs w:val="24"/>
        </w:rPr>
        <w:t>κροσσίων</w:t>
      </w:r>
      <w:proofErr w:type="spellEnd"/>
      <w:r w:rsidRPr="00240928">
        <w:rPr>
          <w:rFonts w:ascii="Palatino Linotype" w:hAnsi="Palatino Linotype"/>
          <w:sz w:val="24"/>
          <w:szCs w:val="24"/>
        </w:rPr>
        <w:t xml:space="preserve">, θυσάνων και κωδωνίσκων ως </w:t>
      </w:r>
      <w:proofErr w:type="spellStart"/>
      <w:r w:rsidRPr="00240928">
        <w:rPr>
          <w:rFonts w:ascii="Palatino Linotype" w:hAnsi="Palatino Linotype"/>
          <w:sz w:val="24"/>
          <w:szCs w:val="24"/>
        </w:rPr>
        <w:t>ποδιάν</w:t>
      </w:r>
      <w:proofErr w:type="spellEnd"/>
      <w:r w:rsidRPr="00240928">
        <w:rPr>
          <w:rFonts w:ascii="Palatino Linotype" w:hAnsi="Palatino Linotype"/>
          <w:sz w:val="24"/>
          <w:szCs w:val="24"/>
        </w:rPr>
        <w:t xml:space="preserve"> Ισπανής </w:t>
      </w:r>
      <w:proofErr w:type="spellStart"/>
      <w:r w:rsidRPr="00240928">
        <w:rPr>
          <w:rFonts w:ascii="Palatino Linotype" w:hAnsi="Palatino Linotype"/>
          <w:sz w:val="24"/>
          <w:szCs w:val="24"/>
        </w:rPr>
        <w:t>χορευτρίας</w:t>
      </w:r>
      <w:proofErr w:type="spellEnd"/>
      <w:r w:rsidRPr="00240928">
        <w:rPr>
          <w:rFonts w:ascii="Palatino Linotype" w:hAnsi="Palatino Linotype"/>
          <w:sz w:val="24"/>
          <w:szCs w:val="24"/>
        </w:rPr>
        <w:t xml:space="preserve">. Ο τρόπος ούτος τού </w:t>
      </w:r>
      <w:proofErr w:type="spellStart"/>
      <w:r w:rsidRPr="00240928">
        <w:rPr>
          <w:rFonts w:ascii="Palatino Linotype" w:hAnsi="Palatino Linotype"/>
          <w:sz w:val="24"/>
          <w:szCs w:val="24"/>
        </w:rPr>
        <w:t>γράφειν</w:t>
      </w:r>
      <w:proofErr w:type="spellEnd"/>
      <w:r w:rsidRPr="00240928">
        <w:rPr>
          <w:rFonts w:ascii="Palatino Linotype" w:hAnsi="Palatino Linotype"/>
          <w:sz w:val="24"/>
          <w:szCs w:val="24"/>
        </w:rPr>
        <w:t xml:space="preserve">, όν </w:t>
      </w:r>
      <w:proofErr w:type="spellStart"/>
      <w:r w:rsidRPr="00240928">
        <w:rPr>
          <w:rFonts w:ascii="Palatino Linotype" w:hAnsi="Palatino Linotype"/>
          <w:sz w:val="24"/>
          <w:szCs w:val="24"/>
        </w:rPr>
        <w:t>εισήγαγεν</w:t>
      </w:r>
      <w:proofErr w:type="spellEnd"/>
      <w:r w:rsidRPr="00240928">
        <w:rPr>
          <w:rFonts w:ascii="Palatino Linotype" w:hAnsi="Palatino Linotype"/>
          <w:sz w:val="24"/>
          <w:szCs w:val="24"/>
        </w:rPr>
        <w:t xml:space="preserve"> ο Βύρων παρά τοις </w:t>
      </w:r>
      <w:proofErr w:type="spellStart"/>
      <w:r w:rsidRPr="00240928">
        <w:rPr>
          <w:rFonts w:ascii="Palatino Linotype" w:hAnsi="Palatino Linotype"/>
          <w:sz w:val="24"/>
          <w:szCs w:val="24"/>
        </w:rPr>
        <w:t>Άγγλοις</w:t>
      </w:r>
      <w:proofErr w:type="spellEnd"/>
      <w:r w:rsidRPr="00240928">
        <w:rPr>
          <w:rFonts w:ascii="Palatino Linotype" w:hAnsi="Palatino Linotype"/>
          <w:sz w:val="24"/>
          <w:szCs w:val="24"/>
        </w:rPr>
        <w:t xml:space="preserve">, ο </w:t>
      </w:r>
      <w:proofErr w:type="spellStart"/>
      <w:r w:rsidRPr="00240928">
        <w:rPr>
          <w:rFonts w:ascii="Palatino Linotype" w:hAnsi="Palatino Linotype"/>
          <w:sz w:val="24"/>
          <w:szCs w:val="24"/>
        </w:rPr>
        <w:t>Heine</w:t>
      </w:r>
      <w:proofErr w:type="spellEnd"/>
      <w:r w:rsidRPr="00240928">
        <w:rPr>
          <w:rFonts w:ascii="Palatino Linotype" w:hAnsi="Palatino Linotype"/>
          <w:sz w:val="24"/>
          <w:szCs w:val="24"/>
        </w:rPr>
        <w:t xml:space="preserve"> παρά τοις </w:t>
      </w:r>
      <w:proofErr w:type="spellStart"/>
      <w:r w:rsidRPr="00240928">
        <w:rPr>
          <w:rFonts w:ascii="Palatino Linotype" w:hAnsi="Palatino Linotype"/>
          <w:sz w:val="24"/>
          <w:szCs w:val="24"/>
        </w:rPr>
        <w:t>Γερμανοίς</w:t>
      </w:r>
      <w:proofErr w:type="spellEnd"/>
      <w:r w:rsidRPr="00240928">
        <w:rPr>
          <w:rFonts w:ascii="Palatino Linotype" w:hAnsi="Palatino Linotype"/>
          <w:sz w:val="24"/>
          <w:szCs w:val="24"/>
        </w:rPr>
        <w:t xml:space="preserve"> και οι </w:t>
      </w:r>
      <w:proofErr w:type="spellStart"/>
      <w:r w:rsidRPr="00240928">
        <w:rPr>
          <w:rFonts w:ascii="Palatino Linotype" w:hAnsi="Palatino Linotype"/>
          <w:sz w:val="24"/>
          <w:szCs w:val="24"/>
        </w:rPr>
        <w:t>Murger</w:t>
      </w:r>
      <w:proofErr w:type="spellEnd"/>
      <w:r w:rsidRPr="00240928">
        <w:rPr>
          <w:rFonts w:ascii="Palatino Linotype" w:hAnsi="Palatino Linotype"/>
          <w:sz w:val="24"/>
          <w:szCs w:val="24"/>
        </w:rPr>
        <w:t xml:space="preserve"> και </w:t>
      </w:r>
      <w:proofErr w:type="spellStart"/>
      <w:r w:rsidRPr="00240928">
        <w:rPr>
          <w:rFonts w:ascii="Palatino Linotype" w:hAnsi="Palatino Linotype"/>
          <w:sz w:val="24"/>
          <w:szCs w:val="24"/>
        </w:rPr>
        <w:t>Musset</w:t>
      </w:r>
      <w:proofErr w:type="spellEnd"/>
      <w:r w:rsidRPr="00240928">
        <w:rPr>
          <w:rFonts w:ascii="Palatino Linotype" w:hAnsi="Palatino Linotype"/>
          <w:sz w:val="24"/>
          <w:szCs w:val="24"/>
        </w:rPr>
        <w:t xml:space="preserve"> εις </w:t>
      </w:r>
      <w:proofErr w:type="spellStart"/>
      <w:r w:rsidRPr="00240928">
        <w:rPr>
          <w:rFonts w:ascii="Palatino Linotype" w:hAnsi="Palatino Linotype"/>
          <w:sz w:val="24"/>
          <w:szCs w:val="24"/>
        </w:rPr>
        <w:t>Γαλλίαν</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εφευρέθη</w:t>
      </w:r>
      <w:proofErr w:type="spellEnd"/>
      <w:r w:rsidRPr="00240928">
        <w:rPr>
          <w:rFonts w:ascii="Palatino Linotype" w:hAnsi="Palatino Linotype"/>
          <w:sz w:val="24"/>
          <w:szCs w:val="24"/>
        </w:rPr>
        <w:t xml:space="preserve"> υπό των Ιταλών ποιητών της παρακμής, </w:t>
      </w:r>
      <w:proofErr w:type="spellStart"/>
      <w:r w:rsidRPr="00240928">
        <w:rPr>
          <w:rFonts w:ascii="Palatino Linotype" w:hAnsi="Palatino Linotype"/>
          <w:sz w:val="24"/>
          <w:szCs w:val="24"/>
        </w:rPr>
        <w:t>οίτινες</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απελπισθέντες</w:t>
      </w:r>
      <w:proofErr w:type="spellEnd"/>
      <w:r w:rsidRPr="00240928">
        <w:rPr>
          <w:rFonts w:ascii="Palatino Linotype" w:hAnsi="Palatino Linotype"/>
          <w:sz w:val="24"/>
          <w:szCs w:val="24"/>
        </w:rPr>
        <w:t xml:space="preserve"> ν’ </w:t>
      </w:r>
      <w:proofErr w:type="spellStart"/>
      <w:r w:rsidRPr="00240928">
        <w:rPr>
          <w:rFonts w:ascii="Palatino Linotype" w:hAnsi="Palatino Linotype"/>
          <w:sz w:val="24"/>
          <w:szCs w:val="24"/>
        </w:rPr>
        <w:t>αναρριχηθώσιν</w:t>
      </w:r>
      <w:proofErr w:type="spellEnd"/>
      <w:r w:rsidRPr="00240928">
        <w:rPr>
          <w:rFonts w:ascii="Palatino Linotype" w:hAnsi="Palatino Linotype"/>
          <w:sz w:val="24"/>
          <w:szCs w:val="24"/>
        </w:rPr>
        <w:t xml:space="preserve"> εις τα ύψη, εφ’ </w:t>
      </w:r>
      <w:proofErr w:type="spellStart"/>
      <w:r w:rsidRPr="00240928">
        <w:rPr>
          <w:rFonts w:ascii="Palatino Linotype" w:hAnsi="Palatino Linotype"/>
          <w:sz w:val="24"/>
          <w:szCs w:val="24"/>
        </w:rPr>
        <w:t>ών</w:t>
      </w:r>
      <w:proofErr w:type="spellEnd"/>
      <w:r w:rsidRPr="00240928">
        <w:rPr>
          <w:rFonts w:ascii="Palatino Linotype" w:hAnsi="Palatino Linotype"/>
          <w:sz w:val="24"/>
          <w:szCs w:val="24"/>
        </w:rPr>
        <w:t xml:space="preserve"> ο </w:t>
      </w:r>
      <w:proofErr w:type="spellStart"/>
      <w:r w:rsidRPr="00240928">
        <w:rPr>
          <w:rFonts w:ascii="Palatino Linotype" w:hAnsi="Palatino Linotype"/>
          <w:sz w:val="24"/>
          <w:szCs w:val="24"/>
        </w:rPr>
        <w:t>Δάντης</w:t>
      </w:r>
      <w:proofErr w:type="spellEnd"/>
      <w:r w:rsidRPr="00240928">
        <w:rPr>
          <w:rFonts w:ascii="Palatino Linotype" w:hAnsi="Palatino Linotype"/>
          <w:sz w:val="24"/>
          <w:szCs w:val="24"/>
        </w:rPr>
        <w:t xml:space="preserve"> και ο Πετράρχης </w:t>
      </w:r>
      <w:proofErr w:type="spellStart"/>
      <w:r w:rsidRPr="00240928">
        <w:rPr>
          <w:rFonts w:ascii="Palatino Linotype" w:hAnsi="Palatino Linotype"/>
          <w:sz w:val="24"/>
          <w:szCs w:val="24"/>
        </w:rPr>
        <w:t>είχον</w:t>
      </w:r>
      <w:proofErr w:type="spellEnd"/>
      <w:r w:rsidRPr="00240928">
        <w:rPr>
          <w:rFonts w:ascii="Palatino Linotype" w:hAnsi="Palatino Linotype"/>
          <w:sz w:val="24"/>
          <w:szCs w:val="24"/>
        </w:rPr>
        <w:t xml:space="preserve"> στήσει την </w:t>
      </w:r>
      <w:proofErr w:type="spellStart"/>
      <w:r w:rsidRPr="00240928">
        <w:rPr>
          <w:rFonts w:ascii="Palatino Linotype" w:hAnsi="Palatino Linotype"/>
          <w:sz w:val="24"/>
          <w:szCs w:val="24"/>
        </w:rPr>
        <w:t>σημαίαν</w:t>
      </w:r>
      <w:proofErr w:type="spellEnd"/>
      <w:r w:rsidRPr="00240928">
        <w:rPr>
          <w:rFonts w:ascii="Palatino Linotype" w:hAnsi="Palatino Linotype"/>
          <w:sz w:val="24"/>
          <w:szCs w:val="24"/>
        </w:rPr>
        <w:t xml:space="preserve"> των, εζήτησαν άλλην τινά </w:t>
      </w:r>
      <w:proofErr w:type="spellStart"/>
      <w:r w:rsidRPr="00240928">
        <w:rPr>
          <w:rFonts w:ascii="Palatino Linotype" w:hAnsi="Palatino Linotype"/>
          <w:sz w:val="24"/>
          <w:szCs w:val="24"/>
        </w:rPr>
        <w:t>προσιτωτέραν</w:t>
      </w:r>
      <w:proofErr w:type="spellEnd"/>
      <w:r w:rsidRPr="00240928">
        <w:rPr>
          <w:rFonts w:ascii="Palatino Linotype" w:hAnsi="Palatino Linotype"/>
          <w:sz w:val="24"/>
          <w:szCs w:val="24"/>
        </w:rPr>
        <w:t xml:space="preserve"> ουχί προς την </w:t>
      </w:r>
      <w:proofErr w:type="spellStart"/>
      <w:r w:rsidRPr="00240928">
        <w:rPr>
          <w:rFonts w:ascii="Palatino Linotype" w:hAnsi="Palatino Linotype"/>
          <w:sz w:val="24"/>
          <w:szCs w:val="24"/>
        </w:rPr>
        <w:t>δόξαν</w:t>
      </w:r>
      <w:proofErr w:type="spellEnd"/>
      <w:r w:rsidRPr="00240928">
        <w:rPr>
          <w:rFonts w:ascii="Palatino Linotype" w:hAnsi="Palatino Linotype"/>
          <w:sz w:val="24"/>
          <w:szCs w:val="24"/>
        </w:rPr>
        <w:t xml:space="preserve"> αλλά προς την δημοτικότητα οδόν. Η τοιαύτη φιλολογία ομοιάζει τη </w:t>
      </w:r>
      <w:proofErr w:type="spellStart"/>
      <w:r w:rsidRPr="00240928">
        <w:rPr>
          <w:rFonts w:ascii="Palatino Linotype" w:hAnsi="Palatino Linotype"/>
          <w:sz w:val="24"/>
          <w:szCs w:val="24"/>
        </w:rPr>
        <w:t>αληθεία</w:t>
      </w:r>
      <w:proofErr w:type="spellEnd"/>
      <w:r w:rsidRPr="00240928">
        <w:rPr>
          <w:rFonts w:ascii="Palatino Linotype" w:hAnsi="Palatino Linotype"/>
          <w:sz w:val="24"/>
          <w:szCs w:val="24"/>
        </w:rPr>
        <w:t xml:space="preserve"> τας </w:t>
      </w:r>
      <w:proofErr w:type="spellStart"/>
      <w:r w:rsidRPr="00240928">
        <w:rPr>
          <w:rFonts w:ascii="Palatino Linotype" w:hAnsi="Palatino Linotype"/>
          <w:sz w:val="24"/>
          <w:szCs w:val="24"/>
        </w:rPr>
        <w:t>ερωτοτρόπους</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εκείνας</w:t>
      </w:r>
      <w:proofErr w:type="spellEnd"/>
      <w:r w:rsidRPr="00240928">
        <w:rPr>
          <w:rFonts w:ascii="Palatino Linotype" w:hAnsi="Palatino Linotype"/>
          <w:sz w:val="24"/>
          <w:szCs w:val="24"/>
        </w:rPr>
        <w:t xml:space="preserve"> γυναίκας, </w:t>
      </w:r>
      <w:proofErr w:type="spellStart"/>
      <w:r w:rsidRPr="00240928">
        <w:rPr>
          <w:rFonts w:ascii="Palatino Linotype" w:hAnsi="Palatino Linotype"/>
          <w:sz w:val="24"/>
          <w:szCs w:val="24"/>
        </w:rPr>
        <w:t>αίτινες</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στερούμεναι</w:t>
      </w:r>
      <w:proofErr w:type="spellEnd"/>
      <w:r w:rsidRPr="00240928">
        <w:rPr>
          <w:rFonts w:ascii="Palatino Linotype" w:hAnsi="Palatino Linotype"/>
          <w:sz w:val="24"/>
          <w:szCs w:val="24"/>
        </w:rPr>
        <w:t xml:space="preserve"> κάλλους ή </w:t>
      </w:r>
      <w:proofErr w:type="spellStart"/>
      <w:r w:rsidRPr="00240928">
        <w:rPr>
          <w:rFonts w:ascii="Palatino Linotype" w:hAnsi="Palatino Linotype"/>
          <w:sz w:val="24"/>
          <w:szCs w:val="24"/>
        </w:rPr>
        <w:t>αριθμούσαι</w:t>
      </w:r>
      <w:proofErr w:type="spellEnd"/>
      <w:r w:rsidRPr="00240928">
        <w:rPr>
          <w:rFonts w:ascii="Palatino Linotype" w:hAnsi="Palatino Linotype"/>
          <w:sz w:val="24"/>
          <w:szCs w:val="24"/>
        </w:rPr>
        <w:t xml:space="preserve"> περισσότερα έτη παρά </w:t>
      </w:r>
      <w:proofErr w:type="spellStart"/>
      <w:r w:rsidRPr="00240928">
        <w:rPr>
          <w:rFonts w:ascii="Palatino Linotype" w:hAnsi="Palatino Linotype"/>
          <w:sz w:val="24"/>
          <w:szCs w:val="24"/>
        </w:rPr>
        <w:t>οδόντας</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ζητούσι</w:t>
      </w:r>
      <w:proofErr w:type="spellEnd"/>
      <w:r w:rsidRPr="00240928">
        <w:rPr>
          <w:rFonts w:ascii="Palatino Linotype" w:hAnsi="Palatino Linotype"/>
          <w:sz w:val="24"/>
          <w:szCs w:val="24"/>
        </w:rPr>
        <w:t xml:space="preserve"> παντοιοτρόπως διά ψιμυθίου, μειδιαμάτων, απατηλών υποσχέσεων και ανοικτών </w:t>
      </w:r>
      <w:proofErr w:type="spellStart"/>
      <w:r w:rsidRPr="00240928">
        <w:rPr>
          <w:rFonts w:ascii="Palatino Linotype" w:hAnsi="Palatino Linotype"/>
          <w:sz w:val="24"/>
          <w:szCs w:val="24"/>
        </w:rPr>
        <w:t>εσθήτων</w:t>
      </w:r>
      <w:proofErr w:type="spellEnd"/>
      <w:r w:rsidRPr="00240928">
        <w:rPr>
          <w:rFonts w:ascii="Palatino Linotype" w:hAnsi="Palatino Linotype"/>
          <w:sz w:val="24"/>
          <w:szCs w:val="24"/>
        </w:rPr>
        <w:t xml:space="preserve"> να </w:t>
      </w:r>
      <w:proofErr w:type="spellStart"/>
      <w:r w:rsidRPr="00240928">
        <w:rPr>
          <w:rFonts w:ascii="Palatino Linotype" w:hAnsi="Palatino Linotype"/>
          <w:sz w:val="24"/>
          <w:szCs w:val="24"/>
        </w:rPr>
        <w:t>ελκύσωσιν</w:t>
      </w:r>
      <w:proofErr w:type="spellEnd"/>
      <w:r w:rsidRPr="00240928">
        <w:rPr>
          <w:rFonts w:ascii="Palatino Linotype" w:hAnsi="Palatino Linotype"/>
          <w:sz w:val="24"/>
          <w:szCs w:val="24"/>
        </w:rPr>
        <w:t xml:space="preserve"> εν ελλείψει αγνού έρωτος τας επιθυμίας ή την </w:t>
      </w:r>
      <w:proofErr w:type="spellStart"/>
      <w:r w:rsidRPr="00240928">
        <w:rPr>
          <w:rFonts w:ascii="Palatino Linotype" w:hAnsi="Palatino Linotype"/>
          <w:sz w:val="24"/>
          <w:szCs w:val="24"/>
        </w:rPr>
        <w:t>περιέργειαν</w:t>
      </w:r>
      <w:proofErr w:type="spellEnd"/>
      <w:r w:rsidRPr="00240928">
        <w:rPr>
          <w:rFonts w:ascii="Palatino Linotype" w:hAnsi="Palatino Linotype"/>
          <w:sz w:val="24"/>
          <w:szCs w:val="24"/>
        </w:rPr>
        <w:t xml:space="preserve"> τουλάχιστον των θεατών.</w:t>
      </w:r>
    </w:p>
    <w:p w:rsidR="00BE3E77" w:rsidRPr="00240928" w:rsidRDefault="00240928" w:rsidP="00240928">
      <w:pPr>
        <w:jc w:val="both"/>
        <w:rPr>
          <w:rFonts w:ascii="Palatino Linotype" w:hAnsi="Palatino Linotype"/>
          <w:sz w:val="24"/>
          <w:szCs w:val="24"/>
        </w:rPr>
      </w:pPr>
      <w:r w:rsidRPr="00240928">
        <w:rPr>
          <w:rFonts w:ascii="Palatino Linotype" w:hAnsi="Palatino Linotype"/>
          <w:sz w:val="24"/>
          <w:szCs w:val="24"/>
        </w:rPr>
        <w:t xml:space="preserve">Την </w:t>
      </w:r>
      <w:proofErr w:type="spellStart"/>
      <w:r w:rsidRPr="00240928">
        <w:rPr>
          <w:rFonts w:ascii="Palatino Linotype" w:hAnsi="Palatino Linotype"/>
          <w:sz w:val="24"/>
          <w:szCs w:val="24"/>
        </w:rPr>
        <w:t>σχολήν</w:t>
      </w:r>
      <w:proofErr w:type="spellEnd"/>
      <w:r w:rsidRPr="00240928">
        <w:rPr>
          <w:rFonts w:ascii="Palatino Linotype" w:hAnsi="Palatino Linotype"/>
          <w:sz w:val="24"/>
          <w:szCs w:val="24"/>
        </w:rPr>
        <w:t xml:space="preserve"> ταύτην ούτε να επαινέσω προτίθεμαι ενταύθα ούτε να συστήσω· αλλά διά τοιούτου μόνον άλατος </w:t>
      </w:r>
      <w:proofErr w:type="spellStart"/>
      <w:r w:rsidRPr="00240928">
        <w:rPr>
          <w:rFonts w:ascii="Palatino Linotype" w:hAnsi="Palatino Linotype"/>
          <w:sz w:val="24"/>
          <w:szCs w:val="24"/>
        </w:rPr>
        <w:t>ενόμισα</w:t>
      </w:r>
      <w:proofErr w:type="spellEnd"/>
      <w:r w:rsidRPr="00240928">
        <w:rPr>
          <w:rFonts w:ascii="Palatino Linotype" w:hAnsi="Palatino Linotype"/>
          <w:sz w:val="24"/>
          <w:szCs w:val="24"/>
        </w:rPr>
        <w:t xml:space="preserve"> ότι ήτο δυνατόν ν’ </w:t>
      </w:r>
      <w:proofErr w:type="spellStart"/>
      <w:r w:rsidRPr="00240928">
        <w:rPr>
          <w:rFonts w:ascii="Palatino Linotype" w:hAnsi="Palatino Linotype"/>
          <w:sz w:val="24"/>
          <w:szCs w:val="24"/>
        </w:rPr>
        <w:t>αρτυθή</w:t>
      </w:r>
      <w:proofErr w:type="spellEnd"/>
      <w:r w:rsidRPr="00240928">
        <w:rPr>
          <w:rFonts w:ascii="Palatino Linotype" w:hAnsi="Palatino Linotype"/>
          <w:sz w:val="24"/>
          <w:szCs w:val="24"/>
        </w:rPr>
        <w:t xml:space="preserve"> το </w:t>
      </w:r>
      <w:proofErr w:type="spellStart"/>
      <w:r w:rsidRPr="00240928">
        <w:rPr>
          <w:rFonts w:ascii="Palatino Linotype" w:hAnsi="Palatino Linotype"/>
          <w:sz w:val="24"/>
          <w:szCs w:val="24"/>
        </w:rPr>
        <w:t>δυσπεπτότερον</w:t>
      </w:r>
      <w:proofErr w:type="spellEnd"/>
      <w:r w:rsidRPr="00240928">
        <w:rPr>
          <w:rFonts w:ascii="Palatino Linotype" w:hAnsi="Palatino Linotype"/>
          <w:sz w:val="24"/>
          <w:szCs w:val="24"/>
        </w:rPr>
        <w:t xml:space="preserve"> πάντων των </w:t>
      </w:r>
      <w:proofErr w:type="spellStart"/>
      <w:r w:rsidRPr="00240928">
        <w:rPr>
          <w:rFonts w:ascii="Palatino Linotype" w:hAnsi="Palatino Linotype"/>
          <w:sz w:val="24"/>
          <w:szCs w:val="24"/>
        </w:rPr>
        <w:t>βρωμάτων</w:t>
      </w:r>
      <w:proofErr w:type="spellEnd"/>
      <w:r w:rsidRPr="00240928">
        <w:rPr>
          <w:rFonts w:ascii="Palatino Linotype" w:hAnsi="Palatino Linotype"/>
          <w:sz w:val="24"/>
          <w:szCs w:val="24"/>
        </w:rPr>
        <w:t xml:space="preserve">, η </w:t>
      </w:r>
      <w:proofErr w:type="spellStart"/>
      <w:r w:rsidRPr="00240928">
        <w:rPr>
          <w:rFonts w:ascii="Palatino Linotype" w:hAnsi="Palatino Linotype"/>
          <w:sz w:val="24"/>
          <w:szCs w:val="24"/>
        </w:rPr>
        <w:t>μεσοχρόνιος</w:t>
      </w:r>
      <w:proofErr w:type="spellEnd"/>
      <w:r w:rsidRPr="00240928">
        <w:rPr>
          <w:rFonts w:ascii="Palatino Linotype" w:hAnsi="Palatino Linotype"/>
          <w:sz w:val="24"/>
          <w:szCs w:val="24"/>
        </w:rPr>
        <w:t xml:space="preserve"> εκκλησιαστική ιστορία. Διάσημος τις μάγειρος, ο </w:t>
      </w:r>
      <w:proofErr w:type="spellStart"/>
      <w:r w:rsidRPr="00240928">
        <w:rPr>
          <w:rFonts w:ascii="Palatino Linotype" w:hAnsi="Palatino Linotype"/>
          <w:sz w:val="24"/>
          <w:szCs w:val="24"/>
        </w:rPr>
        <w:t>Βατέλος</w:t>
      </w:r>
      <w:proofErr w:type="spellEnd"/>
      <w:r w:rsidRPr="00240928">
        <w:rPr>
          <w:rFonts w:ascii="Palatino Linotype" w:hAnsi="Palatino Linotype"/>
          <w:sz w:val="24"/>
          <w:szCs w:val="24"/>
        </w:rPr>
        <w:t xml:space="preserve"> νομίζω, </w:t>
      </w:r>
      <w:proofErr w:type="spellStart"/>
      <w:r w:rsidRPr="00240928">
        <w:rPr>
          <w:rFonts w:ascii="Palatino Linotype" w:hAnsi="Palatino Linotype"/>
          <w:sz w:val="24"/>
          <w:szCs w:val="24"/>
        </w:rPr>
        <w:t>εκαυχάτο</w:t>
      </w:r>
      <w:proofErr w:type="spellEnd"/>
      <w:r w:rsidRPr="00240928">
        <w:rPr>
          <w:rFonts w:ascii="Palatino Linotype" w:hAnsi="Palatino Linotype"/>
          <w:sz w:val="24"/>
          <w:szCs w:val="24"/>
        </w:rPr>
        <w:t xml:space="preserve"> ότι δύναται να </w:t>
      </w:r>
      <w:proofErr w:type="spellStart"/>
      <w:r w:rsidRPr="00240928">
        <w:rPr>
          <w:rFonts w:ascii="Palatino Linotype" w:hAnsi="Palatino Linotype"/>
          <w:sz w:val="24"/>
          <w:szCs w:val="24"/>
        </w:rPr>
        <w:t>μαγειρεύση</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τράγον</w:t>
      </w:r>
      <w:proofErr w:type="spellEnd"/>
      <w:r w:rsidRPr="00240928">
        <w:rPr>
          <w:rFonts w:ascii="Palatino Linotype" w:hAnsi="Palatino Linotype"/>
          <w:sz w:val="24"/>
          <w:szCs w:val="24"/>
        </w:rPr>
        <w:t xml:space="preserve"> ή και </w:t>
      </w:r>
      <w:proofErr w:type="spellStart"/>
      <w:r w:rsidRPr="00240928">
        <w:rPr>
          <w:rFonts w:ascii="Palatino Linotype" w:hAnsi="Palatino Linotype"/>
          <w:sz w:val="24"/>
          <w:szCs w:val="24"/>
        </w:rPr>
        <w:t>ποντικόν</w:t>
      </w:r>
      <w:proofErr w:type="spellEnd"/>
      <w:r w:rsidRPr="00240928">
        <w:rPr>
          <w:rFonts w:ascii="Palatino Linotype" w:hAnsi="Palatino Linotype"/>
          <w:sz w:val="24"/>
          <w:szCs w:val="24"/>
        </w:rPr>
        <w:t xml:space="preserve"> μετά </w:t>
      </w:r>
      <w:proofErr w:type="spellStart"/>
      <w:r w:rsidRPr="00240928">
        <w:rPr>
          <w:rFonts w:ascii="Palatino Linotype" w:hAnsi="Palatino Linotype"/>
          <w:sz w:val="24"/>
          <w:szCs w:val="24"/>
        </w:rPr>
        <w:t>τοσαύτης</w:t>
      </w:r>
      <w:proofErr w:type="spellEnd"/>
      <w:r w:rsidRPr="00240928">
        <w:rPr>
          <w:rFonts w:ascii="Palatino Linotype" w:hAnsi="Palatino Linotype"/>
          <w:sz w:val="24"/>
          <w:szCs w:val="24"/>
        </w:rPr>
        <w:t xml:space="preserve"> τέχνης, ώστε να </w:t>
      </w:r>
      <w:proofErr w:type="spellStart"/>
      <w:r w:rsidRPr="00240928">
        <w:rPr>
          <w:rFonts w:ascii="Palatino Linotype" w:hAnsi="Palatino Linotype"/>
          <w:sz w:val="24"/>
          <w:szCs w:val="24"/>
        </w:rPr>
        <w:t>λείχωσιν</w:t>
      </w:r>
      <w:proofErr w:type="spellEnd"/>
      <w:r w:rsidRPr="00240928">
        <w:rPr>
          <w:rFonts w:ascii="Palatino Linotype" w:hAnsi="Palatino Linotype"/>
          <w:sz w:val="24"/>
          <w:szCs w:val="24"/>
        </w:rPr>
        <w:t xml:space="preserve"> οι τρώγοντες τα δάκτυλά των· εγώ δε κατόρθωμα θέλω </w:t>
      </w:r>
      <w:proofErr w:type="spellStart"/>
      <w:r w:rsidRPr="00240928">
        <w:rPr>
          <w:rFonts w:ascii="Palatino Linotype" w:hAnsi="Palatino Linotype"/>
          <w:sz w:val="24"/>
          <w:szCs w:val="24"/>
        </w:rPr>
        <w:t>νομίση</w:t>
      </w:r>
      <w:proofErr w:type="spellEnd"/>
      <w:r w:rsidRPr="00240928">
        <w:rPr>
          <w:rFonts w:ascii="Palatino Linotype" w:hAnsi="Palatino Linotype"/>
          <w:sz w:val="24"/>
          <w:szCs w:val="24"/>
        </w:rPr>
        <w:t xml:space="preserve"> αν δι’ οιουδήποτε αρτύματος </w:t>
      </w:r>
      <w:proofErr w:type="spellStart"/>
      <w:r w:rsidRPr="00240928">
        <w:rPr>
          <w:rFonts w:ascii="Palatino Linotype" w:hAnsi="Palatino Linotype"/>
          <w:sz w:val="24"/>
          <w:szCs w:val="24"/>
        </w:rPr>
        <w:t>ηδυνήθην</w:t>
      </w:r>
      <w:proofErr w:type="spellEnd"/>
      <w:r w:rsidRPr="00240928">
        <w:rPr>
          <w:rFonts w:ascii="Palatino Linotype" w:hAnsi="Palatino Linotype"/>
          <w:sz w:val="24"/>
          <w:szCs w:val="24"/>
        </w:rPr>
        <w:t xml:space="preserve"> να καταστήσω ουχί </w:t>
      </w:r>
      <w:proofErr w:type="spellStart"/>
      <w:r w:rsidRPr="00240928">
        <w:rPr>
          <w:rFonts w:ascii="Palatino Linotype" w:hAnsi="Palatino Linotype"/>
          <w:sz w:val="24"/>
          <w:szCs w:val="24"/>
        </w:rPr>
        <w:t>νόστιμον</w:t>
      </w:r>
      <w:proofErr w:type="spellEnd"/>
      <w:r w:rsidRPr="00240928">
        <w:rPr>
          <w:rFonts w:ascii="Palatino Linotype" w:hAnsi="Palatino Linotype"/>
          <w:sz w:val="24"/>
          <w:szCs w:val="24"/>
        </w:rPr>
        <w:t xml:space="preserve">, αλλ’ απλώς </w:t>
      </w:r>
      <w:proofErr w:type="spellStart"/>
      <w:r w:rsidRPr="00240928">
        <w:rPr>
          <w:rFonts w:ascii="Palatino Linotype" w:hAnsi="Palatino Linotype"/>
          <w:sz w:val="24"/>
          <w:szCs w:val="24"/>
        </w:rPr>
        <w:t>υποφερτόν</w:t>
      </w:r>
      <w:proofErr w:type="spellEnd"/>
      <w:r w:rsidRPr="00240928">
        <w:rPr>
          <w:rFonts w:ascii="Palatino Linotype" w:hAnsi="Palatino Linotype"/>
          <w:sz w:val="24"/>
          <w:szCs w:val="24"/>
        </w:rPr>
        <w:t xml:space="preserve"> </w:t>
      </w:r>
      <w:proofErr w:type="spellStart"/>
      <w:r w:rsidRPr="00240928">
        <w:rPr>
          <w:rFonts w:ascii="Palatino Linotype" w:hAnsi="Palatino Linotype"/>
          <w:sz w:val="24"/>
          <w:szCs w:val="24"/>
        </w:rPr>
        <w:t>καλόγηρον</w:t>
      </w:r>
      <w:proofErr w:type="spellEnd"/>
      <w:r w:rsidRPr="00240928">
        <w:rPr>
          <w:rFonts w:ascii="Palatino Linotype" w:hAnsi="Palatino Linotype"/>
          <w:sz w:val="24"/>
          <w:szCs w:val="24"/>
        </w:rPr>
        <w:t xml:space="preserve"> του </w:t>
      </w:r>
      <w:proofErr w:type="spellStart"/>
      <w:r w:rsidRPr="00240928">
        <w:rPr>
          <w:rFonts w:ascii="Palatino Linotype" w:hAnsi="Palatino Linotype"/>
          <w:sz w:val="24"/>
          <w:szCs w:val="24"/>
        </w:rPr>
        <w:t>μεσαιώνος</w:t>
      </w:r>
      <w:proofErr w:type="spellEnd"/>
      <w:r w:rsidRPr="00240928">
        <w:rPr>
          <w:rFonts w:ascii="Palatino Linotype" w:hAnsi="Palatino Linotype"/>
          <w:sz w:val="24"/>
          <w:szCs w:val="24"/>
        </w:rPr>
        <w:t>.</w:t>
      </w:r>
      <w:bookmarkStart w:id="0" w:name="_GoBack"/>
      <w:bookmarkEnd w:id="0"/>
      <w:r w:rsidR="007F0EDC" w:rsidRPr="00240928">
        <w:rPr>
          <w:rFonts w:ascii="Palatino Linotype" w:hAnsi="Palatino Linotype"/>
          <w:sz w:val="24"/>
          <w:szCs w:val="24"/>
        </w:rPr>
        <w:t xml:space="preserve"> </w:t>
      </w:r>
    </w:p>
    <w:sectPr w:rsidR="00BE3E77" w:rsidRPr="002409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28"/>
    <w:rsid w:val="00240928"/>
    <w:rsid w:val="007F0EDC"/>
    <w:rsid w:val="00BE3E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C38F"/>
  <w15:chartTrackingRefBased/>
  <w15:docId w15:val="{C8506C36-1811-48CB-9896-781F34B0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40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k-language.gr/digitalResources/literature/education/literature_history/search.html?details=97" TargetMode="External"/><Relationship Id="rId13" Type="http://schemas.openxmlformats.org/officeDocument/2006/relationships/hyperlink" Target="https://www.greek-language.gr/digitalResources/literature/education/literature_history/search.html?details=111" TargetMode="External"/><Relationship Id="rId18" Type="http://schemas.openxmlformats.org/officeDocument/2006/relationships/hyperlink" Target="https://www.politeianet.gr/books/9789600123319-dimiroulis-dimitris-gutenberg-i-anagnosi-tou-roidi-33305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youtube.com/watch?v=myohLUT1it8" TargetMode="External"/><Relationship Id="rId12" Type="http://schemas.openxmlformats.org/officeDocument/2006/relationships/hyperlink" Target="https://www.greek-language.gr/digitalResources/literature/education/literature_history/search.html?details=26" TargetMode="External"/><Relationship Id="rId17" Type="http://schemas.openxmlformats.org/officeDocument/2006/relationships/hyperlink" Target="https://www.politeianet.gr/books/9789603758679-dimiroulis-dimitris-metaichmio-emmanouil-roidis-204744" TargetMode="External"/><Relationship Id="rId2" Type="http://schemas.openxmlformats.org/officeDocument/2006/relationships/settings" Target="settings.xml"/><Relationship Id="rId16" Type="http://schemas.openxmlformats.org/officeDocument/2006/relationships/hyperlink" Target="https://www.greek-language.gr/digitalResources/literature/education/literature_history/search.html?details=7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ionet.gr/%CF%80%CF%81%CE%BF%CF%83%CF%89%CF%80%CE%BF/?personid=15970" TargetMode="External"/><Relationship Id="rId11" Type="http://schemas.openxmlformats.org/officeDocument/2006/relationships/hyperlink" Target="https://www.greek-language.gr/digitalResources/literature/education/literature_history/search.html?details=65" TargetMode="External"/><Relationship Id="rId5" Type="http://schemas.openxmlformats.org/officeDocument/2006/relationships/hyperlink" Target="https://anemi.lib.uoc.gr/metadata/3/2/7/metadata-312-0000233.tkl" TargetMode="External"/><Relationship Id="rId15" Type="http://schemas.openxmlformats.org/officeDocument/2006/relationships/hyperlink" Target="https://www.greek-language.gr/digitalResources/literature/education/literature_history/search.html?details=111" TargetMode="External"/><Relationship Id="rId10" Type="http://schemas.openxmlformats.org/officeDocument/2006/relationships/hyperlink" Target="https://www.greek-language.gr/digitalResources/literature/education/literature_history/search.html?details=21" TargetMode="External"/><Relationship Id="rId19" Type="http://schemas.openxmlformats.org/officeDocument/2006/relationships/hyperlink" Target="https://www.metaixmio.gr/el/products/%CE%B7-%CF%80%CE%AC%CF%80%CE%B9%CF%83%CF%83%CE%B1-%CE%B9%CF%89%CE%AC%CE%BD%CE%BD%CE%B1-978-618-03-1212-6" TargetMode="External"/><Relationship Id="rId4" Type="http://schemas.openxmlformats.org/officeDocument/2006/relationships/hyperlink" Target="https://www.ebooks4greeks.gr/%ce%b7-%cf%80%ce%ac%cf%80%ce%b9%cf%83%cf%83%ce%b1-%ce%b9%cf%89%ce%ac%ce%bd%ce%bd%ce%b1" TargetMode="External"/><Relationship Id="rId9" Type="http://schemas.openxmlformats.org/officeDocument/2006/relationships/hyperlink" Target="https://www.greek-language.gr/digitalResources/literature/education/literature_history/search.html?details=110" TargetMode="External"/><Relationship Id="rId14" Type="http://schemas.openxmlformats.org/officeDocument/2006/relationships/hyperlink" Target="https://www.greek-language.gr/digitalResources/literature/education/literature_history/search.html?details=11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3083</Words>
  <Characters>16649</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2024-10-21T10:00:00Z</dcterms:created>
  <dcterms:modified xsi:type="dcterms:W3CDTF">2024-10-21T10:03:00Z</dcterms:modified>
</cp:coreProperties>
</file>