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92A89" w14:textId="6EA2A9F2" w:rsidR="00E9582A" w:rsidRDefault="00B1696F" w:rsidP="00B1696F">
      <w:pPr>
        <w:jc w:val="center"/>
        <w:rPr>
          <w:b/>
          <w:bCs/>
          <w:sz w:val="24"/>
          <w:szCs w:val="24"/>
        </w:rPr>
      </w:pPr>
      <w:r w:rsidRPr="00B1696F">
        <w:rPr>
          <w:b/>
          <w:bCs/>
          <w:sz w:val="24"/>
          <w:szCs w:val="24"/>
        </w:rPr>
        <w:t>ΠΡΟΓΡΑΜΜΑ ΜΑΘΗΜΑΤΩΝ «</w:t>
      </w:r>
      <w:r w:rsidR="00B850DA">
        <w:rPr>
          <w:b/>
          <w:bCs/>
          <w:sz w:val="24"/>
          <w:szCs w:val="24"/>
        </w:rPr>
        <w:t>Κ.Π.ΚΑΒΑΦΗΣ</w:t>
      </w:r>
      <w:r w:rsidRPr="00B1696F">
        <w:rPr>
          <w:b/>
          <w:bCs/>
          <w:sz w:val="24"/>
          <w:szCs w:val="24"/>
        </w:rPr>
        <w:t>»</w:t>
      </w:r>
    </w:p>
    <w:p w14:paraId="2B6673FA" w14:textId="2EBBA88A" w:rsidR="00B1696F" w:rsidRPr="00B1696F" w:rsidRDefault="009316E0" w:rsidP="009010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CB667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-202</w:t>
      </w:r>
      <w:r w:rsidR="00CB667E">
        <w:rPr>
          <w:b/>
          <w:bCs/>
          <w:sz w:val="24"/>
          <w:szCs w:val="24"/>
        </w:rPr>
        <w:t>5</w:t>
      </w:r>
    </w:p>
    <w:p w14:paraId="63F1AAA2" w14:textId="15E14D4C" w:rsidR="00E9582A" w:rsidRPr="00364933" w:rsidRDefault="00E9582A">
      <w:pPr>
        <w:rPr>
          <w:b/>
          <w:bCs/>
        </w:rPr>
      </w:pPr>
      <w:r w:rsidRPr="00B1696F">
        <w:rPr>
          <w:b/>
          <w:bCs/>
        </w:rPr>
        <w:t>Ο</w:t>
      </w:r>
      <w:r w:rsidR="00C165EE">
        <w:rPr>
          <w:b/>
          <w:bCs/>
        </w:rPr>
        <w:t>κτώβριος</w:t>
      </w:r>
      <w:r w:rsidRPr="00B1696F">
        <w:rPr>
          <w:b/>
          <w:bCs/>
        </w:rPr>
        <w:t xml:space="preserve"> </w:t>
      </w:r>
    </w:p>
    <w:p w14:paraId="638ED32D" w14:textId="58FEB786" w:rsidR="00CB667E" w:rsidRDefault="00C165EE" w:rsidP="00CB667E">
      <w:r>
        <w:t>3</w:t>
      </w:r>
      <w:r w:rsidR="00E9582A">
        <w:t>:</w:t>
      </w:r>
      <w:r w:rsidR="00F453D3">
        <w:tab/>
        <w:t>Εισαγωγή</w:t>
      </w:r>
      <w:r w:rsidR="007515BB">
        <w:t xml:space="preserve"> στην Ποίηση και την Ποιητική του Καβάφη</w:t>
      </w:r>
    </w:p>
    <w:p w14:paraId="365124F8" w14:textId="0C5AADF3" w:rsidR="00CB667E" w:rsidRPr="00CB667E" w:rsidRDefault="00CB667E" w:rsidP="003B6F65">
      <w:pPr>
        <w:tabs>
          <w:tab w:val="left" w:pos="851"/>
        </w:tabs>
        <w:ind w:left="142" w:hanging="142"/>
        <w:rPr>
          <w:b/>
          <w:bCs/>
        </w:rPr>
      </w:pPr>
      <w:r w:rsidRPr="00CB667E">
        <w:rPr>
          <w:b/>
          <w:bCs/>
        </w:rPr>
        <w:t>ΙΣΤΟΡΙΚΑ ΠΡΟΣΩΠΕΙΑ</w:t>
      </w:r>
    </w:p>
    <w:p w14:paraId="7FFA879B" w14:textId="67BB63DC" w:rsidR="00CB667E" w:rsidRPr="004673CD" w:rsidRDefault="00C165EE" w:rsidP="00CB667E">
      <w:pPr>
        <w:ind w:left="709" w:hanging="709"/>
      </w:pPr>
      <w:r>
        <w:t>10</w:t>
      </w:r>
      <w:r w:rsidR="00CB667E" w:rsidRPr="004673CD">
        <w:t>:</w:t>
      </w:r>
      <w:r w:rsidR="00CB667E">
        <w:tab/>
        <w:t xml:space="preserve"> «</w:t>
      </w:r>
      <w:proofErr w:type="spellStart"/>
      <w:r w:rsidR="00CB667E">
        <w:t>Φιλέλλην</w:t>
      </w:r>
      <w:proofErr w:type="spellEnd"/>
      <w:r w:rsidR="00CB667E">
        <w:t xml:space="preserve">», «Ηγεμών εκ Δυτικής Λιβύης» </w:t>
      </w:r>
    </w:p>
    <w:p w14:paraId="49314E5A" w14:textId="11F7F42D" w:rsidR="00CB667E" w:rsidRDefault="00CB667E" w:rsidP="00CB667E">
      <w:r>
        <w:t>1</w:t>
      </w:r>
      <w:r w:rsidR="00C165EE">
        <w:t>7</w:t>
      </w:r>
      <w:r>
        <w:t>:</w:t>
      </w:r>
      <w:r>
        <w:tab/>
        <w:t xml:space="preserve">«Ας φρόντιζαν», «Η δυσαρέσκεια του </w:t>
      </w:r>
      <w:proofErr w:type="spellStart"/>
      <w:r>
        <w:t>Σελευκίδου</w:t>
      </w:r>
      <w:proofErr w:type="spellEnd"/>
      <w:r>
        <w:t xml:space="preserve">», </w:t>
      </w:r>
      <w:r w:rsidR="00147DDB">
        <w:t xml:space="preserve">«Δημητρίου </w:t>
      </w:r>
      <w:proofErr w:type="spellStart"/>
      <w:r w:rsidR="00147DDB">
        <w:t>Σωτήρος</w:t>
      </w:r>
      <w:proofErr w:type="spellEnd"/>
      <w:r w:rsidR="00147DDB">
        <w:t xml:space="preserve"> (162-150 π.Χ.)»</w:t>
      </w:r>
    </w:p>
    <w:p w14:paraId="24DE50FA" w14:textId="67DC9374" w:rsidR="00CB667E" w:rsidRDefault="00CB667E" w:rsidP="00147DDB">
      <w:r>
        <w:t>2</w:t>
      </w:r>
      <w:r w:rsidR="00C165EE">
        <w:t>4</w:t>
      </w:r>
      <w:r>
        <w:t>:</w:t>
      </w:r>
      <w:r>
        <w:tab/>
        <w:t xml:space="preserve">«Στα 200 π.Χ.», </w:t>
      </w:r>
      <w:r w:rsidR="00147DDB">
        <w:t>«Εν μεγάλη ελληνική αποικία, 200 μ.Χ.»</w:t>
      </w:r>
      <w:r w:rsidR="00147DDB">
        <w:t xml:space="preserve">, </w:t>
      </w:r>
      <w:r>
        <w:t>«</w:t>
      </w:r>
      <w:proofErr w:type="spellStart"/>
      <w:r>
        <w:t>Οροφέρνης</w:t>
      </w:r>
      <w:proofErr w:type="spellEnd"/>
      <w:r>
        <w:t xml:space="preserve">» </w:t>
      </w:r>
    </w:p>
    <w:p w14:paraId="7FD55976" w14:textId="7F4ED2C3" w:rsidR="00CB667E" w:rsidRDefault="00C165EE" w:rsidP="00CB667E">
      <w:pPr>
        <w:ind w:left="709" w:hanging="709"/>
      </w:pPr>
      <w:r>
        <w:t>3</w:t>
      </w:r>
      <w:r w:rsidR="00CB667E">
        <w:t xml:space="preserve">1: </w:t>
      </w:r>
      <w:r w:rsidR="00CB667E">
        <w:tab/>
        <w:t xml:space="preserve">«Άννα </w:t>
      </w:r>
      <w:proofErr w:type="spellStart"/>
      <w:r w:rsidR="00CB667E">
        <w:t>Κομνηνή</w:t>
      </w:r>
      <w:proofErr w:type="spellEnd"/>
      <w:r w:rsidR="00CB667E">
        <w:t xml:space="preserve">», «Άννα </w:t>
      </w:r>
      <w:proofErr w:type="spellStart"/>
      <w:r w:rsidR="00CB667E">
        <w:t>Δαλασσηνή</w:t>
      </w:r>
      <w:proofErr w:type="spellEnd"/>
      <w:r w:rsidR="00CB667E">
        <w:t xml:space="preserve">» </w:t>
      </w:r>
    </w:p>
    <w:p w14:paraId="44CCCFED" w14:textId="57EF373E" w:rsidR="00CB667E" w:rsidRDefault="00C165EE" w:rsidP="00CB667E">
      <w:pPr>
        <w:rPr>
          <w:b/>
          <w:bCs/>
        </w:rPr>
      </w:pPr>
      <w:r>
        <w:rPr>
          <w:b/>
          <w:bCs/>
        </w:rPr>
        <w:t>Νοέμβριος</w:t>
      </w:r>
    </w:p>
    <w:p w14:paraId="06BBA609" w14:textId="03B15314" w:rsidR="00CB667E" w:rsidRDefault="00CB667E" w:rsidP="00CB667E">
      <w:pPr>
        <w:rPr>
          <w:b/>
          <w:bCs/>
        </w:rPr>
      </w:pPr>
      <w:r>
        <w:rPr>
          <w:b/>
          <w:bCs/>
        </w:rPr>
        <w:t xml:space="preserve">ΠΟΙΗΜΑΤΑ ΠΟΙΗΤΙΚΗΣ: </w:t>
      </w:r>
      <w:r>
        <w:rPr>
          <w:b/>
          <w:bCs/>
        </w:rPr>
        <w:t>Καλλιτέχνες και ποιητές</w:t>
      </w:r>
    </w:p>
    <w:p w14:paraId="67DD4B28" w14:textId="71799693" w:rsidR="00CB667E" w:rsidRDefault="00C165EE" w:rsidP="00CB667E">
      <w:pPr>
        <w:ind w:left="709" w:hanging="709"/>
      </w:pPr>
      <w:r>
        <w:t>7</w:t>
      </w:r>
      <w:r w:rsidR="00CB667E">
        <w:t>:</w:t>
      </w:r>
      <w:r w:rsidR="00CB667E">
        <w:tab/>
        <w:t xml:space="preserve"> Ζωγραφική: «Του πλοίου», «Ζωγραφισμένα» </w:t>
      </w:r>
    </w:p>
    <w:p w14:paraId="2F993DF6" w14:textId="00E632C9" w:rsidR="00CB667E" w:rsidRDefault="00CB667E" w:rsidP="00CB667E">
      <w:r>
        <w:t>1</w:t>
      </w:r>
      <w:r w:rsidR="00C165EE">
        <w:t>4</w:t>
      </w:r>
      <w:r>
        <w:t>:</w:t>
      </w:r>
      <w:r>
        <w:tab/>
        <w:t>Γλυπτική Ι: «Η Συνοδεία του Διονύσου», «</w:t>
      </w:r>
      <w:proofErr w:type="spellStart"/>
      <w:r>
        <w:t>Τυανεύς</w:t>
      </w:r>
      <w:proofErr w:type="spellEnd"/>
      <w:r>
        <w:t xml:space="preserve"> γλύπτης»</w:t>
      </w:r>
      <w:r w:rsidRPr="007515BB">
        <w:t xml:space="preserve"> </w:t>
      </w:r>
    </w:p>
    <w:p w14:paraId="5DD10F27" w14:textId="1A370783" w:rsidR="00CB667E" w:rsidRDefault="00CB667E" w:rsidP="00C165EE">
      <w:pPr>
        <w:ind w:left="709" w:hanging="709"/>
      </w:pPr>
      <w:r>
        <w:t>2</w:t>
      </w:r>
      <w:r w:rsidR="00C165EE">
        <w:t>1</w:t>
      </w:r>
      <w:r>
        <w:t>:</w:t>
      </w:r>
      <w:r>
        <w:tab/>
        <w:t xml:space="preserve"> Γλυπτική ΙΙ: «Του μαγαζιού», «Απολλώνιος ο </w:t>
      </w:r>
      <w:proofErr w:type="spellStart"/>
      <w:r>
        <w:t>Τυανεύς</w:t>
      </w:r>
      <w:proofErr w:type="spellEnd"/>
      <w:r>
        <w:t xml:space="preserve"> εν </w:t>
      </w:r>
      <w:proofErr w:type="spellStart"/>
      <w:r>
        <w:t>Ρόδω</w:t>
      </w:r>
      <w:proofErr w:type="spellEnd"/>
      <w:r>
        <w:t xml:space="preserve">», «Τεχνουργός κρατήρων» </w:t>
      </w:r>
    </w:p>
    <w:p w14:paraId="383F40E2" w14:textId="4C27F2CC" w:rsidR="00CB667E" w:rsidRDefault="00C165EE" w:rsidP="00CB667E">
      <w:pPr>
        <w:tabs>
          <w:tab w:val="left" w:pos="426"/>
        </w:tabs>
        <w:ind w:left="709" w:hanging="709"/>
      </w:pPr>
      <w:r>
        <w:t>28</w:t>
      </w:r>
      <w:r w:rsidR="00CB667E">
        <w:t xml:space="preserve">: </w:t>
      </w:r>
      <w:r w:rsidR="00CB667E">
        <w:tab/>
      </w:r>
      <w:r w:rsidR="00CB667E">
        <w:tab/>
        <w:t xml:space="preserve">Ποίηση: «Δαρείος», «Ούτος εκείνος», «Βυζαντινός άρχων, εξόριστος, στιχουργών» </w:t>
      </w:r>
    </w:p>
    <w:p w14:paraId="5139A774" w14:textId="339A6905" w:rsidR="00CB667E" w:rsidRPr="00C165EE" w:rsidRDefault="00C165EE" w:rsidP="003B6F65">
      <w:pPr>
        <w:tabs>
          <w:tab w:val="left" w:pos="851"/>
        </w:tabs>
        <w:ind w:left="142" w:hanging="142"/>
        <w:rPr>
          <w:b/>
          <w:bCs/>
        </w:rPr>
      </w:pPr>
      <w:r w:rsidRPr="00C165EE">
        <w:rPr>
          <w:b/>
          <w:bCs/>
        </w:rPr>
        <w:t>Δ</w:t>
      </w:r>
      <w:r>
        <w:rPr>
          <w:b/>
          <w:bCs/>
        </w:rPr>
        <w:t>ε</w:t>
      </w:r>
      <w:r w:rsidRPr="00C165EE">
        <w:rPr>
          <w:b/>
          <w:bCs/>
        </w:rPr>
        <w:t>κέμβριος</w:t>
      </w:r>
    </w:p>
    <w:p w14:paraId="039D28BA" w14:textId="77777777" w:rsidR="00CB667E" w:rsidRPr="00CB667E" w:rsidRDefault="00CB667E" w:rsidP="00CB667E">
      <w:pPr>
        <w:rPr>
          <w:b/>
          <w:bCs/>
        </w:rPr>
      </w:pPr>
      <w:r w:rsidRPr="00CB667E">
        <w:rPr>
          <w:b/>
          <w:bCs/>
        </w:rPr>
        <w:t>ΕΡΩΤΙΚΑ ΠΡΟΣΩΠΕΙΑ</w:t>
      </w:r>
    </w:p>
    <w:p w14:paraId="6366E9D6" w14:textId="47DD2666" w:rsidR="00E9582A" w:rsidRDefault="00C165EE">
      <w:r>
        <w:t>5</w:t>
      </w:r>
      <w:r w:rsidR="004673CD">
        <w:t xml:space="preserve">: </w:t>
      </w:r>
      <w:r w:rsidR="007515BB">
        <w:tab/>
      </w:r>
      <w:r w:rsidR="004673CD">
        <w:t>«Τα επικίνδυνα», «Ομνύει»</w:t>
      </w:r>
      <w:r w:rsidR="00901056">
        <w:t xml:space="preserve">, </w:t>
      </w:r>
      <w:r w:rsidR="00901056">
        <w:t>«Μέρες του 1896</w:t>
      </w:r>
      <w:r w:rsidR="007515BB">
        <w:t xml:space="preserve"> </w:t>
      </w:r>
    </w:p>
    <w:p w14:paraId="557C8C74" w14:textId="3079CC93" w:rsidR="00364933" w:rsidRPr="00364933" w:rsidRDefault="00364933">
      <w:r w:rsidRPr="00364933">
        <w:t>1</w:t>
      </w:r>
      <w:r w:rsidR="00C165EE">
        <w:t>2</w:t>
      </w:r>
      <w:r>
        <w:t>:</w:t>
      </w:r>
      <w:r>
        <w:tab/>
      </w:r>
      <w:r w:rsidR="00C165EE">
        <w:t xml:space="preserve">«Αιμιλιανός </w:t>
      </w:r>
      <w:proofErr w:type="spellStart"/>
      <w:r w:rsidR="00C165EE">
        <w:t>Μονάη</w:t>
      </w:r>
      <w:proofErr w:type="spellEnd"/>
      <w:r w:rsidR="00C165EE">
        <w:t xml:space="preserve"> Αλεξανδρεύς…», </w:t>
      </w:r>
      <w:r w:rsidR="00901056">
        <w:t>«Μέσα στα καπηλειά»</w:t>
      </w:r>
    </w:p>
    <w:p w14:paraId="4EF629DB" w14:textId="7738279F" w:rsidR="009316E0" w:rsidRDefault="00C165EE">
      <w:r>
        <w:t>19</w:t>
      </w:r>
      <w:r w:rsidR="00E9582A">
        <w:t>:</w:t>
      </w:r>
      <w:r w:rsidR="00F453D3">
        <w:tab/>
      </w:r>
      <w:r w:rsidR="00901056">
        <w:t>«</w:t>
      </w:r>
      <w:proofErr w:type="spellStart"/>
      <w:r w:rsidR="00901056">
        <w:t>Ίμενος</w:t>
      </w:r>
      <w:proofErr w:type="spellEnd"/>
      <w:r w:rsidR="00901056">
        <w:t>»</w:t>
      </w:r>
      <w:r w:rsidR="00901056">
        <w:t>, «</w:t>
      </w:r>
      <w:proofErr w:type="spellStart"/>
      <w:r w:rsidR="00901056">
        <w:t>Μύρης</w:t>
      </w:r>
      <w:proofErr w:type="spellEnd"/>
      <w:r w:rsidR="00901056">
        <w:t>»</w:t>
      </w:r>
    </w:p>
    <w:p w14:paraId="52E4BEC7" w14:textId="77777777" w:rsidR="00901056" w:rsidRDefault="00901056" w:rsidP="00B850DA">
      <w:pPr>
        <w:ind w:left="709" w:hanging="709"/>
        <w:rPr>
          <w:b/>
          <w:bCs/>
        </w:rPr>
      </w:pPr>
    </w:p>
    <w:p w14:paraId="41CCA459" w14:textId="6CB76684" w:rsidR="00364933" w:rsidRDefault="00364933" w:rsidP="00B850DA">
      <w:pPr>
        <w:ind w:left="709" w:hanging="709"/>
      </w:pPr>
      <w:r>
        <w:t>Ενδέχεται να γίνουν αλλαγές στην κατανομή της ύλης ανάλογα με τη ροή των μαθημάτων.</w:t>
      </w:r>
    </w:p>
    <w:p w14:paraId="426774CD" w14:textId="1C1A0EEF" w:rsidR="00901056" w:rsidRDefault="00901056" w:rsidP="00B850DA">
      <w:pPr>
        <w:ind w:left="709" w:hanging="709"/>
      </w:pPr>
      <w:r>
        <w:t xml:space="preserve">Στο </w:t>
      </w:r>
      <w:proofErr w:type="spellStart"/>
      <w:r>
        <w:rPr>
          <w:lang w:val="en-US"/>
        </w:rPr>
        <w:t>eclass</w:t>
      </w:r>
      <w:proofErr w:type="spellEnd"/>
      <w:r w:rsidRPr="00901056">
        <w:t xml:space="preserve"> </w:t>
      </w:r>
      <w:r>
        <w:t xml:space="preserve">υπάρχουν κάποια </w:t>
      </w:r>
      <w:proofErr w:type="spellStart"/>
      <w:r>
        <w:t>βιντεάκια</w:t>
      </w:r>
      <w:proofErr w:type="spellEnd"/>
      <w:r>
        <w:t xml:space="preserve"> διότι το μάθημα είχε ενταχθεί στα «Ανοιχτά ψηφιακά μαθήματα». Κάποια λειτουργούν ακόμη. Όσοι παρακολουθείτε δεν τα χρειάζεστε.</w:t>
      </w:r>
    </w:p>
    <w:p w14:paraId="6BD8A1A7" w14:textId="1F029DAB" w:rsidR="005448EF" w:rsidRDefault="005448EF" w:rsidP="00B850DA">
      <w:pPr>
        <w:ind w:left="709" w:hanging="709"/>
      </w:pPr>
      <w:r>
        <w:t>Καλή μελέτη και είμαι στη διάθεσή σας για τυχόν απορίες.</w:t>
      </w:r>
    </w:p>
    <w:p w14:paraId="28EAB1DC" w14:textId="77777777" w:rsidR="00404E6D" w:rsidRDefault="00404E6D" w:rsidP="00404E6D"/>
    <w:p w14:paraId="1D051AE0" w14:textId="77777777" w:rsidR="00404E6D" w:rsidRDefault="00404E6D" w:rsidP="00B850DA">
      <w:pPr>
        <w:ind w:left="709" w:hanging="709"/>
      </w:pPr>
    </w:p>
    <w:sectPr w:rsidR="00404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05"/>
    <w:rsid w:val="00147DDB"/>
    <w:rsid w:val="00364933"/>
    <w:rsid w:val="003B6F65"/>
    <w:rsid w:val="00404E6D"/>
    <w:rsid w:val="0041787B"/>
    <w:rsid w:val="004673CD"/>
    <w:rsid w:val="005448EF"/>
    <w:rsid w:val="005A6EFE"/>
    <w:rsid w:val="005D2F0E"/>
    <w:rsid w:val="007515BB"/>
    <w:rsid w:val="00901056"/>
    <w:rsid w:val="009316E0"/>
    <w:rsid w:val="009A3747"/>
    <w:rsid w:val="009B16D3"/>
    <w:rsid w:val="00A67056"/>
    <w:rsid w:val="00B1696F"/>
    <w:rsid w:val="00B850DA"/>
    <w:rsid w:val="00C0081C"/>
    <w:rsid w:val="00C165EE"/>
    <w:rsid w:val="00CB667E"/>
    <w:rsid w:val="00E438E3"/>
    <w:rsid w:val="00E86105"/>
    <w:rsid w:val="00E904DD"/>
    <w:rsid w:val="00E9582A"/>
    <w:rsid w:val="00F4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C2A5"/>
  <w15:chartTrackingRefBased/>
  <w15:docId w15:val="{4204CB1B-68E6-4659-BF51-33F46EE8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</dc:creator>
  <cp:keywords/>
  <dc:description/>
  <cp:lastModifiedBy>Κωστίου Αικατερίνη</cp:lastModifiedBy>
  <cp:revision>2</cp:revision>
  <dcterms:created xsi:type="dcterms:W3CDTF">2024-10-08T07:18:00Z</dcterms:created>
  <dcterms:modified xsi:type="dcterms:W3CDTF">2024-10-08T07:18:00Z</dcterms:modified>
</cp:coreProperties>
</file>