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4583" w:rsidRPr="00BF29DB" w:rsidRDefault="00054583" w:rsidP="00054583">
      <w:pPr>
        <w:pStyle w:val="a3"/>
        <w:spacing w:line="360" w:lineRule="auto"/>
        <w:ind w:right="43" w:firstLine="720"/>
        <w:jc w:val="both"/>
        <w:rPr>
          <w:rFonts w:ascii="Bookman Old Style" w:hAnsi="Bookman Old Style"/>
          <w:i/>
          <w:sz w:val="24"/>
          <w:szCs w:val="24"/>
        </w:rPr>
      </w:pPr>
    </w:p>
    <w:p w:rsidR="00054583" w:rsidRPr="00282920" w:rsidRDefault="00054583" w:rsidP="00282920">
      <w:pPr>
        <w:pStyle w:val="a3"/>
        <w:spacing w:line="360" w:lineRule="auto"/>
        <w:ind w:right="43"/>
        <w:jc w:val="center"/>
        <w:rPr>
          <w:rFonts w:ascii="Bookman Old Style" w:hAnsi="Bookman Old Style"/>
          <w:b/>
          <w:sz w:val="24"/>
          <w:szCs w:val="24"/>
        </w:rPr>
      </w:pPr>
      <w:r w:rsidRPr="00282920">
        <w:rPr>
          <w:rFonts w:ascii="Bookman Old Style" w:hAnsi="Bookman Old Style"/>
          <w:b/>
          <w:sz w:val="24"/>
          <w:szCs w:val="24"/>
        </w:rPr>
        <w:t>Η αναπαράσταση του κάλλους</w:t>
      </w:r>
    </w:p>
    <w:p w:rsidR="00054583" w:rsidRPr="00B52B3D" w:rsidRDefault="00054583" w:rsidP="00054583">
      <w:pPr>
        <w:pStyle w:val="a3"/>
        <w:spacing w:line="360" w:lineRule="auto"/>
        <w:ind w:right="43"/>
        <w:jc w:val="both"/>
        <w:rPr>
          <w:rFonts w:ascii="Bookman Old Style" w:hAnsi="Bookman Old Style"/>
          <w:b/>
          <w:sz w:val="24"/>
          <w:szCs w:val="24"/>
        </w:rPr>
      </w:pPr>
      <w:bookmarkStart w:id="0" w:name="_GoBack"/>
      <w:bookmarkEnd w:id="0"/>
    </w:p>
    <w:p w:rsidR="00054583" w:rsidRDefault="00054583" w:rsidP="00054583">
      <w:pPr>
        <w:spacing w:after="0" w:line="360" w:lineRule="auto"/>
        <w:ind w:right="43" w:firstLine="720"/>
        <w:jc w:val="both"/>
        <w:rPr>
          <w:rFonts w:ascii="Bookman Old Style" w:hAnsi="Bookman Old Style"/>
          <w:sz w:val="24"/>
          <w:szCs w:val="24"/>
        </w:rPr>
      </w:pPr>
      <w:r w:rsidRPr="000A0A05">
        <w:rPr>
          <w:rFonts w:ascii="Bookman Old Style" w:hAnsi="Bookman Old Style"/>
          <w:sz w:val="24"/>
          <w:szCs w:val="24"/>
        </w:rPr>
        <w:t>Το θέμα τη</w:t>
      </w:r>
      <w:r>
        <w:rPr>
          <w:rFonts w:ascii="Bookman Old Style" w:hAnsi="Bookman Old Style"/>
          <w:sz w:val="24"/>
          <w:szCs w:val="24"/>
        </w:rPr>
        <w:t>ς σχέσης ποίησης και ζωγραφικής</w:t>
      </w:r>
      <w:r w:rsidRPr="000A0A05">
        <w:rPr>
          <w:rFonts w:ascii="Bookman Old Style" w:hAnsi="Bookman Old Style"/>
          <w:sz w:val="24"/>
          <w:szCs w:val="24"/>
        </w:rPr>
        <w:t xml:space="preserve"> </w:t>
      </w:r>
      <w:r>
        <w:rPr>
          <w:rFonts w:ascii="Bookman Old Style" w:hAnsi="Bookman Old Style"/>
          <w:sz w:val="24"/>
          <w:szCs w:val="24"/>
        </w:rPr>
        <w:t>τίθεται</w:t>
      </w:r>
      <w:r w:rsidRPr="000A0A05">
        <w:rPr>
          <w:rFonts w:ascii="Bookman Old Style" w:hAnsi="Bookman Old Style"/>
          <w:sz w:val="24"/>
          <w:szCs w:val="24"/>
        </w:rPr>
        <w:t xml:space="preserve"> για πρώτη φορά, με </w:t>
      </w:r>
      <w:r>
        <w:rPr>
          <w:rFonts w:ascii="Bookman Old Style" w:hAnsi="Bookman Old Style"/>
          <w:sz w:val="24"/>
          <w:szCs w:val="24"/>
        </w:rPr>
        <w:t>ρητό αλλά και παράξοξο</w:t>
      </w:r>
      <w:r w:rsidRPr="000A0A05">
        <w:rPr>
          <w:rFonts w:ascii="Bookman Old Style" w:hAnsi="Bookman Old Style"/>
          <w:sz w:val="24"/>
          <w:szCs w:val="24"/>
        </w:rPr>
        <w:t xml:space="preserve"> τρόπο</w:t>
      </w:r>
      <w:r>
        <w:rPr>
          <w:rFonts w:ascii="Bookman Old Style" w:hAnsi="Bookman Old Style"/>
          <w:sz w:val="24"/>
          <w:szCs w:val="24"/>
        </w:rPr>
        <w:t>,</w:t>
      </w:r>
      <w:r w:rsidRPr="000A0A05">
        <w:rPr>
          <w:rFonts w:ascii="Bookman Old Style" w:hAnsi="Bookman Old Style"/>
          <w:sz w:val="24"/>
          <w:szCs w:val="24"/>
        </w:rPr>
        <w:t xml:space="preserve"> </w:t>
      </w:r>
      <w:r>
        <w:rPr>
          <w:rFonts w:ascii="Bookman Old Style" w:hAnsi="Bookman Old Style"/>
          <w:sz w:val="24"/>
          <w:szCs w:val="24"/>
        </w:rPr>
        <w:t xml:space="preserve">στο ποίημα «Ζωγραφισμένα», που γράφηκε τον Αύγουστο του 1914 και δημοσιεύτηκε τον Ιούνιο του 1916. </w:t>
      </w:r>
      <w:r w:rsidRPr="000A0A05">
        <w:rPr>
          <w:rFonts w:ascii="Bookman Old Style" w:hAnsi="Bookman Old Style"/>
          <w:sz w:val="24"/>
          <w:szCs w:val="24"/>
        </w:rPr>
        <w:t xml:space="preserve">Το δραματικό και αφηγηματικό προσωπείο, ένας άνθρωπος του λόγου, </w:t>
      </w:r>
      <w:r>
        <w:rPr>
          <w:rFonts w:ascii="Bookman Old Style" w:hAnsi="Bookman Old Style"/>
          <w:sz w:val="24"/>
          <w:szCs w:val="24"/>
        </w:rPr>
        <w:t>ενδεχομένως ποιητής, σε ένα πρώτο επίπεδο,</w:t>
      </w:r>
      <w:r w:rsidRPr="000A0A05">
        <w:rPr>
          <w:rFonts w:ascii="Bookman Old Style" w:hAnsi="Bookman Old Style"/>
          <w:sz w:val="24"/>
          <w:szCs w:val="24"/>
        </w:rPr>
        <w:t xml:space="preserve"> </w:t>
      </w:r>
      <w:r>
        <w:rPr>
          <w:rFonts w:ascii="Bookman Old Style" w:hAnsi="Bookman Old Style"/>
          <w:sz w:val="24"/>
          <w:szCs w:val="24"/>
        </w:rPr>
        <w:t xml:space="preserve">θέτει </w:t>
      </w:r>
      <w:r w:rsidRPr="000A0A05">
        <w:rPr>
          <w:rFonts w:ascii="Bookman Old Style" w:hAnsi="Bookman Old Style"/>
          <w:sz w:val="24"/>
          <w:szCs w:val="24"/>
        </w:rPr>
        <w:t>το ζήτημα της καλλιτεχνικής δυστοκίας και της υ</w:t>
      </w:r>
      <w:r>
        <w:rPr>
          <w:rFonts w:ascii="Bookman Old Style" w:hAnsi="Bookman Old Style"/>
          <w:sz w:val="24"/>
          <w:szCs w:val="24"/>
        </w:rPr>
        <w:t>πέρβασής της μέσω μιας άλλης μορφής τέχνης. Το ποίημα ξεκινά με μια εξομολογητική δήλωση του καλλιτέχνη, σε ενεστώτα διαρκείας, που δίνει διαχρονική ισχύ στα λεγόμενά του, για τη σχέση του με την τέχνη του</w:t>
      </w:r>
      <w:r w:rsidRPr="00E969F3">
        <w:rPr>
          <w:rFonts w:ascii="Bookman Old Style" w:hAnsi="Bookman Old Style"/>
          <w:sz w:val="24"/>
          <w:szCs w:val="24"/>
        </w:rPr>
        <w:t xml:space="preserve">:  </w:t>
      </w:r>
      <w:r>
        <w:rPr>
          <w:rFonts w:ascii="Bookman Old Style" w:hAnsi="Bookman Old Style"/>
          <w:sz w:val="24"/>
          <w:szCs w:val="24"/>
        </w:rPr>
        <w:t>«</w:t>
      </w:r>
      <w:r w:rsidRPr="000A0A05">
        <w:rPr>
          <w:rFonts w:ascii="Bookman Old Style" w:hAnsi="Bookman Old Style"/>
          <w:sz w:val="24"/>
          <w:szCs w:val="24"/>
        </w:rPr>
        <w:t>Την εργασία μου την προσέχω και την αγαπώ</w:t>
      </w:r>
      <w:r>
        <w:rPr>
          <w:rFonts w:ascii="Bookman Old Style" w:hAnsi="Bookman Old Style"/>
          <w:sz w:val="24"/>
          <w:szCs w:val="24"/>
        </w:rPr>
        <w:t>»</w:t>
      </w:r>
      <w:r w:rsidRPr="000A0A05">
        <w:rPr>
          <w:rFonts w:ascii="Bookman Old Style" w:hAnsi="Bookman Old Style"/>
          <w:sz w:val="24"/>
          <w:szCs w:val="24"/>
        </w:rPr>
        <w:t>.</w:t>
      </w:r>
      <w:r>
        <w:rPr>
          <w:rFonts w:ascii="Bookman Old Style" w:hAnsi="Bookman Old Style"/>
          <w:sz w:val="24"/>
          <w:szCs w:val="24"/>
        </w:rPr>
        <w:t xml:space="preserve"> Όπως έχει δείξει ο </w:t>
      </w:r>
      <w:r>
        <w:rPr>
          <w:rFonts w:ascii="Bookman Old Style" w:hAnsi="Bookman Old Style"/>
          <w:sz w:val="24"/>
          <w:szCs w:val="24"/>
          <w:lang w:val="en-US"/>
        </w:rPr>
        <w:t>Christopher</w:t>
      </w:r>
      <w:r w:rsidRPr="00DD50A5">
        <w:rPr>
          <w:rFonts w:ascii="Bookman Old Style" w:hAnsi="Bookman Old Style"/>
          <w:sz w:val="24"/>
          <w:szCs w:val="24"/>
        </w:rPr>
        <w:t xml:space="preserve"> </w:t>
      </w:r>
      <w:r>
        <w:rPr>
          <w:rFonts w:ascii="Bookman Old Style" w:hAnsi="Bookman Old Style"/>
          <w:sz w:val="24"/>
          <w:szCs w:val="24"/>
          <w:lang w:val="en-US"/>
        </w:rPr>
        <w:t>Robinson</w:t>
      </w:r>
      <w:r w:rsidRPr="00DD50A5">
        <w:rPr>
          <w:rFonts w:ascii="Bookman Old Style" w:hAnsi="Bookman Old Style"/>
          <w:sz w:val="24"/>
          <w:szCs w:val="24"/>
        </w:rPr>
        <w:t xml:space="preserve">, </w:t>
      </w:r>
      <w:r>
        <w:rPr>
          <w:rFonts w:ascii="Bookman Old Style" w:hAnsi="Bookman Old Style"/>
          <w:sz w:val="24"/>
          <w:szCs w:val="24"/>
        </w:rPr>
        <w:t>η δομή αυτού του ποιήματος αποτυπώνεται στο σπάνιο σχήμα της ομοιοκαταληξίας του (ΑΒΒΓΑΔΕΓΓΕΔΒ) που δηλώνει τους νοηματικούς άξονες: Οι στίχοι 1-5 και 12 δίνουν «το πλαίσιο», «το πριν και το μετά της εικαστικής εμπειρίας». Οι στίχοι 6 και 11 ανήκουν στην εικαστική εμπειρία και οι στίχοι 7-10 αναπαράγουν ποιητικά τη «ζωγραφιά». Δηλαδή, «η ομοιοκαταληξία ΔΕΓΓΕΔ προβάλλει το κέντρο του ποιήματος, το έργο τέχνης.»</w:t>
      </w:r>
      <w:r>
        <w:rPr>
          <w:rStyle w:val="a4"/>
          <w:rFonts w:ascii="Bookman Old Style" w:hAnsi="Bookman Old Style"/>
          <w:sz w:val="24"/>
          <w:szCs w:val="24"/>
        </w:rPr>
        <w:footnoteReference w:id="1"/>
      </w:r>
      <w:r>
        <w:rPr>
          <w:rFonts w:ascii="Bookman Old Style" w:hAnsi="Bookman Old Style"/>
          <w:sz w:val="24"/>
          <w:szCs w:val="24"/>
        </w:rPr>
        <w:tab/>
        <w:t xml:space="preserve"> </w:t>
      </w:r>
    </w:p>
    <w:p w:rsidR="00054583" w:rsidRPr="000A0A05" w:rsidRDefault="00054583" w:rsidP="00054583">
      <w:pPr>
        <w:spacing w:after="0" w:line="360" w:lineRule="auto"/>
        <w:ind w:right="43" w:firstLine="720"/>
        <w:jc w:val="both"/>
        <w:rPr>
          <w:rFonts w:ascii="Bookman Old Style" w:hAnsi="Bookman Old Style"/>
          <w:sz w:val="24"/>
          <w:szCs w:val="24"/>
        </w:rPr>
      </w:pPr>
      <w:r>
        <w:rPr>
          <w:rFonts w:ascii="Bookman Old Style" w:hAnsi="Bookman Old Style"/>
          <w:sz w:val="24"/>
          <w:szCs w:val="24"/>
        </w:rPr>
        <w:t xml:space="preserve">Η </w:t>
      </w:r>
      <w:r w:rsidRPr="000A0A05">
        <w:rPr>
          <w:rFonts w:ascii="Bookman Old Style" w:hAnsi="Bookman Old Style"/>
          <w:sz w:val="24"/>
          <w:szCs w:val="24"/>
        </w:rPr>
        <w:t>πρόταξη της λέξης «εργασία» στον πρώτο στίχο</w:t>
      </w:r>
      <w:r>
        <w:rPr>
          <w:rFonts w:ascii="Bookman Old Style" w:hAnsi="Bookman Old Style"/>
          <w:sz w:val="24"/>
          <w:szCs w:val="24"/>
        </w:rPr>
        <w:t xml:space="preserve">, εκτός του ότι δίνει έναν τόνο επισημότητας, </w:t>
      </w:r>
      <w:r w:rsidRPr="000A0A05">
        <w:rPr>
          <w:rFonts w:ascii="Bookman Old Style" w:hAnsi="Bookman Old Style"/>
          <w:sz w:val="24"/>
          <w:szCs w:val="24"/>
        </w:rPr>
        <w:t xml:space="preserve">δεν αφήνει καμιά αμφιβολία για </w:t>
      </w:r>
      <w:r>
        <w:rPr>
          <w:rFonts w:ascii="Bookman Old Style" w:hAnsi="Bookman Old Style"/>
          <w:sz w:val="24"/>
          <w:szCs w:val="24"/>
        </w:rPr>
        <w:t>τον επαγγελματισμό του προσωπείου</w:t>
      </w:r>
      <w:r w:rsidRPr="000A0A05">
        <w:rPr>
          <w:rFonts w:ascii="Bookman Old Style" w:hAnsi="Bookman Old Style"/>
          <w:sz w:val="24"/>
          <w:szCs w:val="24"/>
        </w:rPr>
        <w:t xml:space="preserve">, ιδίως καθώς η </w:t>
      </w:r>
      <w:r>
        <w:rPr>
          <w:rFonts w:ascii="Bookman Old Style" w:hAnsi="Bookman Old Style"/>
          <w:sz w:val="24"/>
          <w:szCs w:val="24"/>
        </w:rPr>
        <w:t>τελεία στο τέλος του στίχου</w:t>
      </w:r>
      <w:r w:rsidRPr="000A0A05">
        <w:rPr>
          <w:rFonts w:ascii="Bookman Old Style" w:hAnsi="Bookman Old Style"/>
          <w:sz w:val="24"/>
          <w:szCs w:val="24"/>
        </w:rPr>
        <w:t xml:space="preserve"> δημιουργεί </w:t>
      </w:r>
      <w:r>
        <w:rPr>
          <w:rFonts w:ascii="Bookman Old Style" w:hAnsi="Bookman Old Style"/>
          <w:sz w:val="24"/>
          <w:szCs w:val="24"/>
        </w:rPr>
        <w:t>την αίσθηση της απόλυτης βεβαιότητας.</w:t>
      </w:r>
      <w:r w:rsidRPr="000A0A05">
        <w:rPr>
          <w:rFonts w:ascii="Bookman Old Style" w:hAnsi="Bookman Old Style"/>
          <w:sz w:val="24"/>
          <w:szCs w:val="24"/>
        </w:rPr>
        <w:t xml:space="preserve"> </w:t>
      </w:r>
      <w:r>
        <w:rPr>
          <w:rFonts w:ascii="Bookman Old Style" w:hAnsi="Bookman Old Style"/>
          <w:sz w:val="24"/>
          <w:szCs w:val="24"/>
        </w:rPr>
        <w:t>Η δήλωση αυτή είναι απαραίτητη και προφυλάσσει τον καλλιτέχνη από τυχόν λαθεμένη πρόσληψή του καθώς στη συνέχεια (στ.</w:t>
      </w:r>
      <w:r w:rsidRPr="000A0A05">
        <w:rPr>
          <w:rFonts w:ascii="Bookman Old Style" w:hAnsi="Bookman Old Style"/>
          <w:sz w:val="24"/>
          <w:szCs w:val="24"/>
        </w:rPr>
        <w:t xml:space="preserve"> 2</w:t>
      </w:r>
      <w:r>
        <w:rPr>
          <w:rFonts w:ascii="Bookman Old Style" w:hAnsi="Bookman Old Style"/>
          <w:sz w:val="24"/>
          <w:szCs w:val="24"/>
        </w:rPr>
        <w:t>)</w:t>
      </w:r>
      <w:r w:rsidRPr="000A0A05">
        <w:rPr>
          <w:rFonts w:ascii="Bookman Old Style" w:hAnsi="Bookman Old Style"/>
          <w:sz w:val="24"/>
          <w:szCs w:val="24"/>
        </w:rPr>
        <w:t xml:space="preserve"> </w:t>
      </w:r>
      <w:r>
        <w:rPr>
          <w:rFonts w:ascii="Bookman Old Style" w:hAnsi="Bookman Old Style"/>
          <w:sz w:val="24"/>
          <w:szCs w:val="24"/>
        </w:rPr>
        <w:t>εκφράζε</w:t>
      </w:r>
      <w:r w:rsidRPr="000A0A05">
        <w:rPr>
          <w:rFonts w:ascii="Bookman Old Style" w:hAnsi="Bookman Old Style"/>
          <w:sz w:val="24"/>
          <w:szCs w:val="24"/>
        </w:rPr>
        <w:t xml:space="preserve">ι </w:t>
      </w:r>
      <w:r>
        <w:rPr>
          <w:rFonts w:ascii="Bookman Old Style" w:hAnsi="Bookman Old Style"/>
          <w:sz w:val="24"/>
          <w:szCs w:val="24"/>
        </w:rPr>
        <w:t>τ</w:t>
      </w:r>
      <w:r w:rsidRPr="000A0A05">
        <w:rPr>
          <w:rFonts w:ascii="Bookman Old Style" w:hAnsi="Bookman Old Style"/>
          <w:sz w:val="24"/>
          <w:szCs w:val="24"/>
        </w:rPr>
        <w:t>η</w:t>
      </w:r>
      <w:r>
        <w:rPr>
          <w:rFonts w:ascii="Bookman Old Style" w:hAnsi="Bookman Old Style"/>
          <w:sz w:val="24"/>
          <w:szCs w:val="24"/>
        </w:rPr>
        <w:t>ν</w:t>
      </w:r>
      <w:r w:rsidRPr="000A0A05">
        <w:rPr>
          <w:rFonts w:ascii="Bookman Old Style" w:hAnsi="Bookman Old Style"/>
          <w:sz w:val="24"/>
          <w:szCs w:val="24"/>
        </w:rPr>
        <w:t xml:space="preserve"> ποιητική δυστοκία </w:t>
      </w:r>
      <w:r>
        <w:rPr>
          <w:rFonts w:ascii="Bookman Old Style" w:hAnsi="Bookman Old Style"/>
          <w:sz w:val="24"/>
          <w:szCs w:val="24"/>
        </w:rPr>
        <w:t>του. Η</w:t>
      </w:r>
      <w:r w:rsidRPr="000A0A05">
        <w:rPr>
          <w:rFonts w:ascii="Bookman Old Style" w:hAnsi="Bookman Old Style"/>
          <w:sz w:val="24"/>
          <w:szCs w:val="24"/>
        </w:rPr>
        <w:t xml:space="preserve"> αιτία της </w:t>
      </w:r>
      <w:r>
        <w:rPr>
          <w:rFonts w:ascii="Bookman Old Style" w:hAnsi="Bookman Old Style"/>
          <w:sz w:val="24"/>
          <w:szCs w:val="24"/>
        </w:rPr>
        <w:t xml:space="preserve">πρόσκαιρης </w:t>
      </w:r>
      <w:r w:rsidRPr="000A0A05">
        <w:rPr>
          <w:rFonts w:ascii="Bookman Old Style" w:hAnsi="Bookman Old Style"/>
          <w:sz w:val="24"/>
          <w:szCs w:val="24"/>
        </w:rPr>
        <w:t>δυστοκίας εντοπίζε</w:t>
      </w:r>
      <w:r>
        <w:rPr>
          <w:rFonts w:ascii="Bookman Old Style" w:hAnsi="Bookman Old Style"/>
          <w:sz w:val="24"/>
          <w:szCs w:val="24"/>
        </w:rPr>
        <w:t>τα</w:t>
      </w:r>
      <w:r w:rsidRPr="000A0A05">
        <w:rPr>
          <w:rFonts w:ascii="Bookman Old Style" w:hAnsi="Bookman Old Style"/>
          <w:sz w:val="24"/>
          <w:szCs w:val="24"/>
        </w:rPr>
        <w:t xml:space="preserve">ι </w:t>
      </w:r>
      <w:r>
        <w:rPr>
          <w:rFonts w:ascii="Bookman Old Style" w:hAnsi="Bookman Old Style"/>
          <w:sz w:val="24"/>
          <w:szCs w:val="24"/>
        </w:rPr>
        <w:t xml:space="preserve">(σε ενεστώτα στιγμιαίο αυτή τη φορά) </w:t>
      </w:r>
      <w:r w:rsidRPr="000A0A05">
        <w:rPr>
          <w:rFonts w:ascii="Bookman Old Style" w:hAnsi="Bookman Old Style"/>
          <w:sz w:val="24"/>
          <w:szCs w:val="24"/>
        </w:rPr>
        <w:t xml:space="preserve">στη φύση που επηρεάζει τη διάθεση και τη διαθεσιμότητα του </w:t>
      </w:r>
      <w:r>
        <w:rPr>
          <w:rFonts w:ascii="Bookman Old Style" w:hAnsi="Bookman Old Style"/>
          <w:sz w:val="24"/>
          <w:szCs w:val="24"/>
        </w:rPr>
        <w:t>(στ. 3-4)</w:t>
      </w:r>
      <w:r w:rsidRPr="000A0A05">
        <w:rPr>
          <w:rFonts w:ascii="Bookman Old Style" w:hAnsi="Bookman Old Style"/>
          <w:sz w:val="24"/>
          <w:szCs w:val="24"/>
        </w:rPr>
        <w:t>.</w:t>
      </w:r>
      <w:r>
        <w:rPr>
          <w:rFonts w:ascii="Bookman Old Style" w:hAnsi="Bookman Old Style"/>
          <w:sz w:val="24"/>
          <w:szCs w:val="24"/>
        </w:rPr>
        <w:t xml:space="preserve"> </w:t>
      </w:r>
      <w:r w:rsidRPr="000A0A05">
        <w:rPr>
          <w:rFonts w:ascii="Bookman Old Style" w:hAnsi="Bookman Old Style"/>
          <w:sz w:val="24"/>
          <w:szCs w:val="24"/>
        </w:rPr>
        <w:t xml:space="preserve">Η φύση, πηγή έμπνευσης για πολλούς καλλιτέχνες, γίνεται εδώ τροχοπέδη της ποιητικής </w:t>
      </w:r>
      <w:r w:rsidRPr="000A0A05">
        <w:rPr>
          <w:rFonts w:ascii="Bookman Old Style" w:hAnsi="Bookman Old Style"/>
          <w:sz w:val="24"/>
          <w:szCs w:val="24"/>
        </w:rPr>
        <w:lastRenderedPageBreak/>
        <w:t>έκφρασης.</w:t>
      </w:r>
      <w:r>
        <w:rPr>
          <w:rStyle w:val="a4"/>
          <w:rFonts w:ascii="Bookman Old Style" w:hAnsi="Bookman Old Style"/>
          <w:sz w:val="24"/>
          <w:szCs w:val="24"/>
        </w:rPr>
        <w:footnoteReference w:id="2"/>
      </w:r>
      <w:r>
        <w:rPr>
          <w:rFonts w:ascii="Bookman Old Style" w:hAnsi="Bookman Old Style"/>
          <w:sz w:val="24"/>
          <w:szCs w:val="24"/>
        </w:rPr>
        <w:t xml:space="preserve"> Δεν είναι τυχαίο ότι τη</w:t>
      </w:r>
      <w:r w:rsidRPr="000A0A05">
        <w:rPr>
          <w:rFonts w:ascii="Bookman Old Style" w:hAnsi="Bookman Old Style"/>
          <w:sz w:val="24"/>
          <w:szCs w:val="24"/>
        </w:rPr>
        <w:t xml:space="preserve"> χρονιά </w:t>
      </w:r>
      <w:r>
        <w:rPr>
          <w:rFonts w:ascii="Bookman Old Style" w:hAnsi="Bookman Old Style"/>
          <w:sz w:val="24"/>
          <w:szCs w:val="24"/>
        </w:rPr>
        <w:t>που δημοσιεύει το ποίημα «Ζωγραφισμένα», ο Καβάφης δημοσιεύ</w:t>
      </w:r>
      <w:r w:rsidRPr="000A0A05">
        <w:rPr>
          <w:rFonts w:ascii="Bookman Old Style" w:hAnsi="Bookman Old Style"/>
          <w:sz w:val="24"/>
          <w:szCs w:val="24"/>
        </w:rPr>
        <w:t xml:space="preserve">ει </w:t>
      </w:r>
      <w:r>
        <w:rPr>
          <w:rFonts w:ascii="Bookman Old Style" w:hAnsi="Bookman Old Style"/>
          <w:sz w:val="24"/>
          <w:szCs w:val="24"/>
        </w:rPr>
        <w:t xml:space="preserve">και </w:t>
      </w:r>
      <w:r w:rsidRPr="000A0A05">
        <w:rPr>
          <w:rFonts w:ascii="Bookman Old Style" w:hAnsi="Bookman Old Style"/>
          <w:sz w:val="24"/>
          <w:szCs w:val="24"/>
        </w:rPr>
        <w:t>το ποίημα «Θάλασσα του πρωιού»</w:t>
      </w:r>
      <w:r>
        <w:rPr>
          <w:rFonts w:ascii="Bookman Old Style" w:hAnsi="Bookman Old Style"/>
          <w:sz w:val="24"/>
          <w:szCs w:val="24"/>
        </w:rPr>
        <w:t xml:space="preserve"> (1916)</w:t>
      </w:r>
      <w:r w:rsidRPr="000A0A05">
        <w:rPr>
          <w:rFonts w:ascii="Bookman Old Style" w:hAnsi="Bookman Old Style"/>
          <w:sz w:val="24"/>
          <w:szCs w:val="24"/>
        </w:rPr>
        <w:t xml:space="preserve">, όπου ο τίτλος επιστέφει ειρωνικά ένα ποίημα που προβάλλει ως πηγές έμπνευσης της καλλιτεχνικής δημιουργίας «τες φαντασίες», «τες αναμνήσεις», «τα ινδάλματα της ηδονής» </w:t>
      </w:r>
      <w:r>
        <w:rPr>
          <w:rFonts w:ascii="Bookman Old Style" w:hAnsi="Bookman Old Style"/>
          <w:sz w:val="24"/>
          <w:szCs w:val="24"/>
        </w:rPr>
        <w:t xml:space="preserve">(που αποτυπώνονται παρενθετικά) </w:t>
      </w:r>
      <w:r w:rsidRPr="000A0A05">
        <w:rPr>
          <w:rFonts w:ascii="Bookman Old Style" w:hAnsi="Bookman Old Style"/>
          <w:sz w:val="24"/>
          <w:szCs w:val="24"/>
        </w:rPr>
        <w:t xml:space="preserve">και, αντιστρόφως, ακυρώνει, στη δεύτερη στροφή, ως θέμα προς </w:t>
      </w:r>
      <w:r>
        <w:rPr>
          <w:rFonts w:ascii="Bookman Old Style" w:hAnsi="Bookman Old Style"/>
          <w:sz w:val="24"/>
          <w:szCs w:val="24"/>
        </w:rPr>
        <w:t>καλλιτεχν</w:t>
      </w:r>
      <w:r w:rsidRPr="000A0A05">
        <w:rPr>
          <w:rFonts w:ascii="Bookman Old Style" w:hAnsi="Bookman Old Style"/>
          <w:sz w:val="24"/>
          <w:szCs w:val="24"/>
        </w:rPr>
        <w:t>ική εκμετάλλευση, τη φύση, η οποία είχε τεθεί, στην πρώτη στροφ</w:t>
      </w:r>
      <w:r>
        <w:rPr>
          <w:rFonts w:ascii="Bookman Old Style" w:hAnsi="Bookman Old Style"/>
          <w:sz w:val="24"/>
          <w:szCs w:val="24"/>
        </w:rPr>
        <w:t>ική ενότητα</w:t>
      </w:r>
      <w:r w:rsidRPr="000A0A05">
        <w:rPr>
          <w:rFonts w:ascii="Bookman Old Style" w:hAnsi="Bookman Old Style"/>
          <w:sz w:val="24"/>
          <w:szCs w:val="24"/>
        </w:rPr>
        <w:t xml:space="preserve"> με όρους  εικαστικούς. </w:t>
      </w:r>
    </w:p>
    <w:p w:rsidR="00054583" w:rsidRDefault="00054583" w:rsidP="00054583">
      <w:pPr>
        <w:spacing w:after="0" w:line="360" w:lineRule="auto"/>
        <w:ind w:right="43" w:firstLine="720"/>
        <w:jc w:val="both"/>
        <w:rPr>
          <w:rFonts w:ascii="Bookman Old Style" w:hAnsi="Bookman Old Style"/>
          <w:sz w:val="24"/>
          <w:szCs w:val="24"/>
        </w:rPr>
      </w:pPr>
      <w:r w:rsidRPr="000A0A05">
        <w:rPr>
          <w:rFonts w:ascii="Bookman Old Style" w:hAnsi="Bookman Old Style"/>
          <w:sz w:val="24"/>
          <w:szCs w:val="24"/>
        </w:rPr>
        <w:t xml:space="preserve">Στον στίχο 5 του ποιήματος «Ζωγραφισμένα» το ποιητικό προσωπείο δηλώνει την επιθυμία του «να δει παρά να πει» προετοιμάζοντας τον αναγνώστη για την </w:t>
      </w:r>
      <w:r>
        <w:rPr>
          <w:rFonts w:ascii="Bookman Old Style" w:hAnsi="Bookman Old Style"/>
          <w:sz w:val="24"/>
          <w:szCs w:val="24"/>
        </w:rPr>
        <w:t xml:space="preserve">εγκιβωτισμένη </w:t>
      </w:r>
      <w:r w:rsidRPr="000A0A05">
        <w:rPr>
          <w:rFonts w:ascii="Bookman Old Style" w:hAnsi="Bookman Old Style"/>
          <w:sz w:val="24"/>
          <w:szCs w:val="24"/>
        </w:rPr>
        <w:t>περιγραφή της ζωγραφιάς, που ακολουθεί (στ. 6-10).  Η σχεδόν βουκολική εικόνα που κατατίθεται στους στίχους 7 και 8 «ένα ωραίο αγόρι που σιμά στη βρύσι / επλάγιασεν», και ο τρόπος περιγραφής της ώρας («τι θείο μεσημέρι το έχει / παρμένο πια για να το αποκοιμίσει»</w:t>
      </w:r>
      <w:r>
        <w:rPr>
          <w:rFonts w:ascii="Bookman Old Style" w:hAnsi="Bookman Old Style"/>
          <w:sz w:val="24"/>
          <w:szCs w:val="24"/>
        </w:rPr>
        <w:t>)</w:t>
      </w:r>
      <w:r w:rsidRPr="000A0A05">
        <w:rPr>
          <w:rFonts w:ascii="Bookman Old Style" w:hAnsi="Bookman Old Style"/>
          <w:sz w:val="24"/>
          <w:szCs w:val="24"/>
        </w:rPr>
        <w:t xml:space="preserve"> παραπέμπουν, </w:t>
      </w:r>
      <w:r>
        <w:rPr>
          <w:rFonts w:ascii="Bookman Old Style" w:hAnsi="Bookman Old Style"/>
          <w:sz w:val="24"/>
          <w:szCs w:val="24"/>
        </w:rPr>
        <w:t xml:space="preserve">επιφανειακά και </w:t>
      </w:r>
      <w:r w:rsidRPr="000A0A05">
        <w:rPr>
          <w:rFonts w:ascii="Bookman Old Style" w:hAnsi="Bookman Old Style"/>
          <w:sz w:val="24"/>
          <w:szCs w:val="24"/>
        </w:rPr>
        <w:t>κατά ειρωνική αντιστροφή, στη φύση</w:t>
      </w:r>
      <w:r>
        <w:rPr>
          <w:rFonts w:ascii="Bookman Old Style" w:hAnsi="Bookman Old Style"/>
          <w:sz w:val="24"/>
          <w:szCs w:val="24"/>
        </w:rPr>
        <w:t>, εστιάζοντας όμως σε μια βασική πηγή έμπνευσης του αισθητισμού, το ανδρικό κάλλος</w:t>
      </w:r>
      <w:r w:rsidRPr="000A0A05">
        <w:rPr>
          <w:rFonts w:ascii="Bookman Old Style" w:hAnsi="Bookman Old Style"/>
          <w:sz w:val="24"/>
          <w:szCs w:val="24"/>
        </w:rPr>
        <w:t xml:space="preserve">. </w:t>
      </w:r>
      <w:r>
        <w:rPr>
          <w:rFonts w:ascii="Bookman Old Style" w:hAnsi="Bookman Old Style"/>
          <w:sz w:val="24"/>
          <w:szCs w:val="24"/>
        </w:rPr>
        <w:t>Εξάλλου,</w:t>
      </w:r>
      <w:r w:rsidRPr="000A0A05">
        <w:rPr>
          <w:rFonts w:ascii="Bookman Old Style" w:hAnsi="Bookman Old Style"/>
          <w:sz w:val="24"/>
          <w:szCs w:val="24"/>
        </w:rPr>
        <w:t xml:space="preserve"> η περιγραφή αυτή γίνεται με όρους </w:t>
      </w:r>
      <w:r>
        <w:rPr>
          <w:rFonts w:ascii="Bookman Old Style" w:hAnsi="Bookman Old Style"/>
          <w:sz w:val="24"/>
          <w:szCs w:val="24"/>
        </w:rPr>
        <w:t xml:space="preserve">όχι απλώς εικαστικούς αλλά </w:t>
      </w:r>
      <w:r w:rsidRPr="000A0A05">
        <w:rPr>
          <w:rFonts w:ascii="Bookman Old Style" w:hAnsi="Bookman Old Style"/>
          <w:sz w:val="24"/>
          <w:szCs w:val="24"/>
        </w:rPr>
        <w:t xml:space="preserve">ποιητικούς </w:t>
      </w:r>
      <w:r>
        <w:rPr>
          <w:rFonts w:ascii="Bookman Old Style" w:hAnsi="Bookman Old Style"/>
          <w:sz w:val="24"/>
          <w:szCs w:val="24"/>
        </w:rPr>
        <w:t>αφού</w:t>
      </w:r>
      <w:r w:rsidRPr="000A0A05">
        <w:rPr>
          <w:rFonts w:ascii="Bookman Old Style" w:hAnsi="Bookman Old Style"/>
          <w:sz w:val="24"/>
          <w:szCs w:val="24"/>
        </w:rPr>
        <w:t xml:space="preserve"> εισβάλλει</w:t>
      </w:r>
      <w:r>
        <w:rPr>
          <w:rFonts w:ascii="Bookman Old Style" w:hAnsi="Bookman Old Style"/>
          <w:sz w:val="24"/>
          <w:szCs w:val="24"/>
        </w:rPr>
        <w:t xml:space="preserve"> επιτατικά («τι ωραίο», «τι θείο») </w:t>
      </w:r>
      <w:r w:rsidRPr="000A0A05">
        <w:rPr>
          <w:rFonts w:ascii="Bookman Old Style" w:hAnsi="Bookman Old Style"/>
          <w:sz w:val="24"/>
          <w:szCs w:val="24"/>
        </w:rPr>
        <w:t>και επιβάλλεται η μεταποιητική φαντασία («αφού θ’ απέκαμε να τρέχει»)</w:t>
      </w:r>
      <w:r>
        <w:rPr>
          <w:rFonts w:ascii="Bookman Old Style" w:hAnsi="Bookman Old Style"/>
          <w:sz w:val="24"/>
          <w:szCs w:val="24"/>
        </w:rPr>
        <w:t>, υποδηλώνοντας έναν βασικό μηχανισμό της ποιητικής διεργασίας</w:t>
      </w:r>
      <w:r w:rsidRPr="000A0A05">
        <w:rPr>
          <w:rFonts w:ascii="Bookman Old Style" w:hAnsi="Bookman Old Style"/>
          <w:sz w:val="24"/>
          <w:szCs w:val="24"/>
        </w:rPr>
        <w:t xml:space="preserve">.  </w:t>
      </w:r>
      <w:r>
        <w:rPr>
          <w:rFonts w:ascii="Bookman Old Style" w:hAnsi="Bookman Old Style"/>
          <w:sz w:val="24"/>
          <w:szCs w:val="24"/>
        </w:rPr>
        <w:t>Ό</w:t>
      </w:r>
      <w:r w:rsidRPr="000A0A05">
        <w:rPr>
          <w:rFonts w:ascii="Bookman Old Style" w:hAnsi="Bookman Old Style"/>
          <w:sz w:val="24"/>
          <w:szCs w:val="24"/>
        </w:rPr>
        <w:t>,</w:t>
      </w:r>
      <w:r>
        <w:rPr>
          <w:rFonts w:ascii="Bookman Old Style" w:hAnsi="Bookman Old Style"/>
          <w:sz w:val="24"/>
          <w:szCs w:val="24"/>
        </w:rPr>
        <w:t xml:space="preserve"> </w:t>
      </w:r>
      <w:r w:rsidRPr="000A0A05">
        <w:rPr>
          <w:rFonts w:ascii="Bookman Old Style" w:hAnsi="Bookman Old Style"/>
          <w:sz w:val="24"/>
          <w:szCs w:val="24"/>
        </w:rPr>
        <w:t xml:space="preserve">τι προβάλλει ως κεντρικό θέμα είναι «ένα ωραίο αγόρι», «ένα ωραίο παιδί», δηλαδή </w:t>
      </w:r>
      <w:r>
        <w:rPr>
          <w:rFonts w:ascii="Bookman Old Style" w:hAnsi="Bookman Old Style"/>
          <w:sz w:val="24"/>
          <w:szCs w:val="24"/>
        </w:rPr>
        <w:t>ένα θέμα</w:t>
      </w:r>
      <w:r w:rsidRPr="000A0A05">
        <w:rPr>
          <w:rFonts w:ascii="Bookman Old Style" w:hAnsi="Bookman Old Style"/>
          <w:sz w:val="24"/>
          <w:szCs w:val="24"/>
        </w:rPr>
        <w:t xml:space="preserve"> που κατεξοχήν υποστασιώνει την καβαφική ποίηση, ενώ η λοιπή φύση υποχωρεί στο φόντο της ζωγραφιάς.</w:t>
      </w:r>
      <w:r>
        <w:rPr>
          <w:rStyle w:val="a4"/>
          <w:rFonts w:ascii="Bookman Old Style" w:hAnsi="Bookman Old Style"/>
          <w:sz w:val="24"/>
          <w:szCs w:val="24"/>
        </w:rPr>
        <w:footnoteReference w:id="3"/>
      </w:r>
      <w:r w:rsidRPr="000A0A05">
        <w:rPr>
          <w:rFonts w:ascii="Bookman Old Style" w:hAnsi="Bookman Old Style"/>
          <w:sz w:val="24"/>
          <w:szCs w:val="24"/>
        </w:rPr>
        <w:t xml:space="preserve"> </w:t>
      </w:r>
      <w:r>
        <w:rPr>
          <w:rFonts w:ascii="Bookman Old Style" w:hAnsi="Bookman Old Style"/>
          <w:sz w:val="24"/>
          <w:szCs w:val="24"/>
        </w:rPr>
        <w:t xml:space="preserve">Όπως πειστικά πιθανολογεί ο Παύλος Καλλιγάς, το θέμα της ζωγραφιάς που περιγράφεται στο ποίημα παραπέμπει στον γνωστό μύθο της αρχαιότητας, τον μύθο του Ναρκίσσου, μορφής ιδιαίτερα προσφιλούς </w:t>
      </w:r>
      <w:r>
        <w:rPr>
          <w:rFonts w:ascii="Bookman Old Style" w:hAnsi="Bookman Old Style"/>
          <w:sz w:val="24"/>
          <w:szCs w:val="24"/>
        </w:rPr>
        <w:lastRenderedPageBreak/>
        <w:t>στον Καβάφη.</w:t>
      </w:r>
      <w:r>
        <w:rPr>
          <w:rStyle w:val="a4"/>
          <w:rFonts w:ascii="Bookman Old Style" w:hAnsi="Bookman Old Style"/>
          <w:sz w:val="24"/>
          <w:szCs w:val="24"/>
        </w:rPr>
        <w:footnoteReference w:id="4"/>
      </w:r>
      <w:r>
        <w:rPr>
          <w:rFonts w:ascii="Bookman Old Style" w:hAnsi="Bookman Old Style"/>
          <w:sz w:val="24"/>
          <w:szCs w:val="24"/>
        </w:rPr>
        <w:t xml:space="preserve"> Είναι πολύ πιθανό ο ποιητής να γνώριζε τον μύθο αυτόν από τις </w:t>
      </w:r>
      <w:r w:rsidRPr="0071534B">
        <w:rPr>
          <w:rFonts w:ascii="Bookman Old Style" w:hAnsi="Bookman Old Style"/>
          <w:i/>
          <w:sz w:val="24"/>
          <w:szCs w:val="24"/>
        </w:rPr>
        <w:t>Εικόνες</w:t>
      </w:r>
      <w:r>
        <w:rPr>
          <w:rFonts w:ascii="Bookman Old Style" w:hAnsi="Bookman Old Style"/>
          <w:sz w:val="24"/>
          <w:szCs w:val="24"/>
        </w:rPr>
        <w:t xml:space="preserve"> του Φιλόστρατου ή τις </w:t>
      </w:r>
      <w:r w:rsidRPr="0071534B">
        <w:rPr>
          <w:rFonts w:ascii="Bookman Old Style" w:hAnsi="Bookman Old Style"/>
          <w:i/>
          <w:sz w:val="24"/>
          <w:szCs w:val="24"/>
        </w:rPr>
        <w:t>Εκφράσεις</w:t>
      </w:r>
      <w:r>
        <w:rPr>
          <w:rFonts w:ascii="Bookman Old Style" w:hAnsi="Bookman Old Style"/>
          <w:sz w:val="24"/>
          <w:szCs w:val="24"/>
        </w:rPr>
        <w:t xml:space="preserve"> του Καλλίστρατου, των οποίων εκδόσεις βρίσκονταν στη βιβλιοθήκη του,</w:t>
      </w:r>
      <w:r>
        <w:rPr>
          <w:rStyle w:val="a4"/>
          <w:rFonts w:ascii="Bookman Old Style" w:hAnsi="Bookman Old Style"/>
          <w:sz w:val="24"/>
          <w:szCs w:val="24"/>
        </w:rPr>
        <w:footnoteReference w:id="5"/>
      </w:r>
      <w:r>
        <w:rPr>
          <w:rFonts w:ascii="Bookman Old Style" w:hAnsi="Bookman Old Style"/>
          <w:sz w:val="24"/>
          <w:szCs w:val="24"/>
        </w:rPr>
        <w:t xml:space="preserve"> και από αυτές να εμπνεύστηκε το ποίημα. Στην περίπτωση αυτή το ποίημα «Ζωγραφισμένα» αποκτά ακόμη περισσότερο ενδιαφέρον ως ποίημα ποιητικής χάρη στη σύνθετη ειρωνεία του. Γιατί τότε η «ζωγραφιά», που αποτελεί τον καταλύτη της ποιητικής έμπνευσης, δεν συνιστά ένα έργο ζωγραφικής αλλά μια λογοτεχνική περιγραφή του πραγματικού ή φανταστικού πίνακα ζωγραφικής, δηλαδή ένα έργο λόγου.</w:t>
      </w:r>
      <w:r>
        <w:rPr>
          <w:rStyle w:val="a4"/>
          <w:rFonts w:ascii="Bookman Old Style" w:hAnsi="Bookman Old Style"/>
          <w:sz w:val="24"/>
          <w:szCs w:val="24"/>
        </w:rPr>
        <w:footnoteReference w:id="6"/>
      </w:r>
      <w:r>
        <w:rPr>
          <w:rFonts w:ascii="Bookman Old Style" w:hAnsi="Bookman Old Style"/>
          <w:sz w:val="24"/>
          <w:szCs w:val="24"/>
        </w:rPr>
        <w:t xml:space="preserve"> Παράλληλα, το εμφατικά, χάρη στην επανάληψη (στ. 5, 6 και 11), διατυπωμένο ρήμα «κυττάζω» (και «να δω») αποκτά την συνδήλωση της φανταστικής αναπαράστασης, θεμελιακό μηχανισμό της ποιητικής έμπνευσης. Αναδεικνύεται έτσι, μέσω του εσκεμμένου ψεύδους της τέχνης, κυρίαρχος ο λόγος, του οποίου η υπονόμευση υποτίθεται ότι υπήρξε η γενεσιουργός αιτία του ποιήματος.</w:t>
      </w:r>
      <w:r>
        <w:rPr>
          <w:rStyle w:val="a4"/>
          <w:rFonts w:ascii="Bookman Old Style" w:hAnsi="Bookman Old Style"/>
          <w:sz w:val="24"/>
          <w:szCs w:val="24"/>
        </w:rPr>
        <w:footnoteReference w:id="7"/>
      </w:r>
    </w:p>
    <w:p w:rsidR="00054583" w:rsidRDefault="00054583" w:rsidP="00054583">
      <w:pPr>
        <w:spacing w:after="0" w:line="360" w:lineRule="auto"/>
        <w:ind w:right="43" w:firstLine="720"/>
        <w:jc w:val="both"/>
        <w:rPr>
          <w:rFonts w:ascii="Bookman Old Style" w:hAnsi="Bookman Old Style"/>
          <w:sz w:val="24"/>
          <w:szCs w:val="24"/>
        </w:rPr>
      </w:pPr>
      <w:r>
        <w:rPr>
          <w:rFonts w:ascii="Bookman Old Style" w:hAnsi="Bookman Old Style"/>
          <w:sz w:val="24"/>
          <w:szCs w:val="24"/>
        </w:rPr>
        <w:t xml:space="preserve">Η παύλα στο τέλος του δέκατου στίχου σηματοδοτεί τη μετάβαση από το άχρονο της «ζωγραφιάς» στον χρόνο της αφήγησης, στο τώρα της ποιητικής δημιουργίας.  Μέσα από το </w:t>
      </w:r>
      <w:r w:rsidRPr="000A0A05">
        <w:rPr>
          <w:rFonts w:ascii="Bookman Old Style" w:hAnsi="Bookman Old Style"/>
          <w:sz w:val="24"/>
          <w:szCs w:val="24"/>
        </w:rPr>
        <w:t xml:space="preserve">αυτοσχόλιο του καλλιτέχνη ο οποίος δηλώνει πως η </w:t>
      </w:r>
      <w:r>
        <w:rPr>
          <w:rFonts w:ascii="Bookman Old Style" w:hAnsi="Bookman Old Style"/>
          <w:sz w:val="24"/>
          <w:szCs w:val="24"/>
        </w:rPr>
        <w:t>ίδια η τέχνη</w:t>
      </w:r>
      <w:r w:rsidRPr="000A0A05">
        <w:rPr>
          <w:rFonts w:ascii="Bookman Old Style" w:hAnsi="Bookman Old Style"/>
          <w:sz w:val="24"/>
          <w:szCs w:val="24"/>
        </w:rPr>
        <w:t xml:space="preserve"> συνιστά έναν τρόπο υπέρβασης του καλλιτεχνικού κ</w:t>
      </w:r>
      <w:r>
        <w:rPr>
          <w:rFonts w:ascii="Bookman Old Style" w:hAnsi="Bookman Old Style"/>
          <w:sz w:val="24"/>
          <w:szCs w:val="24"/>
        </w:rPr>
        <w:t>α</w:t>
      </w:r>
      <w:r w:rsidRPr="000A0A05">
        <w:rPr>
          <w:rFonts w:ascii="Bookman Old Style" w:hAnsi="Bookman Old Style"/>
          <w:sz w:val="24"/>
          <w:szCs w:val="24"/>
        </w:rPr>
        <w:t>μ</w:t>
      </w:r>
      <w:r>
        <w:rPr>
          <w:rFonts w:ascii="Bookman Old Style" w:hAnsi="Bookman Old Style"/>
          <w:sz w:val="24"/>
          <w:szCs w:val="24"/>
        </w:rPr>
        <w:t>ά</w:t>
      </w:r>
      <w:r w:rsidRPr="000A0A05">
        <w:rPr>
          <w:rFonts w:ascii="Bookman Old Style" w:hAnsi="Bookman Old Style"/>
          <w:sz w:val="24"/>
          <w:szCs w:val="24"/>
        </w:rPr>
        <w:t xml:space="preserve">του, </w:t>
      </w:r>
      <w:r>
        <w:rPr>
          <w:rFonts w:ascii="Bookman Old Style" w:hAnsi="Bookman Old Style"/>
          <w:sz w:val="24"/>
          <w:szCs w:val="24"/>
        </w:rPr>
        <w:t xml:space="preserve">υποδηλώνεται από άλλο δρόμο η σχέση του με τον αισθητισμό. Αλλά και ανεξάρτητα από τον μύθο στου Νάρκισσου και την πηγή έμπνευσης του Καβάφη, το ποίημα σφραγίζεται από ένα σύνηθες καλλιτεχνικό παράδοξο αποκαλύπτοντας τη δεξιοτεχνία του ποιητή να υπηρετεί μια από τις πιο απαιτητικές εκδοχές ειρωνείας: το προσωπείο ενός τεχνίτη του λόγου περιγράφει την προσωρινή δυστοκία του και την κούρασή του την οποία αποπειράται να εξορκίσει με την </w:t>
      </w:r>
      <w:r>
        <w:rPr>
          <w:rFonts w:ascii="Bookman Old Style" w:hAnsi="Bookman Old Style"/>
          <w:sz w:val="24"/>
          <w:szCs w:val="24"/>
        </w:rPr>
        <w:lastRenderedPageBreak/>
        <w:t>καταφυγή του σε μια άλλη μορφή τέχνης. Παράλληλα, όμως, ενώ το προσωπείο δηλώνει ανήμπορο να «πει» και «εξεικονίζει» αυτή την αδυναμία του εστιάζοντας σε μια «ζωγραφιά», ο ποιητής, κατά ειρωνική αντιστροφή, κατορθώνει να γράψει το δικό του ποίημα: η ποιητική γραφή πραγματώνεται θεματοποιώντας την αναίρεσή της. Μέσα στο δαιδαλώδες πλέγμα της καβαφικής  ειρωνείας εντάσσεται και ο τίτλος, ο οποίος εστιάζει στα «ζωγραφισμένα» (όχι στη συγκεκριμένη ζωγραφιά), που αποτελούν το πρόσχημα για την υποστασιοποίηση και συνάμα την υπέρβαση της ποιητικής δυστοκίας.</w:t>
      </w:r>
      <w:r>
        <w:rPr>
          <w:rStyle w:val="a4"/>
          <w:rFonts w:ascii="Bookman Old Style" w:hAnsi="Bookman Old Style"/>
          <w:sz w:val="24"/>
          <w:szCs w:val="24"/>
        </w:rPr>
        <w:footnoteReference w:id="8"/>
      </w:r>
      <w:r>
        <w:rPr>
          <w:rFonts w:ascii="Bookman Old Style" w:hAnsi="Bookman Old Style"/>
          <w:sz w:val="24"/>
          <w:szCs w:val="24"/>
        </w:rPr>
        <w:t xml:space="preserve"> Είναι αυτονόητο ότι στην περίπτωση που το ποίημα έχει την αφορμή του σε μια </w:t>
      </w:r>
      <w:r w:rsidRPr="00F05869">
        <w:rPr>
          <w:rFonts w:ascii="Bookman Old Style" w:hAnsi="Bookman Old Style"/>
          <w:i/>
          <w:sz w:val="24"/>
          <w:szCs w:val="24"/>
        </w:rPr>
        <w:t xml:space="preserve">Έκφραση </w:t>
      </w:r>
      <w:r w:rsidRPr="00F05869">
        <w:rPr>
          <w:rFonts w:ascii="Bookman Old Style" w:hAnsi="Bookman Old Style"/>
          <w:sz w:val="24"/>
          <w:szCs w:val="24"/>
        </w:rPr>
        <w:t xml:space="preserve">ή </w:t>
      </w:r>
      <w:r w:rsidRPr="00F05869">
        <w:rPr>
          <w:rFonts w:ascii="Bookman Old Style" w:hAnsi="Bookman Old Style"/>
          <w:i/>
          <w:sz w:val="24"/>
          <w:szCs w:val="24"/>
        </w:rPr>
        <w:t>Εικόνα</w:t>
      </w:r>
      <w:r>
        <w:rPr>
          <w:rFonts w:ascii="Bookman Old Style" w:hAnsi="Bookman Old Style"/>
          <w:sz w:val="24"/>
          <w:szCs w:val="24"/>
        </w:rPr>
        <w:t xml:space="preserve"> του μύθου του Νάρκισσου, τότε η ειρωνεία του τίτλου γίνεται ακόμη πιο σύνθετη, καθώς παραπέμπει στο «είδος», δηλαδή στη λογοτεχνική περιγραφή και όχι στη «ζωγραφιά» που ούτως ή άλλως υποστασιοποιείται μέσω του λόγου.</w:t>
      </w:r>
    </w:p>
    <w:p w:rsidR="00054583" w:rsidRDefault="00054583" w:rsidP="00054583">
      <w:pPr>
        <w:spacing w:after="0" w:line="360" w:lineRule="auto"/>
        <w:ind w:right="43" w:firstLine="720"/>
        <w:jc w:val="both"/>
        <w:rPr>
          <w:rFonts w:ascii="Bookman Old Style" w:hAnsi="Bookman Old Style"/>
          <w:sz w:val="24"/>
          <w:szCs w:val="24"/>
        </w:rPr>
      </w:pPr>
      <w:r>
        <w:rPr>
          <w:rFonts w:ascii="Bookman Old Style" w:hAnsi="Bookman Old Style"/>
          <w:sz w:val="24"/>
          <w:szCs w:val="24"/>
        </w:rPr>
        <w:t>Τα</w:t>
      </w:r>
      <w:r w:rsidRPr="000A0A05">
        <w:rPr>
          <w:rFonts w:ascii="Bookman Old Style" w:hAnsi="Bookman Old Style"/>
          <w:sz w:val="24"/>
          <w:szCs w:val="24"/>
        </w:rPr>
        <w:t xml:space="preserve"> </w:t>
      </w:r>
      <w:r>
        <w:rPr>
          <w:rFonts w:ascii="Bookman Old Style" w:hAnsi="Bookman Old Style"/>
          <w:sz w:val="24"/>
          <w:szCs w:val="24"/>
        </w:rPr>
        <w:t xml:space="preserve">παραπάνω ποιήματα </w:t>
      </w:r>
      <w:r w:rsidRPr="000A0A05">
        <w:rPr>
          <w:rFonts w:ascii="Bookman Old Style" w:hAnsi="Bookman Old Style"/>
          <w:sz w:val="24"/>
          <w:szCs w:val="24"/>
        </w:rPr>
        <w:t>ποιητικής αποτελ</w:t>
      </w:r>
      <w:r>
        <w:rPr>
          <w:rFonts w:ascii="Bookman Old Style" w:hAnsi="Bookman Old Style"/>
          <w:sz w:val="24"/>
          <w:szCs w:val="24"/>
        </w:rPr>
        <w:t>ούν</w:t>
      </w:r>
      <w:r w:rsidRPr="000A0A05">
        <w:rPr>
          <w:rFonts w:ascii="Bookman Old Style" w:hAnsi="Bookman Old Style"/>
          <w:sz w:val="24"/>
          <w:szCs w:val="24"/>
        </w:rPr>
        <w:t xml:space="preserve"> την αρχή του στημονιού πάνω στο οποίο υφαίνεται ένα πυκνό δίχτυ </w:t>
      </w:r>
      <w:r>
        <w:rPr>
          <w:rFonts w:ascii="Bookman Old Style" w:hAnsi="Bookman Old Style"/>
          <w:sz w:val="24"/>
          <w:szCs w:val="24"/>
        </w:rPr>
        <w:t xml:space="preserve">ποιημάτων </w:t>
      </w:r>
      <w:r w:rsidRPr="000A0A05">
        <w:rPr>
          <w:rFonts w:ascii="Bookman Old Style" w:hAnsi="Bookman Old Style"/>
          <w:sz w:val="24"/>
          <w:szCs w:val="24"/>
        </w:rPr>
        <w:t>που αφορ</w:t>
      </w:r>
      <w:r>
        <w:rPr>
          <w:rFonts w:ascii="Bookman Old Style" w:hAnsi="Bookman Old Style"/>
          <w:sz w:val="24"/>
          <w:szCs w:val="24"/>
        </w:rPr>
        <w:t>ούν</w:t>
      </w:r>
      <w:r w:rsidRPr="000A0A05">
        <w:rPr>
          <w:rFonts w:ascii="Bookman Old Style" w:hAnsi="Bookman Old Style"/>
          <w:sz w:val="24"/>
          <w:szCs w:val="24"/>
        </w:rPr>
        <w:t xml:space="preserve"> την καλλιτεχνική δημιουργία και</w:t>
      </w:r>
      <w:r>
        <w:rPr>
          <w:rFonts w:ascii="Bookman Old Style" w:hAnsi="Bookman Old Style"/>
          <w:sz w:val="24"/>
          <w:szCs w:val="24"/>
        </w:rPr>
        <w:t xml:space="preserve"> το οποίο</w:t>
      </w:r>
      <w:r w:rsidRPr="000A0A05">
        <w:rPr>
          <w:rFonts w:ascii="Bookman Old Style" w:hAnsi="Bookman Old Style"/>
          <w:sz w:val="24"/>
          <w:szCs w:val="24"/>
        </w:rPr>
        <w:t>, όπως θα φανεί παραπάνω, εκτείνεται ως το όψιμο καβαφικό έργο</w:t>
      </w:r>
      <w:r>
        <w:rPr>
          <w:rFonts w:ascii="Bookman Old Style" w:hAnsi="Bookman Old Style"/>
          <w:sz w:val="24"/>
          <w:szCs w:val="24"/>
        </w:rPr>
        <w:t>, με ποίημα σταθμό ένα κατεξοχήν ποίημα ποιητικής του Καβάφη, «Εκόμισα εις την τέχνην» (1921), το οποίο συνήθως προσεγγίζεται σαν να αφορά την ποίηση λόγω της αναγνωστικής ετοιμότητας του αναγνώστη να ταυτίζει το προσωπείο με τον ποιητή, δίχως όμως αυτή η ταύτιση να υποστηρίζεται από τη ρητορική του ποιήματος.</w:t>
      </w:r>
    </w:p>
    <w:p w:rsidR="00054583" w:rsidRDefault="00054583" w:rsidP="00054583">
      <w:pPr>
        <w:spacing w:after="0" w:line="360" w:lineRule="auto"/>
        <w:ind w:right="43" w:firstLine="720"/>
        <w:jc w:val="both"/>
        <w:rPr>
          <w:rFonts w:ascii="Bookman Old Style" w:hAnsi="Bookman Old Style" w:cs="Helvetica"/>
          <w:color w:val="000000"/>
          <w:sz w:val="24"/>
          <w:szCs w:val="24"/>
        </w:rPr>
      </w:pPr>
      <w:r>
        <w:rPr>
          <w:rFonts w:ascii="Bookman Old Style" w:hAnsi="Bookman Old Style"/>
          <w:sz w:val="24"/>
          <w:szCs w:val="24"/>
        </w:rPr>
        <w:t xml:space="preserve">Εξίσου σημαντικό ποίημα για την οπτική της προσέγγισής μας είναι ένα ποίημα το οποίο ελάχιστα έχει προσεχθεί από την κριτική και το οποίο μπορεί να αποτελέσει κλειδί για την ανάγνωση των ποιημάτων του Καβάφη, που συναρτώνται με τη ζωγραφική. Πρόκειται για το ποίημα «Του πλοίου», το οποίο γράφτηκε τον Οκτώβριο του 1919 με τίτλο «Το Ιόνιον πέλαγος» και δημοσιεύτηκε τον Δεκέμβριο της ίδιας χρονιάς με τον τίτλο με τον οποίο μας έγινε γνωστό. </w:t>
      </w:r>
      <w:r>
        <w:rPr>
          <w:rFonts w:ascii="Bookman Old Style" w:hAnsi="Bookman Old Style" w:cs="Helvetica"/>
          <w:color w:val="000000"/>
          <w:sz w:val="24"/>
          <w:szCs w:val="24"/>
        </w:rPr>
        <w:t xml:space="preserve">Από τους πρώτους σχολιαστές του ποιήματος ο Γ. Βρισιμιτζάκης το συνδέει με την απεικόνιση της φύσης και, συνάμα, προβαίνει σε μια ουσιαστική </w:t>
      </w:r>
      <w:r>
        <w:rPr>
          <w:rFonts w:ascii="Bookman Old Style" w:hAnsi="Bookman Old Style" w:cs="Helvetica"/>
          <w:color w:val="000000"/>
          <w:sz w:val="24"/>
          <w:szCs w:val="24"/>
        </w:rPr>
        <w:lastRenderedPageBreak/>
        <w:t xml:space="preserve">παρατήρηση που παραπέμπει άμεσα στο ποίημα Ποιητικής «Εκόμισα εις την τέχνη»: </w:t>
      </w:r>
    </w:p>
    <w:p w:rsidR="00054583" w:rsidRPr="00E155D5" w:rsidRDefault="00054583" w:rsidP="00054583">
      <w:pPr>
        <w:spacing w:after="0" w:line="360" w:lineRule="auto"/>
        <w:ind w:right="43" w:firstLine="720"/>
        <w:jc w:val="both"/>
        <w:rPr>
          <w:rFonts w:ascii="Bookman Old Style" w:hAnsi="Bookman Old Style"/>
          <w:sz w:val="24"/>
          <w:szCs w:val="24"/>
        </w:rPr>
      </w:pPr>
    </w:p>
    <w:p w:rsidR="00054583" w:rsidRDefault="00054583" w:rsidP="00054583">
      <w:pPr>
        <w:spacing w:line="360" w:lineRule="auto"/>
        <w:ind w:left="1134" w:right="43"/>
        <w:jc w:val="both"/>
        <w:rPr>
          <w:rFonts w:ascii="Bookman Old Style" w:hAnsi="Bookman Old Style" w:cs="Helvetica"/>
          <w:color w:val="000000"/>
          <w:sz w:val="24"/>
          <w:szCs w:val="24"/>
        </w:rPr>
      </w:pPr>
      <w:r>
        <w:rPr>
          <w:rFonts w:ascii="Bookman Old Style" w:hAnsi="Bookman Old Style" w:cs="Helvetica"/>
          <w:color w:val="000000"/>
          <w:sz w:val="24"/>
          <w:szCs w:val="24"/>
        </w:rPr>
        <w:t>Ο Καβάφης είτε ως ζωγράφος (είτε περί φύσεως πρόκειται,</w:t>
      </w:r>
      <w:r>
        <w:rPr>
          <w:rStyle w:val="a4"/>
          <w:rFonts w:ascii="Bookman Old Style" w:hAnsi="Bookman Old Style" w:cs="Helvetica"/>
          <w:color w:val="000000"/>
          <w:sz w:val="24"/>
          <w:szCs w:val="24"/>
        </w:rPr>
        <w:footnoteReference w:id="9"/>
      </w:r>
      <w:r>
        <w:rPr>
          <w:rFonts w:ascii="Bookman Old Style" w:hAnsi="Bookman Old Style" w:cs="Helvetica"/>
          <w:color w:val="000000"/>
          <w:sz w:val="24"/>
          <w:szCs w:val="24"/>
        </w:rPr>
        <w:t xml:space="preserve"> είτε περί προσώπου) </w:t>
      </w:r>
      <w:r>
        <w:rPr>
          <w:rFonts w:ascii="Bookman Old Style" w:hAnsi="Bookman Old Style" w:cs="Helvetica"/>
          <w:i/>
          <w:color w:val="000000"/>
          <w:sz w:val="24"/>
          <w:szCs w:val="24"/>
        </w:rPr>
        <w:t>βλέπει σε μεγάλο</w:t>
      </w:r>
      <w:r>
        <w:rPr>
          <w:rFonts w:ascii="Bookman Old Style" w:hAnsi="Bookman Old Style" w:cs="Helvetica"/>
          <w:color w:val="000000"/>
          <w:sz w:val="24"/>
          <w:szCs w:val="24"/>
        </w:rPr>
        <w:t xml:space="preserve"> (</w:t>
      </w:r>
      <w:r>
        <w:rPr>
          <w:rFonts w:ascii="Bookman Old Style" w:hAnsi="Bookman Old Style" w:cs="Helvetica"/>
          <w:color w:val="000000"/>
          <w:sz w:val="24"/>
          <w:szCs w:val="24"/>
          <w:lang w:val="en-US"/>
        </w:rPr>
        <w:t>voit</w:t>
      </w:r>
      <w:r w:rsidRPr="00BE139D">
        <w:rPr>
          <w:rFonts w:ascii="Bookman Old Style" w:hAnsi="Bookman Old Style" w:cs="Helvetica"/>
          <w:color w:val="000000"/>
          <w:sz w:val="24"/>
          <w:szCs w:val="24"/>
        </w:rPr>
        <w:t xml:space="preserve"> </w:t>
      </w:r>
      <w:r>
        <w:rPr>
          <w:rFonts w:ascii="Bookman Old Style" w:hAnsi="Bookman Old Style" w:cs="Helvetica"/>
          <w:color w:val="000000"/>
          <w:sz w:val="24"/>
          <w:szCs w:val="24"/>
          <w:lang w:val="en-US"/>
        </w:rPr>
        <w:t>en</w:t>
      </w:r>
      <w:r w:rsidRPr="00BE139D">
        <w:rPr>
          <w:rFonts w:ascii="Bookman Old Style" w:hAnsi="Bookman Old Style" w:cs="Helvetica"/>
          <w:color w:val="000000"/>
          <w:sz w:val="24"/>
          <w:szCs w:val="24"/>
        </w:rPr>
        <w:t xml:space="preserve"> </w:t>
      </w:r>
      <w:r>
        <w:rPr>
          <w:rFonts w:ascii="Bookman Old Style" w:hAnsi="Bookman Old Style" w:cs="Helvetica"/>
          <w:color w:val="000000"/>
          <w:sz w:val="24"/>
          <w:szCs w:val="24"/>
          <w:lang w:val="en-US"/>
        </w:rPr>
        <w:t>grand</w:t>
      </w:r>
      <w:r>
        <w:rPr>
          <w:rFonts w:ascii="Bookman Old Style" w:hAnsi="Bookman Old Style" w:cs="Helvetica"/>
          <w:color w:val="000000"/>
          <w:sz w:val="24"/>
          <w:szCs w:val="24"/>
        </w:rPr>
        <w:t>). Οι περιγραφές του, οι απεικονίσεις του, σύντομες, συνθετικές, παραλείπουν τες λεπτομέρειες, εκτός αν η λεπτομέρεια είναι διαλεγμένη γι’ αυτόν ως το ουσιώδες, όπου παραλείπει εσκεμμένα, ό,τι θα ήτο ουσιώδες για άλλους, για να ασχοληθή αυτός με τη λεπτομέρεια, που έτσι [την] φέρνει στο πρώτο επίπεδο. Χάνει θεληματικά σε πλούτο χρωμάτων, αποχρώσεων, σκιών, για να κερδίση ακριβώς σε δύναμη γραμμής, σε έκφραση, σε ένταση αποδόσεως και υποβολής.</w:t>
      </w:r>
      <w:r>
        <w:rPr>
          <w:rStyle w:val="a4"/>
          <w:rFonts w:ascii="Bookman Old Style" w:hAnsi="Bookman Old Style" w:cs="Helvetica"/>
          <w:color w:val="000000"/>
          <w:sz w:val="24"/>
          <w:szCs w:val="24"/>
        </w:rPr>
        <w:footnoteReference w:id="10"/>
      </w:r>
      <w:r>
        <w:rPr>
          <w:rFonts w:ascii="Bookman Old Style" w:hAnsi="Bookman Old Style" w:cs="Helvetica"/>
          <w:color w:val="000000"/>
          <w:sz w:val="24"/>
          <w:szCs w:val="24"/>
        </w:rPr>
        <w:t xml:space="preserve"> </w:t>
      </w:r>
    </w:p>
    <w:p w:rsidR="00054583" w:rsidRDefault="00054583" w:rsidP="00054583">
      <w:pPr>
        <w:spacing w:line="360" w:lineRule="auto"/>
        <w:ind w:right="43"/>
        <w:jc w:val="both"/>
        <w:rPr>
          <w:rFonts w:ascii="Bookman Old Style" w:hAnsi="Bookman Old Style" w:cs="Helvetica"/>
          <w:color w:val="000000"/>
          <w:sz w:val="24"/>
          <w:szCs w:val="24"/>
        </w:rPr>
      </w:pPr>
      <w:r>
        <w:rPr>
          <w:rFonts w:ascii="Bookman Old Style" w:hAnsi="Bookman Old Style" w:cs="Helvetica"/>
          <w:color w:val="000000"/>
          <w:sz w:val="24"/>
          <w:szCs w:val="24"/>
        </w:rPr>
        <w:t>Τη σημασία της μνήμης «εις βάρος της πραγματικότητας» είχε επισημάνει ήδη από το 1932 ο Κ. Θ. Δημαράς.</w:t>
      </w:r>
      <w:r>
        <w:rPr>
          <w:rStyle w:val="a4"/>
          <w:rFonts w:ascii="Bookman Old Style" w:hAnsi="Bookman Old Style" w:cs="Helvetica"/>
          <w:color w:val="000000"/>
          <w:sz w:val="24"/>
          <w:szCs w:val="24"/>
        </w:rPr>
        <w:footnoteReference w:id="11"/>
      </w:r>
      <w:r>
        <w:rPr>
          <w:rFonts w:ascii="Bookman Old Style" w:hAnsi="Bookman Old Style" w:cs="Helvetica"/>
          <w:color w:val="000000"/>
          <w:sz w:val="24"/>
          <w:szCs w:val="24"/>
        </w:rPr>
        <w:t xml:space="preserve"> Αρνητική είναι η πρόσληψη του ποιήματος από τη Μαργαρίτα Γιουρσενάρ η οποία το θεωρεί σημαδεμένο «από αδυναμία ή από αυταρέσκεια», αφού «ο ποιητής-εραστής μιλάει για δικό του λογαριασμό, προβάλλοντας το εγώ του».</w:t>
      </w:r>
      <w:r>
        <w:rPr>
          <w:rStyle w:val="a4"/>
          <w:rFonts w:ascii="Bookman Old Style" w:hAnsi="Bookman Old Style" w:cs="Helvetica"/>
          <w:color w:val="000000"/>
          <w:sz w:val="24"/>
          <w:szCs w:val="24"/>
        </w:rPr>
        <w:footnoteReference w:id="12"/>
      </w:r>
      <w:r>
        <w:rPr>
          <w:rFonts w:ascii="Bookman Old Style" w:hAnsi="Bookman Old Style" w:cs="Helvetica"/>
          <w:color w:val="000000"/>
          <w:sz w:val="24"/>
          <w:szCs w:val="24"/>
        </w:rPr>
        <w:t xml:space="preserve"> Παρόμοια με τον Βρισιμιτζάκη, ο </w:t>
      </w:r>
      <w:r>
        <w:rPr>
          <w:rFonts w:ascii="Bookman Old Style" w:hAnsi="Bookman Old Style" w:cs="Helvetica"/>
          <w:color w:val="000000"/>
          <w:sz w:val="24"/>
          <w:szCs w:val="24"/>
          <w:lang w:val="en-US"/>
        </w:rPr>
        <w:t>Filippo</w:t>
      </w:r>
      <w:r w:rsidRPr="00BE139D">
        <w:rPr>
          <w:rFonts w:ascii="Bookman Old Style" w:hAnsi="Bookman Old Style" w:cs="Helvetica"/>
          <w:color w:val="000000"/>
          <w:sz w:val="24"/>
          <w:szCs w:val="24"/>
        </w:rPr>
        <w:t xml:space="preserve"> </w:t>
      </w:r>
      <w:r>
        <w:rPr>
          <w:rFonts w:ascii="Bookman Old Style" w:hAnsi="Bookman Old Style" w:cs="Helvetica"/>
          <w:color w:val="000000"/>
          <w:sz w:val="24"/>
          <w:szCs w:val="24"/>
          <w:lang w:val="en-US"/>
        </w:rPr>
        <w:t>Maria</w:t>
      </w:r>
      <w:r w:rsidRPr="00BE139D">
        <w:rPr>
          <w:rFonts w:ascii="Bookman Old Style" w:hAnsi="Bookman Old Style" w:cs="Helvetica"/>
          <w:color w:val="000000"/>
          <w:sz w:val="24"/>
          <w:szCs w:val="24"/>
        </w:rPr>
        <w:t xml:space="preserve"> </w:t>
      </w:r>
      <w:r>
        <w:rPr>
          <w:rFonts w:ascii="Bookman Old Style" w:hAnsi="Bookman Old Style" w:cs="Helvetica"/>
          <w:color w:val="000000"/>
          <w:sz w:val="24"/>
          <w:szCs w:val="24"/>
          <w:lang w:val="en-US"/>
        </w:rPr>
        <w:t>Pontani</w:t>
      </w:r>
      <w:r>
        <w:rPr>
          <w:rFonts w:ascii="Bookman Old Style" w:hAnsi="Bookman Old Style" w:cs="Helvetica"/>
          <w:color w:val="000000"/>
          <w:sz w:val="24"/>
          <w:szCs w:val="24"/>
        </w:rPr>
        <w:t xml:space="preserve"> επισημαίνει την «ατμόσφαιρα υποβόσκουσας μαγείας και άτονης ευδαιμονίας, σε μια απεραντοσύνη δίχως ορίζοντες», θεωρώντας το μια από «τις σπάνιες και φειδωλές» περιγραφές της φύσης, που όμως «αποκαλύπτουν μια ανυποψίαστη θέα».</w:t>
      </w:r>
      <w:r>
        <w:rPr>
          <w:rStyle w:val="a4"/>
          <w:rFonts w:ascii="Bookman Old Style" w:hAnsi="Bookman Old Style" w:cs="Helvetica"/>
          <w:color w:val="000000"/>
          <w:sz w:val="24"/>
          <w:szCs w:val="24"/>
        </w:rPr>
        <w:footnoteReference w:id="13"/>
      </w:r>
      <w:r>
        <w:rPr>
          <w:rFonts w:ascii="Bookman Old Style" w:hAnsi="Bookman Old Style" w:cs="Helvetica"/>
          <w:color w:val="000000"/>
          <w:sz w:val="24"/>
          <w:szCs w:val="24"/>
        </w:rPr>
        <w:t xml:space="preserve"> Παράλληλα, το συγκαταλέγει μαζί με άλλα, κυρίως ερωτικά, ποιήματα («Φωνές», «Επέστρεφε», «Γκρίζα», «Θυμήσου σώμα…», «Το διπλανό τραπέζι», «Κάτω απ’ το σπίτι», «Μέρες του 1903») στα ποιήματα εκείνα «όπου το πάθος, μέσα από κρυστάλλωση της λέξης δεν παγώνει τη συναισθηματική άλω: «ο στίχος, δίχως να υποχωρεί στο τραγούδι, ισορροπεί σε μια γλυκιά μελωδική </w:t>
      </w:r>
      <w:r>
        <w:rPr>
          <w:rFonts w:ascii="Bookman Old Style" w:hAnsi="Bookman Old Style" w:cs="Helvetica"/>
          <w:color w:val="000000"/>
          <w:sz w:val="24"/>
          <w:szCs w:val="24"/>
        </w:rPr>
        <w:lastRenderedPageBreak/>
        <w:t>υφή, γεννώντας εκστατικές διαχύσεις, μυστικές αναφωνήσεις και ζωηρούς υπαινιγμούς.»</w:t>
      </w:r>
      <w:r>
        <w:rPr>
          <w:rStyle w:val="a4"/>
          <w:rFonts w:ascii="Bookman Old Style" w:hAnsi="Bookman Old Style" w:cs="Helvetica"/>
          <w:color w:val="000000"/>
          <w:sz w:val="24"/>
          <w:szCs w:val="24"/>
        </w:rPr>
        <w:footnoteReference w:id="14"/>
      </w:r>
      <w:r>
        <w:rPr>
          <w:rFonts w:ascii="Bookman Old Style" w:hAnsi="Bookman Old Style" w:cs="Helvetica"/>
          <w:color w:val="000000"/>
          <w:sz w:val="24"/>
          <w:szCs w:val="24"/>
        </w:rPr>
        <w:t xml:space="preserve"> Από τις παραπάνω αντιπροσωπευτικές παρατηρήσεις  της κριτικής γίνεται φανερό ότι τα σχόλια των μελετητών θίγουν ζητήματα Ποιητικής, που σχετίζονται άμεσα με το ποίημα: το ύφος  και συγκεκριμένα τη δύναμη υποβολής, τη σημασία της μνήμης, το προσωπείο του αφηγητή-ποιητή και τη φύση ως χώρο. </w:t>
      </w:r>
    </w:p>
    <w:p w:rsidR="00054583" w:rsidRDefault="00054583" w:rsidP="00054583">
      <w:pPr>
        <w:spacing w:line="360" w:lineRule="auto"/>
        <w:ind w:right="43" w:firstLine="720"/>
        <w:jc w:val="both"/>
        <w:rPr>
          <w:rFonts w:ascii="Bookman Old Style" w:hAnsi="Bookman Old Style" w:cs="Helvetica"/>
          <w:color w:val="000000"/>
          <w:sz w:val="24"/>
          <w:szCs w:val="24"/>
        </w:rPr>
      </w:pPr>
      <w:r>
        <w:rPr>
          <w:rFonts w:ascii="Bookman Old Style" w:hAnsi="Bookman Old Style" w:cs="Helvetica"/>
          <w:color w:val="000000"/>
          <w:sz w:val="24"/>
          <w:szCs w:val="24"/>
        </w:rPr>
        <w:t>Στόχος μας είναι να μελετήσουμε, ανάμεσα σε άλλα, και τα παραπάνω ζητούμενα της κριτικής, μέσα από τον άξονα της σχέσης ποίησης και ζωγραφικής, εστιάζοντας κυρίως στη ρητορική του ποιήματος</w:t>
      </w:r>
      <w:r w:rsidRPr="005070FE">
        <w:rPr>
          <w:rFonts w:ascii="Bookman Old Style" w:hAnsi="Bookman Old Style" w:cs="Helvetica"/>
          <w:color w:val="000000"/>
          <w:sz w:val="24"/>
          <w:szCs w:val="24"/>
        </w:rPr>
        <w:t xml:space="preserve"> </w:t>
      </w:r>
      <w:r>
        <w:rPr>
          <w:rFonts w:ascii="Bookman Old Style" w:hAnsi="Bookman Old Style" w:cs="Helvetica"/>
          <w:color w:val="000000"/>
          <w:sz w:val="24"/>
          <w:szCs w:val="24"/>
        </w:rPr>
        <w:t xml:space="preserve">και </w:t>
      </w:r>
      <w:r w:rsidRPr="005070FE">
        <w:rPr>
          <w:rFonts w:ascii="Bookman Old Style" w:hAnsi="Bookman Old Style" w:cs="Helvetica"/>
          <w:color w:val="000000"/>
          <w:sz w:val="24"/>
          <w:szCs w:val="24"/>
        </w:rPr>
        <w:t>αντλώντας στοιχεία και από άλλα κείμενα του Καβάφη</w:t>
      </w:r>
      <w:r>
        <w:rPr>
          <w:rFonts w:ascii="Bookman Old Style" w:hAnsi="Bookman Old Style" w:cs="Helvetica"/>
          <w:color w:val="000000"/>
          <w:sz w:val="24"/>
          <w:szCs w:val="24"/>
        </w:rPr>
        <w:t xml:space="preserve">. Η ανάγνωση του ποιήματος θα γίνει παράλληλα με τα σχόλια του Καβάφη, </w:t>
      </w:r>
      <w:r w:rsidRPr="005070FE">
        <w:rPr>
          <w:rFonts w:ascii="Bookman Old Style" w:hAnsi="Bookman Old Style" w:cs="Helvetica"/>
          <w:color w:val="000000"/>
          <w:sz w:val="24"/>
          <w:szCs w:val="24"/>
        </w:rPr>
        <w:t>σε μια εποχή διαμόρφωσης της Ποιητικής του</w:t>
      </w:r>
      <w:r>
        <w:rPr>
          <w:rFonts w:ascii="Bookman Old Style" w:hAnsi="Bookman Old Style" w:cs="Helvetica"/>
          <w:color w:val="000000"/>
          <w:sz w:val="24"/>
          <w:szCs w:val="24"/>
        </w:rPr>
        <w:t>, ανάμεσα στο 1893 και στα 1896, πάνω στις αισθητικές αρχές του άγγλου θεωρητικού της τέχνης, συγγραφέα και ζωγράφου του 19</w:t>
      </w:r>
      <w:r>
        <w:rPr>
          <w:rFonts w:ascii="Bookman Old Style" w:hAnsi="Bookman Old Style" w:cs="Helvetica"/>
          <w:color w:val="000000"/>
          <w:sz w:val="24"/>
          <w:szCs w:val="24"/>
          <w:vertAlign w:val="superscript"/>
        </w:rPr>
        <w:t>ου</w:t>
      </w:r>
      <w:r>
        <w:rPr>
          <w:rFonts w:ascii="Bookman Old Style" w:hAnsi="Bookman Old Style" w:cs="Helvetica"/>
          <w:color w:val="000000"/>
          <w:sz w:val="24"/>
          <w:szCs w:val="24"/>
        </w:rPr>
        <w:t xml:space="preserve"> αιώνα </w:t>
      </w:r>
      <w:r>
        <w:rPr>
          <w:rFonts w:ascii="Bookman Old Style" w:hAnsi="Bookman Old Style" w:cs="Arial"/>
          <w:bCs/>
          <w:color w:val="000000"/>
          <w:sz w:val="24"/>
          <w:szCs w:val="24"/>
          <w:lang w:val="en-US"/>
        </w:rPr>
        <w:t>John</w:t>
      </w:r>
      <w:r w:rsidRPr="00BE139D">
        <w:rPr>
          <w:rFonts w:ascii="Bookman Old Style" w:hAnsi="Bookman Old Style" w:cs="Arial"/>
          <w:bCs/>
          <w:color w:val="000000"/>
          <w:sz w:val="24"/>
          <w:szCs w:val="24"/>
        </w:rPr>
        <w:t xml:space="preserve"> </w:t>
      </w:r>
      <w:r>
        <w:rPr>
          <w:rFonts w:ascii="Bookman Old Style" w:hAnsi="Bookman Old Style" w:cs="Arial"/>
          <w:bCs/>
          <w:color w:val="000000"/>
          <w:sz w:val="24"/>
          <w:szCs w:val="24"/>
          <w:lang w:val="en-US"/>
        </w:rPr>
        <w:t>Ruskin</w:t>
      </w:r>
      <w:r>
        <w:rPr>
          <w:rStyle w:val="apple-converted-space"/>
          <w:rFonts w:ascii="Bookman Old Style" w:hAnsi="Bookman Old Style" w:cs="Arial"/>
          <w:color w:val="000000"/>
          <w:sz w:val="24"/>
          <w:szCs w:val="24"/>
          <w:lang w:val="en-US"/>
        </w:rPr>
        <w:t> </w:t>
      </w:r>
      <w:r>
        <w:rPr>
          <w:rFonts w:ascii="Bookman Old Style" w:hAnsi="Bookman Old Style" w:cs="Arial"/>
          <w:color w:val="000000"/>
          <w:sz w:val="24"/>
          <w:szCs w:val="24"/>
        </w:rPr>
        <w:t>(1819</w:t>
      </w:r>
      <w:r>
        <w:rPr>
          <w:rFonts w:ascii="Bookman Old Style" w:hAnsi="Bookman Old Style" w:cs="Arial"/>
          <w:color w:val="000000"/>
          <w:sz w:val="24"/>
          <w:szCs w:val="24"/>
          <w:lang w:val="en-US"/>
        </w:rPr>
        <w:t> </w:t>
      </w:r>
      <w:r>
        <w:rPr>
          <w:rFonts w:ascii="Bookman Old Style" w:hAnsi="Bookman Old Style" w:cs="Arial"/>
          <w:color w:val="000000"/>
          <w:sz w:val="24"/>
          <w:szCs w:val="24"/>
        </w:rPr>
        <w:t>–1900).</w:t>
      </w:r>
      <w:r>
        <w:rPr>
          <w:rStyle w:val="a4"/>
          <w:rFonts w:ascii="Bookman Old Style" w:hAnsi="Bookman Old Style" w:cs="Arial"/>
          <w:color w:val="000000"/>
          <w:sz w:val="24"/>
          <w:szCs w:val="24"/>
        </w:rPr>
        <w:footnoteReference w:id="15"/>
      </w:r>
      <w:r>
        <w:rPr>
          <w:rFonts w:ascii="Bookman Old Style" w:hAnsi="Bookman Old Style" w:cs="Arial"/>
          <w:color w:val="000000"/>
          <w:sz w:val="24"/>
          <w:szCs w:val="24"/>
        </w:rPr>
        <w:t xml:space="preserve"> Τα σχόλια αυτά </w:t>
      </w:r>
      <w:r>
        <w:rPr>
          <w:rFonts w:ascii="Bookman Old Style" w:hAnsi="Bookman Old Style" w:cs="Helvetica"/>
          <w:color w:val="000000"/>
          <w:sz w:val="24"/>
          <w:szCs w:val="24"/>
        </w:rPr>
        <w:t xml:space="preserve">φωτίζουν σημαντικές όψεις της δικής του Ποιητικής, που συνδέονται με τη λειτουργία της </w:t>
      </w:r>
      <w:r>
        <w:rPr>
          <w:rFonts w:ascii="Bookman Old Style" w:hAnsi="Bookman Old Style" w:cs="Times"/>
          <w:sz w:val="24"/>
          <w:szCs w:val="24"/>
        </w:rPr>
        <w:t>μ</w:t>
      </w:r>
      <w:r w:rsidRPr="005070FE">
        <w:rPr>
          <w:rFonts w:ascii="Bookman Old Style" w:hAnsi="Bookman Old Style" w:cs="Times"/>
          <w:sz w:val="24"/>
          <w:szCs w:val="24"/>
        </w:rPr>
        <w:t>ορφή</w:t>
      </w:r>
      <w:r>
        <w:rPr>
          <w:rFonts w:ascii="Bookman Old Style" w:hAnsi="Bookman Old Style" w:cs="Times"/>
          <w:sz w:val="24"/>
          <w:szCs w:val="24"/>
        </w:rPr>
        <w:t>ς</w:t>
      </w:r>
      <w:r w:rsidRPr="005070FE">
        <w:rPr>
          <w:rFonts w:ascii="Bookman Old Style" w:hAnsi="Bookman Old Style" w:cs="Times"/>
          <w:sz w:val="24"/>
          <w:szCs w:val="24"/>
        </w:rPr>
        <w:t xml:space="preserve"> </w:t>
      </w:r>
      <w:r>
        <w:rPr>
          <w:rFonts w:ascii="Bookman Old Style" w:hAnsi="Bookman Old Style" w:cs="Times"/>
          <w:sz w:val="24"/>
          <w:szCs w:val="24"/>
        </w:rPr>
        <w:t>στην τέχνη, τον ρόλο της φαντασίας, και τη λειτουργία του χρόνου στην ποίηση</w:t>
      </w:r>
      <w:r w:rsidRPr="005070FE">
        <w:rPr>
          <w:rFonts w:ascii="Bookman Old Style" w:hAnsi="Bookman Old Style" w:cs="Times"/>
          <w:sz w:val="24"/>
          <w:szCs w:val="24"/>
        </w:rPr>
        <w:t>.</w:t>
      </w:r>
      <w:r w:rsidRPr="005070FE">
        <w:rPr>
          <w:rStyle w:val="a4"/>
          <w:rFonts w:ascii="Bookman Old Style" w:hAnsi="Bookman Old Style" w:cs="Times"/>
          <w:sz w:val="24"/>
          <w:szCs w:val="24"/>
        </w:rPr>
        <w:footnoteReference w:id="16"/>
      </w:r>
    </w:p>
    <w:p w:rsidR="00054583" w:rsidRDefault="00054583" w:rsidP="00054583">
      <w:pPr>
        <w:spacing w:after="0" w:line="360" w:lineRule="auto"/>
        <w:ind w:right="43" w:firstLine="720"/>
        <w:jc w:val="both"/>
        <w:rPr>
          <w:rFonts w:ascii="Bookman Old Style" w:hAnsi="Bookman Old Style" w:cs="Helvetica"/>
          <w:color w:val="000000"/>
          <w:sz w:val="24"/>
          <w:szCs w:val="24"/>
        </w:rPr>
      </w:pPr>
      <w:r>
        <w:rPr>
          <w:rFonts w:ascii="Bookman Old Style" w:hAnsi="Bookman Old Style" w:cs="Helvetica"/>
          <w:color w:val="000000"/>
          <w:sz w:val="24"/>
          <w:szCs w:val="24"/>
        </w:rPr>
        <w:t>Το ποίημα αποτελείται από 12 στίχους κατανεμημένους σε 4 στροφικές ενότητες.</w:t>
      </w:r>
      <w:r>
        <w:rPr>
          <w:rStyle w:val="a4"/>
          <w:rFonts w:ascii="Bookman Old Style" w:hAnsi="Bookman Old Style" w:cs="Helvetica"/>
          <w:color w:val="000000"/>
          <w:sz w:val="24"/>
          <w:szCs w:val="24"/>
        </w:rPr>
        <w:footnoteReference w:id="17"/>
      </w:r>
      <w:r>
        <w:rPr>
          <w:rFonts w:ascii="Bookman Old Style" w:hAnsi="Bookman Old Style" w:cs="Helvetica"/>
          <w:color w:val="000000"/>
          <w:sz w:val="24"/>
          <w:szCs w:val="24"/>
        </w:rPr>
        <w:t xml:space="preserve"> Η εκφορά του λόγου γίνεται σε α΄ πρόσωπο από ένα αφηγηματικό προσωπείο ασαφούς ταυτότητας (δεν γνωστοποιείται το φύλο, ούτε η ιδιότητα—ζωγράφος, ποιητής ή και τα δύο), που σχολιάζει ένα πορτρέτο με μολύβι.</w:t>
      </w:r>
      <w:r>
        <w:rPr>
          <w:rStyle w:val="a4"/>
          <w:rFonts w:ascii="Bookman Old Style" w:hAnsi="Bookman Old Style" w:cs="Helvetica"/>
          <w:color w:val="000000"/>
          <w:sz w:val="24"/>
          <w:szCs w:val="24"/>
        </w:rPr>
        <w:footnoteReference w:id="18"/>
      </w:r>
      <w:r>
        <w:rPr>
          <w:rFonts w:ascii="Bookman Old Style" w:hAnsi="Bookman Old Style" w:cs="Helvetica"/>
          <w:color w:val="000000"/>
          <w:sz w:val="24"/>
          <w:szCs w:val="24"/>
        </w:rPr>
        <w:t xml:space="preserve"> Όπως συχνά συμβαίνει στα καβαφικά ποιήματα, ο αφηγητής αφορμάται από μια εικόνα ή ένα έργο τέχνης το </w:t>
      </w:r>
      <w:r>
        <w:rPr>
          <w:rFonts w:ascii="Bookman Old Style" w:hAnsi="Bookman Old Style" w:cs="Helvetica"/>
          <w:color w:val="000000"/>
          <w:sz w:val="24"/>
          <w:szCs w:val="24"/>
        </w:rPr>
        <w:lastRenderedPageBreak/>
        <w:t>οποίο πυροδοτεί τη μνήμη και τη φαντασία.</w:t>
      </w:r>
      <w:r>
        <w:rPr>
          <w:rStyle w:val="a4"/>
          <w:rFonts w:ascii="Bookman Old Style" w:hAnsi="Bookman Old Style" w:cs="Helvetica"/>
          <w:color w:val="000000"/>
          <w:sz w:val="24"/>
          <w:szCs w:val="24"/>
        </w:rPr>
        <w:footnoteReference w:id="19"/>
      </w:r>
      <w:r>
        <w:rPr>
          <w:rFonts w:ascii="Bookman Old Style" w:hAnsi="Bookman Old Style" w:cs="Helvetica"/>
          <w:color w:val="000000"/>
          <w:sz w:val="24"/>
          <w:szCs w:val="24"/>
        </w:rPr>
        <w:t xml:space="preserve"> Με την πρόταξη της φράσης «τον μοιάζει» η έμφαση, ήδη με την εκκίνηση του ποιήματος, δίνεται στο βασικό θέμα: το καλλιτεχνικό αντικείμενο και την αναπαραστατική δυνατότητα της ζωγραφικής—επί του προκειμένου, της σκιτσογραφίας.</w:t>
      </w:r>
      <w:r>
        <w:rPr>
          <w:rStyle w:val="a4"/>
          <w:rFonts w:ascii="Bookman Old Style" w:hAnsi="Bookman Old Style" w:cs="Helvetica"/>
          <w:color w:val="000000"/>
          <w:sz w:val="24"/>
          <w:szCs w:val="24"/>
        </w:rPr>
        <w:footnoteReference w:id="20"/>
      </w:r>
      <w:r>
        <w:rPr>
          <w:rFonts w:ascii="Bookman Old Style" w:hAnsi="Bookman Old Style" w:cs="Helvetica"/>
          <w:color w:val="000000"/>
          <w:sz w:val="24"/>
          <w:szCs w:val="24"/>
        </w:rPr>
        <w:t xml:space="preserve"> Το επίρρημα «βέβαια» αποτελεί ένα υπαινικτικό αλλά εύγλωττο κριτικό σχόλιο για το εικαστικό αποτέλεσμα, καθώς εκφράζει ήδη από τον πρώτο στίχο μια αίσθηση ελλείμματος, το οποίο, ακολούθως αναλαμβάνει να εντοπίσει και να αναπληρώσει η μνήμη. Η διευκρίνιση «με το μολύβι» —που είναι κοινόχρηστο και κοινό μέσο γραφής και ζωγραφικής—</w:t>
      </w:r>
      <w:r>
        <w:rPr>
          <w:rStyle w:val="a4"/>
          <w:rFonts w:ascii="Bookman Old Style" w:hAnsi="Bookman Old Style" w:cs="Helvetica"/>
          <w:color w:val="000000"/>
          <w:sz w:val="24"/>
          <w:szCs w:val="24"/>
        </w:rPr>
        <w:footnoteReference w:id="21"/>
      </w:r>
      <w:r>
        <w:rPr>
          <w:rFonts w:ascii="Bookman Old Style" w:hAnsi="Bookman Old Style" w:cs="Helvetica"/>
          <w:color w:val="000000"/>
          <w:sz w:val="24"/>
          <w:szCs w:val="24"/>
        </w:rPr>
        <w:t xml:space="preserve"> ενδεχομένως υπαινίσσεται το αυθόρμητο της ενέργειας: το κάλλος προκαλεί την επιθυμία της αποτύπωσής του με όποιο μέσο είναι διαθέσιμο εκείνη τη στιγμή. </w:t>
      </w:r>
    </w:p>
    <w:p w:rsidR="00054583" w:rsidRDefault="00054583" w:rsidP="00054583">
      <w:pPr>
        <w:spacing w:after="0" w:line="360" w:lineRule="auto"/>
        <w:ind w:right="43" w:firstLine="720"/>
        <w:jc w:val="both"/>
        <w:rPr>
          <w:rFonts w:ascii="Bookman Old Style" w:hAnsi="Bookman Old Style" w:cs="Helvetica"/>
          <w:color w:val="000000"/>
          <w:sz w:val="24"/>
          <w:szCs w:val="24"/>
        </w:rPr>
      </w:pPr>
      <w:r>
        <w:rPr>
          <w:rFonts w:ascii="Bookman Old Style" w:hAnsi="Bookman Old Style" w:cs="Helvetica"/>
          <w:color w:val="000000"/>
          <w:sz w:val="24"/>
          <w:szCs w:val="24"/>
        </w:rPr>
        <w:t xml:space="preserve">Έτσι, στην επόμενη στροφική ενότητα, ανακαλείται με ακρίβεια ο χώρος και η ατμόσφαιρά του (στ. 3-5), δημιουργώντας ένα σκηνικό ευδαιμονίας και αναπόλησης. Ανακαλείται επίσης η συγκεκριμένη εικαστική διαδικασία —πρόχειρη και βιαστική ώστε να αποτυπώσει το θέμα και τη στιγμή— και ο χώρος της (στ. 3: «γρήγορα καμωμένη, στο κατάστρωμα του πλοίου»). Παράλληλα, δηλώνεται η παρουσία του αφηγητή κατά την απεικονιστική διαδικασία, υποβάλλοντας μια εικασία που παραμένει αναπόδεικτη ως το τέλος του ποιήματος: την ταύτιση του σκιτσογράφου με το αφηγηματικό προσωπείο. Αντίθετα προς τον χώρο που ορίζεται με σαφήνεια (στ. 3: «στο κατάστρωμα του πλοίου», στ. 5: «Το Ιόνιον πέλαγος ολόγυρά μας»), ο χρόνος παραμένει ασαφής και αόριστος (στ. 4: «ένα μαγευτικό απόγευμα.»). Επιπλέον, η αυτονόμηση του τέταρτου στίχου («ένα μαγευτικό απόγευμα») ανάμεσα σε δύο παύσεις, και η συμπερίληψή του ανάμεσα στον στίχο 3, που δηλώνει τη στιγμή </w:t>
      </w:r>
      <w:r>
        <w:rPr>
          <w:rFonts w:ascii="Bookman Old Style" w:hAnsi="Bookman Old Style" w:cs="Helvetica"/>
          <w:color w:val="000000"/>
          <w:sz w:val="24"/>
          <w:szCs w:val="24"/>
        </w:rPr>
        <w:lastRenderedPageBreak/>
        <w:t>της απεικόνισης και στον ευδαιμονικό και αισθησιακό     —χάρη στην πρωτοπρόσωπη προσωπική αντωνυμία «μας»— στίχο 5, δημιουργεί ένα δεύτερο ερμηνευτικό επίπεδο: «μαγευτικό» απόγευμα χάρη στην ομορφιά του τοπίου ή χάρη στη συμβατή με το τοπίο ερωτική ευδαιμονία;</w:t>
      </w:r>
      <w:r>
        <w:rPr>
          <w:rStyle w:val="a4"/>
          <w:rFonts w:ascii="Bookman Old Style" w:hAnsi="Bookman Old Style" w:cs="Helvetica"/>
          <w:color w:val="000000"/>
          <w:sz w:val="24"/>
          <w:szCs w:val="24"/>
        </w:rPr>
        <w:footnoteReference w:id="22"/>
      </w:r>
    </w:p>
    <w:p w:rsidR="00054583" w:rsidRDefault="00054583" w:rsidP="00054583">
      <w:pPr>
        <w:spacing w:after="0" w:line="360" w:lineRule="auto"/>
        <w:ind w:right="43" w:firstLine="567"/>
        <w:jc w:val="both"/>
        <w:rPr>
          <w:rFonts w:ascii="Bookman Old Style" w:hAnsi="Bookman Old Style"/>
          <w:sz w:val="24"/>
          <w:szCs w:val="24"/>
        </w:rPr>
      </w:pPr>
      <w:r>
        <w:rPr>
          <w:rFonts w:ascii="Bookman Old Style" w:hAnsi="Bookman Old Style" w:cs="Helvetica"/>
          <w:color w:val="000000"/>
          <w:sz w:val="24"/>
          <w:szCs w:val="24"/>
        </w:rPr>
        <w:t>Η τρίτη στροφική ενότητα ξεκινά με μια επανάληψη κομβική για την ερμηνεία του ποιήματος. Η επανάληψη της εναρκτήριας φράσης «Τον μοιάζει» επαναφέρει το θέμα της αναπαραστατικής δυνατότητας της ζωγραφικής. Η αυτονόμησή της, μάλιστα, χάρη στην παύση που δημιουργεί το ισχυρό σημείο στίξης, όχι μόνο επιτονίζει την έννοια της δυνατότητας αναπαράστασης αλλά, επιπλέον, αποτελεί κριτική απόφανση για τη  ζωγραφική, επιβεβαιώνοντας, όπως προκύπτει από τον αντιθετικό σύνδεσμο που ακολουθεί («όμως»), το έλλειμμα της απεικόνισης, που είχε τεθεί ήδη από τον πρώτο στίχο. Ακολούθως, εισάγεται μια ποιοτική παράμετρος η οποία εντοπίζει το έλλειμμα στη σχέση δυνατότητας αναπαράστασης και έννοιας του κάλλους. Υποβάλλεται έτσι η αδυναμία της ζωγραφικής να αποτυπώσει τη λάμψη του κάλλους, την οποία προσπαθεί να ανακαλέσει η μνήμη στον στίχο 6 («τον θυμούμαι σαν πιο έμορφο.»). Η διαδικασία της μνήμης εκβάλλει στον χαρακτηρισμό «σαν πιο έμορφο», φράση που με την αβεβαιότητά της, τονίζει τη δυσκολία να καθοριστεί επακριβώς η ποιότητα του κάλλους. Η αβεβαιότητα όμως αυτή, καθώς προχωρά η ποιητική διεργασία, αίρεται στους δύο επόμενους στίχους (στ. 7 και 8: «</w:t>
      </w:r>
      <w:r>
        <w:rPr>
          <w:rFonts w:ascii="Bookman Old Style" w:hAnsi="Bookman Old Style"/>
          <w:sz w:val="24"/>
          <w:szCs w:val="24"/>
        </w:rPr>
        <w:t xml:space="preserve">Μέχρι παθήσεως ήταν αισθητικός, / κι αυτό εφώτιζε την έκφρασί του.»), </w:t>
      </w:r>
      <w:r>
        <w:rPr>
          <w:rFonts w:ascii="Bookman Old Style" w:hAnsi="Bookman Old Style" w:cs="Helvetica"/>
          <w:color w:val="000000"/>
          <w:sz w:val="24"/>
          <w:szCs w:val="24"/>
        </w:rPr>
        <w:t>όπου εντοπίζεται τελικώς η πηγή λάμψης του απεικονιζομένου προσώπου: ο αισθησιασμός. Οι επόμενοι δύο στίχοι (9 και 10: «</w:t>
      </w:r>
      <w:r>
        <w:rPr>
          <w:rFonts w:ascii="Bookman Old Style" w:hAnsi="Bookman Old Style"/>
          <w:sz w:val="24"/>
          <w:szCs w:val="24"/>
        </w:rPr>
        <w:t xml:space="preserve">Πιο έμορφος με φανερώνεται / τώρα που η ψυχή μου τον ανακαλεί, απ’ τον Καιρό.») </w:t>
      </w:r>
      <w:r>
        <w:rPr>
          <w:rFonts w:ascii="Bookman Old Style" w:hAnsi="Bookman Old Style" w:cs="Helvetica"/>
          <w:color w:val="000000"/>
          <w:sz w:val="24"/>
          <w:szCs w:val="24"/>
        </w:rPr>
        <w:t xml:space="preserve">προσθέτουν δύο σημαντικές διαστάσεις στην έννοια του κάλλους και της αναπάραστασής του: την πνευματικότητα, που μόνο η ψυχή μπορεί να </w:t>
      </w:r>
      <w:r>
        <w:rPr>
          <w:rFonts w:ascii="Bookman Old Style" w:hAnsi="Bookman Old Style" w:cs="Helvetica"/>
          <w:color w:val="000000"/>
          <w:sz w:val="24"/>
          <w:szCs w:val="24"/>
        </w:rPr>
        <w:lastRenderedPageBreak/>
        <w:t>ανακαλέσει και την ηδονική «</w:t>
      </w:r>
      <w:r>
        <w:rPr>
          <w:rFonts w:ascii="Bookman Old Style" w:hAnsi="Bookman Old Style" w:cs="Helvetica"/>
          <w:color w:val="000000"/>
          <w:sz w:val="24"/>
          <w:szCs w:val="24"/>
          <w:lang w:val="en-US"/>
        </w:rPr>
        <w:t>agitation</w:t>
      </w:r>
      <w:r>
        <w:rPr>
          <w:rFonts w:ascii="Bookman Old Style" w:hAnsi="Bookman Old Style" w:cs="Helvetica"/>
          <w:color w:val="000000"/>
          <w:sz w:val="24"/>
          <w:szCs w:val="24"/>
        </w:rPr>
        <w:t>» της φαντασίας, κατά την έκφραση του Καβάφη,</w:t>
      </w:r>
      <w:r>
        <w:rPr>
          <w:rStyle w:val="a4"/>
          <w:rFonts w:ascii="Bookman Old Style" w:hAnsi="Bookman Old Style" w:cs="Helvetica"/>
          <w:color w:val="000000"/>
          <w:sz w:val="24"/>
          <w:szCs w:val="24"/>
        </w:rPr>
        <w:footnoteReference w:id="23"/>
      </w:r>
      <w:r>
        <w:rPr>
          <w:rFonts w:ascii="Bookman Old Style" w:hAnsi="Bookman Old Style" w:cs="Helvetica"/>
          <w:color w:val="000000"/>
          <w:sz w:val="24"/>
          <w:szCs w:val="24"/>
        </w:rPr>
        <w:t xml:space="preserve"> που μόνο η ποιητική διαδικασία μπορεί να προσπορίσει, συμπληρώνοντας την εμπειρία. Αυτό προφανώς υπονοεί η επανάληψη της φράσης «Πιο έμορφος», με άρση, όμως, της αβεβαιότητας που σφραγίζει τη φράση στον έκτο στίχο  («</w:t>
      </w:r>
      <w:r w:rsidRPr="00C96A51">
        <w:rPr>
          <w:rFonts w:ascii="Bookman Old Style" w:hAnsi="Bookman Old Style" w:cs="Helvetica"/>
          <w:i/>
          <w:color w:val="000000"/>
          <w:sz w:val="24"/>
          <w:szCs w:val="24"/>
        </w:rPr>
        <w:t>σαν</w:t>
      </w:r>
      <w:r>
        <w:rPr>
          <w:rFonts w:ascii="Bookman Old Style" w:hAnsi="Bookman Old Style" w:cs="Helvetica"/>
          <w:color w:val="000000"/>
          <w:sz w:val="24"/>
          <w:szCs w:val="24"/>
        </w:rPr>
        <w:t xml:space="preserve"> πιο έμορφο»), μέσω της «εικονολογίας του κειμένου"</w:t>
      </w:r>
      <w:r w:rsidRPr="008D2EFB">
        <w:rPr>
          <w:rFonts w:ascii="Bookman Old Style" w:hAnsi="Bookman Old Style" w:cs="Helvetica"/>
          <w:color w:val="000000"/>
          <w:sz w:val="24"/>
          <w:szCs w:val="24"/>
        </w:rPr>
        <w:t xml:space="preserve"> </w:t>
      </w:r>
      <w:r>
        <w:rPr>
          <w:rFonts w:ascii="Bookman Old Style" w:hAnsi="Bookman Old Style" w:cs="Helvetica"/>
          <w:color w:val="000000"/>
          <w:sz w:val="24"/>
          <w:szCs w:val="24"/>
        </w:rPr>
        <w:t xml:space="preserve">κατά την εύστοχο ορισμό του </w:t>
      </w:r>
      <w:r>
        <w:rPr>
          <w:rFonts w:ascii="Bookman Old Style" w:hAnsi="Bookman Old Style" w:cs="Helvetica"/>
          <w:color w:val="000000"/>
          <w:sz w:val="24"/>
          <w:szCs w:val="24"/>
          <w:lang w:val="en-US"/>
        </w:rPr>
        <w:t>W</w:t>
      </w:r>
      <w:r w:rsidRPr="004F5058">
        <w:rPr>
          <w:rFonts w:ascii="Bookman Old Style" w:hAnsi="Bookman Old Style" w:cs="Helvetica"/>
          <w:color w:val="000000"/>
          <w:sz w:val="24"/>
          <w:szCs w:val="24"/>
        </w:rPr>
        <w:t>.</w:t>
      </w:r>
      <w:r>
        <w:rPr>
          <w:rFonts w:ascii="Bookman Old Style" w:hAnsi="Bookman Old Style" w:cs="Helvetica"/>
          <w:color w:val="000000"/>
          <w:sz w:val="24"/>
          <w:szCs w:val="24"/>
          <w:lang w:val="en-US"/>
        </w:rPr>
        <w:t>J</w:t>
      </w:r>
      <w:r w:rsidRPr="004F5058">
        <w:rPr>
          <w:rFonts w:ascii="Bookman Old Style" w:hAnsi="Bookman Old Style" w:cs="Helvetica"/>
          <w:color w:val="000000"/>
          <w:sz w:val="24"/>
          <w:szCs w:val="24"/>
        </w:rPr>
        <w:t>.</w:t>
      </w:r>
      <w:r>
        <w:rPr>
          <w:rFonts w:ascii="Bookman Old Style" w:hAnsi="Bookman Old Style" w:cs="Helvetica"/>
          <w:color w:val="000000"/>
          <w:sz w:val="24"/>
          <w:szCs w:val="24"/>
          <w:lang w:val="en-US"/>
        </w:rPr>
        <w:t>T</w:t>
      </w:r>
      <w:r w:rsidRPr="004F5058">
        <w:rPr>
          <w:rFonts w:ascii="Bookman Old Style" w:hAnsi="Bookman Old Style" w:cs="Helvetica"/>
          <w:color w:val="000000"/>
          <w:sz w:val="24"/>
          <w:szCs w:val="24"/>
        </w:rPr>
        <w:t xml:space="preserve">. </w:t>
      </w:r>
      <w:r>
        <w:rPr>
          <w:rFonts w:ascii="Bookman Old Style" w:hAnsi="Bookman Old Style" w:cs="Helvetica"/>
          <w:color w:val="000000"/>
          <w:sz w:val="24"/>
          <w:szCs w:val="24"/>
          <w:lang w:val="en-US"/>
        </w:rPr>
        <w:t>Mitchell</w:t>
      </w:r>
      <w:r>
        <w:rPr>
          <w:rFonts w:ascii="Bookman Old Style" w:hAnsi="Bookman Old Style" w:cs="Helvetica"/>
          <w:color w:val="000000"/>
          <w:sz w:val="24"/>
          <w:szCs w:val="24"/>
        </w:rPr>
        <w:t>.</w:t>
      </w:r>
      <w:r>
        <w:rPr>
          <w:rStyle w:val="a4"/>
          <w:rFonts w:ascii="Bookman Old Style" w:hAnsi="Bookman Old Style" w:cs="Helvetica"/>
          <w:color w:val="000000"/>
          <w:sz w:val="24"/>
          <w:szCs w:val="24"/>
        </w:rPr>
        <w:footnoteReference w:id="24"/>
      </w:r>
      <w:r>
        <w:rPr>
          <w:rFonts w:ascii="Bookman Old Style" w:hAnsi="Bookman Old Style" w:cs="Helvetica"/>
          <w:color w:val="000000"/>
          <w:sz w:val="24"/>
          <w:szCs w:val="24"/>
        </w:rPr>
        <w:t xml:space="preserve"> Παράλληλα, στον στίχο  10 («τώρα που η ψυχή μου τον ανακαλεί, απ’ τον Καιρό») το βάρος μετατίθεται από την σαφήνεια του χώρου, όπου έλαβε χώρα η εικαστική διεργασία, στην αφηρημένη διάσταση του χρόνου που μεσολάβησε. Εδώ ανακαλείται αυτόματα μια φράση του Καβάφη, που παραδίδει ο Τσίρκας, και στην οποία εντοπίζεται η καταστατική διαφορά της ζωγραφικής από την ποίηση: «Η ποίησις λεληθότως δημιουργεί».</w:t>
      </w:r>
      <w:r>
        <w:rPr>
          <w:rStyle w:val="a4"/>
          <w:rFonts w:ascii="Bookman Old Style" w:hAnsi="Bookman Old Style" w:cs="Helvetica"/>
          <w:color w:val="000000"/>
          <w:sz w:val="24"/>
          <w:szCs w:val="24"/>
        </w:rPr>
        <w:footnoteReference w:id="25"/>
      </w:r>
      <w:r>
        <w:rPr>
          <w:rFonts w:ascii="Bookman Old Style" w:hAnsi="Bookman Old Style"/>
          <w:sz w:val="24"/>
          <w:szCs w:val="24"/>
        </w:rPr>
        <w:t xml:space="preserve"> Η </w:t>
      </w:r>
      <w:r>
        <w:rPr>
          <w:rFonts w:ascii="Bookman Old Style" w:hAnsi="Bookman Old Style" w:cs="Helvetica"/>
          <w:color w:val="000000"/>
          <w:sz w:val="24"/>
          <w:szCs w:val="24"/>
        </w:rPr>
        <w:t>μόνη διάσταση του χρόνου, που ορίζεται με ακρίβεια στο ποίημα, είναι το παρόν, το «τώρα» της ολοκλήρωσης της ποιητικής δημιουργίας, που, ως εντελέστερη μορφή τέχνης, κατορθώνει, μέσα από την αναπόληση της αισθησιακής εμπειρίας, να κατακτήσει αυτό που η Γιουρσενάρ ονομάζει «θεωρία της αθανασίας».</w:t>
      </w:r>
      <w:r>
        <w:rPr>
          <w:rStyle w:val="a4"/>
          <w:rFonts w:ascii="Bookman Old Style" w:hAnsi="Bookman Old Style" w:cs="Helvetica"/>
          <w:color w:val="000000"/>
          <w:sz w:val="24"/>
          <w:szCs w:val="24"/>
        </w:rPr>
        <w:footnoteReference w:id="26"/>
      </w:r>
      <w:r>
        <w:rPr>
          <w:rFonts w:ascii="Bookman Old Style" w:hAnsi="Bookman Old Style" w:cs="Helvetica"/>
          <w:color w:val="000000"/>
          <w:sz w:val="24"/>
          <w:szCs w:val="24"/>
        </w:rPr>
        <w:t xml:space="preserve"> </w:t>
      </w:r>
    </w:p>
    <w:p w:rsidR="00054583" w:rsidRDefault="00054583" w:rsidP="00054583">
      <w:pPr>
        <w:spacing w:after="0" w:line="360" w:lineRule="auto"/>
        <w:ind w:right="43" w:firstLine="720"/>
        <w:jc w:val="both"/>
        <w:rPr>
          <w:rFonts w:ascii="Bookman Old Style" w:hAnsi="Bookman Old Style" w:cs="Helvetica"/>
          <w:color w:val="000000"/>
          <w:sz w:val="24"/>
          <w:szCs w:val="24"/>
        </w:rPr>
      </w:pPr>
      <w:r>
        <w:rPr>
          <w:rFonts w:ascii="Bookman Old Style" w:hAnsi="Bookman Old Style" w:cs="Helvetica"/>
          <w:color w:val="000000"/>
          <w:sz w:val="24"/>
          <w:szCs w:val="24"/>
        </w:rPr>
        <w:t xml:space="preserve">Γίνεται έτσι η διάσταση, όσον αφορά την αποτύπωση του κάλλους, ανάμεσα στη ζωγραφική και την ποίηση, το βασικό θέμα του ποιήματος. Η ζωγραφική, δέσμια του χώρου, στην προσπάθειά της να αναπαραστήσει ό,τι εμπίπτει στο βλέμμα, δεν είναι σε θέση να αποδώσει την ιδιοπροσωπία του κάλλους. Η ποίηση, μέσα από τη διεργασία της μνήμης και της φαντασίας, που δεν περιορίζονται από τη στιγμή αλλά εκτείνονται στον χρόνο,  μπορεί να συλλάβει με τρόπο σχεδόν ενορατικό το κάλλος. Έτσι τουλάχιστον εισηγείται ο στίχος 10 («τώρα που η ψυχή μου τον ανακαλεί απ’ τον Καιρό») όπου το «τώρα» αφορά την κορύφωση </w:t>
      </w:r>
      <w:r>
        <w:rPr>
          <w:rFonts w:ascii="Bookman Old Style" w:hAnsi="Bookman Old Style" w:cs="Helvetica"/>
          <w:color w:val="000000"/>
          <w:sz w:val="24"/>
          <w:szCs w:val="24"/>
        </w:rPr>
        <w:lastRenderedPageBreak/>
        <w:t>της ποιητικής διεργασίας</w:t>
      </w:r>
      <w:r w:rsidRPr="0098044D">
        <w:rPr>
          <w:rFonts w:ascii="Georgia" w:hAnsi="Georgia" w:cs="Helvetica"/>
          <w:color w:val="000000"/>
          <w:sz w:val="24"/>
          <w:szCs w:val="24"/>
        </w:rPr>
        <w:t xml:space="preserve"> </w:t>
      </w:r>
      <w:r>
        <w:rPr>
          <w:rFonts w:ascii="Georgia" w:hAnsi="Georgia" w:cs="Helvetica"/>
          <w:color w:val="000000"/>
          <w:sz w:val="24"/>
          <w:szCs w:val="24"/>
        </w:rPr>
        <w:t>σε συνδυασμό με</w:t>
      </w:r>
      <w:r>
        <w:rPr>
          <w:rFonts w:ascii="Bookman Old Style" w:hAnsi="Bookman Old Style" w:cs="Helvetica"/>
          <w:color w:val="000000"/>
          <w:sz w:val="24"/>
          <w:szCs w:val="24"/>
        </w:rPr>
        <w:t xml:space="preserve"> το ρήμα  «φανερώνεται» στον ένατο στίχο, το οποίο επιτονίζει με έμφαση, χάρη στον διασκελισμό, την αποκαλυπτική λειτουργία της ποίησης. Η διάσταση του χρόνου, που αφορά, όπως αναφέρθηκε, την ποιητική λειτουργία, ιδιαίτερα σημαντική για την ερμηνεία του ποιήματος, αποτυπώνεται με την επανάληψη της φράσης «Απ’ τον </w:t>
      </w:r>
      <w:r>
        <w:rPr>
          <w:rFonts w:ascii="Bookman Old Style" w:hAnsi="Bookman Old Style" w:cs="Helvetica"/>
          <w:color w:val="000000"/>
          <w:sz w:val="24"/>
          <w:szCs w:val="24"/>
          <w:lang w:val="en-US"/>
        </w:rPr>
        <w:t>K</w:t>
      </w:r>
      <w:r>
        <w:rPr>
          <w:rFonts w:ascii="Bookman Old Style" w:hAnsi="Bookman Old Style" w:cs="Helvetica"/>
          <w:color w:val="000000"/>
          <w:sz w:val="24"/>
          <w:szCs w:val="24"/>
        </w:rPr>
        <w:t>αιρό», στον στίχο 11, και μάλιστα με κεφαλαίο Κ και ανάμεσα σε δύο ισχυρές παύσεις, έτσι ώστε να κυριαρχεί και να ακούγεται σαν ηχώ της πανομοιότυπης καταληκτικής φράσης «απ’ τον Καιρό» του στίχου 10, όπου ολοκληρώνεται η ποιητική διαδικασία, μέσω της μνήμης και της φαντασίας, χάρη στις οποίες κατορθώνεται η αναπόληση και η ποιητική αποτύπωση της αισθησιακής εμπειρίας.</w:t>
      </w:r>
      <w:r>
        <w:rPr>
          <w:rStyle w:val="a4"/>
          <w:rFonts w:ascii="Bookman Old Style" w:hAnsi="Bookman Old Style" w:cs="Helvetica"/>
          <w:color w:val="000000"/>
          <w:sz w:val="24"/>
          <w:szCs w:val="24"/>
        </w:rPr>
        <w:footnoteReference w:id="27"/>
      </w:r>
      <w:r>
        <w:rPr>
          <w:rFonts w:ascii="Bookman Old Style" w:hAnsi="Bookman Old Style" w:cs="Helvetica"/>
          <w:color w:val="000000"/>
          <w:sz w:val="24"/>
          <w:szCs w:val="24"/>
        </w:rPr>
        <w:t xml:space="preserve"> Εδώ εύλογα συνανασύρεται ένα άλλο καίριο σχόλιο του ίδιου του ποιητή, με αφορμή τις απόψεις του </w:t>
      </w:r>
      <w:r>
        <w:rPr>
          <w:rFonts w:ascii="Bookman Old Style" w:hAnsi="Bookman Old Style" w:cs="Helvetica"/>
          <w:color w:val="000000"/>
          <w:sz w:val="24"/>
          <w:szCs w:val="24"/>
          <w:lang w:val="en-US"/>
        </w:rPr>
        <w:t>Ruskin</w:t>
      </w:r>
      <w:r w:rsidRPr="00D64024">
        <w:rPr>
          <w:rFonts w:ascii="Bookman Old Style" w:hAnsi="Bookman Old Style" w:cs="Helvetica"/>
          <w:color w:val="000000"/>
          <w:sz w:val="24"/>
          <w:szCs w:val="24"/>
        </w:rPr>
        <w:t xml:space="preserve">, </w:t>
      </w:r>
      <w:r>
        <w:rPr>
          <w:rFonts w:ascii="Bookman Old Style" w:hAnsi="Bookman Old Style" w:cs="Helvetica"/>
          <w:color w:val="000000"/>
          <w:sz w:val="24"/>
          <w:szCs w:val="24"/>
        </w:rPr>
        <w:t xml:space="preserve">που σχετίζεται άμεσα με το συγκεκριμένο ποίημα, ακόμη και φραστικά: «όταν λέγομεν </w:t>
      </w:r>
      <w:r w:rsidRPr="006218FC">
        <w:rPr>
          <w:rFonts w:ascii="Bookman Old Style" w:hAnsi="Bookman Old Style" w:cs="Helvetica"/>
          <w:color w:val="000000"/>
          <w:sz w:val="24"/>
          <w:szCs w:val="24"/>
        </w:rPr>
        <w:t>“</w:t>
      </w:r>
      <w:r>
        <w:rPr>
          <w:rFonts w:ascii="Bookman Old Style" w:hAnsi="Bookman Old Style" w:cs="Helvetica"/>
          <w:color w:val="000000"/>
          <w:sz w:val="24"/>
          <w:szCs w:val="24"/>
        </w:rPr>
        <w:t>ο Καιρός</w:t>
      </w:r>
      <w:r w:rsidRPr="006218FC">
        <w:rPr>
          <w:rFonts w:ascii="Bookman Old Style" w:hAnsi="Bookman Old Style" w:cs="Helvetica"/>
          <w:color w:val="000000"/>
          <w:sz w:val="24"/>
          <w:szCs w:val="24"/>
        </w:rPr>
        <w:t>”</w:t>
      </w:r>
      <w:r>
        <w:rPr>
          <w:rFonts w:ascii="Bookman Old Style" w:hAnsi="Bookman Old Style" w:cs="Helvetica"/>
          <w:color w:val="000000"/>
          <w:sz w:val="24"/>
          <w:szCs w:val="24"/>
        </w:rPr>
        <w:t xml:space="preserve"> [και εδώ με κεφαλαίο Κ] εννοούμεν ημάς αυτούς. Αι πλείσται των </w:t>
      </w:r>
      <w:r>
        <w:rPr>
          <w:rFonts w:ascii="Bookman Old Style" w:hAnsi="Bookman Old Style" w:cs="Helvetica"/>
          <w:color w:val="000000"/>
          <w:sz w:val="24"/>
          <w:szCs w:val="24"/>
          <w:lang w:val="en-US"/>
        </w:rPr>
        <w:t>abstractions</w:t>
      </w:r>
      <w:r w:rsidRPr="006218FC">
        <w:rPr>
          <w:rFonts w:ascii="Bookman Old Style" w:hAnsi="Bookman Old Style" w:cs="Helvetica"/>
          <w:color w:val="000000"/>
          <w:sz w:val="24"/>
          <w:szCs w:val="24"/>
        </w:rPr>
        <w:t xml:space="preserve"> </w:t>
      </w:r>
      <w:r>
        <w:rPr>
          <w:rFonts w:ascii="Bookman Old Style" w:hAnsi="Bookman Old Style" w:cs="Helvetica"/>
          <w:color w:val="000000"/>
          <w:sz w:val="24"/>
          <w:szCs w:val="24"/>
        </w:rPr>
        <w:t>είναι απλά ψευδώνυμά μας».</w:t>
      </w:r>
      <w:r>
        <w:rPr>
          <w:rStyle w:val="a4"/>
          <w:rFonts w:ascii="Bookman Old Style" w:hAnsi="Bookman Old Style" w:cs="Helvetica"/>
          <w:color w:val="000000"/>
          <w:sz w:val="24"/>
          <w:szCs w:val="24"/>
        </w:rPr>
        <w:footnoteReference w:id="28"/>
      </w:r>
      <w:r>
        <w:rPr>
          <w:rFonts w:ascii="Bookman Old Style" w:hAnsi="Bookman Old Style" w:cs="Helvetica"/>
          <w:color w:val="000000"/>
          <w:sz w:val="24"/>
          <w:szCs w:val="24"/>
        </w:rPr>
        <w:t xml:space="preserve"> Μ’ αυτόν τον τρόπο ο Καβάφης δίνει στον χρόνο οντολογική διάσταση, όπως άλλωστε και στον άξονα του χρόνου που συγκρατεί το ποίημα, καθώς το κάλλος, ο νέος άνδρας αλλά και η ανάκλησή τους είναι μεταβατικά. Όπως εύστοχα επισημαίνει ο </w:t>
      </w:r>
      <w:r>
        <w:rPr>
          <w:rFonts w:ascii="Bookman Old Style" w:hAnsi="Bookman Old Style" w:cs="Helvetica"/>
          <w:color w:val="000000"/>
          <w:sz w:val="24"/>
          <w:szCs w:val="24"/>
          <w:lang w:val="en-US"/>
        </w:rPr>
        <w:t>Robinson</w:t>
      </w:r>
      <w:r>
        <w:rPr>
          <w:rFonts w:ascii="Bookman Old Style" w:hAnsi="Bookman Old Style" w:cs="Helvetica"/>
          <w:color w:val="000000"/>
          <w:sz w:val="24"/>
          <w:szCs w:val="24"/>
        </w:rPr>
        <w:t xml:space="preserve"> στην κρίσιμη μάχη ανάμεσα στον χρόνο, τη μνήμη και την τέχνη, ο χρόνος αναμφίβολα φαίνεται να έχει νικήσει».</w:t>
      </w:r>
      <w:r>
        <w:rPr>
          <w:rStyle w:val="a4"/>
          <w:rFonts w:ascii="Bookman Old Style" w:hAnsi="Bookman Old Style" w:cs="Helvetica"/>
          <w:color w:val="000000"/>
          <w:sz w:val="24"/>
          <w:szCs w:val="24"/>
        </w:rPr>
        <w:footnoteReference w:id="29"/>
      </w:r>
      <w:r>
        <w:rPr>
          <w:rFonts w:ascii="Bookman Old Style" w:hAnsi="Bookman Old Style" w:cs="Helvetica"/>
          <w:color w:val="000000"/>
          <w:sz w:val="24"/>
          <w:szCs w:val="24"/>
        </w:rPr>
        <w:t xml:space="preserve"> Στον υπόλοιπο στίχο 11 η έμφαση εξακολουθεί να αφορά τον χρόνο («Είν’ όλ’ αυτά τα πράγματα πολύ παληά—»), ενώ η παύλα στο τέλος του στίχου χωρίζει τα δύο χρονικά επίπεδα: το τώρα της ολοκλήρωσης της ποιητικής δημιουργίας από το τότε της εικαστικής αποτύπωσης που συνοψίζεται στον στίχο 12 («το σκίτσο, και το πλοίο, και το απόγευμα»). Επιπλέον, η</w:t>
      </w:r>
      <w:r w:rsidRPr="00087E0E">
        <w:rPr>
          <w:rFonts w:ascii="Bookman Old Style" w:hAnsi="Bookman Old Style" w:cs="Helvetica"/>
          <w:color w:val="000000"/>
          <w:sz w:val="24"/>
          <w:szCs w:val="24"/>
        </w:rPr>
        <w:t xml:space="preserve"> </w:t>
      </w:r>
      <w:r>
        <w:rPr>
          <w:rFonts w:ascii="Bookman Old Style" w:hAnsi="Bookman Old Style" w:cs="Helvetica"/>
          <w:color w:val="000000"/>
          <w:sz w:val="24"/>
          <w:szCs w:val="24"/>
        </w:rPr>
        <w:t xml:space="preserve">παντελής απουσία αναφοράς στον νέο και η παρατακτική σύνδεση των όρων «σκίτσο», «πλοίο» και «απόγευμα», που συνδέονται με τη δέσμια του χώρου, εντέλει ατελή εικαστική απεικόνιση, σε συνδυασμό με τη συνοπτική συνάθροισή τους στη φράση «όλ’ αυτά τα πράγματα» </w:t>
      </w:r>
      <w:r>
        <w:rPr>
          <w:rFonts w:ascii="Bookman Old Style" w:hAnsi="Bookman Old Style" w:cs="Helvetica"/>
          <w:color w:val="000000"/>
          <w:sz w:val="24"/>
          <w:szCs w:val="24"/>
        </w:rPr>
        <w:lastRenderedPageBreak/>
        <w:t>στον στίχο 11, εκφράζει υπόρρητα μια υποτιμητική στάση του προσωπείου απέναντι στη ζωγραφική, έναντι της ποίησης που κατισχύει, εφόσον μόνο αυτή είναι σε θέση να διασώσει την ιδιαιτερότητα του κάλλους.</w:t>
      </w:r>
    </w:p>
    <w:p w:rsidR="00054583" w:rsidRDefault="00054583" w:rsidP="00054583">
      <w:pPr>
        <w:spacing w:line="360" w:lineRule="auto"/>
        <w:ind w:firstLine="720"/>
        <w:jc w:val="both"/>
        <w:rPr>
          <w:rFonts w:ascii="Bookman Old Style" w:hAnsi="Bookman Old Style" w:cs="Helvetica"/>
          <w:color w:val="000000"/>
          <w:sz w:val="24"/>
          <w:szCs w:val="24"/>
        </w:rPr>
      </w:pPr>
      <w:r>
        <w:rPr>
          <w:rFonts w:ascii="Bookman Old Style" w:hAnsi="Bookman Old Style" w:cs="Helvetica"/>
          <w:color w:val="000000"/>
          <w:sz w:val="24"/>
          <w:szCs w:val="24"/>
        </w:rPr>
        <w:t>Όσον αφορά τον πρώτο τίτλο του ποιήματος «Το Ιόνιον πέλαγος»,</w:t>
      </w:r>
      <w:r>
        <w:rPr>
          <w:rStyle w:val="a4"/>
          <w:rFonts w:ascii="Bookman Old Style" w:hAnsi="Bookman Old Style" w:cs="Helvetica"/>
          <w:color w:val="000000"/>
          <w:sz w:val="24"/>
          <w:szCs w:val="24"/>
        </w:rPr>
        <w:footnoteReference w:id="30"/>
      </w:r>
      <w:r>
        <w:rPr>
          <w:rFonts w:ascii="Bookman Old Style" w:hAnsi="Bookman Old Style" w:cs="Helvetica"/>
          <w:color w:val="000000"/>
          <w:sz w:val="24"/>
          <w:szCs w:val="24"/>
        </w:rPr>
        <w:t xml:space="preserve">                       —ειρωνικό αλλά όχι καίρια ειρωνικό για ένα ποίημα που δεν αφορά τη φύση αλλά τη σχέση ζωγραφικής και ποίησης— ο Καβάφης προσφυώς τον άλλαξε, διατηρώντας τον τοπικό προσδιορισμό, αλλά μεταθέτοντας το κέντρο βάρος από τη φύση στον συγκεκριμένο τόπο όπου έλαβε χώρα η εικαστική απεικόνιση και, προφανώς, η αισθησιακή εμπειρία. Εξίσου προσφυώς για την ειρωνική διάσταση του τίτλου, ο τίτλος μπήκε στη γενική  πτώση μετατρέποντας τον τόπο σε κυψέλη όπου θησαυρίστηκε ο χρόνος της εμπειρίας, δηλαδή μετατρέποντας τον χώρο σε χρόνο.  Επιπλέον, ο τίτλος, με την αυτοαναφορική του αναδίπλωση, υπογραμμίζει την ποιητική λειτουργία, αφού παραπέμπει στο πεζό ποίημα ποιητικής «Τα πλοία», το οποίο έχει δημοσιευτεί από τον Γ. Π. Σαββίδη και το οποίο έχει εύστοχα σχολιαστεί από την κριτική.</w:t>
      </w:r>
      <w:r>
        <w:rPr>
          <w:rStyle w:val="a4"/>
          <w:rFonts w:ascii="Bookman Old Style" w:hAnsi="Bookman Old Style" w:cs="Helvetica"/>
          <w:color w:val="000000"/>
          <w:sz w:val="24"/>
          <w:szCs w:val="24"/>
        </w:rPr>
        <w:footnoteReference w:id="31"/>
      </w:r>
      <w:r>
        <w:rPr>
          <w:rFonts w:ascii="Bookman Old Style" w:hAnsi="Bookman Old Style" w:cs="Helvetica"/>
          <w:color w:val="000000"/>
          <w:sz w:val="24"/>
          <w:szCs w:val="24"/>
        </w:rPr>
        <w:t xml:space="preserve"> Χρησιμοποιώντας με εξαιρετική ευρηματικότητα τη μεταφορά του θαλάσσιου πλου των εμπορικών πλοίων ο Καβάφης αποτυπώνει την ποιητική διαδικασία, τη μετουσίωση των δεδομένων της φαντασίας σε ποιητικό λόγο</w:t>
      </w:r>
      <w:r w:rsidRPr="00913DFB">
        <w:rPr>
          <w:rFonts w:ascii="Bookman Old Style" w:hAnsi="Bookman Old Style" w:cs="Helvetica"/>
          <w:color w:val="000000"/>
          <w:sz w:val="24"/>
          <w:szCs w:val="24"/>
        </w:rPr>
        <w:t xml:space="preserve">:  </w:t>
      </w:r>
    </w:p>
    <w:p w:rsidR="00054583" w:rsidRDefault="00054583" w:rsidP="00054583">
      <w:pPr>
        <w:spacing w:line="360" w:lineRule="auto"/>
        <w:ind w:left="567" w:firstLine="720"/>
        <w:jc w:val="both"/>
        <w:rPr>
          <w:rFonts w:ascii="Book Antiqua" w:hAnsi="Book Antiqua" w:cs="Helvetica"/>
          <w:color w:val="000000"/>
          <w:sz w:val="24"/>
          <w:szCs w:val="24"/>
        </w:rPr>
      </w:pPr>
      <w:r w:rsidRPr="00913DFB">
        <w:rPr>
          <w:rFonts w:ascii="Bookman Old Style" w:eastAsia="Times New Roman" w:hAnsi="Bookman Old Style" w:cs="Times New Roman"/>
          <w:sz w:val="24"/>
          <w:szCs w:val="24"/>
          <w:lang w:eastAsia="el-GR"/>
        </w:rPr>
        <w:t>Aπό την Φαντασίαν έως εις το Xαρτί. Eίναι δύσκολον πέρασμα, είναι επικίνδυνος θάλασσα. H απόστασις φαίνεται μικρά κατά πρώτην όψιν, και εν τοσούτω πόσον μακρόν ταξίδι είναι, και πόσον επιζήμιον ενίοτε δια τα πλοία τα οποία το επιχειρούν.</w:t>
      </w:r>
      <w:r w:rsidRPr="0069544A">
        <w:rPr>
          <w:rFonts w:ascii="Book Antiqua" w:hAnsi="Book Antiqua" w:cs="Helvetica"/>
          <w:color w:val="000000"/>
          <w:sz w:val="24"/>
          <w:szCs w:val="24"/>
        </w:rPr>
        <w:t xml:space="preserve"> </w:t>
      </w:r>
    </w:p>
    <w:p w:rsidR="00054583" w:rsidRDefault="00054583" w:rsidP="00054583">
      <w:pPr>
        <w:spacing w:line="360" w:lineRule="auto"/>
        <w:ind w:firstLine="720"/>
        <w:jc w:val="both"/>
        <w:rPr>
          <w:rFonts w:ascii="Bookman Old Style" w:hAnsi="Bookman Old Style" w:cs="Helvetica"/>
          <w:color w:val="000000"/>
          <w:sz w:val="24"/>
          <w:szCs w:val="24"/>
        </w:rPr>
      </w:pPr>
      <w:r>
        <w:rPr>
          <w:rFonts w:ascii="Bookman Old Style" w:hAnsi="Bookman Old Style" w:cs="Helvetica"/>
          <w:color w:val="000000"/>
          <w:sz w:val="24"/>
          <w:szCs w:val="24"/>
        </w:rPr>
        <w:t xml:space="preserve">Γραμμένα τα χρόνια της διαμόρφωσης, λίγο πριν το 1896, περίπου δηλαδή την ίδια εποχή που γράφονται και τα σχόλια στον </w:t>
      </w:r>
      <w:r>
        <w:rPr>
          <w:rFonts w:ascii="Bookman Old Style" w:hAnsi="Bookman Old Style" w:cs="Helvetica"/>
          <w:color w:val="000000"/>
          <w:sz w:val="24"/>
          <w:szCs w:val="24"/>
          <w:lang w:val="en-US"/>
        </w:rPr>
        <w:t>Ruskin</w:t>
      </w:r>
      <w:r>
        <w:rPr>
          <w:rFonts w:ascii="Bookman Old Style" w:hAnsi="Bookman Old Style" w:cs="Helvetica"/>
          <w:color w:val="000000"/>
          <w:sz w:val="24"/>
          <w:szCs w:val="24"/>
        </w:rPr>
        <w:t>,</w:t>
      </w:r>
      <w:r w:rsidRPr="0069544A">
        <w:rPr>
          <w:rFonts w:ascii="Bookman Old Style" w:hAnsi="Bookman Old Style" w:cs="Helvetica"/>
          <w:color w:val="000000"/>
          <w:sz w:val="24"/>
          <w:szCs w:val="24"/>
        </w:rPr>
        <w:t xml:space="preserve"> </w:t>
      </w:r>
      <w:r>
        <w:rPr>
          <w:rFonts w:ascii="Bookman Old Style" w:hAnsi="Bookman Old Style" w:cs="Helvetica"/>
          <w:color w:val="000000"/>
          <w:sz w:val="24"/>
          <w:szCs w:val="24"/>
        </w:rPr>
        <w:t xml:space="preserve">τα μπωντλαιρικής ίσως προέλευσης αλληγορικά «πλοία» αποτυπώνουν ποιητικά τα διάφορα στάδια της ποιητικής διεργασίας </w:t>
      </w:r>
      <w:r>
        <w:rPr>
          <w:rFonts w:ascii="Bookman Old Style" w:hAnsi="Bookman Old Style" w:cs="Helvetica"/>
          <w:color w:val="000000"/>
          <w:sz w:val="24"/>
          <w:szCs w:val="24"/>
        </w:rPr>
        <w:lastRenderedPageBreak/>
        <w:t>αλλά και της πρόσληψης της ποίησης</w:t>
      </w:r>
      <w:r>
        <w:rPr>
          <w:rFonts w:ascii="Andalus" w:hAnsi="Andalus" w:cs="Andalus"/>
          <w:color w:val="000000"/>
          <w:sz w:val="24"/>
          <w:szCs w:val="24"/>
        </w:rPr>
        <w:t>·</w:t>
      </w:r>
      <w:r>
        <w:rPr>
          <w:rFonts w:ascii="Bookman Old Style" w:hAnsi="Bookman Old Style" w:cs="Helvetica"/>
          <w:color w:val="000000"/>
          <w:sz w:val="24"/>
          <w:szCs w:val="24"/>
        </w:rPr>
        <w:t xml:space="preserve"> εικοσιτρία χρόνια αργότερα περνούν για λίγο από το «Ιόνιον πέλαγος», υποστασιώνοντας, με την εμπεδωμένη στη συνείδηση του ποιητή δισημία τους, την αλληγορική και ειρωνική υφή του τίτλου, αφού υποβάλλουν τη διττή του πρόσληψη: από τη μια ο τίτλος σημαίνει πως ό,τι ακολουθεί αφορά τον χώρο της αισθητικής εμπειρίας και της εικαστικής της αποτύπωσης, από την άλλη, υπονοεί πως στην πραγματικότητα ό,τι ακολουθεί αφορά την ποιητική διαδικασία.</w:t>
      </w:r>
      <w:r>
        <w:rPr>
          <w:rStyle w:val="a4"/>
          <w:rFonts w:ascii="Bookman Old Style" w:hAnsi="Bookman Old Style" w:cs="Helvetica"/>
          <w:color w:val="000000"/>
          <w:sz w:val="24"/>
          <w:szCs w:val="24"/>
        </w:rPr>
        <w:footnoteReference w:id="32"/>
      </w:r>
      <w:r>
        <w:rPr>
          <w:rFonts w:ascii="Bookman Old Style" w:hAnsi="Bookman Old Style" w:cs="Helvetica"/>
          <w:color w:val="000000"/>
          <w:sz w:val="24"/>
          <w:szCs w:val="24"/>
        </w:rPr>
        <w:t xml:space="preserve">  </w:t>
      </w:r>
    </w:p>
    <w:p w:rsidR="00054583" w:rsidRDefault="00054583" w:rsidP="00054583">
      <w:pPr>
        <w:spacing w:after="0" w:line="360" w:lineRule="auto"/>
        <w:ind w:right="43" w:firstLine="720"/>
        <w:jc w:val="both"/>
        <w:rPr>
          <w:rFonts w:ascii="Bookman Old Style" w:hAnsi="Bookman Old Style" w:cs="Arial"/>
          <w:color w:val="000000"/>
          <w:sz w:val="24"/>
          <w:szCs w:val="24"/>
        </w:rPr>
      </w:pPr>
      <w:r>
        <w:rPr>
          <w:rFonts w:ascii="Bookman Old Style" w:hAnsi="Bookman Old Style" w:cs="Helvetica"/>
          <w:color w:val="000000"/>
          <w:sz w:val="24"/>
          <w:szCs w:val="24"/>
        </w:rPr>
        <w:t>Ασφαλώς το θέμα της σχέσης ποίησης και ζωγραφικής, που αποτυπώνεται στις ποικίλες μεταμορφώσεις της διάσημης ρήσης «</w:t>
      </w:r>
      <w:r>
        <w:rPr>
          <w:rFonts w:ascii="Bookman Old Style" w:hAnsi="Bookman Old Style" w:cs="Helvetica"/>
          <w:color w:val="000000"/>
          <w:sz w:val="24"/>
          <w:szCs w:val="24"/>
          <w:lang w:val="en-US"/>
        </w:rPr>
        <w:t>Ut</w:t>
      </w:r>
      <w:r w:rsidRPr="00BE139D">
        <w:rPr>
          <w:rFonts w:ascii="Bookman Old Style" w:hAnsi="Bookman Old Style" w:cs="Helvetica"/>
          <w:color w:val="000000"/>
          <w:sz w:val="24"/>
          <w:szCs w:val="24"/>
        </w:rPr>
        <w:t xml:space="preserve"> </w:t>
      </w:r>
      <w:r>
        <w:rPr>
          <w:rFonts w:ascii="Bookman Old Style" w:hAnsi="Bookman Old Style" w:cs="Helvetica"/>
          <w:color w:val="000000"/>
          <w:sz w:val="24"/>
          <w:szCs w:val="24"/>
          <w:lang w:val="en-US"/>
        </w:rPr>
        <w:t>pictura</w:t>
      </w:r>
      <w:r>
        <w:rPr>
          <w:rFonts w:ascii="Bookman Old Style" w:hAnsi="Bookman Old Style" w:cs="Helvetica"/>
          <w:color w:val="000000"/>
          <w:sz w:val="24"/>
          <w:szCs w:val="24"/>
        </w:rPr>
        <w:t xml:space="preserve">, </w:t>
      </w:r>
      <w:r>
        <w:rPr>
          <w:rFonts w:ascii="Bookman Old Style" w:hAnsi="Bookman Old Style" w:cs="Helvetica"/>
          <w:color w:val="000000"/>
          <w:sz w:val="24"/>
          <w:szCs w:val="24"/>
          <w:lang w:val="en-US"/>
        </w:rPr>
        <w:t>poesis</w:t>
      </w:r>
      <w:r>
        <w:rPr>
          <w:rFonts w:ascii="Bookman Old Style" w:hAnsi="Bookman Old Style" w:cs="Helvetica"/>
          <w:color w:val="000000"/>
          <w:sz w:val="24"/>
          <w:szCs w:val="24"/>
        </w:rPr>
        <w:t>» του Ορατίου,</w:t>
      </w:r>
      <w:r>
        <w:rPr>
          <w:rStyle w:val="a4"/>
          <w:rFonts w:ascii="Bookman Old Style" w:hAnsi="Bookman Old Style" w:cs="Helvetica"/>
          <w:color w:val="000000"/>
          <w:sz w:val="24"/>
          <w:szCs w:val="24"/>
        </w:rPr>
        <w:footnoteReference w:id="33"/>
      </w:r>
      <w:r>
        <w:rPr>
          <w:rFonts w:ascii="Bookman Old Style" w:hAnsi="Bookman Old Style" w:cs="Helvetica"/>
          <w:color w:val="000000"/>
          <w:sz w:val="24"/>
          <w:szCs w:val="24"/>
        </w:rPr>
        <w:t xml:space="preserve"> από την </w:t>
      </w:r>
      <w:r>
        <w:rPr>
          <w:rFonts w:ascii="Bookman Old Style" w:hAnsi="Bookman Old Style" w:cs="Helvetica"/>
          <w:color w:val="000000"/>
          <w:sz w:val="24"/>
          <w:szCs w:val="24"/>
          <w:lang w:val="en-US"/>
        </w:rPr>
        <w:t>A</w:t>
      </w:r>
      <w:r>
        <w:rPr>
          <w:rFonts w:ascii="Bookman Old Style" w:hAnsi="Bookman Old Style" w:cs="Helvetica"/>
          <w:color w:val="000000"/>
          <w:sz w:val="24"/>
          <w:szCs w:val="24"/>
        </w:rPr>
        <w:t xml:space="preserve">ρχαιότητα έως σήμερα, ενδιέφερε ιδιαίτερα τον Καβάφη που, όπως είδαμε, είχε μελετήσει και είχε σχολιάσει τις απόψεις του </w:t>
      </w:r>
      <w:r>
        <w:rPr>
          <w:rFonts w:ascii="Bookman Old Style" w:hAnsi="Bookman Old Style" w:cs="Arial"/>
          <w:color w:val="000000"/>
          <w:sz w:val="24"/>
          <w:szCs w:val="24"/>
          <w:lang w:val="en-US"/>
        </w:rPr>
        <w:t>Ruskin</w:t>
      </w:r>
      <w:r>
        <w:rPr>
          <w:rFonts w:ascii="Bookman Old Style" w:hAnsi="Bookman Old Style" w:cs="Arial"/>
          <w:color w:val="000000"/>
          <w:sz w:val="24"/>
          <w:szCs w:val="24"/>
        </w:rPr>
        <w:t xml:space="preserve"> ο οποίος στο βιβλίο του </w:t>
      </w:r>
      <w:r w:rsidRPr="008D121D">
        <w:rPr>
          <w:rFonts w:ascii="Bookman Old Style" w:hAnsi="Bookman Old Style" w:cs="Arial"/>
          <w:i/>
          <w:color w:val="000000"/>
          <w:sz w:val="24"/>
          <w:szCs w:val="24"/>
          <w:lang w:val="en-US"/>
        </w:rPr>
        <w:t>New</w:t>
      </w:r>
      <w:r w:rsidRPr="008D121D">
        <w:rPr>
          <w:rFonts w:ascii="Bookman Old Style" w:hAnsi="Bookman Old Style" w:cs="Arial"/>
          <w:i/>
          <w:color w:val="000000"/>
          <w:sz w:val="24"/>
          <w:szCs w:val="24"/>
        </w:rPr>
        <w:t xml:space="preserve"> </w:t>
      </w:r>
      <w:r w:rsidRPr="008D121D">
        <w:rPr>
          <w:rFonts w:ascii="Bookman Old Style" w:hAnsi="Bookman Old Style" w:cs="Arial"/>
          <w:i/>
          <w:color w:val="000000"/>
          <w:sz w:val="24"/>
          <w:szCs w:val="24"/>
          <w:lang w:val="en-US"/>
        </w:rPr>
        <w:t>Painters</w:t>
      </w:r>
      <w:r w:rsidRPr="001F3890">
        <w:rPr>
          <w:rFonts w:ascii="Bookman Old Style" w:hAnsi="Bookman Old Style" w:cs="Arial"/>
          <w:color w:val="000000"/>
          <w:sz w:val="24"/>
          <w:szCs w:val="24"/>
        </w:rPr>
        <w:t xml:space="preserve"> (1843) </w:t>
      </w:r>
      <w:r>
        <w:rPr>
          <w:rFonts w:ascii="Bookman Old Style" w:hAnsi="Bookman Old Style" w:cs="Arial"/>
          <w:color w:val="000000"/>
          <w:sz w:val="24"/>
          <w:szCs w:val="24"/>
        </w:rPr>
        <w:t xml:space="preserve">επαναπροσδιόρισε τη σχέση της τέχνης με την πραγματικότητα προτάσσοντας την έννοια της </w:t>
      </w:r>
      <w:r w:rsidRPr="003A339C">
        <w:rPr>
          <w:rFonts w:ascii="Bookman Old Style" w:hAnsi="Bookman Old Style" w:cs="Arial"/>
          <w:i/>
          <w:color w:val="000000"/>
          <w:sz w:val="24"/>
          <w:szCs w:val="24"/>
        </w:rPr>
        <w:t>έκφρασης</w:t>
      </w:r>
      <w:r>
        <w:rPr>
          <w:rFonts w:ascii="Bookman Old Style" w:hAnsi="Bookman Old Style" w:cs="Arial"/>
          <w:color w:val="000000"/>
          <w:sz w:val="24"/>
          <w:szCs w:val="24"/>
        </w:rPr>
        <w:t xml:space="preserve"> στη θέση της </w:t>
      </w:r>
      <w:r w:rsidRPr="003A339C">
        <w:rPr>
          <w:rFonts w:ascii="Bookman Old Style" w:hAnsi="Bookman Old Style" w:cs="Arial"/>
          <w:i/>
          <w:color w:val="000000"/>
          <w:sz w:val="24"/>
          <w:szCs w:val="24"/>
        </w:rPr>
        <w:t>μίμησης</w:t>
      </w:r>
      <w:r>
        <w:rPr>
          <w:rFonts w:ascii="Bookman Old Style" w:hAnsi="Bookman Old Style" w:cs="Arial"/>
          <w:sz w:val="24"/>
          <w:szCs w:val="24"/>
        </w:rPr>
        <w:t xml:space="preserve">. </w:t>
      </w:r>
      <w:r>
        <w:rPr>
          <w:rFonts w:ascii="Bookman Old Style" w:hAnsi="Bookman Old Style" w:cs="Arial"/>
          <w:color w:val="000000"/>
          <w:sz w:val="24"/>
          <w:szCs w:val="24"/>
        </w:rPr>
        <w:t>Η πρωτοποριακή αισθητική θεωρία του άσκησε τεράστια επιρροή στην τέχνη και τη θεωρία της στην Αγγλία κατά τον 19</w:t>
      </w:r>
      <w:r>
        <w:rPr>
          <w:rFonts w:ascii="Bookman Old Style" w:hAnsi="Bookman Old Style" w:cs="Arial"/>
          <w:color w:val="000000"/>
          <w:sz w:val="24"/>
          <w:szCs w:val="24"/>
          <w:vertAlign w:val="superscript"/>
        </w:rPr>
        <w:t>ο</w:t>
      </w:r>
      <w:r>
        <w:rPr>
          <w:rFonts w:ascii="Bookman Old Style" w:hAnsi="Bookman Old Style" w:cs="Arial"/>
          <w:color w:val="000000"/>
          <w:sz w:val="24"/>
          <w:szCs w:val="24"/>
        </w:rPr>
        <w:t xml:space="preserve"> αλλά και κατά τον 20ό αιώνα.</w:t>
      </w:r>
      <w:r>
        <w:rPr>
          <w:rStyle w:val="a4"/>
          <w:rFonts w:ascii="Bookman Old Style" w:hAnsi="Bookman Old Style" w:cs="Arial"/>
          <w:color w:val="000000"/>
          <w:sz w:val="24"/>
          <w:szCs w:val="24"/>
        </w:rPr>
        <w:footnoteReference w:id="34"/>
      </w:r>
      <w:r>
        <w:rPr>
          <w:rFonts w:ascii="Bookman Old Style" w:hAnsi="Bookman Old Style" w:cs="Arial"/>
          <w:color w:val="000000"/>
          <w:sz w:val="24"/>
          <w:szCs w:val="24"/>
        </w:rPr>
        <w:t xml:space="preserve"> </w:t>
      </w:r>
      <w:r>
        <w:rPr>
          <w:rFonts w:ascii="Bookman Old Style" w:hAnsi="Bookman Old Style" w:cs="Arial"/>
          <w:sz w:val="24"/>
          <w:szCs w:val="24"/>
        </w:rPr>
        <w:t xml:space="preserve">Ο </w:t>
      </w:r>
      <w:r>
        <w:rPr>
          <w:rFonts w:ascii="Bookman Old Style" w:hAnsi="Bookman Old Style" w:cs="Arial"/>
          <w:sz w:val="24"/>
          <w:szCs w:val="24"/>
          <w:lang w:val="en-US"/>
        </w:rPr>
        <w:t>Ruskin</w:t>
      </w:r>
      <w:r w:rsidRPr="00BC754A">
        <w:rPr>
          <w:rFonts w:ascii="Bookman Old Style" w:hAnsi="Bookman Old Style" w:cs="Arial"/>
          <w:sz w:val="24"/>
          <w:szCs w:val="24"/>
        </w:rPr>
        <w:t xml:space="preserve"> </w:t>
      </w:r>
      <w:r>
        <w:rPr>
          <w:rFonts w:ascii="Bookman Old Style" w:hAnsi="Bookman Old Style" w:cs="Arial"/>
          <w:sz w:val="24"/>
          <w:szCs w:val="24"/>
        </w:rPr>
        <w:t>θεώρησε τη</w:t>
      </w:r>
      <w:r>
        <w:rPr>
          <w:rFonts w:ascii="Bookman Old Style" w:hAnsi="Bookman Old Style" w:cs="Times"/>
          <w:sz w:val="24"/>
          <w:szCs w:val="24"/>
        </w:rPr>
        <w:t xml:space="preserve"> ζωγραφική και την ποίηση δύο μορφές «γλώσσας» μέσα από τις οποίες η ψυχή του καλλιτέχνη εκφράζει τα οράματά της. Δεν υπερασπίστηκε τη ζωγραφική πάνω στη βάση της μίμησης της φύσης, αλλά εκκινώντας από τη θεωρία της ποίησης, που τη συνέδεσε με τις εικαστικές τέχνες, αντικατέστησε την προηγούμενη έννοια της μίμησης με την έκφραση της ευγενούς συγκίνησης. Το ενδιαφέρον του Καβάφη, ο οποίος μελέτησε μια επιλογή από το έργο του </w:t>
      </w:r>
      <w:r>
        <w:rPr>
          <w:rFonts w:ascii="Bookman Old Style" w:hAnsi="Bookman Old Style" w:cs="Times"/>
          <w:sz w:val="24"/>
          <w:szCs w:val="24"/>
          <w:lang w:val="en-US"/>
        </w:rPr>
        <w:t>Ruskin</w:t>
      </w:r>
      <w:r w:rsidRPr="00BC754A">
        <w:rPr>
          <w:rFonts w:ascii="Bookman Old Style" w:hAnsi="Bookman Old Style" w:cs="Times"/>
          <w:sz w:val="24"/>
          <w:szCs w:val="24"/>
        </w:rPr>
        <w:t xml:space="preserve">, </w:t>
      </w:r>
      <w:r>
        <w:rPr>
          <w:rFonts w:ascii="Bookman Old Style" w:hAnsi="Bookman Old Style" w:cs="Times"/>
          <w:sz w:val="24"/>
          <w:szCs w:val="24"/>
        </w:rPr>
        <w:t xml:space="preserve">που εκδόθηκε στα 1893, εντοπίστηκε κυρίως </w:t>
      </w:r>
      <w:r>
        <w:rPr>
          <w:rFonts w:ascii="Bookman Old Style" w:hAnsi="Bookman Old Style" w:cs="Times"/>
          <w:sz w:val="24"/>
          <w:szCs w:val="24"/>
        </w:rPr>
        <w:lastRenderedPageBreak/>
        <w:t>σε θέματα όπως η μορφή και το περιεχόμενο στην τέχνη, το υψηλό και το «χυδαίο», η προσέγγιση του Καλού, τα όρια της καλλιτεχνίας, η έννοια «πολιτισμός» κ.ά.</w:t>
      </w:r>
      <w:r>
        <w:rPr>
          <w:rStyle w:val="a4"/>
          <w:rFonts w:ascii="Bookman Old Style" w:hAnsi="Bookman Old Style" w:cs="Times"/>
          <w:sz w:val="24"/>
          <w:szCs w:val="24"/>
        </w:rPr>
        <w:footnoteReference w:id="35"/>
      </w:r>
      <w:r>
        <w:rPr>
          <w:rFonts w:ascii="Bookman Old Style" w:hAnsi="Bookman Old Style" w:cs="Arial"/>
          <w:color w:val="000000"/>
          <w:sz w:val="24"/>
          <w:szCs w:val="24"/>
        </w:rPr>
        <w:t xml:space="preserve">  </w:t>
      </w:r>
    </w:p>
    <w:p w:rsidR="00054583" w:rsidRDefault="00054583" w:rsidP="00054583">
      <w:pPr>
        <w:spacing w:after="0" w:line="360" w:lineRule="auto"/>
        <w:ind w:right="43" w:firstLine="720"/>
        <w:jc w:val="both"/>
        <w:rPr>
          <w:rFonts w:ascii="Bookman Old Style" w:hAnsi="Bookman Old Style"/>
          <w:color w:val="FF0000"/>
          <w:sz w:val="24"/>
          <w:szCs w:val="24"/>
        </w:rPr>
      </w:pPr>
      <w:r>
        <w:rPr>
          <w:rFonts w:ascii="Bookman Old Style" w:hAnsi="Bookman Old Style" w:cs="Arial"/>
          <w:color w:val="000000"/>
          <w:sz w:val="24"/>
          <w:szCs w:val="24"/>
        </w:rPr>
        <w:t>Στο ποίημα που μας απασχολεί η ζωγραφική διαδικασία, όπως είδαμε, εξελίσσεται πάνω στον άξονα του χώρου, όπως δηλώνουν οι τοπικοί προσδιορισμοί που την ορίζουν («στο κατάστρωμα του πλοίου», «Το Ιόνιον πέλαγος ολόγυρά μας»). Αντίθετα, η ποιητική διεργασία αναπτύσσεται πάνω στον άξονα του χρόνου, όπως φανερώνει η χρονική διάσταση των εννοιών που την αφορούν («ανακαλεί», «Απ’ τον Καιρό» [δις], «πολύ παληά»). Η κατανομή αυτή</w:t>
      </w:r>
      <w:r>
        <w:rPr>
          <w:rFonts w:ascii="Bookman Old Style" w:hAnsi="Bookman Old Style" w:cs="Helvetica"/>
          <w:color w:val="000000"/>
          <w:sz w:val="24"/>
          <w:szCs w:val="24"/>
        </w:rPr>
        <w:t xml:space="preserve"> ανασύρει την αισθητική θεωρία </w:t>
      </w:r>
      <w:r>
        <w:rPr>
          <w:rFonts w:ascii="Bookman Old Style" w:hAnsi="Bookman Old Style" w:cs="Helvetica"/>
          <w:sz w:val="24"/>
          <w:szCs w:val="24"/>
        </w:rPr>
        <w:t xml:space="preserve">του γερμανού θεωρητικού της τέχνης του κλασικισμού, συγγραφέα και φιλοσόφου </w:t>
      </w:r>
      <w:r>
        <w:rPr>
          <w:rFonts w:ascii="Bookman Old Style" w:hAnsi="Bookman Old Style"/>
          <w:sz w:val="24"/>
          <w:szCs w:val="24"/>
          <w:lang w:val="en-US"/>
        </w:rPr>
        <w:t>Gotthold</w:t>
      </w:r>
      <w:r w:rsidRPr="00BE139D">
        <w:rPr>
          <w:rFonts w:ascii="Bookman Old Style" w:hAnsi="Bookman Old Style"/>
          <w:sz w:val="24"/>
          <w:szCs w:val="24"/>
        </w:rPr>
        <w:t xml:space="preserve"> </w:t>
      </w:r>
      <w:r>
        <w:rPr>
          <w:rFonts w:ascii="Bookman Old Style" w:hAnsi="Bookman Old Style"/>
          <w:sz w:val="24"/>
          <w:szCs w:val="24"/>
          <w:lang w:val="en-US"/>
        </w:rPr>
        <w:t>Ephraim</w:t>
      </w:r>
      <w:r w:rsidRPr="00BE139D">
        <w:rPr>
          <w:rFonts w:ascii="Bookman Old Style" w:hAnsi="Bookman Old Style"/>
          <w:sz w:val="24"/>
          <w:szCs w:val="24"/>
        </w:rPr>
        <w:t xml:space="preserve"> </w:t>
      </w:r>
      <w:r>
        <w:rPr>
          <w:rFonts w:ascii="Bookman Old Style" w:hAnsi="Bookman Old Style"/>
          <w:sz w:val="24"/>
          <w:szCs w:val="24"/>
          <w:lang w:val="en-US"/>
        </w:rPr>
        <w:t>Lessing</w:t>
      </w:r>
      <w:r w:rsidRPr="001F3890">
        <w:rPr>
          <w:rFonts w:ascii="Arial" w:hAnsi="Arial" w:cs="Arial"/>
          <w:color w:val="222222"/>
          <w:shd w:val="clear" w:color="auto" w:fill="FFFFFF"/>
        </w:rPr>
        <w:t xml:space="preserve"> </w:t>
      </w:r>
      <w:r w:rsidRPr="008158E2">
        <w:rPr>
          <w:rFonts w:ascii="Bookman Old Style" w:hAnsi="Bookman Old Style" w:cs="Arial"/>
          <w:color w:val="222222"/>
          <w:sz w:val="24"/>
          <w:szCs w:val="24"/>
          <w:shd w:val="clear" w:color="auto" w:fill="FFFFFF"/>
        </w:rPr>
        <w:t>(</w:t>
      </w:r>
      <w:r>
        <w:rPr>
          <w:rFonts w:ascii="Bookman Old Style" w:hAnsi="Bookman Old Style" w:cs="Arial"/>
          <w:color w:val="222222"/>
          <w:sz w:val="24"/>
          <w:szCs w:val="24"/>
          <w:shd w:val="clear" w:color="auto" w:fill="FFFFFF"/>
        </w:rPr>
        <w:t>1729</w:t>
      </w:r>
      <w:r w:rsidRPr="008158E2">
        <w:rPr>
          <w:rFonts w:ascii="Bookman Old Style" w:hAnsi="Bookman Old Style" w:cs="Arial"/>
          <w:color w:val="222222"/>
          <w:sz w:val="24"/>
          <w:szCs w:val="24"/>
          <w:shd w:val="clear" w:color="auto" w:fill="FFFFFF"/>
        </w:rPr>
        <w:t>–1781)</w:t>
      </w:r>
      <w:r>
        <w:rPr>
          <w:rFonts w:ascii="Bookman Old Style" w:hAnsi="Bookman Old Style"/>
          <w:sz w:val="24"/>
          <w:szCs w:val="24"/>
        </w:rPr>
        <w:t xml:space="preserve">—που προηγήθηκε του </w:t>
      </w:r>
      <w:r>
        <w:rPr>
          <w:rFonts w:ascii="Bookman Old Style" w:hAnsi="Bookman Old Style"/>
          <w:sz w:val="24"/>
          <w:szCs w:val="24"/>
          <w:lang w:val="en-US"/>
        </w:rPr>
        <w:t>Ruskin</w:t>
      </w:r>
      <w:r>
        <w:rPr>
          <w:rFonts w:ascii="Bookman Old Style" w:hAnsi="Bookman Old Style"/>
          <w:sz w:val="24"/>
          <w:szCs w:val="24"/>
        </w:rPr>
        <w:t xml:space="preserve">—ο οποίος στο έργο του </w:t>
      </w:r>
      <w:r w:rsidRPr="001F3890">
        <w:rPr>
          <w:rFonts w:ascii="Bookman Old Style" w:hAnsi="Bookman Old Style" w:cs="Arial"/>
          <w:i/>
          <w:iCs/>
          <w:color w:val="000000"/>
          <w:sz w:val="24"/>
          <w:szCs w:val="24"/>
          <w:shd w:val="clear" w:color="auto" w:fill="FFFFFF"/>
        </w:rPr>
        <w:t>Laoko</w:t>
      </w:r>
      <w:r>
        <w:rPr>
          <w:rFonts w:ascii="Arial" w:hAnsi="Arial" w:cs="Arial"/>
          <w:i/>
          <w:iCs/>
          <w:color w:val="000000"/>
          <w:sz w:val="24"/>
          <w:szCs w:val="24"/>
          <w:shd w:val="clear" w:color="auto" w:fill="FFFFFF"/>
        </w:rPr>
        <w:t>ö</w:t>
      </w:r>
      <w:r w:rsidRPr="001F3890">
        <w:rPr>
          <w:rFonts w:ascii="Bookman Old Style" w:hAnsi="Bookman Old Style" w:cs="Arial"/>
          <w:i/>
          <w:iCs/>
          <w:color w:val="000000"/>
          <w:sz w:val="24"/>
          <w:szCs w:val="24"/>
          <w:shd w:val="clear" w:color="auto" w:fill="FFFFFF"/>
        </w:rPr>
        <w:t>n oder Über die Grenzen der Malerei und Poesie</w:t>
      </w:r>
      <w:r w:rsidRPr="001F3890">
        <w:rPr>
          <w:rStyle w:val="apple-converted-space"/>
          <w:rFonts w:ascii="Bookman Old Style" w:hAnsi="Bookman Old Style" w:cs="Arial"/>
          <w:color w:val="000000"/>
          <w:sz w:val="24"/>
          <w:szCs w:val="24"/>
          <w:shd w:val="clear" w:color="auto" w:fill="FFFFFF"/>
        </w:rPr>
        <w:t> </w:t>
      </w:r>
      <w:r w:rsidRPr="001F3890">
        <w:rPr>
          <w:rFonts w:ascii="Bookman Old Style" w:hAnsi="Bookman Old Style" w:cs="Arial"/>
          <w:color w:val="000000"/>
          <w:sz w:val="24"/>
          <w:szCs w:val="24"/>
          <w:shd w:val="clear" w:color="auto" w:fill="FFFFFF"/>
        </w:rPr>
        <w:t>(1766)</w:t>
      </w:r>
      <w:r w:rsidRPr="001F3890">
        <w:rPr>
          <w:rFonts w:ascii="Bookman Old Style" w:hAnsi="Bookman Old Style"/>
          <w:sz w:val="24"/>
          <w:szCs w:val="24"/>
        </w:rPr>
        <w:t>,</w:t>
      </w:r>
      <w:r>
        <w:rPr>
          <w:rStyle w:val="a4"/>
          <w:rFonts w:ascii="Bookman Old Style" w:hAnsi="Bookman Old Style"/>
          <w:sz w:val="24"/>
          <w:szCs w:val="24"/>
        </w:rPr>
        <w:footnoteReference w:id="36"/>
      </w:r>
      <w:r>
        <w:rPr>
          <w:rFonts w:ascii="Bookman Old Style" w:hAnsi="Bookman Old Style"/>
          <w:sz w:val="24"/>
          <w:szCs w:val="24"/>
        </w:rPr>
        <w:t xml:space="preserve"> προσπάθησε να χαράξει τα όρια της ζωγραφικής και της ποίησης ορίζοντας την ποίηση ως τέχνη του χρόνου </w:t>
      </w:r>
      <w:r>
        <w:rPr>
          <w:rFonts w:ascii="Bookman Old Style" w:hAnsi="Bookman Old Style"/>
          <w:sz w:val="24"/>
          <w:szCs w:val="24"/>
        </w:rPr>
        <w:lastRenderedPageBreak/>
        <w:t xml:space="preserve">και τη ζωγραφική ως τέχνη του χώρου. Να γνώριζε άραγε ο Καβάφης και την αισθητική θεωρία του Lessing και, γιατί όχι, και τις άλλες μεταμορφώσεις της αναλογίας </w:t>
      </w:r>
      <w:r>
        <w:rPr>
          <w:rFonts w:ascii="Bookman Old Style" w:hAnsi="Bookman Old Style"/>
          <w:sz w:val="24"/>
          <w:szCs w:val="24"/>
          <w:lang w:val="en-US"/>
        </w:rPr>
        <w:t>Ut</w:t>
      </w:r>
      <w:r w:rsidRPr="00BE139D">
        <w:rPr>
          <w:rFonts w:ascii="Bookman Old Style" w:hAnsi="Bookman Old Style"/>
          <w:sz w:val="24"/>
          <w:szCs w:val="24"/>
        </w:rPr>
        <w:t xml:space="preserve"> </w:t>
      </w:r>
      <w:r>
        <w:rPr>
          <w:rFonts w:ascii="Bookman Old Style" w:hAnsi="Bookman Old Style"/>
          <w:sz w:val="24"/>
          <w:szCs w:val="24"/>
          <w:lang w:val="en-US"/>
        </w:rPr>
        <w:t>pictura</w:t>
      </w:r>
      <w:r>
        <w:rPr>
          <w:rFonts w:ascii="Bookman Old Style" w:hAnsi="Bookman Old Style"/>
          <w:sz w:val="24"/>
          <w:szCs w:val="24"/>
        </w:rPr>
        <w:t xml:space="preserve">, </w:t>
      </w:r>
      <w:r>
        <w:rPr>
          <w:rFonts w:ascii="Bookman Old Style" w:hAnsi="Bookman Old Style"/>
          <w:sz w:val="24"/>
          <w:szCs w:val="24"/>
          <w:lang w:val="en-US"/>
        </w:rPr>
        <w:t>poesis</w:t>
      </w:r>
      <w:r>
        <w:rPr>
          <w:rFonts w:ascii="Bookman Old Style" w:hAnsi="Bookman Old Style"/>
          <w:sz w:val="24"/>
          <w:szCs w:val="24"/>
        </w:rPr>
        <w:t>, που προηγήθηκαν;</w:t>
      </w:r>
      <w:r>
        <w:rPr>
          <w:rStyle w:val="a4"/>
          <w:rFonts w:ascii="Bookman Old Style" w:hAnsi="Bookman Old Style"/>
          <w:sz w:val="24"/>
          <w:szCs w:val="24"/>
        </w:rPr>
        <w:footnoteReference w:id="37"/>
      </w:r>
      <w:r>
        <w:rPr>
          <w:rFonts w:ascii="Bookman Old Style" w:hAnsi="Bookman Old Style"/>
          <w:sz w:val="24"/>
          <w:szCs w:val="24"/>
        </w:rPr>
        <w:t xml:space="preserve"> </w:t>
      </w:r>
    </w:p>
    <w:p w:rsidR="00054583" w:rsidRDefault="00054583" w:rsidP="00054583">
      <w:pPr>
        <w:spacing w:after="0" w:line="360" w:lineRule="auto"/>
        <w:ind w:right="43" w:firstLine="720"/>
        <w:jc w:val="both"/>
        <w:rPr>
          <w:rFonts w:ascii="Bookman Old Style" w:hAnsi="Bookman Old Style"/>
          <w:sz w:val="24"/>
          <w:szCs w:val="24"/>
        </w:rPr>
      </w:pPr>
      <w:r>
        <w:rPr>
          <w:rFonts w:ascii="Bookman Old Style" w:hAnsi="Bookman Old Style"/>
          <w:sz w:val="24"/>
          <w:szCs w:val="24"/>
        </w:rPr>
        <w:t xml:space="preserve">Ενδεχομένως, στο ποίημα «Του πλοίου» απηχείται ο αισθησιασμός των Προραφαηλιτών ζωγράφων, ιδίως μέσω της αναφοράς στον αισθησιασμό και στο φως, στους  κρίσιμους στίχους 7 και 8 («Μέχρι παθήσεως ήταν αισθητικός / κι αυτό εφώτιζε την έκφρασή του»).  Εξάλλου, όχι μόνον είναι πολύ πιθανό ο Καβάφης να γνώριζε τις απόψεις του </w:t>
      </w:r>
      <w:r>
        <w:rPr>
          <w:rFonts w:ascii="Bookman Old Style" w:hAnsi="Bookman Old Style"/>
          <w:sz w:val="24"/>
          <w:szCs w:val="24"/>
          <w:lang w:val="en-US"/>
        </w:rPr>
        <w:t>Ruskin</w:t>
      </w:r>
      <w:r w:rsidRPr="00110891">
        <w:rPr>
          <w:rFonts w:ascii="Bookman Old Style" w:hAnsi="Bookman Old Style"/>
          <w:sz w:val="24"/>
          <w:szCs w:val="24"/>
        </w:rPr>
        <w:t xml:space="preserve"> </w:t>
      </w:r>
      <w:r>
        <w:rPr>
          <w:rFonts w:ascii="Bookman Old Style" w:hAnsi="Bookman Old Style"/>
          <w:sz w:val="24"/>
          <w:szCs w:val="24"/>
        </w:rPr>
        <w:t xml:space="preserve">για τους Προραφαηλίτες, αλλά, όπως πιθανολογεί, με πειστικό τρόπο, ο </w:t>
      </w:r>
      <w:r>
        <w:rPr>
          <w:rFonts w:ascii="Bookman Old Style" w:hAnsi="Bookman Old Style"/>
          <w:sz w:val="24"/>
          <w:szCs w:val="24"/>
          <w:lang w:val="en-US"/>
        </w:rPr>
        <w:t>Peter</w:t>
      </w:r>
      <w:r w:rsidRPr="00580BFA">
        <w:rPr>
          <w:rFonts w:ascii="Bookman Old Style" w:hAnsi="Bookman Old Style"/>
          <w:sz w:val="24"/>
          <w:szCs w:val="24"/>
        </w:rPr>
        <w:t xml:space="preserve"> </w:t>
      </w:r>
      <w:r>
        <w:rPr>
          <w:rFonts w:ascii="Bookman Old Style" w:hAnsi="Bookman Old Style"/>
          <w:sz w:val="24"/>
          <w:szCs w:val="24"/>
          <w:lang w:val="en-US"/>
        </w:rPr>
        <w:t>Jeffreys</w:t>
      </w:r>
      <w:r w:rsidRPr="00580BFA">
        <w:rPr>
          <w:rFonts w:ascii="Bookman Old Style" w:hAnsi="Bookman Old Style"/>
          <w:sz w:val="24"/>
          <w:szCs w:val="24"/>
        </w:rPr>
        <w:t xml:space="preserve">, </w:t>
      </w:r>
      <w:r>
        <w:rPr>
          <w:rFonts w:ascii="Bookman Old Style" w:hAnsi="Bookman Old Style"/>
          <w:sz w:val="24"/>
          <w:szCs w:val="24"/>
          <w:lang w:val="en-US"/>
        </w:rPr>
        <w:t>o</w:t>
      </w:r>
      <w:r w:rsidRPr="00580BFA">
        <w:rPr>
          <w:rFonts w:ascii="Bookman Old Style" w:hAnsi="Bookman Old Style"/>
          <w:sz w:val="24"/>
          <w:szCs w:val="24"/>
        </w:rPr>
        <w:t xml:space="preserve"> </w:t>
      </w:r>
      <w:r>
        <w:rPr>
          <w:rFonts w:ascii="Bookman Old Style" w:hAnsi="Bookman Old Style"/>
          <w:sz w:val="24"/>
          <w:szCs w:val="24"/>
        </w:rPr>
        <w:t xml:space="preserve">Καβάφης «ήταν εκτεθειμένος» κατά το διάστημα της παραμονής του στην Αγγλία, στα χρόνια της εφηβείας του, (1872-1878), στην προραφαηλιτική τέχνη του </w:t>
      </w:r>
      <w:r>
        <w:rPr>
          <w:rFonts w:ascii="Bookman Old Style" w:hAnsi="Bookman Old Style"/>
          <w:sz w:val="24"/>
          <w:szCs w:val="24"/>
          <w:lang w:val="en-US"/>
        </w:rPr>
        <w:t>Burne</w:t>
      </w:r>
      <w:r w:rsidRPr="005E4FE8">
        <w:rPr>
          <w:rFonts w:ascii="Bookman Old Style" w:hAnsi="Bookman Old Style"/>
          <w:sz w:val="24"/>
          <w:szCs w:val="24"/>
        </w:rPr>
        <w:t>-</w:t>
      </w:r>
      <w:r>
        <w:rPr>
          <w:rFonts w:ascii="Bookman Old Style" w:hAnsi="Bookman Old Style"/>
          <w:sz w:val="24"/>
          <w:szCs w:val="24"/>
          <w:lang w:val="en-US"/>
        </w:rPr>
        <w:t>Jones</w:t>
      </w:r>
      <w:r w:rsidRPr="005E4FE8">
        <w:rPr>
          <w:rFonts w:ascii="Bookman Old Style" w:hAnsi="Bookman Old Style"/>
          <w:sz w:val="24"/>
          <w:szCs w:val="24"/>
        </w:rPr>
        <w:t xml:space="preserve">, </w:t>
      </w:r>
      <w:r>
        <w:rPr>
          <w:rFonts w:ascii="Bookman Old Style" w:hAnsi="Bookman Old Style"/>
          <w:sz w:val="24"/>
          <w:szCs w:val="24"/>
        </w:rPr>
        <w:t xml:space="preserve">τον ιμπρεσσιονισμό του </w:t>
      </w:r>
      <w:r>
        <w:rPr>
          <w:rFonts w:ascii="Bookman Old Style" w:hAnsi="Bookman Old Style"/>
          <w:sz w:val="24"/>
          <w:szCs w:val="24"/>
          <w:lang w:val="en-US"/>
        </w:rPr>
        <w:t>Whistler</w:t>
      </w:r>
      <w:r w:rsidRPr="005E4FE8">
        <w:rPr>
          <w:rFonts w:ascii="Bookman Old Style" w:hAnsi="Bookman Old Style"/>
          <w:sz w:val="24"/>
          <w:szCs w:val="24"/>
        </w:rPr>
        <w:t xml:space="preserve">, </w:t>
      </w:r>
      <w:r>
        <w:rPr>
          <w:rFonts w:ascii="Bookman Old Style" w:hAnsi="Bookman Old Style"/>
          <w:sz w:val="24"/>
          <w:szCs w:val="24"/>
        </w:rPr>
        <w:t xml:space="preserve">και την ηδονιστική ποίηση του </w:t>
      </w:r>
      <w:r>
        <w:rPr>
          <w:rFonts w:ascii="Bookman Old Style" w:hAnsi="Bookman Old Style"/>
          <w:sz w:val="24"/>
          <w:szCs w:val="24"/>
          <w:lang w:val="en-US"/>
        </w:rPr>
        <w:t>Swinburne</w:t>
      </w:r>
      <w:r w:rsidRPr="005E4FE8">
        <w:rPr>
          <w:rFonts w:ascii="Bookman Old Style" w:hAnsi="Bookman Old Style"/>
          <w:sz w:val="24"/>
          <w:szCs w:val="24"/>
        </w:rPr>
        <w:t xml:space="preserve">, </w:t>
      </w:r>
      <w:r>
        <w:rPr>
          <w:rFonts w:ascii="Bookman Old Style" w:hAnsi="Bookman Old Style"/>
          <w:sz w:val="24"/>
          <w:szCs w:val="24"/>
        </w:rPr>
        <w:t>αφού κινήθηκε σε συγγενικούς του κύκλους της ελληνικής παροικίας, που είχαν ιδιαίτερες σχέσεις με τους πιο σημαντικούς ζωγράφους της Β΄ Γενιάς των  Προραφαηλιτών.</w:t>
      </w:r>
      <w:r>
        <w:rPr>
          <w:rStyle w:val="a4"/>
          <w:rFonts w:ascii="Bookman Old Style" w:hAnsi="Bookman Old Style"/>
          <w:sz w:val="24"/>
          <w:szCs w:val="24"/>
        </w:rPr>
        <w:footnoteReference w:id="38"/>
      </w:r>
      <w:r>
        <w:rPr>
          <w:rFonts w:ascii="Bookman Old Style" w:hAnsi="Bookman Old Style"/>
          <w:sz w:val="24"/>
          <w:szCs w:val="24"/>
        </w:rPr>
        <w:t xml:space="preserve"> </w:t>
      </w:r>
    </w:p>
    <w:p w:rsidR="00054583" w:rsidRPr="003C4A29" w:rsidRDefault="00054583" w:rsidP="00054583">
      <w:pPr>
        <w:pStyle w:val="Web"/>
        <w:spacing w:line="360" w:lineRule="auto"/>
        <w:jc w:val="both"/>
        <w:rPr>
          <w:rFonts w:ascii="Bookman Old Style" w:hAnsi="Bookman Old Style"/>
        </w:rPr>
      </w:pPr>
      <w:r w:rsidRPr="00DC10BA">
        <w:rPr>
          <w:rFonts w:ascii="Bookman Old Style" w:hAnsi="Bookman Old Style"/>
        </w:rPr>
        <w:t>Και βέβαια, όπως έχει δείξει η έρευνα, είναι πολλά τα νήματα που τον συνδέουν με έναν δημιουργό-σταθμό στην ιστορία των μεταμορφώσεων της ρήσης «</w:t>
      </w:r>
      <w:r w:rsidRPr="00DC10BA">
        <w:rPr>
          <w:rFonts w:ascii="Bookman Old Style" w:hAnsi="Bookman Old Style"/>
          <w:lang w:val="en-US"/>
        </w:rPr>
        <w:t>Ut</w:t>
      </w:r>
      <w:r w:rsidRPr="00DC10BA">
        <w:rPr>
          <w:rFonts w:ascii="Bookman Old Style" w:hAnsi="Bookman Old Style"/>
        </w:rPr>
        <w:t xml:space="preserve"> </w:t>
      </w:r>
      <w:r w:rsidRPr="00DC10BA">
        <w:rPr>
          <w:rFonts w:ascii="Bookman Old Style" w:hAnsi="Bookman Old Style"/>
          <w:lang w:val="en-US"/>
        </w:rPr>
        <w:t>pictura</w:t>
      </w:r>
      <w:r w:rsidRPr="00DC10BA">
        <w:rPr>
          <w:rFonts w:ascii="Bookman Old Style" w:hAnsi="Bookman Old Style"/>
        </w:rPr>
        <w:t xml:space="preserve">, </w:t>
      </w:r>
      <w:r w:rsidRPr="00DC10BA">
        <w:rPr>
          <w:rFonts w:ascii="Bookman Old Style" w:hAnsi="Bookman Old Style"/>
          <w:lang w:val="en-US"/>
        </w:rPr>
        <w:t>poesis</w:t>
      </w:r>
      <w:r w:rsidRPr="00DC10BA">
        <w:rPr>
          <w:rFonts w:ascii="Bookman Old Style" w:hAnsi="Bookman Old Style"/>
        </w:rPr>
        <w:t xml:space="preserve">”, τον </w:t>
      </w:r>
      <w:r w:rsidRPr="00DC10BA">
        <w:rPr>
          <w:rFonts w:ascii="Bookman Old Style" w:hAnsi="Bookman Old Style"/>
          <w:lang w:val="en-US"/>
        </w:rPr>
        <w:t>Charles</w:t>
      </w:r>
      <w:r w:rsidRPr="00DC10BA">
        <w:rPr>
          <w:rFonts w:ascii="Bookman Old Style" w:hAnsi="Bookman Old Style"/>
        </w:rPr>
        <w:t xml:space="preserve"> Baudelaire ο οποίος διερεύνησε όχι αν οι δύο τέχνες μπορούσαν να εκφράσουν συγκρίσιμες ιδέες, όπως εν πολλοίς όσοι θεωρητικοί προηγήθηκαν, αλλά εάν η </w:t>
      </w:r>
      <w:r w:rsidRPr="00DC10BA">
        <w:rPr>
          <w:rFonts w:ascii="Bookman Old Style" w:hAnsi="Bookman Old Style"/>
        </w:rPr>
        <w:lastRenderedPageBreak/>
        <w:t xml:space="preserve">ποίηση μπορούσε να </w:t>
      </w:r>
      <w:r w:rsidRPr="00DC10BA">
        <w:rPr>
          <w:rFonts w:ascii="Bookman Old Style" w:hAnsi="Bookman Old Style"/>
          <w:i/>
        </w:rPr>
        <w:t xml:space="preserve">είναι </w:t>
      </w:r>
      <w:r w:rsidRPr="00DC10BA">
        <w:rPr>
          <w:rFonts w:ascii="Bookman Old Style" w:hAnsi="Bookman Old Style"/>
        </w:rPr>
        <w:t>ζωγραφική.</w:t>
      </w:r>
      <w:r w:rsidRPr="00DC10BA">
        <w:rPr>
          <w:rStyle w:val="a4"/>
          <w:rFonts w:ascii="Bookman Old Style" w:hAnsi="Bookman Old Style"/>
        </w:rPr>
        <w:footnoteReference w:id="39"/>
      </w:r>
      <w:r w:rsidRPr="00DC10BA">
        <w:rPr>
          <w:rFonts w:ascii="Bookman Old Style" w:hAnsi="Bookman Old Style"/>
        </w:rPr>
        <w:t xml:space="preserve"> Γι’ αυτό ζητούσε από την ποίηση όχι μια λειτουργική αντιστοιχία προς τη ζωγραφική αλλά να είναι μια μεταφορά ή εικόνα του εικαστικού έργου. Στην Έκθεση του 1846 ο </w:t>
      </w:r>
      <w:r w:rsidRPr="00DC10BA">
        <w:rPr>
          <w:rFonts w:ascii="Bookman Old Style" w:hAnsi="Bookman Old Style"/>
          <w:lang w:val="en-US"/>
        </w:rPr>
        <w:t>Baudelaire</w:t>
      </w:r>
      <w:r w:rsidRPr="00DC10BA">
        <w:rPr>
          <w:rFonts w:ascii="Bookman Old Style" w:hAnsi="Bookman Old Style"/>
        </w:rPr>
        <w:t xml:space="preserve"> διερευνά, ανάμεσα σε άλλα, τη φύση του μοντερνισμού, τη σχέση της ζωγραφικής με την ποίηση, τη σχέση της φύσης με τον άνθρωπο και την αλήθεια, την έννοια του κάλλους∙ στην Έκθεση του 1859 διατυπώνει την άποψη ότι η ζωγραφική είναι ανώτερη της φωτογραφίας διότι προσθέτει τη φαντασία σε κάτι που διαφορετικά είναι ένα απλό αντίγραφο, και αποθεώνει τη φαντασία την οποία θεωρεί «υπέρτατη δικαιοσύνη».</w:t>
      </w:r>
      <w:r w:rsidRPr="00DC10BA">
        <w:rPr>
          <w:rStyle w:val="a4"/>
          <w:rFonts w:ascii="Bookman Old Style" w:hAnsi="Bookman Old Style"/>
        </w:rPr>
        <w:footnoteReference w:id="40"/>
      </w:r>
      <w:r w:rsidRPr="00DC10BA">
        <w:rPr>
          <w:rFonts w:ascii="Bookman Old Style" w:hAnsi="Bookman Old Style"/>
        </w:rPr>
        <w:t xml:space="preserve"> Οι απόψεις του αυτές περιλήφθηκαν στο βιβλίο του </w:t>
      </w:r>
      <w:r w:rsidRPr="00DC10BA">
        <w:rPr>
          <w:rFonts w:ascii="Bookman Old Style" w:hAnsi="Bookman Old Style"/>
          <w:i/>
          <w:lang w:val="en-US"/>
        </w:rPr>
        <w:t>Curiosit</w:t>
      </w:r>
      <w:r w:rsidRPr="00DC10BA">
        <w:rPr>
          <w:rFonts w:ascii="Bookman Old Style" w:hAnsi="Bookman Old Style" w:cs="Arial"/>
          <w:i/>
        </w:rPr>
        <w:t>é</w:t>
      </w:r>
      <w:r w:rsidRPr="00DC10BA">
        <w:rPr>
          <w:rFonts w:ascii="Bookman Old Style" w:hAnsi="Bookman Old Style"/>
          <w:i/>
          <w:lang w:val="en-US"/>
        </w:rPr>
        <w:t>s</w:t>
      </w:r>
      <w:r w:rsidRPr="00DC10BA">
        <w:rPr>
          <w:rFonts w:ascii="Bookman Old Style" w:hAnsi="Bookman Old Style"/>
          <w:i/>
        </w:rPr>
        <w:t xml:space="preserve"> </w:t>
      </w:r>
      <w:r w:rsidRPr="00DC10BA">
        <w:rPr>
          <w:rFonts w:ascii="Bookman Old Style" w:hAnsi="Bookman Old Style"/>
          <w:i/>
          <w:lang w:val="en-US"/>
        </w:rPr>
        <w:t>asth</w:t>
      </w:r>
      <w:r w:rsidRPr="00DC10BA">
        <w:rPr>
          <w:rFonts w:ascii="Bookman Old Style" w:hAnsi="Bookman Old Style" w:cs="Arial"/>
          <w:i/>
        </w:rPr>
        <w:t>é</w:t>
      </w:r>
      <w:r w:rsidRPr="00DC10BA">
        <w:rPr>
          <w:rFonts w:ascii="Bookman Old Style" w:hAnsi="Bookman Old Style"/>
          <w:i/>
          <w:lang w:val="en-US"/>
        </w:rPr>
        <w:t>tiques</w:t>
      </w:r>
      <w:r w:rsidRPr="00DC10BA">
        <w:rPr>
          <w:rFonts w:ascii="Bookman Old Style" w:hAnsi="Bookman Old Style"/>
          <w:i/>
        </w:rPr>
        <w:t xml:space="preserve"> </w:t>
      </w:r>
      <w:r w:rsidRPr="00DC10BA">
        <w:rPr>
          <w:rFonts w:ascii="Bookman Old Style" w:hAnsi="Bookman Old Style"/>
        </w:rPr>
        <w:t>(1868), το οποίο ο Καβάφης γνώριζε, αφού το είχε στη βιβλιοθήκη του, μαζί με άλλα βιβλία του Β</w:t>
      </w:r>
      <w:r w:rsidRPr="00DC10BA">
        <w:rPr>
          <w:rFonts w:ascii="Bookman Old Style" w:hAnsi="Bookman Old Style"/>
          <w:lang w:val="en-US"/>
        </w:rPr>
        <w:t>audelaire</w:t>
      </w:r>
      <w:r w:rsidRPr="00DC10BA">
        <w:rPr>
          <w:rFonts w:ascii="Bookman Old Style" w:hAnsi="Bookman Old Style"/>
        </w:rPr>
        <w:t>, «μερικά κομμένο».</w:t>
      </w:r>
      <w:r w:rsidRPr="00DC10BA">
        <w:rPr>
          <w:rStyle w:val="a4"/>
          <w:rFonts w:ascii="Bookman Old Style" w:hAnsi="Bookman Old Style"/>
        </w:rPr>
        <w:footnoteReference w:id="41"/>
      </w:r>
      <w:r w:rsidRPr="00DC10BA">
        <w:rPr>
          <w:rFonts w:ascii="Bookman Old Style" w:hAnsi="Bookman Old Style"/>
        </w:rPr>
        <w:t xml:space="preserve"> Η τόσο εμφατικά διατυπωμένη απέχθεια του Baudelaire για τη φωτογραφία απηχεί την αντίστοιχη θέση του Καβάφη: «Η περιγραφική ποίησις—ιστορικά γεγονότα, φωτογράφησις (τι άσχημη λέξις!) της φύσεως ίσως είναι ασφαλής. Αλλά είναι μικρό και σαν ολιγόβιο πράγμα».</w:t>
      </w:r>
      <w:r w:rsidRPr="00DC10BA">
        <w:rPr>
          <w:rStyle w:val="a4"/>
          <w:rFonts w:ascii="Bookman Old Style" w:hAnsi="Bookman Old Style"/>
        </w:rPr>
        <w:footnoteReference w:id="42"/>
      </w:r>
      <w:r w:rsidRPr="00DC10BA">
        <w:rPr>
          <w:rFonts w:ascii="Bookman Old Style" w:hAnsi="Bookman Old Style"/>
        </w:rPr>
        <w:t xml:space="preserve"> Αλλά και η λατρεία του Γάλλου μοντερνιστή για τη </w:t>
      </w:r>
      <w:r w:rsidRPr="00DC10BA">
        <w:rPr>
          <w:rFonts w:ascii="Bookman Old Style" w:hAnsi="Bookman Old Style"/>
        </w:rPr>
        <w:lastRenderedPageBreak/>
        <w:t>φαντασία ανακαλεί την απεριόριστη εκτίμηση του Καβάφη προς την Φαντασία όχι μόνο όσον αφορά την ποιητική δημιουργία αλλά και την ίδια τη ζωή.</w:t>
      </w:r>
      <w:r w:rsidRPr="00DC10BA">
        <w:rPr>
          <w:rStyle w:val="a4"/>
          <w:rFonts w:ascii="Bookman Old Style" w:hAnsi="Bookman Old Style"/>
        </w:rPr>
        <w:footnoteReference w:id="43"/>
      </w:r>
      <w:r w:rsidRPr="00DC10BA">
        <w:rPr>
          <w:rFonts w:ascii="Bookman Old Style" w:hAnsi="Bookman Old Style"/>
        </w:rPr>
        <w:t xml:space="preserve"> Ανάλογη εκτίμηση για τη φαντασία έτρεφε ο Απολλώνιος ο Τυανεύς για τον οποίο ο Φιλόστρατος γράφει: </w:t>
      </w:r>
      <w:r w:rsidRPr="00DC10BA">
        <w:rPr>
          <w:rStyle w:val="a5"/>
          <w:rFonts w:ascii="Bookman Old Style" w:hAnsi="Bookman Old Style"/>
        </w:rPr>
        <w:t>“φαντασ</w:t>
      </w:r>
      <w:r w:rsidRPr="00DC10BA">
        <w:rPr>
          <w:rStyle w:val="a5"/>
        </w:rPr>
        <w:t>ί</w:t>
      </w:r>
      <w:r w:rsidRPr="00DC10BA">
        <w:rPr>
          <w:rStyle w:val="a5"/>
          <w:rFonts w:ascii="Bookman Old Style" w:hAnsi="Bookman Old Style"/>
        </w:rPr>
        <w:t xml:space="preserve">α” </w:t>
      </w:r>
      <w:r w:rsidRPr="00DC10BA">
        <w:rPr>
          <w:rStyle w:val="a5"/>
        </w:rPr>
        <w:t>ἔ</w:t>
      </w:r>
      <w:r w:rsidRPr="00DC10BA">
        <w:rPr>
          <w:rStyle w:val="a5"/>
          <w:rFonts w:ascii="Bookman Old Style" w:hAnsi="Bookman Old Style"/>
        </w:rPr>
        <w:t>φη “τα</w:t>
      </w:r>
      <w:r w:rsidRPr="00DC10BA">
        <w:rPr>
          <w:rStyle w:val="a5"/>
        </w:rPr>
        <w:t>ῦ</w:t>
      </w:r>
      <w:r w:rsidRPr="00DC10BA">
        <w:rPr>
          <w:rStyle w:val="a5"/>
          <w:rFonts w:ascii="Bookman Old Style" w:hAnsi="Bookman Old Style"/>
        </w:rPr>
        <w:t>τα ε</w:t>
      </w:r>
      <w:r w:rsidRPr="00DC10BA">
        <w:rPr>
          <w:rStyle w:val="a5"/>
        </w:rPr>
        <w:t>ἰ</w:t>
      </w:r>
      <w:r w:rsidRPr="00DC10BA">
        <w:rPr>
          <w:rStyle w:val="a5"/>
          <w:rFonts w:ascii="Bookman Old Style" w:hAnsi="Bookman Old Style"/>
        </w:rPr>
        <w:t>ργ</w:t>
      </w:r>
      <w:r w:rsidRPr="00DC10BA">
        <w:rPr>
          <w:rStyle w:val="a5"/>
        </w:rPr>
        <w:t>ά</w:t>
      </w:r>
      <w:r w:rsidRPr="00DC10BA">
        <w:rPr>
          <w:rStyle w:val="a5"/>
          <w:rFonts w:ascii="Bookman Old Style" w:hAnsi="Bookman Old Style"/>
        </w:rPr>
        <w:t>σατο σοφωτ</w:t>
      </w:r>
      <w:r w:rsidRPr="00DC10BA">
        <w:rPr>
          <w:rStyle w:val="a5"/>
        </w:rPr>
        <w:t>έ</w:t>
      </w:r>
      <w:r w:rsidRPr="00DC10BA">
        <w:rPr>
          <w:rStyle w:val="a5"/>
          <w:rFonts w:ascii="Bookman Old Style" w:hAnsi="Bookman Old Style"/>
        </w:rPr>
        <w:t>ρα μιμ</w:t>
      </w:r>
      <w:r w:rsidRPr="00DC10BA">
        <w:rPr>
          <w:rStyle w:val="a5"/>
        </w:rPr>
        <w:t>ή</w:t>
      </w:r>
      <w:r w:rsidRPr="00DC10BA">
        <w:rPr>
          <w:rStyle w:val="a5"/>
          <w:rFonts w:ascii="Bookman Old Style" w:hAnsi="Bookman Old Style"/>
        </w:rPr>
        <w:t>σεως δημιουργ</w:t>
      </w:r>
      <w:r w:rsidRPr="00DC10BA">
        <w:rPr>
          <w:rStyle w:val="a5"/>
        </w:rPr>
        <w:t>ό</w:t>
      </w:r>
      <w:r w:rsidRPr="00DC10BA">
        <w:rPr>
          <w:rStyle w:val="a5"/>
          <w:rFonts w:ascii="Bookman Old Style" w:hAnsi="Bookman Old Style"/>
        </w:rPr>
        <w:t>ς· μ</w:t>
      </w:r>
      <w:r w:rsidRPr="00DC10BA">
        <w:rPr>
          <w:rStyle w:val="a5"/>
        </w:rPr>
        <w:t>ί</w:t>
      </w:r>
      <w:r w:rsidRPr="00DC10BA">
        <w:rPr>
          <w:rStyle w:val="a5"/>
          <w:rFonts w:ascii="Bookman Old Style" w:hAnsi="Bookman Old Style"/>
        </w:rPr>
        <w:t>μησις μ</w:t>
      </w:r>
      <w:r w:rsidRPr="00DC10BA">
        <w:rPr>
          <w:rStyle w:val="a5"/>
        </w:rPr>
        <w:t>ὲ</w:t>
      </w:r>
      <w:r w:rsidRPr="00DC10BA">
        <w:rPr>
          <w:rStyle w:val="a5"/>
          <w:rFonts w:ascii="Bookman Old Style" w:hAnsi="Bookman Old Style"/>
        </w:rPr>
        <w:t>ν γ</w:t>
      </w:r>
      <w:r w:rsidRPr="00DC10BA">
        <w:rPr>
          <w:rStyle w:val="a5"/>
        </w:rPr>
        <w:t>ὰ</w:t>
      </w:r>
      <w:r w:rsidRPr="00DC10BA">
        <w:rPr>
          <w:rStyle w:val="a5"/>
          <w:rFonts w:ascii="Bookman Old Style" w:hAnsi="Bookman Old Style"/>
        </w:rPr>
        <w:t>ρ δημιουργ</w:t>
      </w:r>
      <w:r w:rsidRPr="00DC10BA">
        <w:rPr>
          <w:rStyle w:val="a5"/>
        </w:rPr>
        <w:t>ή</w:t>
      </w:r>
      <w:r w:rsidRPr="00DC10BA">
        <w:rPr>
          <w:rStyle w:val="a5"/>
          <w:rFonts w:ascii="Bookman Old Style" w:hAnsi="Bookman Old Style"/>
        </w:rPr>
        <w:t xml:space="preserve">σει, </w:t>
      </w:r>
      <w:r w:rsidRPr="00DC10BA">
        <w:rPr>
          <w:rStyle w:val="a5"/>
        </w:rPr>
        <w:t>ὃ</w:t>
      </w:r>
      <w:r w:rsidRPr="00DC10BA">
        <w:rPr>
          <w:rStyle w:val="a5"/>
          <w:rFonts w:ascii="Bookman Old Style" w:hAnsi="Bookman Old Style"/>
        </w:rPr>
        <w:t xml:space="preserve"> ε</w:t>
      </w:r>
      <w:r w:rsidRPr="00DC10BA">
        <w:rPr>
          <w:rStyle w:val="a5"/>
        </w:rPr>
        <w:t>ἶ</w:t>
      </w:r>
      <w:r w:rsidRPr="00DC10BA">
        <w:rPr>
          <w:rStyle w:val="a5"/>
          <w:rFonts w:ascii="Bookman Old Style" w:hAnsi="Bookman Old Style"/>
        </w:rPr>
        <w:t>δεν, φαντασ</w:t>
      </w:r>
      <w:r w:rsidRPr="00DC10BA">
        <w:rPr>
          <w:rStyle w:val="a5"/>
        </w:rPr>
        <w:t>ί</w:t>
      </w:r>
      <w:r w:rsidRPr="00DC10BA">
        <w:rPr>
          <w:rStyle w:val="a5"/>
          <w:rFonts w:ascii="Bookman Old Style" w:hAnsi="Bookman Old Style"/>
        </w:rPr>
        <w:t>α δ</w:t>
      </w:r>
      <w:r w:rsidRPr="00DC10BA">
        <w:rPr>
          <w:rStyle w:val="a5"/>
        </w:rPr>
        <w:t>ὲ</w:t>
      </w:r>
      <w:r w:rsidRPr="00DC10BA">
        <w:rPr>
          <w:rStyle w:val="a5"/>
          <w:rFonts w:ascii="Bookman Old Style" w:hAnsi="Bookman Old Style"/>
        </w:rPr>
        <w:t xml:space="preserve"> κα</w:t>
      </w:r>
      <w:r w:rsidRPr="00DC10BA">
        <w:rPr>
          <w:rStyle w:val="a5"/>
        </w:rPr>
        <w:t>ὶ</w:t>
      </w:r>
      <w:r w:rsidRPr="00DC10BA">
        <w:rPr>
          <w:rStyle w:val="a5"/>
          <w:rFonts w:ascii="Bookman Old Style" w:hAnsi="Bookman Old Style"/>
        </w:rPr>
        <w:t xml:space="preserve"> </w:t>
      </w:r>
      <w:r w:rsidRPr="00DC10BA">
        <w:rPr>
          <w:rStyle w:val="a5"/>
        </w:rPr>
        <w:t>ὃ</w:t>
      </w:r>
      <w:r w:rsidRPr="00DC10BA">
        <w:rPr>
          <w:rStyle w:val="a5"/>
          <w:rFonts w:ascii="Bookman Old Style" w:hAnsi="Bookman Old Style"/>
        </w:rPr>
        <w:t xml:space="preserve"> μ</w:t>
      </w:r>
      <w:r w:rsidRPr="00DC10BA">
        <w:rPr>
          <w:rStyle w:val="a5"/>
        </w:rPr>
        <w:t>ὴ</w:t>
      </w:r>
      <w:r w:rsidRPr="00DC10BA">
        <w:rPr>
          <w:rStyle w:val="a5"/>
          <w:rFonts w:ascii="Bookman Old Style" w:hAnsi="Bookman Old Style"/>
        </w:rPr>
        <w:t xml:space="preserve"> ε</w:t>
      </w:r>
      <w:r w:rsidRPr="00DC10BA">
        <w:rPr>
          <w:rStyle w:val="a5"/>
        </w:rPr>
        <w:t>ἶ</w:t>
      </w:r>
      <w:r w:rsidRPr="00DC10BA">
        <w:rPr>
          <w:rStyle w:val="a5"/>
          <w:rFonts w:ascii="Bookman Old Style" w:hAnsi="Bookman Old Style"/>
        </w:rPr>
        <w:t>δεν, </w:t>
      </w:r>
      <w:r w:rsidRPr="00DC10BA">
        <w:rPr>
          <w:rStyle w:val="a5"/>
        </w:rPr>
        <w:t>ὑ</w:t>
      </w:r>
      <w:r w:rsidRPr="00DC10BA">
        <w:rPr>
          <w:rStyle w:val="a5"/>
          <w:rFonts w:ascii="Bookman Old Style" w:hAnsi="Bookman Old Style"/>
        </w:rPr>
        <w:t>ποθ</w:t>
      </w:r>
      <w:r w:rsidRPr="00DC10BA">
        <w:rPr>
          <w:rStyle w:val="a5"/>
        </w:rPr>
        <w:t>ή</w:t>
      </w:r>
      <w:r w:rsidRPr="00DC10BA">
        <w:rPr>
          <w:rStyle w:val="a5"/>
          <w:rFonts w:ascii="Bookman Old Style" w:hAnsi="Bookman Old Style"/>
        </w:rPr>
        <w:t>σεται γ</w:t>
      </w:r>
      <w:r w:rsidRPr="00DC10BA">
        <w:rPr>
          <w:rStyle w:val="a5"/>
        </w:rPr>
        <w:t>ὰ</w:t>
      </w:r>
      <w:r w:rsidRPr="00DC10BA">
        <w:rPr>
          <w:rStyle w:val="a5"/>
          <w:rFonts w:ascii="Bookman Old Style" w:hAnsi="Bookman Old Style"/>
        </w:rPr>
        <w:t>ρ α</w:t>
      </w:r>
      <w:r w:rsidRPr="00DC10BA">
        <w:rPr>
          <w:rStyle w:val="a5"/>
        </w:rPr>
        <w:t>ὐ</w:t>
      </w:r>
      <w:r w:rsidRPr="00DC10BA">
        <w:rPr>
          <w:rStyle w:val="a5"/>
          <w:rFonts w:ascii="Bookman Old Style" w:hAnsi="Bookman Old Style"/>
        </w:rPr>
        <w:t>τ</w:t>
      </w:r>
      <w:r w:rsidRPr="00DC10BA">
        <w:rPr>
          <w:rStyle w:val="a5"/>
        </w:rPr>
        <w:t>ὸ</w:t>
      </w:r>
      <w:r w:rsidRPr="00DC10BA">
        <w:rPr>
          <w:rStyle w:val="a5"/>
          <w:rFonts w:ascii="Bookman Old Style" w:hAnsi="Bookman Old Style"/>
        </w:rPr>
        <w:t> πρ</w:t>
      </w:r>
      <w:r w:rsidRPr="00DC10BA">
        <w:rPr>
          <w:rStyle w:val="a5"/>
        </w:rPr>
        <w:t>ὸ</w:t>
      </w:r>
      <w:r w:rsidRPr="00DC10BA">
        <w:rPr>
          <w:rStyle w:val="a5"/>
          <w:rFonts w:ascii="Bookman Old Style" w:hAnsi="Bookman Old Style"/>
        </w:rPr>
        <w:t>ς τ</w:t>
      </w:r>
      <w:r w:rsidRPr="00DC10BA">
        <w:rPr>
          <w:rStyle w:val="a5"/>
        </w:rPr>
        <w:t>ὴ</w:t>
      </w:r>
      <w:r w:rsidRPr="00DC10BA">
        <w:rPr>
          <w:rStyle w:val="a5"/>
          <w:rFonts w:ascii="Bookman Old Style" w:hAnsi="Bookman Old Style"/>
        </w:rPr>
        <w:t xml:space="preserve">ν </w:t>
      </w:r>
      <w:r w:rsidRPr="00DC10BA">
        <w:rPr>
          <w:rStyle w:val="a5"/>
        </w:rPr>
        <w:t>ἀ</w:t>
      </w:r>
      <w:r w:rsidRPr="00DC10BA">
        <w:rPr>
          <w:rStyle w:val="a5"/>
          <w:rFonts w:ascii="Bookman Old Style" w:hAnsi="Bookman Old Style"/>
        </w:rPr>
        <w:t>ναφορ</w:t>
      </w:r>
      <w:r w:rsidRPr="00DC10BA">
        <w:rPr>
          <w:rStyle w:val="a5"/>
        </w:rPr>
        <w:t>ὰ</w:t>
      </w:r>
      <w:r w:rsidRPr="00DC10BA">
        <w:rPr>
          <w:rStyle w:val="a5"/>
          <w:rFonts w:ascii="Bookman Old Style" w:hAnsi="Bookman Old Style"/>
        </w:rPr>
        <w:t>ν το</w:t>
      </w:r>
      <w:r w:rsidRPr="00DC10BA">
        <w:rPr>
          <w:rStyle w:val="a5"/>
        </w:rPr>
        <w:t>ῦ</w:t>
      </w:r>
      <w:r w:rsidRPr="00DC10BA">
        <w:rPr>
          <w:rStyle w:val="a5"/>
          <w:rFonts w:ascii="Bookman Old Style" w:hAnsi="Bookman Old Style"/>
        </w:rPr>
        <w:t xml:space="preserve"> </w:t>
      </w:r>
      <w:r w:rsidRPr="00DC10BA">
        <w:rPr>
          <w:rStyle w:val="a5"/>
        </w:rPr>
        <w:t>ὄ</w:t>
      </w:r>
      <w:r w:rsidRPr="00DC10BA">
        <w:rPr>
          <w:rStyle w:val="a5"/>
          <w:rFonts w:ascii="Bookman Old Style" w:hAnsi="Bookman Old Style"/>
        </w:rPr>
        <w:t>ντος, ...</w:t>
      </w:r>
      <w:r w:rsidRPr="00DC10BA">
        <w:rPr>
          <w:rFonts w:ascii="Bookman Old Style" w:hAnsi="Bookman Old Style"/>
        </w:rPr>
        <w:t xml:space="preserve"> </w:t>
      </w:r>
      <w:r w:rsidRPr="00DC10BA">
        <w:rPr>
          <w:rStyle w:val="a4"/>
          <w:rFonts w:ascii="Bookman Old Style" w:hAnsi="Bookman Old Style"/>
        </w:rPr>
        <w:footnoteReference w:id="44"/>
      </w:r>
    </w:p>
    <w:p w:rsidR="00054583" w:rsidRPr="007A465B" w:rsidRDefault="00054583" w:rsidP="00054583">
      <w:pPr>
        <w:spacing w:line="360" w:lineRule="auto"/>
        <w:ind w:right="43" w:firstLine="720"/>
        <w:jc w:val="both"/>
        <w:rPr>
          <w:rFonts w:ascii="Bookman Old Style" w:hAnsi="Bookman Old Style"/>
          <w:sz w:val="24"/>
          <w:szCs w:val="24"/>
        </w:rPr>
      </w:pPr>
      <w:r w:rsidRPr="00B11923">
        <w:rPr>
          <w:rFonts w:ascii="Bookman Old Style" w:hAnsi="Bookman Old Style"/>
          <w:sz w:val="24"/>
          <w:szCs w:val="24"/>
        </w:rPr>
        <w:t>Στο πλαίσιο του μοντερνισμού για τον οποίο οι αισθητικές απόψεις του Baudelaire είχαν θεμελιώδη σημασία, ο καλλιτεχνικός στόχος των δημιουργών μετατοπίστηκαν από την αναπαράσταση του κόσμου και την έννοια της μίμησης στη διερεύνηση της διαδικασίας αυτής καθαυτήν.</w:t>
      </w:r>
      <w:r>
        <w:rPr>
          <w:rStyle w:val="a4"/>
          <w:rFonts w:ascii="Bookman Old Style" w:hAnsi="Bookman Old Style"/>
          <w:sz w:val="24"/>
          <w:szCs w:val="24"/>
        </w:rPr>
        <w:footnoteReference w:id="45"/>
      </w:r>
      <w:r w:rsidRPr="00B11923">
        <w:rPr>
          <w:rFonts w:ascii="Bookman Old Style" w:hAnsi="Bookman Old Style"/>
          <w:sz w:val="24"/>
          <w:szCs w:val="24"/>
        </w:rPr>
        <w:t xml:space="preserve">  Έτσι στη μεν ζωγραφική το αναπαριστώμενο αντικείμενο μετατρέπεται σε πρόσχημα για τη διερεύνηση της ίδιας της φύσης της, στην δε ποίηση, το θέμα, το αντικείμενό της, ουσιαστικά δεν είναι τίποτε περισσότερο από άλλοθι για να διερευνήσει ο δημιουργός την ίδια τη διαδικασία και τα προβλήματα που συνδέονται με αυτήν.</w:t>
      </w:r>
      <w:r>
        <w:rPr>
          <w:rStyle w:val="a4"/>
          <w:rFonts w:ascii="Bookman Old Style" w:hAnsi="Bookman Old Style"/>
          <w:sz w:val="24"/>
          <w:szCs w:val="24"/>
        </w:rPr>
        <w:footnoteReference w:id="46"/>
      </w:r>
      <w:r>
        <w:rPr>
          <w:rFonts w:ascii="Bookman Old Style" w:hAnsi="Bookman Old Style"/>
          <w:sz w:val="24"/>
          <w:szCs w:val="24"/>
        </w:rPr>
        <w:t xml:space="preserve"> </w:t>
      </w:r>
      <w:r w:rsidRPr="00B11923">
        <w:rPr>
          <w:rFonts w:ascii="Bookman Old Style" w:hAnsi="Bookman Old Style"/>
          <w:sz w:val="24"/>
          <w:szCs w:val="24"/>
        </w:rPr>
        <w:t xml:space="preserve">Η </w:t>
      </w:r>
      <w:r w:rsidRPr="00B11923">
        <w:rPr>
          <w:rFonts w:ascii="Bookman Old Style" w:hAnsi="Bookman Old Style"/>
          <w:sz w:val="24"/>
          <w:szCs w:val="24"/>
        </w:rPr>
        <w:lastRenderedPageBreak/>
        <w:t>σχέση ποίησης και ζωγραφικής στα ποιήματα του Καβάφη αναπτύσσεται μέσα στο πλαίσιο του μοντερνισμού, όπου ο στόχος της κάθε τέχνης  αφορά την ίδια τη λειτουργία της και τα όριά της. Αυτός είναι και ο βασικός στόχος της συνύπαρξης ποίησης και ζωγραφικής στο ποίημα ποιητικής «Του πλοίου», που μας απασχόλησε παραπάνω, οπτική που μπορεί να φωτίσει από άλλο δρόμο και τα υπόλοιπα ποιήματα του Καβάφη, που σχετίζονται με τη ζωγραφική.</w:t>
      </w:r>
    </w:p>
    <w:p w:rsidR="00011EC0" w:rsidRDefault="00011EC0"/>
    <w:sectPr w:rsidR="00011EC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1709" w:rsidRDefault="00CE1709" w:rsidP="00054583">
      <w:pPr>
        <w:spacing w:after="0" w:line="240" w:lineRule="auto"/>
      </w:pPr>
      <w:r>
        <w:separator/>
      </w:r>
    </w:p>
  </w:endnote>
  <w:endnote w:type="continuationSeparator" w:id="0">
    <w:p w:rsidR="00CE1709" w:rsidRDefault="00CE1709" w:rsidP="000545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Consolas">
    <w:panose1 w:val="020B0609020204030204"/>
    <w:charset w:val="A1"/>
    <w:family w:val="modern"/>
    <w:pitch w:val="fixed"/>
    <w:sig w:usb0="E00002FF" w:usb1="0000FCFF" w:usb2="00000001" w:usb3="00000000" w:csb0="0000019F" w:csb1="00000000"/>
  </w:font>
  <w:font w:name="Bookman Old Style">
    <w:panose1 w:val="02050604050505020204"/>
    <w:charset w:val="A1"/>
    <w:family w:val="roman"/>
    <w:pitch w:val="variable"/>
    <w:sig w:usb0="00000287" w:usb1="00000000" w:usb2="00000000" w:usb3="00000000" w:csb0="0000009F" w:csb1="00000000"/>
  </w:font>
  <w:font w:name="Andalus">
    <w:altName w:val="Times New Roman"/>
    <w:panose1 w:val="02020603050405020304"/>
    <w:charset w:val="00"/>
    <w:family w:val="roman"/>
    <w:pitch w:val="variable"/>
    <w:sig w:usb0="00000000" w:usb1="80000000" w:usb2="00000008" w:usb3="00000000" w:csb0="00000041"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EFF" w:usb1="C0007843" w:usb2="00000009" w:usb3="00000000" w:csb0="000001FF" w:csb1="00000000"/>
  </w:font>
  <w:font w:name="Times">
    <w:panose1 w:val="02020603050405020304"/>
    <w:charset w:val="A1"/>
    <w:family w:val="roman"/>
    <w:pitch w:val="variable"/>
    <w:sig w:usb0="E0002AFF" w:usb1="C0007841" w:usb2="00000009" w:usb3="00000000" w:csb0="000001FF" w:csb1="00000000"/>
  </w:font>
  <w:font w:name="Book Antiqua">
    <w:panose1 w:val="02040602050305030304"/>
    <w:charset w:val="A1"/>
    <w:family w:val="roman"/>
    <w:pitch w:val="variable"/>
    <w:sig w:usb0="00000287" w:usb1="00000000" w:usb2="00000000" w:usb3="00000000" w:csb0="0000009F" w:csb1="00000000"/>
  </w:font>
  <w:font w:name="Georgia">
    <w:panose1 w:val="02040502050405020303"/>
    <w:charset w:val="A1"/>
    <w:family w:val="roman"/>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1709" w:rsidRDefault="00CE1709" w:rsidP="00054583">
      <w:pPr>
        <w:spacing w:after="0" w:line="240" w:lineRule="auto"/>
      </w:pPr>
      <w:r>
        <w:separator/>
      </w:r>
    </w:p>
  </w:footnote>
  <w:footnote w:type="continuationSeparator" w:id="0">
    <w:p w:rsidR="00CE1709" w:rsidRDefault="00CE1709" w:rsidP="00054583">
      <w:pPr>
        <w:spacing w:after="0" w:line="240" w:lineRule="auto"/>
      </w:pPr>
      <w:r>
        <w:continuationSeparator/>
      </w:r>
    </w:p>
  </w:footnote>
  <w:footnote w:id="1">
    <w:p w:rsidR="00054583" w:rsidRPr="005C2F9E" w:rsidRDefault="00054583" w:rsidP="00054583">
      <w:pPr>
        <w:pStyle w:val="a3"/>
        <w:rPr>
          <w:rFonts w:ascii="Bookman Old Style" w:hAnsi="Bookman Old Style"/>
        </w:rPr>
      </w:pPr>
      <w:r w:rsidRPr="005C2F9E">
        <w:rPr>
          <w:rStyle w:val="a4"/>
          <w:rFonts w:ascii="Bookman Old Style" w:hAnsi="Bookman Old Style"/>
        </w:rPr>
        <w:footnoteRef/>
      </w:r>
      <w:r w:rsidRPr="005C2F9E">
        <w:rPr>
          <w:rFonts w:ascii="Bookman Old Style" w:hAnsi="Bookman Old Style"/>
        </w:rPr>
        <w:t xml:space="preserve"> </w:t>
      </w:r>
      <w:r w:rsidRPr="005C2F9E">
        <w:rPr>
          <w:rFonts w:ascii="Bookman Old Style" w:hAnsi="Bookman Old Style"/>
          <w:lang w:val="en-US"/>
        </w:rPr>
        <w:t>Robinson</w:t>
      </w:r>
      <w:r w:rsidRPr="005C2F9E">
        <w:rPr>
          <w:rFonts w:ascii="Bookman Old Style" w:hAnsi="Bookman Old Style"/>
        </w:rPr>
        <w:t xml:space="preserve"> 1988: 39-40.</w:t>
      </w:r>
    </w:p>
  </w:footnote>
  <w:footnote w:id="2">
    <w:p w:rsidR="00054583" w:rsidRPr="00F61499" w:rsidRDefault="00054583" w:rsidP="00054583">
      <w:pPr>
        <w:pStyle w:val="a3"/>
        <w:spacing w:line="276" w:lineRule="auto"/>
        <w:jc w:val="both"/>
        <w:rPr>
          <w:rFonts w:ascii="Bookman Old Style" w:hAnsi="Bookman Old Style"/>
        </w:rPr>
      </w:pPr>
      <w:r w:rsidRPr="00F61499">
        <w:rPr>
          <w:rStyle w:val="a4"/>
          <w:rFonts w:ascii="Bookman Old Style" w:hAnsi="Bookman Old Style"/>
        </w:rPr>
        <w:footnoteRef/>
      </w:r>
      <w:r w:rsidRPr="00F61499">
        <w:rPr>
          <w:rFonts w:ascii="Bookman Old Style" w:hAnsi="Bookman Old Style"/>
        </w:rPr>
        <w:t xml:space="preserve"> Για τη θέση του θέματος φύση-τέχνη στο συγκεκριμένο ποίημα αλλά και σε άλλα 3 ποιήματα του Καβάφη («Θάλασσα του πρωιού», «Του μαγαζιού», «Πολύ σπανίως»)  βλ. </w:t>
      </w:r>
      <w:r w:rsidRPr="00F61499">
        <w:rPr>
          <w:rFonts w:ascii="Bookman Old Style" w:hAnsi="Bookman Old Style"/>
          <w:lang w:val="en-US"/>
        </w:rPr>
        <w:t>Haas</w:t>
      </w:r>
      <w:r w:rsidRPr="00F61499">
        <w:rPr>
          <w:rFonts w:ascii="Bookman Old Style" w:hAnsi="Bookman Old Style"/>
        </w:rPr>
        <w:t xml:space="preserve"> 1996: 230-232.  Ειδικότερα, στη σημ. 65 βλ. τα σχετικά σχόλια του Καβάφη σε χειρόγραφα του Αρχείου. Για τη σχέση του Καβάφη με τη φύση βλ. και Σαββίδης 1987: 97. </w:t>
      </w:r>
    </w:p>
  </w:footnote>
  <w:footnote w:id="3">
    <w:p w:rsidR="00054583" w:rsidRPr="00F61499" w:rsidRDefault="00054583" w:rsidP="00054583">
      <w:pPr>
        <w:pStyle w:val="a3"/>
        <w:spacing w:line="276" w:lineRule="auto"/>
        <w:jc w:val="both"/>
        <w:rPr>
          <w:rFonts w:ascii="Bookman Old Style" w:hAnsi="Bookman Old Style"/>
        </w:rPr>
      </w:pPr>
      <w:r w:rsidRPr="00F61499">
        <w:rPr>
          <w:rStyle w:val="a4"/>
          <w:rFonts w:ascii="Bookman Old Style" w:hAnsi="Bookman Old Style"/>
        </w:rPr>
        <w:footnoteRef/>
      </w:r>
      <w:r w:rsidRPr="00F61499">
        <w:rPr>
          <w:rFonts w:ascii="Bookman Old Style" w:hAnsi="Bookman Old Style"/>
        </w:rPr>
        <w:t xml:space="preserve"> Βλ. την προσέγγιση του ποιήματος από την οπτική του ‘φωτιστικού παράγοντα’ στο Πιερής 1992: 301-304.</w:t>
      </w:r>
    </w:p>
  </w:footnote>
  <w:footnote w:id="4">
    <w:p w:rsidR="00054583" w:rsidRPr="00F61499" w:rsidRDefault="00054583" w:rsidP="00054583">
      <w:pPr>
        <w:pStyle w:val="a3"/>
        <w:spacing w:line="276" w:lineRule="auto"/>
        <w:jc w:val="both"/>
        <w:rPr>
          <w:rFonts w:ascii="Bookman Old Style" w:hAnsi="Bookman Old Style"/>
        </w:rPr>
      </w:pPr>
      <w:r w:rsidRPr="00F61499">
        <w:rPr>
          <w:rStyle w:val="a4"/>
          <w:rFonts w:ascii="Bookman Old Style" w:hAnsi="Bookman Old Style"/>
        </w:rPr>
        <w:footnoteRef/>
      </w:r>
      <w:r w:rsidRPr="00F61499">
        <w:rPr>
          <w:rFonts w:ascii="Bookman Old Style" w:hAnsi="Bookman Old Style"/>
        </w:rPr>
        <w:t xml:space="preserve"> Καλλιγάς 2004: 126-129.</w:t>
      </w:r>
    </w:p>
  </w:footnote>
  <w:footnote w:id="5">
    <w:p w:rsidR="00054583" w:rsidRPr="00F61499" w:rsidRDefault="00054583" w:rsidP="00054583">
      <w:pPr>
        <w:pStyle w:val="a3"/>
        <w:spacing w:line="276" w:lineRule="auto"/>
        <w:jc w:val="both"/>
        <w:rPr>
          <w:rFonts w:ascii="Bookman Old Style" w:hAnsi="Bookman Old Style"/>
        </w:rPr>
      </w:pPr>
      <w:r w:rsidRPr="00F61499">
        <w:rPr>
          <w:rStyle w:val="a4"/>
          <w:rFonts w:ascii="Bookman Old Style" w:hAnsi="Bookman Old Style"/>
        </w:rPr>
        <w:footnoteRef/>
      </w:r>
      <w:r w:rsidRPr="00F61499">
        <w:rPr>
          <w:rFonts w:ascii="Bookman Old Style" w:hAnsi="Bookman Old Style"/>
        </w:rPr>
        <w:t xml:space="preserve"> Καραμπίνη-Ιατρού 2003: 51-52.</w:t>
      </w:r>
    </w:p>
  </w:footnote>
  <w:footnote w:id="6">
    <w:p w:rsidR="00054583" w:rsidRPr="00F61499" w:rsidRDefault="00054583" w:rsidP="00054583">
      <w:pPr>
        <w:pStyle w:val="a3"/>
        <w:spacing w:line="276" w:lineRule="auto"/>
        <w:jc w:val="both"/>
        <w:rPr>
          <w:rFonts w:ascii="Bookman Old Style" w:hAnsi="Bookman Old Style"/>
        </w:rPr>
      </w:pPr>
      <w:r w:rsidRPr="00F61499">
        <w:rPr>
          <w:rStyle w:val="a4"/>
          <w:rFonts w:ascii="Bookman Old Style" w:hAnsi="Bookman Old Style"/>
        </w:rPr>
        <w:footnoteRef/>
      </w:r>
      <w:r w:rsidRPr="00F61499">
        <w:rPr>
          <w:rFonts w:ascii="Bookman Old Style" w:hAnsi="Bookman Old Style"/>
        </w:rPr>
        <w:t xml:space="preserve"> Για τις «Εικόνες» ή «Εκφράσεις», την καταγωγή τους και για την ποιητική αξιοποίησή τους από τον Καβάφη, βλ. Δάλλας1984: 346-350. </w:t>
      </w:r>
    </w:p>
  </w:footnote>
  <w:footnote w:id="7">
    <w:p w:rsidR="00054583" w:rsidRPr="00F61499" w:rsidRDefault="00054583" w:rsidP="00054583">
      <w:pPr>
        <w:pStyle w:val="a3"/>
        <w:spacing w:line="276" w:lineRule="auto"/>
        <w:jc w:val="both"/>
        <w:rPr>
          <w:rFonts w:ascii="Bookman Old Style" w:hAnsi="Bookman Old Style"/>
        </w:rPr>
      </w:pPr>
      <w:r w:rsidRPr="00F61499">
        <w:rPr>
          <w:rStyle w:val="a4"/>
          <w:rFonts w:ascii="Bookman Old Style" w:hAnsi="Bookman Old Style"/>
        </w:rPr>
        <w:footnoteRef/>
      </w:r>
      <w:r w:rsidRPr="00F61499">
        <w:rPr>
          <w:rFonts w:ascii="Bookman Old Style" w:hAnsi="Bookman Old Style"/>
        </w:rPr>
        <w:t xml:space="preserve"> Την έκφραση «εσκεμμένο ψεύδος» χρησιμοποιεί ο Μιχάλης Περής (Πιερής 1992: 364) για να χαρακτηρίσει τη δήλωση του Αιμιλιανού Μονάη, στο ομώνυμο ποίημα, σε σχέση με τις προθέσεις του Καβάφη. Εδώ χρησιμοποιώ τη φράση αυτή με την έννοια της εμπρόθετης πλάνης που συνιστά εκ προοιμίου η τέχνη. Βλ. και το σχόλιο του Καβάφη «Η τέχνη δεν ψεύδεται πάντα; Ή μάλλον όταν η τέχνη ψεύδεται το περισσότερον, δεν είναι τότε που δημιουργεί το περισσότερον;» (Σαββίδης 1987: 97).</w:t>
      </w:r>
    </w:p>
  </w:footnote>
  <w:footnote w:id="8">
    <w:p w:rsidR="00054583" w:rsidRPr="00F61499" w:rsidRDefault="00054583" w:rsidP="00054583">
      <w:pPr>
        <w:pStyle w:val="a3"/>
        <w:spacing w:line="276" w:lineRule="auto"/>
        <w:jc w:val="both"/>
        <w:rPr>
          <w:rFonts w:ascii="Bookman Old Style" w:hAnsi="Bookman Old Style"/>
        </w:rPr>
      </w:pPr>
      <w:r w:rsidRPr="00F61499">
        <w:rPr>
          <w:rStyle w:val="a4"/>
          <w:rFonts w:ascii="Bookman Old Style" w:hAnsi="Bookman Old Style"/>
        </w:rPr>
        <w:footnoteRef/>
      </w:r>
      <w:r w:rsidRPr="00F61499">
        <w:rPr>
          <w:rFonts w:ascii="Bookman Old Style" w:hAnsi="Bookman Old Style"/>
        </w:rPr>
        <w:t xml:space="preserve"> Βλ. και Ν</w:t>
      </w:r>
      <w:r w:rsidRPr="00F61499">
        <w:rPr>
          <w:rFonts w:ascii="Bookman Old Style" w:hAnsi="Bookman Old Style"/>
          <w:lang w:val="en-US"/>
        </w:rPr>
        <w:t>ehamas</w:t>
      </w:r>
      <w:r w:rsidRPr="00F61499">
        <w:rPr>
          <w:rFonts w:ascii="Bookman Old Style" w:hAnsi="Bookman Old Style"/>
        </w:rPr>
        <w:t xml:space="preserve">  2002: 98-99</w:t>
      </w:r>
      <w:r w:rsidRPr="00F61499">
        <w:rPr>
          <w:rFonts w:ascii="Bookman Old Style" w:hAnsi="Bookman Old Style" w:cs="Andalus"/>
        </w:rPr>
        <w:t>.</w:t>
      </w:r>
    </w:p>
  </w:footnote>
  <w:footnote w:id="9">
    <w:p w:rsidR="00054583" w:rsidRPr="00F61499" w:rsidRDefault="00054583" w:rsidP="00054583">
      <w:pPr>
        <w:pStyle w:val="a3"/>
        <w:spacing w:line="276" w:lineRule="auto"/>
        <w:ind w:right="43"/>
        <w:jc w:val="both"/>
        <w:rPr>
          <w:rFonts w:ascii="Bookman Old Style" w:hAnsi="Bookman Old Style"/>
        </w:rPr>
      </w:pPr>
      <w:r w:rsidRPr="00F61499">
        <w:rPr>
          <w:rStyle w:val="a4"/>
          <w:rFonts w:ascii="Bookman Old Style" w:hAnsi="Bookman Old Style"/>
        </w:rPr>
        <w:footnoteRef/>
      </w:r>
      <w:r w:rsidRPr="00F61499">
        <w:rPr>
          <w:rFonts w:ascii="Bookman Old Style" w:hAnsi="Bookman Old Style"/>
        </w:rPr>
        <w:t xml:space="preserve"> </w:t>
      </w:r>
      <w:proofErr w:type="gramStart"/>
      <w:r w:rsidRPr="00F61499">
        <w:rPr>
          <w:rFonts w:ascii="Bookman Old Style" w:hAnsi="Bookman Old Style"/>
          <w:lang w:val="en-US"/>
        </w:rPr>
        <w:t>E</w:t>
      </w:r>
      <w:r w:rsidRPr="00F61499">
        <w:rPr>
          <w:rFonts w:ascii="Bookman Old Style" w:hAnsi="Bookman Old Style"/>
        </w:rPr>
        <w:t xml:space="preserve">δώ περιλαμβάνει σε υποσημείωση τα ποιήματα </w:t>
      </w:r>
      <w:r w:rsidRPr="00F61499">
        <w:rPr>
          <w:rFonts w:ascii="Bookman Old Style" w:hAnsi="Bookman Old Style" w:cs="Helvetica"/>
          <w:color w:val="000000"/>
        </w:rPr>
        <w:t>«Αλεξανδρινοί βασιλείς», «Θάλασσα του πρωϊού», «Του πλοίου».</w:t>
      </w:r>
      <w:proofErr w:type="gramEnd"/>
    </w:p>
  </w:footnote>
  <w:footnote w:id="10">
    <w:p w:rsidR="00054583" w:rsidRPr="00F61499" w:rsidRDefault="00054583" w:rsidP="00054583">
      <w:pPr>
        <w:pStyle w:val="a3"/>
        <w:spacing w:line="276" w:lineRule="auto"/>
        <w:ind w:right="43"/>
        <w:jc w:val="both"/>
        <w:rPr>
          <w:rFonts w:ascii="Bookman Old Style" w:hAnsi="Bookman Old Style"/>
        </w:rPr>
      </w:pPr>
      <w:r w:rsidRPr="00F61499">
        <w:rPr>
          <w:rStyle w:val="a4"/>
          <w:rFonts w:ascii="Bookman Old Style" w:hAnsi="Bookman Old Style"/>
        </w:rPr>
        <w:footnoteRef/>
      </w:r>
      <w:r w:rsidRPr="00F61499">
        <w:rPr>
          <w:rFonts w:ascii="Bookman Old Style" w:hAnsi="Bookman Old Style"/>
        </w:rPr>
        <w:t xml:space="preserve"> </w:t>
      </w:r>
      <w:r w:rsidRPr="00F61499">
        <w:rPr>
          <w:rFonts w:ascii="Bookman Old Style" w:hAnsi="Bookman Old Style" w:cs="Helvetica"/>
          <w:color w:val="000000"/>
        </w:rPr>
        <w:t>Βρισιμιτζάκης, «Η Ελληνικότης του έργου του Καβάφη», 1984, 62 (¹1927).</w:t>
      </w:r>
    </w:p>
  </w:footnote>
  <w:footnote w:id="11">
    <w:p w:rsidR="00054583" w:rsidRPr="00F61499" w:rsidRDefault="00054583" w:rsidP="00054583">
      <w:pPr>
        <w:pStyle w:val="a3"/>
        <w:spacing w:line="276" w:lineRule="auto"/>
        <w:ind w:right="43"/>
        <w:jc w:val="both"/>
        <w:rPr>
          <w:rFonts w:ascii="Bookman Old Style" w:hAnsi="Bookman Old Style"/>
        </w:rPr>
      </w:pPr>
      <w:r w:rsidRPr="00F61499">
        <w:rPr>
          <w:rStyle w:val="a4"/>
          <w:rFonts w:ascii="Bookman Old Style" w:hAnsi="Bookman Old Style"/>
        </w:rPr>
        <w:footnoteRef/>
      </w:r>
      <w:r w:rsidRPr="00F61499">
        <w:rPr>
          <w:rFonts w:ascii="Bookman Old Style" w:hAnsi="Bookman Old Style"/>
        </w:rPr>
        <w:t xml:space="preserve"> Δημαράς, «Μερικές πηγές της καβαφικής τέχνης», 1992: 42.</w:t>
      </w:r>
    </w:p>
  </w:footnote>
  <w:footnote w:id="12">
    <w:p w:rsidR="00054583" w:rsidRPr="00F61499" w:rsidRDefault="00054583" w:rsidP="00054583">
      <w:pPr>
        <w:pStyle w:val="a3"/>
        <w:spacing w:line="276" w:lineRule="auto"/>
        <w:ind w:right="43"/>
        <w:jc w:val="both"/>
        <w:rPr>
          <w:rFonts w:ascii="Bookman Old Style" w:hAnsi="Bookman Old Style"/>
        </w:rPr>
      </w:pPr>
      <w:r w:rsidRPr="00F61499">
        <w:rPr>
          <w:rStyle w:val="a4"/>
          <w:rFonts w:ascii="Bookman Old Style" w:hAnsi="Bookman Old Style"/>
        </w:rPr>
        <w:footnoteRef/>
      </w:r>
      <w:r w:rsidRPr="00F61499">
        <w:rPr>
          <w:rFonts w:ascii="Bookman Old Style" w:hAnsi="Bookman Old Style"/>
        </w:rPr>
        <w:t xml:space="preserve"> Γιουρσενάρ 1981: 48.</w:t>
      </w:r>
    </w:p>
  </w:footnote>
  <w:footnote w:id="13">
    <w:p w:rsidR="00054583" w:rsidRPr="00F61499" w:rsidRDefault="00054583" w:rsidP="00054583">
      <w:pPr>
        <w:pStyle w:val="a3"/>
        <w:spacing w:line="276" w:lineRule="auto"/>
        <w:ind w:right="43"/>
        <w:jc w:val="both"/>
        <w:rPr>
          <w:rFonts w:ascii="Bookman Old Style" w:hAnsi="Bookman Old Style"/>
        </w:rPr>
      </w:pPr>
      <w:r w:rsidRPr="00F61499">
        <w:rPr>
          <w:rStyle w:val="a4"/>
          <w:rFonts w:ascii="Bookman Old Style" w:hAnsi="Bookman Old Style"/>
        </w:rPr>
        <w:footnoteRef/>
      </w:r>
      <w:r w:rsidRPr="00F61499">
        <w:rPr>
          <w:rFonts w:ascii="Bookman Old Style" w:hAnsi="Bookman Old Style"/>
        </w:rPr>
        <w:t xml:space="preserve"> </w:t>
      </w:r>
      <w:r w:rsidRPr="00F61499">
        <w:rPr>
          <w:rFonts w:ascii="Bookman Old Style" w:hAnsi="Bookman Old Style"/>
          <w:lang w:val="en-US"/>
        </w:rPr>
        <w:t>Pontani</w:t>
      </w:r>
      <w:r w:rsidRPr="00F61499">
        <w:rPr>
          <w:rFonts w:ascii="Bookman Old Style" w:hAnsi="Bookman Old Style"/>
        </w:rPr>
        <w:t xml:space="preserve"> 1991: 213-214.</w:t>
      </w:r>
    </w:p>
  </w:footnote>
  <w:footnote w:id="14">
    <w:p w:rsidR="00054583" w:rsidRPr="00F61499" w:rsidRDefault="00054583" w:rsidP="00054583">
      <w:pPr>
        <w:pStyle w:val="a3"/>
        <w:spacing w:line="276" w:lineRule="auto"/>
        <w:ind w:right="43"/>
        <w:jc w:val="both"/>
        <w:rPr>
          <w:rFonts w:ascii="Bookman Old Style" w:hAnsi="Bookman Old Style"/>
        </w:rPr>
      </w:pPr>
      <w:r w:rsidRPr="00F61499">
        <w:rPr>
          <w:rStyle w:val="a4"/>
          <w:rFonts w:ascii="Bookman Old Style" w:hAnsi="Bookman Old Style"/>
        </w:rPr>
        <w:footnoteRef/>
      </w:r>
      <w:r w:rsidRPr="00F61499">
        <w:rPr>
          <w:rFonts w:ascii="Bookman Old Style" w:hAnsi="Bookman Old Style"/>
        </w:rPr>
        <w:t xml:space="preserve"> Ό. π., 224.</w:t>
      </w:r>
    </w:p>
  </w:footnote>
  <w:footnote w:id="15">
    <w:p w:rsidR="00054583" w:rsidRPr="00F61499" w:rsidRDefault="00054583" w:rsidP="00054583">
      <w:pPr>
        <w:pStyle w:val="a3"/>
        <w:spacing w:line="276" w:lineRule="auto"/>
        <w:jc w:val="both"/>
        <w:rPr>
          <w:rFonts w:ascii="Bookman Old Style" w:hAnsi="Bookman Old Style"/>
        </w:rPr>
      </w:pPr>
      <w:r w:rsidRPr="00F61499">
        <w:rPr>
          <w:rStyle w:val="a4"/>
          <w:rFonts w:ascii="Bookman Old Style" w:hAnsi="Bookman Old Style"/>
        </w:rPr>
        <w:footnoteRef/>
      </w:r>
      <w:r w:rsidRPr="00F61499">
        <w:rPr>
          <w:rFonts w:ascii="Bookman Old Style" w:hAnsi="Bookman Old Style"/>
        </w:rPr>
        <w:t xml:space="preserve"> Πολλά από τα σχόλια του Καβάφη στον </w:t>
      </w:r>
      <w:r w:rsidRPr="00F61499">
        <w:rPr>
          <w:rFonts w:ascii="Bookman Old Style" w:hAnsi="Bookman Old Style"/>
          <w:lang w:val="en-US"/>
        </w:rPr>
        <w:t>Ruskin</w:t>
      </w:r>
      <w:r w:rsidRPr="00F61499">
        <w:rPr>
          <w:rFonts w:ascii="Bookman Old Style" w:hAnsi="Bookman Old Style"/>
        </w:rPr>
        <w:t xml:space="preserve"> έχουν εύστοχα επισχολιαστεί από την </w:t>
      </w:r>
      <w:r w:rsidRPr="00F61499">
        <w:rPr>
          <w:rFonts w:ascii="Bookman Old Style" w:hAnsi="Bookman Old Style"/>
          <w:lang w:val="en-US"/>
        </w:rPr>
        <w:t>Haas</w:t>
      </w:r>
      <w:r w:rsidRPr="00F61499">
        <w:rPr>
          <w:rFonts w:ascii="Bookman Old Style" w:hAnsi="Bookman Old Style"/>
        </w:rPr>
        <w:t xml:space="preserve"> (</w:t>
      </w:r>
      <w:r w:rsidRPr="00F61499">
        <w:rPr>
          <w:rFonts w:ascii="Bookman Old Style" w:hAnsi="Bookman Old Style"/>
          <w:lang w:val="en-US"/>
        </w:rPr>
        <w:t>Haas</w:t>
      </w:r>
      <w:r w:rsidRPr="00F61499">
        <w:rPr>
          <w:rFonts w:ascii="Bookman Old Style" w:hAnsi="Bookman Old Style"/>
        </w:rPr>
        <w:t xml:space="preserve"> 1996: 270-272, 289-290, 325-326</w:t>
      </w:r>
      <w:r w:rsidRPr="00F61499">
        <w:rPr>
          <w:rFonts w:ascii="Bookman Old Style" w:hAnsi="Bookman Old Style" w:cs="Andalus"/>
        </w:rPr>
        <w:t>).</w:t>
      </w:r>
      <w:r w:rsidRPr="00F61499">
        <w:rPr>
          <w:rFonts w:ascii="Bookman Old Style" w:hAnsi="Bookman Old Style"/>
        </w:rPr>
        <w:t xml:space="preserve"> </w:t>
      </w:r>
    </w:p>
  </w:footnote>
  <w:footnote w:id="16">
    <w:p w:rsidR="00054583" w:rsidRPr="00F61499" w:rsidRDefault="00054583" w:rsidP="00054583">
      <w:pPr>
        <w:pStyle w:val="a3"/>
        <w:spacing w:line="276" w:lineRule="auto"/>
        <w:ind w:right="43"/>
        <w:jc w:val="both"/>
        <w:rPr>
          <w:rFonts w:ascii="Bookman Old Style" w:hAnsi="Bookman Old Style"/>
        </w:rPr>
      </w:pPr>
      <w:r w:rsidRPr="00F61499">
        <w:rPr>
          <w:rStyle w:val="a4"/>
          <w:rFonts w:ascii="Bookman Old Style" w:hAnsi="Bookman Old Style"/>
        </w:rPr>
        <w:footnoteRef/>
      </w:r>
      <w:r w:rsidRPr="00F61499">
        <w:rPr>
          <w:rFonts w:ascii="Bookman Old Style" w:hAnsi="Bookman Old Style"/>
        </w:rPr>
        <w:t xml:space="preserve"> Τσίρκας 1963: 582-611. (Βλ. και, εδώ, υποσημείωση 22).</w:t>
      </w:r>
    </w:p>
  </w:footnote>
  <w:footnote w:id="17">
    <w:p w:rsidR="00054583" w:rsidRPr="00087E0E" w:rsidRDefault="00054583" w:rsidP="00054583">
      <w:pPr>
        <w:pStyle w:val="a3"/>
        <w:spacing w:line="276" w:lineRule="auto"/>
        <w:jc w:val="both"/>
        <w:rPr>
          <w:rFonts w:ascii="Bookman Old Style" w:hAnsi="Bookman Old Style"/>
        </w:rPr>
      </w:pPr>
      <w:r w:rsidRPr="00087E0E">
        <w:rPr>
          <w:rStyle w:val="a4"/>
          <w:rFonts w:ascii="Bookman Old Style" w:hAnsi="Bookman Old Style"/>
        </w:rPr>
        <w:footnoteRef/>
      </w:r>
      <w:r w:rsidRPr="00087E0E">
        <w:rPr>
          <w:rFonts w:ascii="Bookman Old Style" w:hAnsi="Bookman Old Style"/>
        </w:rPr>
        <w:t xml:space="preserve"> Για τη </w:t>
      </w:r>
      <w:r>
        <w:rPr>
          <w:rFonts w:ascii="Bookman Old Style" w:hAnsi="Bookman Old Style"/>
        </w:rPr>
        <w:t>δομή και τη λειτ</w:t>
      </w:r>
      <w:r w:rsidRPr="00087E0E">
        <w:rPr>
          <w:rFonts w:ascii="Bookman Old Style" w:hAnsi="Bookman Old Style"/>
        </w:rPr>
        <w:t xml:space="preserve">ουργία των στροφικών ενοτήτων βλ. τα εύστοχα σχόλια του </w:t>
      </w:r>
      <w:r w:rsidRPr="00087E0E">
        <w:rPr>
          <w:rFonts w:ascii="Bookman Old Style" w:hAnsi="Bookman Old Style"/>
          <w:lang w:val="en-US"/>
        </w:rPr>
        <w:t>Robinson</w:t>
      </w:r>
      <w:r w:rsidRPr="00087E0E">
        <w:rPr>
          <w:rFonts w:ascii="Bookman Old Style" w:hAnsi="Bookman Old Style"/>
        </w:rPr>
        <w:t xml:space="preserve"> (</w:t>
      </w:r>
      <w:r w:rsidRPr="00087E0E">
        <w:rPr>
          <w:rFonts w:ascii="Bookman Old Style" w:hAnsi="Bookman Old Style"/>
          <w:lang w:val="en-US"/>
        </w:rPr>
        <w:t>Robinson</w:t>
      </w:r>
      <w:r w:rsidRPr="00087E0E">
        <w:rPr>
          <w:rFonts w:ascii="Bookman Old Style" w:hAnsi="Bookman Old Style"/>
        </w:rPr>
        <w:t xml:space="preserve"> 1988: 34).</w:t>
      </w:r>
    </w:p>
  </w:footnote>
  <w:footnote w:id="18">
    <w:p w:rsidR="00054583" w:rsidRPr="00E13E81" w:rsidRDefault="00054583" w:rsidP="00054583">
      <w:pPr>
        <w:pStyle w:val="a3"/>
        <w:spacing w:line="276" w:lineRule="auto"/>
        <w:jc w:val="both"/>
        <w:rPr>
          <w:rFonts w:ascii="Bookman Old Style" w:hAnsi="Bookman Old Style"/>
        </w:rPr>
      </w:pPr>
      <w:r w:rsidRPr="001E21F1">
        <w:rPr>
          <w:rStyle w:val="a4"/>
          <w:rFonts w:ascii="Bookman Old Style" w:hAnsi="Bookman Old Style"/>
        </w:rPr>
        <w:footnoteRef/>
      </w:r>
      <w:r w:rsidRPr="001E21F1">
        <w:rPr>
          <w:rFonts w:ascii="Bookman Old Style" w:hAnsi="Bookman Old Style"/>
        </w:rPr>
        <w:t xml:space="preserve"> Ο </w:t>
      </w:r>
      <w:r w:rsidRPr="001E21F1">
        <w:rPr>
          <w:rFonts w:ascii="Bookman Old Style" w:hAnsi="Bookman Old Style"/>
          <w:lang w:val="en-US"/>
        </w:rPr>
        <w:t>Mackridge</w:t>
      </w:r>
      <w:r w:rsidRPr="001E21F1">
        <w:rPr>
          <w:rFonts w:ascii="Bookman Old Style" w:hAnsi="Bookman Old Style"/>
        </w:rPr>
        <w:t xml:space="preserve"> θεωρεί πως το ποίημα αυτό είναι το πρώτο ποίημα με </w:t>
      </w:r>
      <w:r>
        <w:rPr>
          <w:rFonts w:ascii="Bookman Old Style" w:hAnsi="Bookman Old Style"/>
        </w:rPr>
        <w:t>απροκάλυπτη ομοφυλοφιλική αναφορά</w:t>
      </w:r>
      <w:r w:rsidRPr="001E21F1">
        <w:rPr>
          <w:rFonts w:ascii="Bookman Old Style" w:hAnsi="Bookman Old Style"/>
        </w:rPr>
        <w:t xml:space="preserve"> (</w:t>
      </w:r>
      <w:r w:rsidRPr="001E21F1">
        <w:rPr>
          <w:rFonts w:ascii="Bookman Old Style" w:hAnsi="Bookman Old Style"/>
          <w:lang w:val="en-US"/>
        </w:rPr>
        <w:t>Mackridge</w:t>
      </w:r>
      <w:r w:rsidRPr="001E21F1">
        <w:rPr>
          <w:rFonts w:ascii="Bookman Old Style" w:hAnsi="Bookman Old Style"/>
        </w:rPr>
        <w:t xml:space="preserve"> 2007: </w:t>
      </w:r>
      <w:r w:rsidRPr="001E21F1">
        <w:rPr>
          <w:rFonts w:ascii="Bookman Old Style" w:hAnsi="Bookman Old Style"/>
          <w:lang w:val="en-US"/>
        </w:rPr>
        <w:t>xix</w:t>
      </w:r>
      <w:r w:rsidRPr="001E21F1">
        <w:rPr>
          <w:rFonts w:ascii="Bookman Old Style" w:hAnsi="Bookman Old Style"/>
        </w:rPr>
        <w:t xml:space="preserve">). </w:t>
      </w:r>
      <w:r>
        <w:rPr>
          <w:rFonts w:ascii="Bookman Old Style" w:hAnsi="Bookman Old Style"/>
        </w:rPr>
        <w:t xml:space="preserve">Όμως εκτός του γεγονότος ότι το κέντρο βάρους του ποιήματος είναι η σχέση ποίησης και ζωγραφικής, το φύλο του αφηγητή δεν προσδιορίζεται από τη ρητορική του ποιήματος. Για το θέμα βλ. και </w:t>
      </w:r>
      <w:r>
        <w:rPr>
          <w:rFonts w:ascii="Bookman Old Style" w:hAnsi="Bookman Old Style"/>
          <w:lang w:val="en-US"/>
        </w:rPr>
        <w:t>Haas</w:t>
      </w:r>
      <w:r w:rsidRPr="00E13E81">
        <w:rPr>
          <w:rFonts w:ascii="Bookman Old Style" w:hAnsi="Bookman Old Style"/>
        </w:rPr>
        <w:t xml:space="preserve"> 2010: 246.</w:t>
      </w:r>
      <w:r>
        <w:rPr>
          <w:rFonts w:ascii="Bookman Old Style" w:hAnsi="Bookman Old Style"/>
        </w:rPr>
        <w:t xml:space="preserve"> Αναλυτικότερα για το θέμα βλ. εδώ, υποσημ. 117.</w:t>
      </w:r>
    </w:p>
  </w:footnote>
  <w:footnote w:id="19">
    <w:p w:rsidR="00054583" w:rsidRPr="007C3C9D" w:rsidRDefault="00054583" w:rsidP="00054583">
      <w:pPr>
        <w:pStyle w:val="a3"/>
        <w:spacing w:line="276" w:lineRule="auto"/>
        <w:jc w:val="both"/>
        <w:rPr>
          <w:rFonts w:ascii="Bookman Old Style" w:hAnsi="Bookman Old Style"/>
        </w:rPr>
      </w:pPr>
      <w:r w:rsidRPr="00087E0E">
        <w:rPr>
          <w:rStyle w:val="a4"/>
          <w:rFonts w:ascii="Bookman Old Style" w:hAnsi="Bookman Old Style"/>
        </w:rPr>
        <w:footnoteRef/>
      </w:r>
      <w:r w:rsidRPr="00087E0E">
        <w:rPr>
          <w:rFonts w:ascii="Bookman Old Style" w:hAnsi="Bookman Old Style"/>
        </w:rPr>
        <w:t xml:space="preserve"> Η </w:t>
      </w:r>
      <w:r w:rsidRPr="00087E0E">
        <w:rPr>
          <w:rFonts w:ascii="Bookman Old Style" w:hAnsi="Bookman Old Style"/>
          <w:lang w:val="en-US"/>
        </w:rPr>
        <w:t>Gutzwiller</w:t>
      </w:r>
      <w:r w:rsidRPr="00087E0E">
        <w:rPr>
          <w:rFonts w:ascii="Bookman Old Style" w:hAnsi="Bookman Old Style"/>
        </w:rPr>
        <w:t xml:space="preserve"> θεωρεί</w:t>
      </w:r>
      <w:r w:rsidRPr="007C3C9D">
        <w:rPr>
          <w:rFonts w:ascii="Bookman Old Style" w:hAnsi="Bookman Old Style"/>
        </w:rPr>
        <w:t xml:space="preserve"> πως «το σκίτσο αποτελεί τη γέφυρα ανάμεσα στην απώλεια και την ανάκτηση, η οποία να αποκτήσει διάρκεια μόνο μέσα από τη μετατροπή της σε τέχνη του λόγου» (</w:t>
      </w:r>
      <w:r w:rsidRPr="007C3C9D">
        <w:rPr>
          <w:rFonts w:ascii="Bookman Old Style" w:hAnsi="Bookman Old Style"/>
          <w:lang w:val="en-US"/>
        </w:rPr>
        <w:t>Gutzwiller</w:t>
      </w:r>
      <w:r w:rsidRPr="007C3C9D">
        <w:rPr>
          <w:rFonts w:ascii="Bookman Old Style" w:hAnsi="Bookman Old Style"/>
        </w:rPr>
        <w:t xml:space="preserve"> 2003: 82).</w:t>
      </w:r>
    </w:p>
  </w:footnote>
  <w:footnote w:id="20">
    <w:p w:rsidR="00054583" w:rsidRPr="00F61499" w:rsidRDefault="00054583" w:rsidP="00054583">
      <w:pPr>
        <w:pStyle w:val="a3"/>
        <w:spacing w:line="276" w:lineRule="auto"/>
        <w:jc w:val="both"/>
        <w:rPr>
          <w:rFonts w:ascii="Bookman Old Style" w:hAnsi="Bookman Old Style"/>
        </w:rPr>
      </w:pPr>
      <w:r w:rsidRPr="00F61499">
        <w:rPr>
          <w:rStyle w:val="a4"/>
          <w:rFonts w:ascii="Bookman Old Style" w:hAnsi="Bookman Old Style"/>
        </w:rPr>
        <w:footnoteRef/>
      </w:r>
      <w:r w:rsidRPr="00F61499">
        <w:rPr>
          <w:rFonts w:ascii="Bookman Old Style" w:hAnsi="Bookman Old Style"/>
        </w:rPr>
        <w:t xml:space="preserve"> Βλ. εδώ, υποσ. 27.</w:t>
      </w:r>
    </w:p>
  </w:footnote>
  <w:footnote w:id="21">
    <w:p w:rsidR="00054583" w:rsidRPr="00F61499" w:rsidRDefault="00054583" w:rsidP="00054583">
      <w:pPr>
        <w:pStyle w:val="a3"/>
        <w:spacing w:line="276" w:lineRule="auto"/>
        <w:jc w:val="both"/>
        <w:rPr>
          <w:rFonts w:ascii="Bookman Old Style" w:hAnsi="Bookman Old Style"/>
        </w:rPr>
      </w:pPr>
      <w:r w:rsidRPr="00F61499">
        <w:rPr>
          <w:rStyle w:val="a4"/>
          <w:rFonts w:ascii="Bookman Old Style" w:hAnsi="Bookman Old Style"/>
        </w:rPr>
        <w:footnoteRef/>
      </w:r>
      <w:r w:rsidRPr="00F61499">
        <w:rPr>
          <w:rFonts w:ascii="Bookman Old Style" w:hAnsi="Bookman Old Style"/>
        </w:rPr>
        <w:t xml:space="preserve"> Φαίνεται ότι ο Καβάφης αγαπούσε το σκιτσάρισμα. Κατά το ταξίδι του στην Πάτρα, στις 31.7.1901 ο Καβάφης σημειώνει: "</w:t>
      </w:r>
      <w:r w:rsidRPr="00F61499">
        <w:rPr>
          <w:rFonts w:ascii="Bookman Old Style" w:hAnsi="Bookman Old Style"/>
          <w:lang w:val="en-US"/>
        </w:rPr>
        <w:t>I</w:t>
      </w:r>
      <w:r w:rsidRPr="00F61499">
        <w:rPr>
          <w:rFonts w:ascii="Bookman Old Style" w:hAnsi="Bookman Old Style"/>
        </w:rPr>
        <w:t xml:space="preserve"> </w:t>
      </w:r>
      <w:r w:rsidRPr="00F61499">
        <w:rPr>
          <w:rFonts w:ascii="Bookman Old Style" w:hAnsi="Bookman Old Style"/>
          <w:lang w:val="en-US"/>
        </w:rPr>
        <w:t>can</w:t>
      </w:r>
      <w:r w:rsidRPr="00F61499">
        <w:rPr>
          <w:rFonts w:ascii="Bookman Old Style" w:hAnsi="Bookman Old Style"/>
        </w:rPr>
        <w:t>'</w:t>
      </w:r>
      <w:r w:rsidRPr="00F61499">
        <w:rPr>
          <w:rFonts w:ascii="Bookman Old Style" w:hAnsi="Bookman Old Style"/>
          <w:lang w:val="en-US"/>
        </w:rPr>
        <w:t>t</w:t>
      </w:r>
      <w:r w:rsidRPr="00F61499">
        <w:rPr>
          <w:rFonts w:ascii="Bookman Old Style" w:hAnsi="Bookman Old Style"/>
        </w:rPr>
        <w:t xml:space="preserve"> </w:t>
      </w:r>
      <w:r w:rsidRPr="00F61499">
        <w:rPr>
          <w:rFonts w:ascii="Bookman Old Style" w:hAnsi="Bookman Old Style"/>
          <w:lang w:val="en-US"/>
        </w:rPr>
        <w:t>find</w:t>
      </w:r>
      <w:r w:rsidRPr="00F61499">
        <w:rPr>
          <w:rFonts w:ascii="Bookman Old Style" w:hAnsi="Bookman Old Style"/>
        </w:rPr>
        <w:t xml:space="preserve"> </w:t>
      </w:r>
      <w:r w:rsidRPr="00F61499">
        <w:rPr>
          <w:rFonts w:ascii="Bookman Old Style" w:hAnsi="Bookman Old Style"/>
          <w:lang w:val="en-US"/>
        </w:rPr>
        <w:t>a</w:t>
      </w:r>
      <w:r w:rsidRPr="00F61499">
        <w:rPr>
          <w:rFonts w:ascii="Bookman Old Style" w:hAnsi="Bookman Old Style"/>
        </w:rPr>
        <w:t xml:space="preserve"> </w:t>
      </w:r>
      <w:r w:rsidRPr="00F61499">
        <w:rPr>
          <w:rFonts w:ascii="Bookman Old Style" w:hAnsi="Bookman Old Style"/>
          <w:lang w:val="en-US"/>
        </w:rPr>
        <w:t>plan</w:t>
      </w:r>
      <w:r w:rsidRPr="00F61499">
        <w:rPr>
          <w:rFonts w:ascii="Bookman Old Style" w:hAnsi="Bookman Old Style"/>
        </w:rPr>
        <w:t xml:space="preserve"> </w:t>
      </w:r>
      <w:r w:rsidRPr="00F61499">
        <w:rPr>
          <w:rFonts w:ascii="Bookman Old Style" w:hAnsi="Bookman Old Style"/>
          <w:lang w:val="en-US"/>
        </w:rPr>
        <w:t>of</w:t>
      </w:r>
      <w:r w:rsidRPr="00F61499">
        <w:rPr>
          <w:rFonts w:ascii="Bookman Old Style" w:hAnsi="Bookman Old Style"/>
        </w:rPr>
        <w:t xml:space="preserve"> </w:t>
      </w:r>
      <w:r w:rsidRPr="00F61499">
        <w:rPr>
          <w:rFonts w:ascii="Bookman Old Style" w:hAnsi="Bookman Old Style"/>
          <w:lang w:val="en-US"/>
        </w:rPr>
        <w:t>Patras</w:t>
      </w:r>
      <w:r w:rsidRPr="00F61499">
        <w:rPr>
          <w:rFonts w:ascii="Bookman Old Style" w:hAnsi="Bookman Old Style"/>
        </w:rPr>
        <w:t xml:space="preserve">; </w:t>
      </w:r>
      <w:r w:rsidRPr="00F61499">
        <w:rPr>
          <w:rFonts w:ascii="Bookman Old Style" w:hAnsi="Bookman Old Style"/>
          <w:lang w:val="en-US"/>
        </w:rPr>
        <w:t>I</w:t>
      </w:r>
      <w:r w:rsidRPr="00F61499">
        <w:rPr>
          <w:rFonts w:ascii="Bookman Old Style" w:hAnsi="Bookman Old Style"/>
        </w:rPr>
        <w:t xml:space="preserve"> </w:t>
      </w:r>
      <w:r w:rsidRPr="00F61499">
        <w:rPr>
          <w:rFonts w:ascii="Bookman Old Style" w:hAnsi="Bookman Old Style"/>
          <w:lang w:val="en-US"/>
        </w:rPr>
        <w:t>think</w:t>
      </w:r>
      <w:r w:rsidRPr="00F61499">
        <w:rPr>
          <w:rFonts w:ascii="Bookman Old Style" w:hAnsi="Bookman Old Style"/>
        </w:rPr>
        <w:t xml:space="preserve"> </w:t>
      </w:r>
      <w:r w:rsidRPr="00F61499">
        <w:rPr>
          <w:rFonts w:ascii="Bookman Old Style" w:hAnsi="Bookman Old Style"/>
          <w:lang w:val="en-US"/>
        </w:rPr>
        <w:t>none</w:t>
      </w:r>
      <w:r w:rsidRPr="00F61499">
        <w:rPr>
          <w:rFonts w:ascii="Bookman Old Style" w:hAnsi="Bookman Old Style"/>
        </w:rPr>
        <w:t xml:space="preserve"> </w:t>
      </w:r>
      <w:r w:rsidRPr="00F61499">
        <w:rPr>
          <w:rFonts w:ascii="Bookman Old Style" w:hAnsi="Bookman Old Style"/>
          <w:lang w:val="en-US"/>
        </w:rPr>
        <w:t>exists</w:t>
      </w:r>
      <w:r w:rsidRPr="00F61499">
        <w:rPr>
          <w:rFonts w:ascii="Bookman Old Style" w:hAnsi="Bookman Old Style"/>
        </w:rPr>
        <w:t>.</w:t>
      </w:r>
      <w:r w:rsidRPr="00F61499">
        <w:rPr>
          <w:rFonts w:ascii="Bookman Old Style" w:hAnsi="Bookman Old Style"/>
          <w:lang w:val="en-US"/>
        </w:rPr>
        <w:t> </w:t>
      </w:r>
      <w:r w:rsidRPr="00F61499">
        <w:rPr>
          <w:rFonts w:ascii="Bookman Old Style" w:hAnsi="Bookman Old Style"/>
        </w:rPr>
        <w:t xml:space="preserve"> </w:t>
      </w:r>
      <w:r w:rsidRPr="00F61499">
        <w:rPr>
          <w:rFonts w:ascii="Bookman Old Style" w:hAnsi="Bookman Old Style"/>
          <w:lang w:val="en-US"/>
        </w:rPr>
        <w:t xml:space="preserve">On next page I shall trace a rough (a very rough and incomplete) sketch of some of the streets." </w:t>
      </w:r>
      <w:r w:rsidRPr="00F61499">
        <w:rPr>
          <w:rFonts w:ascii="Bookman Old Style" w:hAnsi="Bookman Old Style"/>
        </w:rPr>
        <w:t>Το ίδιο το σκίτσο φέρει μερικές σημειώσεις δικές του. (Καβάφης 1963: 296).</w:t>
      </w:r>
    </w:p>
  </w:footnote>
  <w:footnote w:id="22">
    <w:p w:rsidR="00054583" w:rsidRPr="00F61499" w:rsidRDefault="00054583" w:rsidP="00054583">
      <w:pPr>
        <w:pStyle w:val="a3"/>
        <w:spacing w:line="276" w:lineRule="auto"/>
        <w:ind w:right="43"/>
        <w:jc w:val="both"/>
        <w:rPr>
          <w:rFonts w:ascii="Bookman Old Style" w:hAnsi="Bookman Old Style"/>
        </w:rPr>
      </w:pPr>
      <w:r w:rsidRPr="00F61499">
        <w:rPr>
          <w:rStyle w:val="a4"/>
          <w:rFonts w:ascii="Bookman Old Style" w:hAnsi="Bookman Old Style"/>
        </w:rPr>
        <w:footnoteRef/>
      </w:r>
      <w:r w:rsidRPr="00F61499">
        <w:rPr>
          <w:rFonts w:ascii="Bookman Old Style" w:hAnsi="Bookman Old Style"/>
        </w:rPr>
        <w:t xml:space="preserve"> Το κάλλος είναι για τον Καβάφη μια ποιότητα που αφορά διάφορες «αναγκαίες» εκφάνσεις της ζωής∙ όπως ο ίδιος παρατηρεί, «όπως η ανθρώπινη φύση [ο ποιητής] έχει μια δίψα για ομορφιά, που εκδηλώνεται με πολλές μορφές (έρωτα, τάξη στο χώρο του ανθρώπου, στο περιβάλλον, καλύπτει μια ανάγκη». (Καβάφης 2003, «[Φιλοσοφική εξέταση]» 329-334: 331).</w:t>
      </w:r>
      <w:r>
        <w:rPr>
          <w:rFonts w:ascii="Bookman Old Style" w:hAnsi="Bookman Old Style"/>
        </w:rPr>
        <w:t xml:space="preserve"> </w:t>
      </w:r>
    </w:p>
  </w:footnote>
  <w:footnote w:id="23">
    <w:p w:rsidR="00054583" w:rsidRPr="00F61499" w:rsidRDefault="00054583" w:rsidP="00054583">
      <w:pPr>
        <w:spacing w:after="0"/>
        <w:ind w:right="43"/>
        <w:jc w:val="both"/>
        <w:rPr>
          <w:rFonts w:ascii="Bookman Old Style" w:hAnsi="Bookman Old Style"/>
          <w:sz w:val="20"/>
          <w:szCs w:val="20"/>
        </w:rPr>
      </w:pPr>
      <w:r w:rsidRPr="00F61499">
        <w:rPr>
          <w:rStyle w:val="a4"/>
          <w:rFonts w:ascii="Bookman Old Style" w:hAnsi="Bookman Old Style"/>
          <w:sz w:val="20"/>
          <w:szCs w:val="20"/>
        </w:rPr>
        <w:footnoteRef/>
      </w:r>
      <w:r w:rsidRPr="00F61499">
        <w:rPr>
          <w:rFonts w:ascii="Bookman Old Style" w:hAnsi="Bookman Old Style"/>
          <w:sz w:val="20"/>
          <w:szCs w:val="20"/>
        </w:rPr>
        <w:t xml:space="preserve"> Σαββίδη 1983: 262.</w:t>
      </w:r>
    </w:p>
  </w:footnote>
  <w:footnote w:id="24">
    <w:p w:rsidR="00054583" w:rsidRPr="00DF111D" w:rsidRDefault="00054583" w:rsidP="00054583">
      <w:pPr>
        <w:pStyle w:val="a6"/>
        <w:jc w:val="both"/>
        <w:rPr>
          <w:rFonts w:ascii="Book Antiqua" w:hAnsi="Book Antiqua"/>
        </w:rPr>
      </w:pPr>
      <w:r w:rsidRPr="00627841">
        <w:rPr>
          <w:rStyle w:val="a4"/>
          <w:rFonts w:ascii="Book Antiqua" w:hAnsi="Book Antiqua"/>
          <w:sz w:val="20"/>
          <w:szCs w:val="20"/>
        </w:rPr>
        <w:footnoteRef/>
      </w:r>
      <w:r w:rsidRPr="00627841">
        <w:rPr>
          <w:rFonts w:ascii="Book Antiqua" w:hAnsi="Book Antiqua"/>
          <w:sz w:val="20"/>
          <w:szCs w:val="20"/>
        </w:rPr>
        <w:t xml:space="preserve"> Σύμφωνα με τον </w:t>
      </w:r>
      <w:r w:rsidRPr="00627841">
        <w:rPr>
          <w:rFonts w:ascii="Book Antiqua" w:hAnsi="Book Antiqua" w:cs="Helvetica"/>
          <w:color w:val="000000"/>
          <w:sz w:val="20"/>
          <w:szCs w:val="20"/>
          <w:lang w:val="en-US"/>
        </w:rPr>
        <w:t>W</w:t>
      </w:r>
      <w:r w:rsidRPr="00627841">
        <w:rPr>
          <w:rFonts w:ascii="Book Antiqua" w:hAnsi="Book Antiqua" w:cs="Helvetica"/>
          <w:color w:val="000000"/>
          <w:sz w:val="20"/>
          <w:szCs w:val="20"/>
        </w:rPr>
        <w:t>.</w:t>
      </w:r>
      <w:r w:rsidRPr="00627841">
        <w:rPr>
          <w:rFonts w:ascii="Book Antiqua" w:hAnsi="Book Antiqua" w:cs="Helvetica"/>
          <w:color w:val="000000"/>
          <w:sz w:val="20"/>
          <w:szCs w:val="20"/>
          <w:lang w:val="en-US"/>
        </w:rPr>
        <w:t>J</w:t>
      </w:r>
      <w:r w:rsidRPr="00627841">
        <w:rPr>
          <w:rFonts w:ascii="Book Antiqua" w:hAnsi="Book Antiqua" w:cs="Helvetica"/>
          <w:color w:val="000000"/>
          <w:sz w:val="20"/>
          <w:szCs w:val="20"/>
        </w:rPr>
        <w:t>.</w:t>
      </w:r>
      <w:r w:rsidRPr="00627841">
        <w:rPr>
          <w:rFonts w:ascii="Book Antiqua" w:hAnsi="Book Antiqua" w:cs="Helvetica"/>
          <w:color w:val="000000"/>
          <w:sz w:val="20"/>
          <w:szCs w:val="20"/>
          <w:lang w:val="en-US"/>
        </w:rPr>
        <w:t>T</w:t>
      </w:r>
      <w:r w:rsidRPr="00627841">
        <w:rPr>
          <w:rFonts w:ascii="Book Antiqua" w:hAnsi="Book Antiqua" w:cs="Helvetica"/>
          <w:color w:val="000000"/>
          <w:sz w:val="20"/>
          <w:szCs w:val="20"/>
        </w:rPr>
        <w:t xml:space="preserve">. </w:t>
      </w:r>
      <w:r w:rsidRPr="00627841">
        <w:rPr>
          <w:rFonts w:ascii="Book Antiqua" w:hAnsi="Book Antiqua" w:cs="Helvetica"/>
          <w:color w:val="000000"/>
          <w:sz w:val="20"/>
          <w:szCs w:val="20"/>
          <w:lang w:val="en-US"/>
        </w:rPr>
        <w:t>Mitchell</w:t>
      </w:r>
      <w:r w:rsidRPr="00627841">
        <w:rPr>
          <w:rFonts w:ascii="Book Antiqua" w:hAnsi="Book Antiqua" w:cs="Helvetica"/>
          <w:color w:val="000000"/>
          <w:sz w:val="20"/>
          <w:szCs w:val="20"/>
        </w:rPr>
        <w:t xml:space="preserve"> </w:t>
      </w:r>
      <w:r w:rsidRPr="00627841">
        <w:rPr>
          <w:rFonts w:ascii="Book Antiqua" w:hAnsi="Book Antiqua"/>
        </w:rPr>
        <w:t xml:space="preserve">η «εικονολογία του κειμένου» συνίσταται σε τέτοιου είδους σχήματα όπως </w:t>
      </w:r>
      <w:r>
        <w:rPr>
          <w:rFonts w:ascii="Book Antiqua" w:hAnsi="Book Antiqua"/>
        </w:rPr>
        <w:t xml:space="preserve">η </w:t>
      </w:r>
      <w:r w:rsidRPr="00627841">
        <w:rPr>
          <w:rFonts w:ascii="Book Antiqua" w:hAnsi="Book Antiqua"/>
        </w:rPr>
        <w:t xml:space="preserve">αναπαράσταση αντικειμένων, </w:t>
      </w:r>
      <w:r>
        <w:rPr>
          <w:rFonts w:ascii="Book Antiqua" w:hAnsi="Book Antiqua"/>
        </w:rPr>
        <w:t xml:space="preserve">η </w:t>
      </w:r>
      <w:r w:rsidRPr="00627841">
        <w:rPr>
          <w:rFonts w:ascii="Book Antiqua" w:hAnsi="Book Antiqua"/>
        </w:rPr>
        <w:t xml:space="preserve">περιγραφή σκηνών, </w:t>
      </w:r>
      <w:r>
        <w:rPr>
          <w:rFonts w:ascii="Book Antiqua" w:hAnsi="Book Antiqua"/>
        </w:rPr>
        <w:t xml:space="preserve">η </w:t>
      </w:r>
      <w:r w:rsidRPr="00627841">
        <w:rPr>
          <w:rFonts w:ascii="Book Antiqua" w:hAnsi="Book Antiqua"/>
        </w:rPr>
        <w:t>κατασκευή μορφών, ομοιοτήτων</w:t>
      </w:r>
      <w:r>
        <w:rPr>
          <w:rFonts w:ascii="Book Antiqua" w:hAnsi="Book Antiqua"/>
        </w:rPr>
        <w:t xml:space="preserve"> και </w:t>
      </w:r>
      <w:r w:rsidRPr="00627841">
        <w:rPr>
          <w:rFonts w:ascii="Book Antiqua" w:hAnsi="Book Antiqua"/>
        </w:rPr>
        <w:t xml:space="preserve">αλληγορικών εικόνων, και </w:t>
      </w:r>
      <w:r>
        <w:rPr>
          <w:rFonts w:ascii="Book Antiqua" w:hAnsi="Book Antiqua"/>
        </w:rPr>
        <w:t>η</w:t>
      </w:r>
      <w:r w:rsidRPr="00627841">
        <w:rPr>
          <w:rFonts w:ascii="Book Antiqua" w:hAnsi="Book Antiqua"/>
        </w:rPr>
        <w:t xml:space="preserve"> </w:t>
      </w:r>
      <w:r>
        <w:rPr>
          <w:rFonts w:ascii="Book Antiqua" w:hAnsi="Book Antiqua"/>
        </w:rPr>
        <w:t>σχηματοποίη</w:t>
      </w:r>
      <w:r w:rsidRPr="00627841">
        <w:rPr>
          <w:rFonts w:ascii="Book Antiqua" w:hAnsi="Book Antiqua"/>
        </w:rPr>
        <w:t xml:space="preserve">ση </w:t>
      </w:r>
      <w:r>
        <w:rPr>
          <w:rFonts w:ascii="Book Antiqua" w:hAnsi="Book Antiqua"/>
        </w:rPr>
        <w:t xml:space="preserve">των </w:t>
      </w:r>
      <w:r w:rsidRPr="00627841">
        <w:rPr>
          <w:rFonts w:ascii="Book Antiqua" w:hAnsi="Book Antiqua"/>
        </w:rPr>
        <w:t>κειμένων σε συγκεκριμέν</w:t>
      </w:r>
      <w:r>
        <w:rPr>
          <w:rFonts w:ascii="Book Antiqua" w:hAnsi="Book Antiqua"/>
        </w:rPr>
        <w:t>ες</w:t>
      </w:r>
      <w:r w:rsidRPr="00627841">
        <w:rPr>
          <w:rFonts w:ascii="Book Antiqua" w:hAnsi="Book Antiqua"/>
        </w:rPr>
        <w:t xml:space="preserve"> </w:t>
      </w:r>
      <w:r>
        <w:rPr>
          <w:rFonts w:ascii="Book Antiqua" w:hAnsi="Book Antiqua"/>
        </w:rPr>
        <w:t>μορφές</w:t>
      </w:r>
      <w:r w:rsidRPr="008D2EFB">
        <w:rPr>
          <w:rFonts w:ascii="Bookman Old Style" w:hAnsi="Bookman Old Style" w:cs="Helvetica"/>
          <w:color w:val="000000"/>
          <w:sz w:val="20"/>
          <w:szCs w:val="20"/>
        </w:rPr>
        <w:t xml:space="preserve"> (</w:t>
      </w:r>
      <w:r w:rsidRPr="008D2EFB">
        <w:rPr>
          <w:rFonts w:ascii="Bookman Old Style" w:hAnsi="Bookman Old Style" w:cs="Helvetica"/>
          <w:color w:val="000000"/>
          <w:sz w:val="20"/>
          <w:szCs w:val="20"/>
          <w:lang w:val="en-US"/>
        </w:rPr>
        <w:t>Mitchell</w:t>
      </w:r>
      <w:r w:rsidRPr="008D2EFB">
        <w:rPr>
          <w:rFonts w:ascii="Bookman Old Style" w:hAnsi="Bookman Old Style" w:cs="Helvetica"/>
          <w:color w:val="000000"/>
          <w:sz w:val="20"/>
          <w:szCs w:val="20"/>
        </w:rPr>
        <w:t xml:space="preserve"> 1994:112).</w:t>
      </w:r>
    </w:p>
  </w:footnote>
  <w:footnote w:id="25">
    <w:p w:rsidR="00054583" w:rsidRPr="00F61499" w:rsidRDefault="00054583" w:rsidP="00054583">
      <w:pPr>
        <w:pStyle w:val="a3"/>
        <w:spacing w:line="276" w:lineRule="auto"/>
        <w:ind w:right="43"/>
        <w:jc w:val="both"/>
        <w:rPr>
          <w:rFonts w:ascii="Bookman Old Style" w:hAnsi="Bookman Old Style"/>
        </w:rPr>
      </w:pPr>
      <w:r w:rsidRPr="00F61499">
        <w:rPr>
          <w:rStyle w:val="a4"/>
          <w:rFonts w:ascii="Bookman Old Style" w:hAnsi="Bookman Old Style"/>
        </w:rPr>
        <w:footnoteRef/>
      </w:r>
      <w:r>
        <w:rPr>
          <w:rFonts w:ascii="Bookman Old Style" w:hAnsi="Bookman Old Style"/>
        </w:rPr>
        <w:t xml:space="preserve"> Τσίρκας 1971: 231. Πρέπει να σημειωθεί, ωστόσο, ότι σε μεταγενέστερο σχόλιό του ο Τσίρκας δηλώνει πως δεν θυμάται αν ο Καβάφης είπε «η ποίησις» ή «η μνήμη λεληθότως δημιουργεί» (Πεχλιβάνος 2008: 240).</w:t>
      </w:r>
    </w:p>
  </w:footnote>
  <w:footnote w:id="26">
    <w:p w:rsidR="00054583" w:rsidRPr="00F61499" w:rsidRDefault="00054583" w:rsidP="00054583">
      <w:pPr>
        <w:pStyle w:val="a3"/>
        <w:spacing w:line="276" w:lineRule="auto"/>
        <w:ind w:right="43"/>
        <w:jc w:val="both"/>
        <w:rPr>
          <w:rFonts w:ascii="Bookman Old Style" w:hAnsi="Bookman Old Style"/>
        </w:rPr>
      </w:pPr>
      <w:r w:rsidRPr="00F61499">
        <w:rPr>
          <w:rStyle w:val="a4"/>
          <w:rFonts w:ascii="Bookman Old Style" w:hAnsi="Bookman Old Style"/>
        </w:rPr>
        <w:footnoteRef/>
      </w:r>
      <w:r w:rsidRPr="00F61499">
        <w:rPr>
          <w:rFonts w:ascii="Bookman Old Style" w:hAnsi="Bookman Old Style"/>
        </w:rPr>
        <w:t xml:space="preserve"> Γιουρσενάρ 1981: 63.</w:t>
      </w:r>
    </w:p>
  </w:footnote>
  <w:footnote w:id="27">
    <w:p w:rsidR="00054583" w:rsidRPr="00F62D1E" w:rsidRDefault="00054583" w:rsidP="00054583">
      <w:pPr>
        <w:pStyle w:val="a3"/>
        <w:spacing w:line="276" w:lineRule="auto"/>
        <w:rPr>
          <w:rFonts w:ascii="Bookman Old Style" w:hAnsi="Bookman Old Style"/>
        </w:rPr>
      </w:pPr>
      <w:r>
        <w:rPr>
          <w:rStyle w:val="a4"/>
        </w:rPr>
        <w:footnoteRef/>
      </w:r>
      <w:r>
        <w:t xml:space="preserve"> </w:t>
      </w:r>
      <w:proofErr w:type="gramStart"/>
      <w:r w:rsidRPr="00F62D1E">
        <w:rPr>
          <w:rFonts w:ascii="Bookman Old Style" w:hAnsi="Bookman Old Style"/>
          <w:lang w:val="en-US"/>
        </w:rPr>
        <w:t>B</w:t>
      </w:r>
      <w:r w:rsidRPr="00F62D1E">
        <w:rPr>
          <w:rFonts w:ascii="Bookman Old Style" w:hAnsi="Bookman Old Style"/>
        </w:rPr>
        <w:t xml:space="preserve">λ. και </w:t>
      </w:r>
      <w:r w:rsidRPr="00F62D1E">
        <w:rPr>
          <w:rFonts w:ascii="Bookman Old Style" w:hAnsi="Bookman Old Style"/>
          <w:lang w:val="en-US"/>
        </w:rPr>
        <w:t>Pieris</w:t>
      </w:r>
      <w:r w:rsidRPr="006B44F7">
        <w:rPr>
          <w:rFonts w:ascii="Bookman Old Style" w:hAnsi="Bookman Old Style"/>
        </w:rPr>
        <w:t xml:space="preserve"> 1989: 282.</w:t>
      </w:r>
      <w:proofErr w:type="gramEnd"/>
    </w:p>
  </w:footnote>
  <w:footnote w:id="28">
    <w:p w:rsidR="00054583" w:rsidRPr="00F61499" w:rsidRDefault="00054583" w:rsidP="00054583">
      <w:pPr>
        <w:pStyle w:val="a3"/>
        <w:spacing w:line="276" w:lineRule="auto"/>
        <w:ind w:right="43"/>
        <w:jc w:val="both"/>
        <w:rPr>
          <w:rFonts w:ascii="Bookman Old Style" w:hAnsi="Bookman Old Style"/>
        </w:rPr>
      </w:pPr>
      <w:r w:rsidRPr="00F61499">
        <w:rPr>
          <w:rStyle w:val="a4"/>
          <w:rFonts w:ascii="Bookman Old Style" w:hAnsi="Bookman Old Style"/>
        </w:rPr>
        <w:footnoteRef/>
      </w:r>
      <w:r w:rsidRPr="00F61499">
        <w:rPr>
          <w:rFonts w:ascii="Bookman Old Style" w:hAnsi="Bookman Old Style"/>
        </w:rPr>
        <w:t xml:space="preserve"> Βλ. εδώ, υποσημειώσεις 14 και 22.</w:t>
      </w:r>
    </w:p>
  </w:footnote>
  <w:footnote w:id="29">
    <w:p w:rsidR="00054583" w:rsidRPr="008027AE" w:rsidRDefault="00054583" w:rsidP="00054583">
      <w:pPr>
        <w:pStyle w:val="a3"/>
        <w:rPr>
          <w:rFonts w:ascii="Bookman Old Style" w:hAnsi="Bookman Old Style"/>
        </w:rPr>
      </w:pPr>
      <w:r w:rsidRPr="008027AE">
        <w:rPr>
          <w:rStyle w:val="a4"/>
          <w:rFonts w:ascii="Bookman Old Style" w:hAnsi="Bookman Old Style"/>
        </w:rPr>
        <w:footnoteRef/>
      </w:r>
      <w:r w:rsidRPr="008027AE">
        <w:rPr>
          <w:rFonts w:ascii="Bookman Old Style" w:hAnsi="Bookman Old Style"/>
        </w:rPr>
        <w:t xml:space="preserve"> </w:t>
      </w:r>
      <w:r w:rsidRPr="008027AE">
        <w:rPr>
          <w:rFonts w:ascii="Bookman Old Style" w:hAnsi="Bookman Old Style"/>
          <w:lang w:val="en-US"/>
        </w:rPr>
        <w:t>Robinson</w:t>
      </w:r>
      <w:r w:rsidRPr="00767952">
        <w:rPr>
          <w:rFonts w:ascii="Bookman Old Style" w:hAnsi="Bookman Old Style"/>
        </w:rPr>
        <w:t xml:space="preserve"> 1988: 34.</w:t>
      </w:r>
    </w:p>
  </w:footnote>
  <w:footnote w:id="30">
    <w:p w:rsidR="00054583" w:rsidRPr="00F61499" w:rsidRDefault="00054583" w:rsidP="00054583">
      <w:pPr>
        <w:pStyle w:val="a3"/>
        <w:spacing w:line="276" w:lineRule="auto"/>
        <w:ind w:right="43"/>
        <w:jc w:val="both"/>
        <w:rPr>
          <w:rFonts w:ascii="Bookman Old Style" w:hAnsi="Bookman Old Style"/>
        </w:rPr>
      </w:pPr>
      <w:r w:rsidRPr="00F61499">
        <w:rPr>
          <w:rStyle w:val="a4"/>
          <w:rFonts w:ascii="Bookman Old Style" w:hAnsi="Bookman Old Style"/>
        </w:rPr>
        <w:footnoteRef/>
      </w:r>
      <w:r w:rsidRPr="00F61499">
        <w:rPr>
          <w:rFonts w:ascii="Bookman Old Style" w:hAnsi="Bookman Old Style"/>
        </w:rPr>
        <w:t xml:space="preserve"> Για τον τίτλο βλ. </w:t>
      </w:r>
      <w:r w:rsidRPr="00F61499">
        <w:rPr>
          <w:rFonts w:ascii="Bookman Old Style" w:hAnsi="Bookman Old Style"/>
          <w:lang w:val="en-US"/>
        </w:rPr>
        <w:t>Haas</w:t>
      </w:r>
      <w:r w:rsidRPr="00F61499">
        <w:rPr>
          <w:rFonts w:ascii="Bookman Old Style" w:hAnsi="Bookman Old Style"/>
        </w:rPr>
        <w:t xml:space="preserve"> 1996: 205.</w:t>
      </w:r>
    </w:p>
  </w:footnote>
  <w:footnote w:id="31">
    <w:p w:rsidR="00054583" w:rsidRPr="006B44F7" w:rsidRDefault="00054583" w:rsidP="00054583">
      <w:pPr>
        <w:pStyle w:val="a3"/>
        <w:spacing w:line="276" w:lineRule="auto"/>
        <w:jc w:val="both"/>
        <w:rPr>
          <w:rFonts w:ascii="Bookman Old Style" w:hAnsi="Bookman Old Style"/>
        </w:rPr>
      </w:pPr>
      <w:r w:rsidRPr="00F61499">
        <w:rPr>
          <w:rStyle w:val="a4"/>
          <w:rFonts w:ascii="Bookman Old Style" w:hAnsi="Bookman Old Style"/>
        </w:rPr>
        <w:footnoteRef/>
      </w:r>
      <w:r w:rsidRPr="00F61499">
        <w:rPr>
          <w:rFonts w:ascii="Bookman Old Style" w:hAnsi="Bookman Old Style"/>
        </w:rPr>
        <w:t xml:space="preserve"> Σαββίδης 1986:  7-20</w:t>
      </w:r>
      <w:r w:rsidRPr="00F61499">
        <w:rPr>
          <w:rFonts w:ascii="Bookman Old Style" w:hAnsi="Bookman Old Style" w:cs="Andalus"/>
        </w:rPr>
        <w:t>·</w:t>
      </w:r>
      <w:r w:rsidRPr="00F61499">
        <w:rPr>
          <w:rFonts w:ascii="Bookman Old Style" w:hAnsi="Bookman Old Style"/>
        </w:rPr>
        <w:t xml:space="preserve"> Κατσιγιάννη 1998:  92-109</w:t>
      </w:r>
      <w:r w:rsidRPr="00F61499">
        <w:rPr>
          <w:rFonts w:ascii="Bookman Old Style" w:hAnsi="Bookman Old Style" w:cs="Andalus"/>
        </w:rPr>
        <w:t>·</w:t>
      </w:r>
      <w:r w:rsidRPr="00F61499">
        <w:rPr>
          <w:rFonts w:ascii="Bookman Old Style" w:hAnsi="Bookman Old Style"/>
        </w:rPr>
        <w:t xml:space="preserve"> </w:t>
      </w:r>
      <w:r w:rsidRPr="00F61499">
        <w:rPr>
          <w:rFonts w:ascii="Bookman Old Style" w:hAnsi="Bookman Old Style"/>
          <w:lang w:val="en-US"/>
        </w:rPr>
        <w:t>Haas</w:t>
      </w:r>
      <w:r>
        <w:rPr>
          <w:rFonts w:ascii="Bookman Old Style" w:hAnsi="Bookman Old Style"/>
        </w:rPr>
        <w:t xml:space="preserve"> 2000: 139, σημ.</w:t>
      </w:r>
      <w:r w:rsidRPr="00F61499">
        <w:rPr>
          <w:rFonts w:ascii="Bookman Old Style" w:hAnsi="Bookman Old Style"/>
        </w:rPr>
        <w:t xml:space="preserve"> 5.</w:t>
      </w:r>
      <w:r>
        <w:rPr>
          <w:rFonts w:ascii="Bookman Old Style" w:hAnsi="Bookman Old Style"/>
        </w:rPr>
        <w:t xml:space="preserve"> Για τη λειτουργία της θάλασσας βλ. </w:t>
      </w:r>
      <w:r>
        <w:rPr>
          <w:rFonts w:ascii="Bookman Old Style" w:hAnsi="Bookman Old Style"/>
          <w:lang w:val="en-US"/>
        </w:rPr>
        <w:t>Pieris</w:t>
      </w:r>
      <w:r w:rsidRPr="00F62D1E">
        <w:rPr>
          <w:rFonts w:ascii="Bookman Old Style" w:hAnsi="Bookman Old Style"/>
        </w:rPr>
        <w:t xml:space="preserve"> 1989: 2</w:t>
      </w:r>
      <w:r w:rsidRPr="006B44F7">
        <w:rPr>
          <w:rFonts w:ascii="Bookman Old Style" w:hAnsi="Bookman Old Style"/>
        </w:rPr>
        <w:t xml:space="preserve">78. </w:t>
      </w:r>
    </w:p>
  </w:footnote>
  <w:footnote w:id="32">
    <w:p w:rsidR="00054583" w:rsidRPr="003C4A29" w:rsidRDefault="00054583" w:rsidP="00054583">
      <w:pPr>
        <w:pStyle w:val="a3"/>
        <w:spacing w:line="276" w:lineRule="auto"/>
        <w:jc w:val="both"/>
        <w:rPr>
          <w:rFonts w:ascii="Bookman Old Style" w:hAnsi="Bookman Old Style"/>
        </w:rPr>
      </w:pPr>
      <w:r w:rsidRPr="00F61499">
        <w:rPr>
          <w:rStyle w:val="a4"/>
          <w:rFonts w:ascii="Bookman Old Style" w:hAnsi="Bookman Old Style"/>
        </w:rPr>
        <w:footnoteRef/>
      </w:r>
      <w:r w:rsidRPr="00F61499">
        <w:rPr>
          <w:rFonts w:ascii="Bookman Old Style" w:hAnsi="Bookman Old Style"/>
        </w:rPr>
        <w:t xml:space="preserve"> Για το ταξίδι του Καβάφη που έδωσε το ερέθισμα για το ποίημα βλ. Καραμπίνη-Ιατρού 2011:  289-294.</w:t>
      </w:r>
      <w:r>
        <w:rPr>
          <w:rFonts w:ascii="Bookman Old Style" w:hAnsi="Bookman Old Style"/>
        </w:rPr>
        <w:t xml:space="preserve"> </w:t>
      </w:r>
    </w:p>
  </w:footnote>
  <w:footnote w:id="33">
    <w:p w:rsidR="00054583" w:rsidRPr="00F61499" w:rsidRDefault="00054583" w:rsidP="00054583">
      <w:pPr>
        <w:pStyle w:val="Web"/>
        <w:shd w:val="clear" w:color="auto" w:fill="FFFFFF"/>
        <w:spacing w:before="0" w:beforeAutospacing="0" w:after="0" w:afterAutospacing="0" w:line="276" w:lineRule="auto"/>
        <w:ind w:right="43"/>
        <w:jc w:val="both"/>
        <w:rPr>
          <w:rFonts w:ascii="Bookman Old Style" w:hAnsi="Bookman Old Style" w:cs="Arial"/>
          <w:color w:val="000000"/>
          <w:sz w:val="20"/>
          <w:szCs w:val="20"/>
        </w:rPr>
      </w:pPr>
      <w:r w:rsidRPr="00F61499">
        <w:rPr>
          <w:rStyle w:val="a4"/>
          <w:rFonts w:ascii="Bookman Old Style" w:hAnsi="Bookman Old Style"/>
          <w:sz w:val="20"/>
          <w:szCs w:val="20"/>
        </w:rPr>
        <w:footnoteRef/>
      </w:r>
      <w:r w:rsidRPr="00F61499">
        <w:rPr>
          <w:rFonts w:ascii="Bookman Old Style" w:hAnsi="Bookman Old Style"/>
          <w:sz w:val="20"/>
          <w:szCs w:val="20"/>
        </w:rPr>
        <w:t xml:space="preserve"> Η διάσημη αυτή φράση πέρασε στη δυτική φιλολογία μέσω της </w:t>
      </w:r>
      <w:r w:rsidRPr="00F61499">
        <w:rPr>
          <w:rFonts w:ascii="Bookman Old Style" w:hAnsi="Bookman Old Style"/>
          <w:i/>
          <w:sz w:val="20"/>
          <w:szCs w:val="20"/>
        </w:rPr>
        <w:t>Ποιητικής Τέχνης</w:t>
      </w:r>
      <w:r w:rsidRPr="00F61499">
        <w:rPr>
          <w:rFonts w:ascii="Bookman Old Style" w:hAnsi="Bookman Old Style"/>
          <w:sz w:val="20"/>
          <w:szCs w:val="20"/>
        </w:rPr>
        <w:t xml:space="preserve"> του Ορατίου, και αποτελεί το έμβλημα μιας από τις πιο σημαντικές και διαχρονικές διαμάχες στο χώρο της Αισθητικής.</w:t>
      </w:r>
      <w:r w:rsidRPr="00F61499">
        <w:rPr>
          <w:rFonts w:ascii="Bookman Old Style" w:hAnsi="Bookman Old Style" w:cs="Helvetica"/>
          <w:color w:val="000000"/>
          <w:sz w:val="20"/>
          <w:szCs w:val="20"/>
        </w:rPr>
        <w:t xml:space="preserve"> Ουσιαστικά η έννοιά της προέρχεται από τη φράση του Σιμωνίδη του Κείου ο οποίος «την μεν ζωγραφίαν ποίησιν σιωπώσαν προσαγορεύει, την δε ποίησιν ζωγραφίαν λαλούσαν». Τη φράση αυτή του Σιμωνίδη διέσωσε ο Πλούταρχος,</w:t>
      </w:r>
      <w:r w:rsidRPr="00F61499">
        <w:rPr>
          <w:rStyle w:val="apple-converted-space"/>
          <w:rFonts w:ascii="Bookman Old Style" w:hAnsi="Bookman Old Style" w:cs="Helvetica"/>
          <w:color w:val="000000"/>
          <w:sz w:val="20"/>
          <w:szCs w:val="20"/>
        </w:rPr>
        <w:t> </w:t>
      </w:r>
      <w:r w:rsidRPr="00F61499">
        <w:rPr>
          <w:rFonts w:ascii="Bookman Old Style" w:hAnsi="Bookman Old Style" w:cs="Helvetica"/>
          <w:color w:val="000000"/>
          <w:sz w:val="20"/>
          <w:szCs w:val="20"/>
        </w:rPr>
        <w:t>από όπου την παρέλαβε ο Οράτιος.</w:t>
      </w:r>
      <w:r w:rsidRPr="00F61499">
        <w:rPr>
          <w:rStyle w:val="reference-text"/>
          <w:rFonts w:ascii="Bookman Old Style" w:hAnsi="Bookman Old Style" w:cs="Arial"/>
          <w:sz w:val="20"/>
          <w:szCs w:val="20"/>
        </w:rPr>
        <w:t xml:space="preserve"> Για την εξέλιξη της εμβληματικής φράσης «</w:t>
      </w:r>
      <w:r w:rsidRPr="00F61499">
        <w:rPr>
          <w:rStyle w:val="reference-text"/>
          <w:rFonts w:ascii="Bookman Old Style" w:hAnsi="Bookman Old Style" w:cs="Arial"/>
          <w:sz w:val="20"/>
          <w:szCs w:val="20"/>
          <w:lang w:val="en-US"/>
        </w:rPr>
        <w:t>Ut</w:t>
      </w:r>
      <w:r w:rsidRPr="00F61499">
        <w:rPr>
          <w:rStyle w:val="reference-text"/>
          <w:rFonts w:ascii="Bookman Old Style" w:hAnsi="Bookman Old Style" w:cs="Arial"/>
          <w:sz w:val="20"/>
          <w:szCs w:val="20"/>
        </w:rPr>
        <w:t xml:space="preserve"> </w:t>
      </w:r>
      <w:r w:rsidRPr="00F61499">
        <w:rPr>
          <w:rStyle w:val="reference-text"/>
          <w:rFonts w:ascii="Bookman Old Style" w:hAnsi="Bookman Old Style" w:cs="Arial"/>
          <w:sz w:val="20"/>
          <w:szCs w:val="20"/>
          <w:lang w:val="en-US"/>
        </w:rPr>
        <w:t>pictura</w:t>
      </w:r>
      <w:r w:rsidRPr="00F61499">
        <w:rPr>
          <w:rStyle w:val="reference-text"/>
          <w:rFonts w:ascii="Bookman Old Style" w:hAnsi="Bookman Old Style" w:cs="Arial"/>
          <w:sz w:val="20"/>
          <w:szCs w:val="20"/>
        </w:rPr>
        <w:t xml:space="preserve">, </w:t>
      </w:r>
      <w:r w:rsidRPr="00F61499">
        <w:rPr>
          <w:rStyle w:val="reference-text"/>
          <w:rFonts w:ascii="Bookman Old Style" w:hAnsi="Bookman Old Style" w:cs="Arial"/>
          <w:sz w:val="20"/>
          <w:szCs w:val="20"/>
          <w:lang w:val="en-US"/>
        </w:rPr>
        <w:t>poesis</w:t>
      </w:r>
      <w:r w:rsidRPr="00F61499">
        <w:rPr>
          <w:rStyle w:val="reference-text"/>
          <w:rFonts w:ascii="Bookman Old Style" w:hAnsi="Bookman Old Style" w:cs="Arial"/>
          <w:sz w:val="20"/>
          <w:szCs w:val="20"/>
        </w:rPr>
        <w:t xml:space="preserve">» βλ. </w:t>
      </w:r>
      <w:r w:rsidRPr="00F61499">
        <w:rPr>
          <w:rFonts w:ascii="Bookman Old Style" w:hAnsi="Bookman Old Style"/>
          <w:iCs/>
          <w:sz w:val="20"/>
          <w:szCs w:val="20"/>
          <w:lang w:val="en-US"/>
        </w:rPr>
        <w:t>Rensselaer</w:t>
      </w:r>
      <w:r w:rsidRPr="00F61499">
        <w:rPr>
          <w:rFonts w:ascii="Bookman Old Style" w:hAnsi="Bookman Old Style"/>
          <w:iCs/>
          <w:sz w:val="20"/>
          <w:szCs w:val="20"/>
        </w:rPr>
        <w:t xml:space="preserve"> 1967</w:t>
      </w:r>
      <w:r w:rsidRPr="00F61499">
        <w:rPr>
          <w:rFonts w:ascii="Bookman Old Style" w:hAnsi="Bookman Old Style" w:cs="Arial"/>
          <w:sz w:val="20"/>
          <w:szCs w:val="20"/>
        </w:rPr>
        <w:t>∙</w:t>
      </w:r>
      <w:r w:rsidRPr="00F61499">
        <w:rPr>
          <w:rFonts w:ascii="Bookman Old Style" w:hAnsi="Bookman Old Style" w:cs="Arial"/>
          <w:color w:val="000000"/>
          <w:sz w:val="20"/>
          <w:szCs w:val="20"/>
        </w:rPr>
        <w:t xml:space="preserve"> </w:t>
      </w:r>
      <w:r w:rsidRPr="00F61499">
        <w:rPr>
          <w:rFonts w:ascii="Bookman Old Style" w:hAnsi="Bookman Old Style" w:cs="Arial"/>
          <w:color w:val="000000"/>
          <w:sz w:val="20"/>
          <w:szCs w:val="20"/>
          <w:lang w:val="en-US"/>
        </w:rPr>
        <w:t>Park</w:t>
      </w:r>
      <w:r w:rsidRPr="00F61499">
        <w:rPr>
          <w:rFonts w:ascii="Bookman Old Style" w:hAnsi="Bookman Old Style" w:cs="Arial"/>
          <w:color w:val="000000"/>
          <w:sz w:val="20"/>
          <w:szCs w:val="20"/>
        </w:rPr>
        <w:t xml:space="preserve"> 1969: 155-164.</w:t>
      </w:r>
    </w:p>
  </w:footnote>
  <w:footnote w:id="34">
    <w:p w:rsidR="00054583" w:rsidRPr="00F61499" w:rsidRDefault="00054583" w:rsidP="00054583">
      <w:pPr>
        <w:pStyle w:val="Web"/>
        <w:shd w:val="clear" w:color="auto" w:fill="FFFFFF"/>
        <w:spacing w:before="0" w:beforeAutospacing="0" w:after="0" w:afterAutospacing="0" w:line="276" w:lineRule="auto"/>
        <w:ind w:right="43"/>
        <w:jc w:val="both"/>
        <w:rPr>
          <w:rFonts w:ascii="Bookman Old Style" w:hAnsi="Bookman Old Style" w:cs="Arial"/>
          <w:color w:val="000000"/>
          <w:sz w:val="20"/>
          <w:szCs w:val="20"/>
        </w:rPr>
      </w:pPr>
      <w:r w:rsidRPr="00F61499">
        <w:rPr>
          <w:rStyle w:val="a4"/>
          <w:rFonts w:ascii="Bookman Old Style" w:hAnsi="Bookman Old Style"/>
          <w:sz w:val="20"/>
          <w:szCs w:val="20"/>
        </w:rPr>
        <w:footnoteRef/>
      </w:r>
      <w:r w:rsidRPr="00F61499">
        <w:rPr>
          <w:rFonts w:ascii="Bookman Old Style" w:hAnsi="Bookman Old Style"/>
          <w:sz w:val="20"/>
          <w:szCs w:val="20"/>
        </w:rPr>
        <w:t xml:space="preserve"> Για την αισθητική θεωρία του </w:t>
      </w:r>
      <w:r w:rsidRPr="00F61499">
        <w:rPr>
          <w:rFonts w:ascii="Bookman Old Style" w:hAnsi="Bookman Old Style"/>
          <w:sz w:val="20"/>
          <w:szCs w:val="20"/>
          <w:lang w:val="en-US"/>
        </w:rPr>
        <w:t>Ruskin</w:t>
      </w:r>
      <w:r w:rsidRPr="00F61499">
        <w:rPr>
          <w:rFonts w:ascii="Bookman Old Style" w:hAnsi="Bookman Old Style" w:cs="Arial"/>
          <w:color w:val="000000"/>
          <w:sz w:val="20"/>
          <w:szCs w:val="20"/>
        </w:rPr>
        <w:t xml:space="preserve"> βλ. </w:t>
      </w:r>
      <w:r w:rsidRPr="00F61499">
        <w:rPr>
          <w:rFonts w:ascii="Bookman Old Style" w:hAnsi="Bookman Old Style" w:cs="Arial"/>
          <w:color w:val="000000"/>
          <w:sz w:val="20"/>
          <w:szCs w:val="20"/>
          <w:lang w:val="en-US"/>
        </w:rPr>
        <w:t>Landow</w:t>
      </w:r>
      <w:r w:rsidRPr="00F61499">
        <w:rPr>
          <w:rFonts w:ascii="Bookman Old Style" w:hAnsi="Bookman Old Style" w:cs="Arial"/>
          <w:color w:val="000000"/>
          <w:sz w:val="20"/>
          <w:szCs w:val="20"/>
        </w:rPr>
        <w:t xml:space="preserve"> 1967: 521-28. </w:t>
      </w:r>
    </w:p>
  </w:footnote>
  <w:footnote w:id="35">
    <w:p w:rsidR="00054583" w:rsidRPr="00F61499" w:rsidRDefault="00054583" w:rsidP="00054583">
      <w:pPr>
        <w:spacing w:after="0"/>
        <w:ind w:right="43"/>
        <w:jc w:val="both"/>
        <w:rPr>
          <w:rFonts w:ascii="Bookman Old Style" w:hAnsi="Bookman Old Style"/>
          <w:sz w:val="20"/>
          <w:szCs w:val="20"/>
        </w:rPr>
      </w:pPr>
      <w:r w:rsidRPr="00F61499">
        <w:rPr>
          <w:rStyle w:val="a4"/>
          <w:rFonts w:ascii="Bookman Old Style" w:hAnsi="Bookman Old Style"/>
          <w:sz w:val="20"/>
          <w:szCs w:val="20"/>
        </w:rPr>
        <w:footnoteRef/>
      </w:r>
      <w:r w:rsidRPr="00F61499">
        <w:rPr>
          <w:rFonts w:ascii="Bookman Old Style" w:hAnsi="Bookman Old Style"/>
          <w:sz w:val="20"/>
          <w:szCs w:val="20"/>
        </w:rPr>
        <w:t xml:space="preserve"> </w:t>
      </w:r>
      <w:r w:rsidRPr="00F61499">
        <w:rPr>
          <w:rFonts w:ascii="Bookman Old Style" w:hAnsi="Bookman Old Style"/>
          <w:sz w:val="20"/>
          <w:szCs w:val="20"/>
        </w:rPr>
        <w:t xml:space="preserve">Ο Καβάφης μελέτησε τον Α΄ τόμο μιας επιλογής από το έργο του </w:t>
      </w:r>
      <w:r w:rsidRPr="00F61499">
        <w:rPr>
          <w:rFonts w:ascii="Bookman Old Style" w:hAnsi="Bookman Old Style"/>
          <w:sz w:val="20"/>
          <w:szCs w:val="20"/>
          <w:lang w:val="en-US"/>
        </w:rPr>
        <w:t>Ruskin</w:t>
      </w:r>
      <w:r w:rsidRPr="00F61499">
        <w:rPr>
          <w:rFonts w:ascii="Bookman Old Style" w:hAnsi="Bookman Old Style"/>
          <w:sz w:val="20"/>
          <w:szCs w:val="20"/>
        </w:rPr>
        <w:t xml:space="preserve">: </w:t>
      </w:r>
      <w:r w:rsidRPr="00F61499">
        <w:rPr>
          <w:rFonts w:ascii="Bookman Old Style" w:hAnsi="Bookman Old Style"/>
          <w:sz w:val="20"/>
          <w:szCs w:val="20"/>
          <w:lang w:val="en-US"/>
        </w:rPr>
        <w:t>George</w:t>
      </w:r>
      <w:r w:rsidRPr="00F61499">
        <w:rPr>
          <w:rFonts w:ascii="Bookman Old Style" w:hAnsi="Bookman Old Style"/>
          <w:sz w:val="20"/>
          <w:szCs w:val="20"/>
        </w:rPr>
        <w:t xml:space="preserve"> </w:t>
      </w:r>
      <w:r w:rsidRPr="00F61499">
        <w:rPr>
          <w:rFonts w:ascii="Bookman Old Style" w:hAnsi="Bookman Old Style"/>
          <w:sz w:val="20"/>
          <w:szCs w:val="20"/>
          <w:lang w:val="en-US"/>
        </w:rPr>
        <w:t>Allen</w:t>
      </w:r>
      <w:r w:rsidRPr="00F61499">
        <w:rPr>
          <w:rFonts w:ascii="Bookman Old Style" w:hAnsi="Bookman Old Style"/>
          <w:sz w:val="20"/>
          <w:szCs w:val="20"/>
        </w:rPr>
        <w:t xml:space="preserve"> (</w:t>
      </w:r>
      <w:r w:rsidRPr="00F61499">
        <w:rPr>
          <w:rFonts w:ascii="Bookman Old Style" w:hAnsi="Bookman Old Style"/>
          <w:sz w:val="20"/>
          <w:szCs w:val="20"/>
          <w:lang w:val="en-US"/>
        </w:rPr>
        <w:t>ed</w:t>
      </w:r>
      <w:r w:rsidRPr="00F61499">
        <w:rPr>
          <w:rFonts w:ascii="Bookman Old Style" w:hAnsi="Bookman Old Style"/>
          <w:sz w:val="20"/>
          <w:szCs w:val="20"/>
        </w:rPr>
        <w:t xml:space="preserve">.), </w:t>
      </w:r>
      <w:proofErr w:type="gramStart"/>
      <w:r w:rsidRPr="00F61499">
        <w:rPr>
          <w:rFonts w:ascii="Bookman Old Style" w:hAnsi="Bookman Old Style"/>
          <w:i/>
          <w:sz w:val="20"/>
          <w:szCs w:val="20"/>
          <w:lang w:val="en-US"/>
        </w:rPr>
        <w:t>Selections</w:t>
      </w:r>
      <w:r w:rsidRPr="00F61499">
        <w:rPr>
          <w:rFonts w:ascii="Bookman Old Style" w:hAnsi="Bookman Old Style"/>
          <w:i/>
          <w:sz w:val="20"/>
          <w:szCs w:val="20"/>
        </w:rPr>
        <w:t xml:space="preserve"> </w:t>
      </w:r>
      <w:r w:rsidRPr="00F61499">
        <w:rPr>
          <w:rFonts w:ascii="Bookman Old Style" w:hAnsi="Bookman Old Style"/>
          <w:i/>
          <w:sz w:val="20"/>
          <w:szCs w:val="20"/>
          <w:lang w:val="en-US"/>
        </w:rPr>
        <w:t>from</w:t>
      </w:r>
      <w:r w:rsidRPr="00F61499">
        <w:rPr>
          <w:rFonts w:ascii="Bookman Old Style" w:hAnsi="Bookman Old Style"/>
          <w:i/>
          <w:sz w:val="20"/>
          <w:szCs w:val="20"/>
        </w:rPr>
        <w:t xml:space="preserve"> </w:t>
      </w:r>
      <w:r w:rsidRPr="00F61499">
        <w:rPr>
          <w:rFonts w:ascii="Bookman Old Style" w:hAnsi="Bookman Old Style"/>
          <w:i/>
          <w:sz w:val="20"/>
          <w:szCs w:val="20"/>
          <w:lang w:val="en-US"/>
        </w:rPr>
        <w:t>the</w:t>
      </w:r>
      <w:r w:rsidRPr="00F61499">
        <w:rPr>
          <w:rFonts w:ascii="Bookman Old Style" w:hAnsi="Bookman Old Style"/>
          <w:i/>
          <w:sz w:val="20"/>
          <w:szCs w:val="20"/>
        </w:rPr>
        <w:t xml:space="preserve"> </w:t>
      </w:r>
      <w:r w:rsidRPr="00F61499">
        <w:rPr>
          <w:rFonts w:ascii="Bookman Old Style" w:hAnsi="Bookman Old Style"/>
          <w:i/>
          <w:sz w:val="20"/>
          <w:szCs w:val="20"/>
          <w:lang w:val="en-US"/>
        </w:rPr>
        <w:t>Writings</w:t>
      </w:r>
      <w:r w:rsidRPr="00F61499">
        <w:rPr>
          <w:rFonts w:ascii="Bookman Old Style" w:hAnsi="Bookman Old Style"/>
          <w:i/>
          <w:sz w:val="20"/>
          <w:szCs w:val="20"/>
        </w:rPr>
        <w:t xml:space="preserve"> </w:t>
      </w:r>
      <w:r w:rsidRPr="00F61499">
        <w:rPr>
          <w:rFonts w:ascii="Bookman Old Style" w:hAnsi="Bookman Old Style"/>
          <w:i/>
          <w:sz w:val="20"/>
          <w:szCs w:val="20"/>
          <w:lang w:val="en-US"/>
        </w:rPr>
        <w:t>of</w:t>
      </w:r>
      <w:r w:rsidRPr="00F61499">
        <w:rPr>
          <w:rFonts w:ascii="Bookman Old Style" w:hAnsi="Bookman Old Style"/>
          <w:i/>
          <w:sz w:val="20"/>
          <w:szCs w:val="20"/>
        </w:rPr>
        <w:t xml:space="preserve"> </w:t>
      </w:r>
      <w:r w:rsidRPr="00F61499">
        <w:rPr>
          <w:rFonts w:ascii="Bookman Old Style" w:hAnsi="Bookman Old Style"/>
          <w:i/>
          <w:sz w:val="20"/>
          <w:szCs w:val="20"/>
          <w:lang w:val="en-US"/>
        </w:rPr>
        <w:t>John</w:t>
      </w:r>
      <w:r w:rsidRPr="00F61499">
        <w:rPr>
          <w:rFonts w:ascii="Bookman Old Style" w:hAnsi="Bookman Old Style"/>
          <w:i/>
          <w:sz w:val="20"/>
          <w:szCs w:val="20"/>
        </w:rPr>
        <w:t xml:space="preserve"> </w:t>
      </w:r>
      <w:r w:rsidRPr="00F61499">
        <w:rPr>
          <w:rFonts w:ascii="Bookman Old Style" w:hAnsi="Bookman Old Style"/>
          <w:i/>
          <w:sz w:val="20"/>
          <w:szCs w:val="20"/>
          <w:lang w:val="en-US"/>
        </w:rPr>
        <w:t>Ruskin</w:t>
      </w:r>
      <w:r w:rsidRPr="00F61499">
        <w:rPr>
          <w:rFonts w:ascii="Bookman Old Style" w:hAnsi="Bookman Old Style"/>
          <w:sz w:val="20"/>
          <w:szCs w:val="20"/>
        </w:rPr>
        <w:t xml:space="preserve">, </w:t>
      </w:r>
      <w:r w:rsidRPr="00F61499">
        <w:rPr>
          <w:rFonts w:ascii="Bookman Old Style" w:hAnsi="Bookman Old Style"/>
          <w:sz w:val="20"/>
          <w:szCs w:val="20"/>
          <w:lang w:val="en-US"/>
        </w:rPr>
        <w:t>first</w:t>
      </w:r>
      <w:r w:rsidRPr="00F61499">
        <w:rPr>
          <w:rFonts w:ascii="Bookman Old Style" w:hAnsi="Bookman Old Style"/>
          <w:sz w:val="20"/>
          <w:szCs w:val="20"/>
        </w:rPr>
        <w:t xml:space="preserve"> </w:t>
      </w:r>
      <w:r w:rsidRPr="00F61499">
        <w:rPr>
          <w:rFonts w:ascii="Bookman Old Style" w:hAnsi="Bookman Old Style"/>
          <w:sz w:val="20"/>
          <w:szCs w:val="20"/>
          <w:lang w:val="en-US"/>
        </w:rPr>
        <w:t>series</w:t>
      </w:r>
      <w:r w:rsidRPr="00F61499">
        <w:rPr>
          <w:rFonts w:ascii="Bookman Old Style" w:hAnsi="Bookman Old Style"/>
          <w:sz w:val="20"/>
          <w:szCs w:val="20"/>
        </w:rPr>
        <w:t xml:space="preserve">, 1843-1860, </w:t>
      </w:r>
      <w:r w:rsidRPr="00F61499">
        <w:rPr>
          <w:rFonts w:ascii="Bookman Old Style" w:hAnsi="Bookman Old Style"/>
          <w:sz w:val="20"/>
          <w:szCs w:val="20"/>
          <w:lang w:val="en-US"/>
        </w:rPr>
        <w:t>London</w:t>
      </w:r>
      <w:r w:rsidRPr="00F61499">
        <w:rPr>
          <w:rFonts w:ascii="Bookman Old Style" w:hAnsi="Bookman Old Style"/>
          <w:sz w:val="20"/>
          <w:szCs w:val="20"/>
        </w:rPr>
        <w:t xml:space="preserve"> 1893, σελ.</w:t>
      </w:r>
      <w:proofErr w:type="gramEnd"/>
      <w:r w:rsidRPr="00F61499">
        <w:rPr>
          <w:rFonts w:ascii="Bookman Old Style" w:hAnsi="Bookman Old Style"/>
          <w:sz w:val="20"/>
          <w:szCs w:val="20"/>
        </w:rPr>
        <w:t xml:space="preserve"> 524 (παρατίθεται στο</w:t>
      </w:r>
      <w:r w:rsidRPr="00F61499">
        <w:rPr>
          <w:rFonts w:ascii="Bookman Old Style" w:hAnsi="Bookman Old Style"/>
        </w:rPr>
        <w:t xml:space="preserve"> </w:t>
      </w:r>
      <w:r w:rsidRPr="00F61499">
        <w:rPr>
          <w:rFonts w:ascii="Bookman Old Style" w:hAnsi="Bookman Old Style"/>
          <w:sz w:val="20"/>
          <w:szCs w:val="20"/>
        </w:rPr>
        <w:t>Τσίρκας 1963: 587).</w:t>
      </w:r>
      <w:r w:rsidRPr="00F61499">
        <w:rPr>
          <w:rFonts w:ascii="Bookman Old Style" w:hAnsi="Bookman Old Style"/>
        </w:rPr>
        <w:t xml:space="preserve"> </w:t>
      </w:r>
      <w:r w:rsidRPr="00F61499">
        <w:rPr>
          <w:rFonts w:ascii="Bookman Old Style" w:hAnsi="Bookman Old Style" w:cs="Times"/>
          <w:sz w:val="20"/>
          <w:szCs w:val="20"/>
        </w:rPr>
        <w:t xml:space="preserve">Αυτές οι πολύ σημαντικές παρατηρήσεις —που σχολιάζουν απόψεις τις οποίες ο </w:t>
      </w:r>
      <w:r w:rsidRPr="00F61499">
        <w:rPr>
          <w:rFonts w:ascii="Bookman Old Style" w:hAnsi="Bookman Old Style" w:cs="Times"/>
          <w:sz w:val="20"/>
          <w:szCs w:val="20"/>
          <w:lang w:val="en-US"/>
        </w:rPr>
        <w:t>Ruskin</w:t>
      </w:r>
      <w:r w:rsidRPr="00F61499">
        <w:rPr>
          <w:rFonts w:ascii="Bookman Old Style" w:hAnsi="Bookman Old Style" w:cs="Times"/>
          <w:sz w:val="20"/>
          <w:szCs w:val="20"/>
        </w:rPr>
        <w:t xml:space="preserve"> εξέφρασε στο βιβλίο του </w:t>
      </w:r>
      <w:r w:rsidRPr="00F61499">
        <w:rPr>
          <w:rFonts w:ascii="Bookman Old Style" w:hAnsi="Bookman Old Style" w:cs="Times"/>
          <w:i/>
          <w:sz w:val="20"/>
          <w:szCs w:val="20"/>
          <w:lang w:val="en-US"/>
        </w:rPr>
        <w:t>Modern</w:t>
      </w:r>
      <w:r w:rsidRPr="00F61499">
        <w:rPr>
          <w:rFonts w:ascii="Bookman Old Style" w:hAnsi="Bookman Old Style" w:cs="Times"/>
          <w:i/>
          <w:sz w:val="20"/>
          <w:szCs w:val="20"/>
        </w:rPr>
        <w:t xml:space="preserve"> </w:t>
      </w:r>
      <w:r w:rsidRPr="00F61499">
        <w:rPr>
          <w:rFonts w:ascii="Bookman Old Style" w:hAnsi="Bookman Old Style" w:cs="Times"/>
          <w:i/>
          <w:sz w:val="20"/>
          <w:szCs w:val="20"/>
          <w:lang w:val="en-US"/>
        </w:rPr>
        <w:t>Painters</w:t>
      </w:r>
      <w:r w:rsidRPr="00F61499">
        <w:rPr>
          <w:rFonts w:ascii="Bookman Old Style" w:hAnsi="Bookman Old Style" w:cs="Times"/>
          <w:sz w:val="20"/>
          <w:szCs w:val="20"/>
        </w:rPr>
        <w:t xml:space="preserve"> (1843)— φωτίζουν την Αισθητική και την Ποιητική του Καβάφη∙ από αυτές συνοψίζω, για τις ανάγκες της παρούσας εργασίας, μόνο όσες αφορούν τη ζωγραφική και την ποίηση:  α) την πίστη του Καβάφη ότι «η Μορφή ειμπορεί να έχη καλλονήν ανεξάρτητον από την Ιδέαν, και ούτω ελευθερωθείσα χορηγεί αφορμάς υποθέσεων και φαντασίας εις τον θεατήν ή τον αναγνώστην. Μη έχουσα ιδίας και ωρισμένας ιδέας, υποβάλλει ιδέας» (588). β) την πίστη του στην αναγκαία για την ποιητική δημιουργία μεσολάβηση του Χρόνου ανάμεσα στην εμπειρία και την ποιητική της αποτύπωση: «Η ποίησις λεληθότως δημιουργεί» (589). γ) Τον προβληματισμό του σχετικά με «τις αλήθειες» που εκφράζει η τέχνη: «Αλλά ποίαι είναι αι αλήθειαι αύται; Με αλήθειαν υπονοείται το Καλόν; Αλλά το Καλόν είναι κάποτε αντιφατικόν (την αλήθεια την θέλουν θετικήν και καταφατικήν) και είναι πολλάκις το αποτέλεσμα απόψεων και έξεων, και πολύ συχνά το αποτέλεσμα νοσούσης και ψευδομένης ψυχής» (592). δ) Την παράθεση στίχων του </w:t>
      </w:r>
      <w:r w:rsidRPr="00F61499">
        <w:rPr>
          <w:rFonts w:ascii="Bookman Old Style" w:hAnsi="Bookman Old Style" w:cs="Arial"/>
          <w:color w:val="000000"/>
          <w:sz w:val="20"/>
          <w:szCs w:val="20"/>
          <w:shd w:val="clear" w:color="auto" w:fill="FFFFFF"/>
        </w:rPr>
        <w:t>Paul Verlaine (</w:t>
      </w:r>
      <w:r w:rsidRPr="00F61499">
        <w:rPr>
          <w:rStyle w:val="apple-converted-space"/>
          <w:rFonts w:ascii="Bookman Old Style" w:hAnsi="Bookman Old Style" w:cs="Arial"/>
          <w:color w:val="000000"/>
          <w:sz w:val="20"/>
          <w:szCs w:val="20"/>
          <w:shd w:val="clear" w:color="auto" w:fill="FFFFFF"/>
        </w:rPr>
        <w:t xml:space="preserve"> 1844-1896) </w:t>
      </w:r>
      <w:r w:rsidRPr="00F61499">
        <w:rPr>
          <w:rFonts w:ascii="Bookman Old Style" w:hAnsi="Bookman Old Style"/>
          <w:sz w:val="20"/>
          <w:szCs w:val="20"/>
        </w:rPr>
        <w:t xml:space="preserve">για να υπερασπιστεί όχι μόνον την Αρετή αλλά και την Κακία ως πηγή έμπνευσης του αληθινού καλλιτέχνη. ε) Την πίστη του στη φαντασία τόσο στην τέχνη όσο και στη ζωή. (603) στ) Τη διευρυμένη του αντίληψη περί της «αγνότητος καρδίας»--«ήτις συγχωρεί, και δικαιολογεί, και περιέχει, διότι εννοεί»—την οποία ο </w:t>
      </w:r>
      <w:r w:rsidRPr="00F61499">
        <w:rPr>
          <w:rFonts w:ascii="Bookman Old Style" w:hAnsi="Bookman Old Style"/>
          <w:sz w:val="20"/>
          <w:szCs w:val="20"/>
          <w:lang w:val="en-US"/>
        </w:rPr>
        <w:t>Ruskin</w:t>
      </w:r>
      <w:r w:rsidRPr="00F61499">
        <w:rPr>
          <w:rFonts w:ascii="Bookman Old Style" w:hAnsi="Bookman Old Style"/>
          <w:sz w:val="20"/>
          <w:szCs w:val="20"/>
        </w:rPr>
        <w:t xml:space="preserve">  θεωρούσε απαραίτητη για την θέα του Καλού (611).</w:t>
      </w:r>
    </w:p>
    <w:p w:rsidR="00054583" w:rsidRPr="00F61499" w:rsidRDefault="00054583" w:rsidP="00054583">
      <w:pPr>
        <w:spacing w:after="0"/>
        <w:ind w:right="43" w:firstLine="720"/>
        <w:jc w:val="both"/>
        <w:rPr>
          <w:rFonts w:ascii="Bookman Old Style" w:hAnsi="Bookman Old Style" w:cs="Times"/>
          <w:sz w:val="20"/>
          <w:szCs w:val="20"/>
        </w:rPr>
      </w:pPr>
      <w:r w:rsidRPr="00F61499">
        <w:rPr>
          <w:rFonts w:ascii="Bookman Old Style" w:hAnsi="Bookman Old Style"/>
          <w:sz w:val="20"/>
          <w:szCs w:val="20"/>
        </w:rPr>
        <w:t xml:space="preserve">Ορθά ο Ρηγόπουλος επισημαίνει την ανάγκη να αξιολογηθούν ξανά τα σχόλια του Καβάφη στον </w:t>
      </w:r>
      <w:r w:rsidRPr="00F61499">
        <w:rPr>
          <w:rFonts w:ascii="Bookman Old Style" w:hAnsi="Bookman Old Style"/>
          <w:sz w:val="20"/>
          <w:szCs w:val="20"/>
          <w:lang w:val="en-US"/>
        </w:rPr>
        <w:t>Ruskin</w:t>
      </w:r>
      <w:r w:rsidRPr="00F61499">
        <w:rPr>
          <w:rFonts w:ascii="Bookman Old Style" w:hAnsi="Bookman Old Style"/>
          <w:sz w:val="20"/>
          <w:szCs w:val="20"/>
        </w:rPr>
        <w:t xml:space="preserve">, αλλά και του Σ. Τσίρκα στον Καβάφη (Ρηγόπουλος 1991: 12). </w:t>
      </w:r>
    </w:p>
  </w:footnote>
  <w:footnote w:id="36">
    <w:p w:rsidR="00054583" w:rsidRPr="00F61499" w:rsidRDefault="00054583" w:rsidP="00054583">
      <w:pPr>
        <w:pStyle w:val="a3"/>
        <w:spacing w:line="276" w:lineRule="auto"/>
        <w:ind w:right="43"/>
        <w:jc w:val="both"/>
        <w:rPr>
          <w:rFonts w:ascii="Bookman Old Style" w:hAnsi="Bookman Old Style"/>
          <w:lang w:val="en-US"/>
        </w:rPr>
      </w:pPr>
      <w:r w:rsidRPr="00F61499">
        <w:rPr>
          <w:rStyle w:val="a4"/>
          <w:rFonts w:ascii="Bookman Old Style" w:hAnsi="Bookman Old Style"/>
        </w:rPr>
        <w:footnoteRef/>
      </w:r>
      <w:r w:rsidRPr="00F61499">
        <w:rPr>
          <w:rFonts w:ascii="Bookman Old Style" w:hAnsi="Bookman Old Style"/>
          <w:lang w:val="en-US"/>
        </w:rPr>
        <w:t xml:space="preserve"> </w:t>
      </w:r>
      <w:r w:rsidRPr="00F61499">
        <w:rPr>
          <w:rFonts w:ascii="Bookman Old Style" w:hAnsi="Bookman Old Style"/>
        </w:rPr>
        <w:t>Μεταφράστηκε</w:t>
      </w:r>
      <w:r w:rsidRPr="00F61499">
        <w:rPr>
          <w:rFonts w:ascii="Bookman Old Style" w:hAnsi="Bookman Old Style"/>
          <w:lang w:val="en-US"/>
        </w:rPr>
        <w:t xml:space="preserve"> </w:t>
      </w:r>
      <w:r w:rsidRPr="00F61499">
        <w:rPr>
          <w:rFonts w:ascii="Bookman Old Style" w:hAnsi="Bookman Old Style"/>
        </w:rPr>
        <w:t>στα</w:t>
      </w:r>
      <w:r w:rsidRPr="00F61499">
        <w:rPr>
          <w:rFonts w:ascii="Bookman Old Style" w:hAnsi="Bookman Old Style"/>
          <w:lang w:val="en-US"/>
        </w:rPr>
        <w:t xml:space="preserve"> </w:t>
      </w:r>
      <w:r w:rsidRPr="00F61499">
        <w:rPr>
          <w:rFonts w:ascii="Bookman Old Style" w:hAnsi="Bookman Old Style"/>
        </w:rPr>
        <w:t>αγγλικά</w:t>
      </w:r>
      <w:r w:rsidRPr="00F61499">
        <w:rPr>
          <w:rFonts w:ascii="Bookman Old Style" w:hAnsi="Bookman Old Style"/>
          <w:lang w:val="en-US"/>
        </w:rPr>
        <w:t xml:space="preserve"> </w:t>
      </w:r>
      <w:r w:rsidRPr="00F61499">
        <w:rPr>
          <w:rFonts w:ascii="Bookman Old Style" w:hAnsi="Bookman Old Style"/>
        </w:rPr>
        <w:t>το</w:t>
      </w:r>
      <w:r w:rsidRPr="00F61499">
        <w:rPr>
          <w:rFonts w:ascii="Bookman Old Style" w:hAnsi="Bookman Old Style"/>
          <w:lang w:val="en-US"/>
        </w:rPr>
        <w:t xml:space="preserve"> 1836 (</w:t>
      </w:r>
      <w:r w:rsidRPr="00F61499">
        <w:rPr>
          <w:rFonts w:ascii="Bookman Old Style" w:hAnsi="Bookman Old Style" w:cs="Arial"/>
          <w:i/>
          <w:iCs/>
          <w:color w:val="000000"/>
          <w:shd w:val="clear" w:color="auto" w:fill="FFFFFF"/>
          <w:lang w:val="en-US"/>
        </w:rPr>
        <w:t>Laocoön or The limits of Poetry and Painting</w:t>
      </w:r>
      <w:r w:rsidRPr="00F61499">
        <w:rPr>
          <w:rFonts w:ascii="Bookman Old Style" w:hAnsi="Bookman Old Style" w:cs="Arial"/>
          <w:color w:val="000000"/>
          <w:shd w:val="clear" w:color="auto" w:fill="FFFFFF"/>
          <w:lang w:val="en-US"/>
        </w:rPr>
        <w:t>, translated by William Ross, Ridgeway, London1836).</w:t>
      </w:r>
    </w:p>
  </w:footnote>
  <w:footnote w:id="37">
    <w:p w:rsidR="00054583" w:rsidRPr="00F61499" w:rsidRDefault="00054583" w:rsidP="00054583">
      <w:pPr>
        <w:pStyle w:val="a3"/>
        <w:spacing w:line="276" w:lineRule="auto"/>
        <w:jc w:val="both"/>
        <w:rPr>
          <w:rFonts w:ascii="Bookman Old Style" w:hAnsi="Bookman Old Style"/>
          <w:color w:val="000000"/>
          <w:sz w:val="17"/>
          <w:szCs w:val="17"/>
          <w:shd w:val="clear" w:color="auto" w:fill="F2F2F2"/>
        </w:rPr>
      </w:pPr>
      <w:r w:rsidRPr="00F61499">
        <w:rPr>
          <w:rStyle w:val="a4"/>
          <w:rFonts w:ascii="Bookman Old Style" w:hAnsi="Bookman Old Style"/>
        </w:rPr>
        <w:footnoteRef/>
      </w:r>
      <w:r w:rsidRPr="00F61499">
        <w:rPr>
          <w:rFonts w:ascii="Bookman Old Style" w:hAnsi="Bookman Old Style"/>
        </w:rPr>
        <w:t xml:space="preserve"> Εδώ πρέπει να σημειωθεί ότι ο έβδομος αιώνας ακολούθησε με ζήλο την ανθρωπιστική θεωρία για τη σχέση ζωγραφικής-ποίησης και πλειοδότησε σε σχέση με το παρελθόν. Απόρροια αυτής της πλειοδοσίας ήταν η αντιστοίχιση των «αδελφών» τεχνών στο επίπεδο της μορφής: το σχέδιο εξισώθηκε με την πλοκή και το χρώμα με τις λέξεις. Η υπερβολική επιμονή σ’ αυτές τις τεχνητές αντιστοιχίσεις οδήγησε πράξη και θεωρία, σε σύγχυση που κατέληξε στη θεωρία του </w:t>
      </w:r>
      <w:r w:rsidRPr="00F61499">
        <w:rPr>
          <w:rFonts w:ascii="Bookman Old Style" w:hAnsi="Bookman Old Style"/>
          <w:lang w:val="en-US"/>
        </w:rPr>
        <w:t>Lessing</w:t>
      </w:r>
      <w:r w:rsidRPr="00F61499">
        <w:rPr>
          <w:rFonts w:ascii="Bookman Old Style" w:hAnsi="Bookman Old Style"/>
        </w:rPr>
        <w:t xml:space="preserve"> ο οποίος θέλησε να επαναπροσδιορίσει τα όρια των τεχνών. (Βλ. </w:t>
      </w:r>
      <w:r w:rsidRPr="00F61499">
        <w:rPr>
          <w:rFonts w:ascii="Bookman Old Style" w:hAnsi="Bookman Old Style"/>
          <w:iCs/>
          <w:lang w:val="en-US"/>
        </w:rPr>
        <w:t>Rensselaer</w:t>
      </w:r>
      <w:r w:rsidRPr="00F61499">
        <w:rPr>
          <w:rFonts w:ascii="Bookman Old Style" w:hAnsi="Bookman Old Style"/>
          <w:iCs/>
        </w:rPr>
        <w:t xml:space="preserve"> 1967: 6-9).</w:t>
      </w:r>
      <w:r w:rsidRPr="00F61499">
        <w:rPr>
          <w:rFonts w:ascii="Bookman Old Style" w:hAnsi="Bookman Old Style"/>
          <w:color w:val="000000"/>
          <w:sz w:val="17"/>
          <w:szCs w:val="17"/>
          <w:shd w:val="clear" w:color="auto" w:fill="F2F2F2"/>
        </w:rPr>
        <w:t xml:space="preserve"> </w:t>
      </w:r>
    </w:p>
    <w:p w:rsidR="00054583" w:rsidRPr="00F61499" w:rsidRDefault="00054583" w:rsidP="00054583">
      <w:pPr>
        <w:pStyle w:val="a3"/>
        <w:spacing w:line="276" w:lineRule="auto"/>
        <w:ind w:firstLine="720"/>
        <w:jc w:val="both"/>
        <w:rPr>
          <w:rFonts w:ascii="Bookman Old Style" w:hAnsi="Bookman Old Style"/>
        </w:rPr>
      </w:pPr>
      <w:r w:rsidRPr="00F61499">
        <w:rPr>
          <w:rFonts w:ascii="Bookman Old Style" w:eastAsia="Times New Roman" w:hAnsi="Bookman Old Style" w:cs="Times New Roman"/>
          <w:lang w:eastAsia="el-GR"/>
        </w:rPr>
        <w:t xml:space="preserve">Όσον αφορά τη σχέση του πορτραίτου με τη λογοτεχνία, ιδιαίτερο ενδιαφέρον παρουσιάζει η άποψη του </w:t>
      </w:r>
      <w:r w:rsidRPr="00F61499">
        <w:rPr>
          <w:rFonts w:ascii="Bookman Old Style" w:eastAsia="Times New Roman" w:hAnsi="Bookman Old Style" w:cs="Times New Roman"/>
          <w:lang w:val="en-US" w:eastAsia="el-GR"/>
        </w:rPr>
        <w:t>Richard</w:t>
      </w:r>
      <w:r w:rsidRPr="00F61499">
        <w:rPr>
          <w:rFonts w:ascii="Bookman Old Style" w:eastAsia="Times New Roman" w:hAnsi="Bookman Old Style" w:cs="Times New Roman"/>
          <w:lang w:eastAsia="el-GR"/>
        </w:rPr>
        <w:t xml:space="preserve"> </w:t>
      </w:r>
      <w:r w:rsidRPr="00F61499">
        <w:rPr>
          <w:rFonts w:ascii="Bookman Old Style" w:eastAsia="Times New Roman" w:hAnsi="Bookman Old Style" w:cs="Times New Roman"/>
          <w:lang w:val="en-US" w:eastAsia="el-GR"/>
        </w:rPr>
        <w:t>Wendorf</w:t>
      </w:r>
      <w:r w:rsidRPr="00F61499">
        <w:rPr>
          <w:rFonts w:ascii="Bookman Old Style" w:eastAsia="Times New Roman" w:hAnsi="Bookman Old Style" w:cs="Times New Roman"/>
          <w:lang w:eastAsia="el-GR"/>
        </w:rPr>
        <w:t xml:space="preserve"> ο οποίος μεταφέρει τη σχέση ποίησης-ζωγραφικής στο πιο εξειδικευμένο πεδίο  πορτραίτου και βιογραφίας. Αναγνωρίζοντας τη διαφοροποίηση του </w:t>
      </w:r>
      <w:r w:rsidRPr="00F61499">
        <w:rPr>
          <w:rFonts w:ascii="Bookman Old Style" w:eastAsia="Times New Roman" w:hAnsi="Bookman Old Style" w:cs="Times New Roman"/>
          <w:lang w:val="en-US" w:eastAsia="el-GR"/>
        </w:rPr>
        <w:t>Lessing</w:t>
      </w:r>
      <w:r w:rsidRPr="00F61499">
        <w:rPr>
          <w:rFonts w:ascii="Bookman Old Style" w:eastAsia="Times New Roman" w:hAnsi="Bookman Old Style" w:cs="Times New Roman"/>
          <w:lang w:eastAsia="el-GR"/>
        </w:rPr>
        <w:t xml:space="preserve"> ανάμεσα στο χρόνο και στο χώρο στη λογοτεχνική και στην εικαστική διαδικασία ο </w:t>
      </w:r>
      <w:r w:rsidRPr="00F61499">
        <w:rPr>
          <w:rFonts w:ascii="Bookman Old Style" w:eastAsia="Times New Roman" w:hAnsi="Bookman Old Style" w:cs="Times New Roman"/>
          <w:lang w:val="en-US" w:eastAsia="el-GR"/>
        </w:rPr>
        <w:t>Wendorf</w:t>
      </w:r>
      <w:r w:rsidRPr="00F61499">
        <w:rPr>
          <w:rFonts w:ascii="Bookman Old Style" w:eastAsia="Times New Roman" w:hAnsi="Bookman Old Style" w:cs="Times New Roman"/>
          <w:lang w:eastAsia="el-GR"/>
        </w:rPr>
        <w:t xml:space="preserve"> υποστηρίζει ότι το πορτρέτο συνδέεται με την κίνηση στο χώρο, δεσμεύοντας ωστόσο «τη στιγμή της παρατήρησης» [“</w:t>
      </w:r>
      <w:r w:rsidRPr="00F61499">
        <w:rPr>
          <w:rFonts w:ascii="Bookman Old Style" w:eastAsia="Times New Roman" w:hAnsi="Bookman Old Style" w:cs="Times New Roman"/>
          <w:lang w:val="en-US" w:eastAsia="el-GR"/>
        </w:rPr>
        <w:t>time</w:t>
      </w:r>
      <w:r w:rsidRPr="00F61499">
        <w:rPr>
          <w:rFonts w:ascii="Bookman Old Style" w:eastAsia="Times New Roman" w:hAnsi="Bookman Old Style" w:cs="Times New Roman"/>
          <w:lang w:eastAsia="el-GR"/>
        </w:rPr>
        <w:t xml:space="preserve"> </w:t>
      </w:r>
      <w:r w:rsidRPr="00F61499">
        <w:rPr>
          <w:rFonts w:ascii="Bookman Old Style" w:eastAsia="Times New Roman" w:hAnsi="Bookman Old Style" w:cs="Times New Roman"/>
          <w:lang w:val="en-US" w:eastAsia="el-GR"/>
        </w:rPr>
        <w:t>of</w:t>
      </w:r>
      <w:r w:rsidRPr="00F61499">
        <w:rPr>
          <w:rFonts w:ascii="Bookman Old Style" w:eastAsia="Times New Roman" w:hAnsi="Bookman Old Style" w:cs="Times New Roman"/>
          <w:lang w:eastAsia="el-GR"/>
        </w:rPr>
        <w:t xml:space="preserve"> </w:t>
      </w:r>
      <w:r w:rsidRPr="00F61499">
        <w:rPr>
          <w:rFonts w:ascii="Bookman Old Style" w:eastAsia="Times New Roman" w:hAnsi="Bookman Old Style" w:cs="Times New Roman"/>
          <w:lang w:val="en-US" w:eastAsia="el-GR"/>
        </w:rPr>
        <w:t>contemplation</w:t>
      </w:r>
      <w:r w:rsidRPr="00F61499">
        <w:rPr>
          <w:rFonts w:ascii="Bookman Old Style" w:eastAsia="Times New Roman" w:hAnsi="Bookman Old Style" w:cs="Times New Roman"/>
          <w:lang w:eastAsia="el-GR"/>
        </w:rPr>
        <w:t>”], «τον εσωτερικό χρόνο» [“</w:t>
      </w:r>
      <w:r w:rsidRPr="00F61499">
        <w:rPr>
          <w:rFonts w:ascii="Bookman Old Style" w:eastAsia="Times New Roman" w:hAnsi="Bookman Old Style" w:cs="Times New Roman"/>
          <w:lang w:val="en-US" w:eastAsia="el-GR"/>
        </w:rPr>
        <w:t>intrinsic</w:t>
      </w:r>
      <w:r w:rsidRPr="00F61499">
        <w:rPr>
          <w:rFonts w:ascii="Bookman Old Style" w:eastAsia="Times New Roman" w:hAnsi="Bookman Old Style" w:cs="Times New Roman"/>
          <w:lang w:eastAsia="el-GR"/>
        </w:rPr>
        <w:t xml:space="preserve"> </w:t>
      </w:r>
      <w:r w:rsidRPr="00F61499">
        <w:rPr>
          <w:rFonts w:ascii="Bookman Old Style" w:eastAsia="Times New Roman" w:hAnsi="Bookman Old Style" w:cs="Times New Roman"/>
          <w:lang w:val="en-US" w:eastAsia="el-GR"/>
        </w:rPr>
        <w:t>time</w:t>
      </w:r>
      <w:r w:rsidRPr="00F61499">
        <w:rPr>
          <w:rFonts w:ascii="Bookman Old Style" w:eastAsia="Times New Roman" w:hAnsi="Bookman Old Style" w:cs="Times New Roman"/>
          <w:lang w:eastAsia="el-GR"/>
        </w:rPr>
        <w:t>”]. (</w:t>
      </w:r>
      <w:r w:rsidRPr="00F61499">
        <w:rPr>
          <w:rFonts w:ascii="Bookman Old Style" w:eastAsia="Times New Roman" w:hAnsi="Bookman Old Style" w:cs="Times New Roman"/>
          <w:lang w:val="en-US" w:eastAsia="el-GR"/>
        </w:rPr>
        <w:t>Wendorf</w:t>
      </w:r>
      <w:r w:rsidRPr="00F61499">
        <w:rPr>
          <w:rFonts w:ascii="Bookman Old Style" w:eastAsia="Times New Roman" w:hAnsi="Bookman Old Style" w:cs="Times New Roman"/>
          <w:lang w:eastAsia="el-GR"/>
        </w:rPr>
        <w:t xml:space="preserve"> 1983: 115). </w:t>
      </w:r>
    </w:p>
  </w:footnote>
  <w:footnote w:id="38">
    <w:p w:rsidR="00054583" w:rsidRPr="00F61499" w:rsidRDefault="00054583" w:rsidP="00054583">
      <w:pPr>
        <w:pStyle w:val="a3"/>
        <w:spacing w:line="276" w:lineRule="auto"/>
        <w:jc w:val="both"/>
        <w:rPr>
          <w:rFonts w:ascii="Bookman Old Style" w:hAnsi="Bookman Old Style"/>
        </w:rPr>
      </w:pPr>
      <w:r w:rsidRPr="00F61499">
        <w:rPr>
          <w:rStyle w:val="a4"/>
          <w:rFonts w:ascii="Bookman Old Style" w:hAnsi="Bookman Old Style"/>
        </w:rPr>
        <w:footnoteRef/>
      </w:r>
      <w:r w:rsidRPr="00F61499">
        <w:rPr>
          <w:rFonts w:ascii="Bookman Old Style" w:hAnsi="Bookman Old Style"/>
        </w:rPr>
        <w:t xml:space="preserve"> </w:t>
      </w:r>
      <w:r w:rsidRPr="00F61499">
        <w:rPr>
          <w:rFonts w:ascii="Bookman Old Style" w:hAnsi="Bookman Old Style"/>
          <w:lang w:val="en-US"/>
        </w:rPr>
        <w:t>Jeffreys</w:t>
      </w:r>
      <w:r w:rsidRPr="00F61499">
        <w:rPr>
          <w:rFonts w:ascii="Bookman Old Style" w:hAnsi="Bookman Old Style"/>
        </w:rPr>
        <w:t xml:space="preserve"> 2006: 57-89. Για τους Προραφαηλίτες βλ. </w:t>
      </w:r>
      <w:proofErr w:type="gramStart"/>
      <w:r w:rsidRPr="00F61499">
        <w:rPr>
          <w:rFonts w:ascii="Bookman Old Style" w:hAnsi="Bookman Old Style"/>
          <w:lang w:val="en-US"/>
        </w:rPr>
        <w:t>Williamson</w:t>
      </w:r>
      <w:r w:rsidRPr="00F61499">
        <w:rPr>
          <w:rFonts w:ascii="Bookman Old Style" w:hAnsi="Bookman Old Style"/>
        </w:rPr>
        <w:t xml:space="preserve"> 1976 (παρατίθεται και στο άρθρο του </w:t>
      </w:r>
      <w:r w:rsidRPr="00F61499">
        <w:rPr>
          <w:rFonts w:ascii="Bookman Old Style" w:hAnsi="Bookman Old Style"/>
          <w:lang w:val="en-US"/>
        </w:rPr>
        <w:t>Jeffreys</w:t>
      </w:r>
      <w:r w:rsidRPr="00F61499">
        <w:rPr>
          <w:rFonts w:ascii="Bookman Old Style" w:hAnsi="Bookman Old Style"/>
        </w:rPr>
        <w:t>, όπου και άλλη σχετική βιβλιογραφία).</w:t>
      </w:r>
      <w:proofErr w:type="gramEnd"/>
    </w:p>
  </w:footnote>
  <w:footnote w:id="39">
    <w:p w:rsidR="00054583" w:rsidRPr="00F61499" w:rsidRDefault="00054583" w:rsidP="00054583">
      <w:pPr>
        <w:pStyle w:val="a3"/>
        <w:spacing w:line="276" w:lineRule="auto"/>
        <w:jc w:val="both"/>
        <w:rPr>
          <w:rFonts w:ascii="Bookman Old Style" w:hAnsi="Bookman Old Style"/>
        </w:rPr>
      </w:pPr>
      <w:r w:rsidRPr="00F61499">
        <w:rPr>
          <w:rStyle w:val="a4"/>
          <w:rFonts w:ascii="Bookman Old Style" w:hAnsi="Bookman Old Style"/>
        </w:rPr>
        <w:footnoteRef/>
      </w:r>
      <w:r w:rsidRPr="00F61499">
        <w:rPr>
          <w:rFonts w:ascii="Bookman Old Style" w:hAnsi="Bookman Old Style"/>
        </w:rPr>
        <w:t xml:space="preserve"> Για τη σχέση του Καβάφη με το κίνημα του αισθητισμού βλ. Πιερής 1992: 50-99</w:t>
      </w:r>
      <w:r w:rsidRPr="00F61499">
        <w:rPr>
          <w:rFonts w:ascii="Bookman Old Style" w:hAnsi="Bookman Old Style" w:cs="Andalus"/>
        </w:rPr>
        <w:t>·</w:t>
      </w:r>
      <w:r w:rsidRPr="00F61499">
        <w:rPr>
          <w:rFonts w:ascii="Bookman Old Style" w:hAnsi="Bookman Old Style"/>
        </w:rPr>
        <w:t xml:space="preserve"> </w:t>
      </w:r>
      <w:r w:rsidRPr="00F61499">
        <w:rPr>
          <w:rFonts w:ascii="Bookman Old Style" w:hAnsi="Bookman Old Style"/>
          <w:lang w:val="en-US"/>
        </w:rPr>
        <w:t>Vassiliadi</w:t>
      </w:r>
      <w:r w:rsidRPr="00F61499">
        <w:rPr>
          <w:rFonts w:ascii="Bookman Old Style" w:hAnsi="Bookman Old Style"/>
        </w:rPr>
        <w:t xml:space="preserve"> 2008</w:t>
      </w:r>
      <w:r w:rsidRPr="00F61499">
        <w:rPr>
          <w:rFonts w:ascii="Bookman Old Style" w:hAnsi="Bookman Old Style" w:cs="Andalus"/>
        </w:rPr>
        <w:t>·</w:t>
      </w:r>
      <w:r w:rsidRPr="00F61499">
        <w:rPr>
          <w:rFonts w:ascii="Bookman Old Style" w:hAnsi="Bookman Old Style"/>
        </w:rPr>
        <w:t xml:space="preserve"> Αραμπατζίδου 2013. Για τη σχέση του με το κίνημα του εσωτερισμού στην Ευρώπη βλ. </w:t>
      </w:r>
      <w:r w:rsidRPr="00F61499">
        <w:rPr>
          <w:rFonts w:ascii="Bookman Old Style" w:hAnsi="Bookman Old Style"/>
          <w:lang w:val="en-US"/>
        </w:rPr>
        <w:t>Haas</w:t>
      </w:r>
      <w:r w:rsidRPr="00F61499">
        <w:rPr>
          <w:rFonts w:ascii="Bookman Old Style" w:hAnsi="Bookman Old Style"/>
        </w:rPr>
        <w:t xml:space="preserve"> 1984 και 1996: 241-261. Για τη σχέση του Καβάφη με τον </w:t>
      </w:r>
      <w:r w:rsidRPr="00F61499">
        <w:rPr>
          <w:rFonts w:ascii="Bookman Old Style" w:hAnsi="Bookman Old Style"/>
          <w:lang w:val="en-US"/>
        </w:rPr>
        <w:t>Baudelaire</w:t>
      </w:r>
      <w:r w:rsidRPr="00F61499">
        <w:rPr>
          <w:rFonts w:ascii="Bookman Old Style" w:hAnsi="Bookman Old Style"/>
        </w:rPr>
        <w:t xml:space="preserve"> βλ. </w:t>
      </w:r>
      <w:r w:rsidRPr="00F61499">
        <w:rPr>
          <w:rFonts w:ascii="Bookman Old Style" w:hAnsi="Bookman Old Style"/>
          <w:lang w:val="en-US"/>
        </w:rPr>
        <w:t>Haas</w:t>
      </w:r>
      <w:r w:rsidRPr="00F61499">
        <w:rPr>
          <w:rFonts w:ascii="Bookman Old Style" w:hAnsi="Bookman Old Style"/>
        </w:rPr>
        <w:t xml:space="preserve"> 1996: </w:t>
      </w:r>
      <w:r w:rsidRPr="00F61499">
        <w:rPr>
          <w:rFonts w:ascii="Bookman Old Style" w:hAnsi="Bookman Old Style"/>
          <w:lang w:val="en-US"/>
        </w:rPr>
        <w:t>passim</w:t>
      </w:r>
      <w:r>
        <w:rPr>
          <w:rFonts w:ascii="Andalus" w:hAnsi="Andalus" w:cs="Andalus"/>
        </w:rPr>
        <w:t>·</w:t>
      </w:r>
      <w:r>
        <w:rPr>
          <w:rFonts w:ascii="Bookman Old Style" w:hAnsi="Bookman Old Style"/>
        </w:rPr>
        <w:t xml:space="preserve"> Τσιριμώκου 2000: 307.</w:t>
      </w:r>
    </w:p>
  </w:footnote>
  <w:footnote w:id="40">
    <w:p w:rsidR="00054583" w:rsidRPr="00F61499" w:rsidRDefault="00054583" w:rsidP="00054583">
      <w:pPr>
        <w:spacing w:after="0"/>
        <w:ind w:right="43"/>
        <w:jc w:val="both"/>
        <w:rPr>
          <w:rFonts w:ascii="Bookman Old Style" w:eastAsia="Times New Roman" w:hAnsi="Bookman Old Style" w:cs="Times New Roman"/>
          <w:sz w:val="20"/>
          <w:szCs w:val="20"/>
          <w:lang w:eastAsia="el-GR"/>
        </w:rPr>
      </w:pPr>
      <w:r w:rsidRPr="00F61499">
        <w:rPr>
          <w:rStyle w:val="a4"/>
          <w:rFonts w:ascii="Bookman Old Style" w:hAnsi="Bookman Old Style"/>
        </w:rPr>
        <w:footnoteRef/>
      </w:r>
      <w:r w:rsidRPr="00F61499">
        <w:rPr>
          <w:rFonts w:ascii="Bookman Old Style" w:eastAsia="Times New Roman" w:hAnsi="Bookman Old Style" w:cs="Arial"/>
          <w:iCs/>
          <w:sz w:val="20"/>
          <w:szCs w:val="20"/>
          <w:lang w:eastAsia="el-GR"/>
        </w:rPr>
        <w:t xml:space="preserve"> Για τις σχετικές απόψεις του </w:t>
      </w:r>
      <w:r w:rsidRPr="00F61499">
        <w:rPr>
          <w:rFonts w:ascii="Bookman Old Style" w:eastAsia="Times New Roman" w:hAnsi="Bookman Old Style" w:cs="Arial"/>
          <w:iCs/>
          <w:sz w:val="20"/>
          <w:szCs w:val="20"/>
          <w:lang w:val="en-US" w:eastAsia="el-GR"/>
        </w:rPr>
        <w:t>Baudelaire</w:t>
      </w:r>
      <w:r w:rsidRPr="00F61499">
        <w:rPr>
          <w:rFonts w:ascii="Bookman Old Style" w:eastAsia="Times New Roman" w:hAnsi="Bookman Old Style" w:cs="Arial"/>
          <w:iCs/>
          <w:sz w:val="20"/>
          <w:szCs w:val="20"/>
          <w:lang w:eastAsia="el-GR"/>
        </w:rPr>
        <w:t xml:space="preserve"> βλ.</w:t>
      </w:r>
      <w:r w:rsidRPr="00F61499">
        <w:rPr>
          <w:rFonts w:ascii="Bookman Old Style" w:eastAsia="Times New Roman" w:hAnsi="Bookman Old Style" w:cs="Arial"/>
          <w:iCs/>
          <w:sz w:val="20"/>
          <w:lang w:val="en-US" w:eastAsia="el-GR"/>
        </w:rPr>
        <w:t> </w:t>
      </w:r>
      <w:r w:rsidRPr="00F61499">
        <w:rPr>
          <w:rFonts w:ascii="Bookman Old Style" w:eastAsia="Times New Roman" w:hAnsi="Bookman Old Style" w:cs="Arial"/>
          <w:iCs/>
          <w:sz w:val="20"/>
          <w:szCs w:val="20"/>
          <w:lang w:eastAsia="el-GR"/>
        </w:rPr>
        <w:t xml:space="preserve"> </w:t>
      </w:r>
      <w:r w:rsidRPr="00F61499">
        <w:rPr>
          <w:rFonts w:ascii="Bookman Old Style" w:eastAsia="Times New Roman" w:hAnsi="Bookman Old Style" w:cs="Arial"/>
          <w:iCs/>
          <w:sz w:val="20"/>
          <w:szCs w:val="20"/>
          <w:lang w:val="en-US" w:eastAsia="el-GR"/>
        </w:rPr>
        <w:t>Baudelaire</w:t>
      </w:r>
      <w:r w:rsidRPr="00F61499">
        <w:rPr>
          <w:rFonts w:ascii="Bookman Old Style" w:eastAsia="Times New Roman" w:hAnsi="Bookman Old Style" w:cs="Arial"/>
          <w:iCs/>
          <w:sz w:val="20"/>
          <w:szCs w:val="20"/>
          <w:lang w:eastAsia="el-GR"/>
        </w:rPr>
        <w:t xml:space="preserve"> 1955.</w:t>
      </w:r>
    </w:p>
  </w:footnote>
  <w:footnote w:id="41">
    <w:p w:rsidR="00054583" w:rsidRPr="00F61499" w:rsidRDefault="00054583" w:rsidP="00054583">
      <w:pPr>
        <w:pStyle w:val="a3"/>
        <w:spacing w:line="276" w:lineRule="auto"/>
        <w:ind w:right="43"/>
        <w:jc w:val="both"/>
        <w:rPr>
          <w:rFonts w:ascii="Bookman Old Style" w:hAnsi="Bookman Old Style"/>
        </w:rPr>
      </w:pPr>
      <w:r w:rsidRPr="00F61499">
        <w:rPr>
          <w:rStyle w:val="a4"/>
          <w:rFonts w:ascii="Bookman Old Style" w:hAnsi="Bookman Old Style"/>
        </w:rPr>
        <w:footnoteRef/>
      </w:r>
      <w:r w:rsidRPr="00F61499">
        <w:rPr>
          <w:rFonts w:ascii="Bookman Old Style" w:hAnsi="Bookman Old Style"/>
        </w:rPr>
        <w:t xml:space="preserve"> Καραμπίνη-Ιατρού 1983: 78-79.</w:t>
      </w:r>
    </w:p>
  </w:footnote>
  <w:footnote w:id="42">
    <w:p w:rsidR="00054583" w:rsidRPr="00F61499" w:rsidRDefault="00054583" w:rsidP="00054583">
      <w:pPr>
        <w:shd w:val="clear" w:color="auto" w:fill="FFFFFF"/>
        <w:spacing w:after="0"/>
        <w:ind w:right="43"/>
        <w:jc w:val="both"/>
        <w:rPr>
          <w:rFonts w:ascii="Bookman Old Style" w:hAnsi="Bookman Old Style"/>
          <w:sz w:val="20"/>
          <w:szCs w:val="20"/>
        </w:rPr>
      </w:pPr>
      <w:r w:rsidRPr="00F61499">
        <w:rPr>
          <w:rStyle w:val="a4"/>
          <w:rFonts w:ascii="Bookman Old Style" w:hAnsi="Bookman Old Style"/>
          <w:sz w:val="20"/>
          <w:szCs w:val="20"/>
        </w:rPr>
        <w:footnoteRef/>
      </w:r>
      <w:r w:rsidRPr="00F61499">
        <w:rPr>
          <w:rFonts w:ascii="Bookman Old Style" w:hAnsi="Bookman Old Style"/>
          <w:sz w:val="20"/>
          <w:szCs w:val="20"/>
        </w:rPr>
        <w:t xml:space="preserve"> </w:t>
      </w:r>
      <w:r w:rsidRPr="00F61499">
        <w:rPr>
          <w:rFonts w:ascii="Bookman Old Style" w:hAnsi="Bookman Old Style"/>
          <w:sz w:val="20"/>
          <w:szCs w:val="20"/>
          <w:lang w:val="en-US"/>
        </w:rPr>
        <w:t>B</w:t>
      </w:r>
      <w:r w:rsidRPr="00F61499">
        <w:rPr>
          <w:rFonts w:ascii="Bookman Old Style" w:hAnsi="Bookman Old Style"/>
          <w:sz w:val="20"/>
          <w:szCs w:val="20"/>
        </w:rPr>
        <w:t xml:space="preserve">λ. Σαββίδης 1987: 112. </w:t>
      </w:r>
    </w:p>
    <w:p w:rsidR="00054583" w:rsidRPr="00F61499" w:rsidRDefault="00054583" w:rsidP="00054583">
      <w:pPr>
        <w:spacing w:after="0"/>
        <w:jc w:val="both"/>
        <w:rPr>
          <w:rFonts w:ascii="Bookman Old Style" w:eastAsia="Times New Roman" w:hAnsi="Bookman Old Style" w:cs="Times New Roman"/>
          <w:sz w:val="20"/>
          <w:szCs w:val="20"/>
          <w:lang w:eastAsia="el-GR"/>
        </w:rPr>
      </w:pPr>
      <w:r w:rsidRPr="00F61499">
        <w:rPr>
          <w:rFonts w:ascii="Bookman Old Style" w:eastAsia="Times New Roman" w:hAnsi="Bookman Old Style" w:cs="Times New Roman"/>
          <w:sz w:val="20"/>
          <w:szCs w:val="20"/>
          <w:lang w:eastAsia="el-GR"/>
        </w:rPr>
        <w:t xml:space="preserve">Όσον αφορά την άποψη του </w:t>
      </w:r>
      <w:r w:rsidRPr="00F61499">
        <w:rPr>
          <w:rFonts w:ascii="Bookman Old Style" w:eastAsia="Times New Roman" w:hAnsi="Bookman Old Style" w:cs="Times New Roman"/>
          <w:sz w:val="20"/>
          <w:szCs w:val="20"/>
          <w:lang w:val="en-US" w:eastAsia="el-GR"/>
        </w:rPr>
        <w:t>Baudelaire</w:t>
      </w:r>
      <w:r w:rsidRPr="00F61499">
        <w:rPr>
          <w:rFonts w:ascii="Bookman Old Style" w:eastAsia="Times New Roman" w:hAnsi="Bookman Old Style" w:cs="Times New Roman"/>
          <w:sz w:val="20"/>
          <w:szCs w:val="20"/>
          <w:lang w:eastAsia="el-GR"/>
        </w:rPr>
        <w:t xml:space="preserve"> για τη φωτογραφία, σε σχέση με τη ζωγραφική και τη γλυπτική, γράφει πως το σύγχρονο πιστεύω των ανθρώπων στη Γαλλία είναι το εξής: «“Πιστεύω στη φύση και δεν πιστεύω παρά μόνο στη φύση (υπάρχουν καλές δικαιολογίες γι' αυτό). Πιστεύω ότι η τέχνη είναι και δεν μπορεί παρά να είναι η ακριβής αναπαραγωγή της φύσης (μια δειλή, σχισματική αίρεση υπαγορεύει ώστε τα αηδιαστικά φυσικά αντικείμενα να αγνοούνται, για παράδειγμα, ένα ουροδοχείο ή ένας σκελετός). Έτσι, η τέχνη που θα μάς έδινε το πιστό αντίγραφο της φύσης  θα ήταν η απόλυτη τέχνη". […]. Και τότε ο όχλος είπε: "Αφού η φωτογραφία μάς δίνει όλες τις επιθυμητές εγγυήσεις της ακρίβειας [το πιστεύουν αυτό οι ανόητοι!], η τέχνη είναι η φωτογραφία". Από εκείνη τη στιγμή η ακάθαρτη κοινωνία όρμησε, σαν ένας μοναδικός Νάρκισσος, για να θαυμάσει τη χυδαία της εικόνα αποτυπωμένη στο μέταλλο. Μια τρέλα, ένας παράξενος φανατισμός κυρίευσε όλους αυτούς τους καινούριους λάτρεις του Φοίβου. […] Αν επιτραπεί στη φωτογραφία να αντικαταστήσει την τέχνη σε κάποιες λειτουργίες της, γρήγορα θα την παραγκωνίσει ή θα την διαφθείρει ολότελα, χάρη στη φυσική συμμαχία της ανοησίας του όχλου. Πρέπει λοιπόν να επιστρέψει στο πραγματικό της καθήκον, αυτό δηλαδή της υπηρέτριας των επιστημών και των τεχνών, αλλά μιας πολύ ταπεινής υπηρέτριας, όπως η τυπογραφία και η στενογραφία, οι οποίες ούτε δημιούργησαν, ούτε αντικατέστησαν τη λογοτεχνία [...]. Από μέρα σε μέρα η τέχνη χάνει τον αυτοσεβασμό της, γονυπετεί μπροστά στην εξωτερική πραγματικότητα, και ο ζωγράφος τείνει όλο και περισσότερο να ζωγραφίζει όχι πια αυτό που ονειρεύεται, αλλά αυτό που βλέπει». (</w:t>
      </w:r>
      <w:r w:rsidRPr="00F61499">
        <w:rPr>
          <w:rFonts w:ascii="Bookman Old Style" w:eastAsia="Times New Roman" w:hAnsi="Bookman Old Style" w:cs="Times New Roman"/>
          <w:sz w:val="20"/>
          <w:szCs w:val="20"/>
          <w:lang w:val="en-US" w:eastAsia="el-GR"/>
        </w:rPr>
        <w:t>Baudelaire</w:t>
      </w:r>
      <w:r w:rsidRPr="00F61499">
        <w:rPr>
          <w:rFonts w:ascii="Bookman Old Style" w:eastAsia="Times New Roman" w:hAnsi="Bookman Old Style" w:cs="Times New Roman"/>
          <w:sz w:val="20"/>
          <w:szCs w:val="20"/>
          <w:lang w:eastAsia="el-GR"/>
        </w:rPr>
        <w:t xml:space="preserve"> 2005: 120, 122, 123).</w:t>
      </w:r>
    </w:p>
  </w:footnote>
  <w:footnote w:id="43">
    <w:p w:rsidR="00054583" w:rsidRPr="00F61499" w:rsidRDefault="00054583" w:rsidP="00054583">
      <w:pPr>
        <w:spacing w:after="0"/>
        <w:ind w:right="43"/>
        <w:jc w:val="both"/>
        <w:rPr>
          <w:rFonts w:ascii="Bookman Old Style" w:hAnsi="Bookman Old Style"/>
          <w:sz w:val="20"/>
          <w:szCs w:val="20"/>
        </w:rPr>
      </w:pPr>
      <w:r w:rsidRPr="00F61499">
        <w:rPr>
          <w:rStyle w:val="a4"/>
          <w:rFonts w:ascii="Bookman Old Style" w:hAnsi="Bookman Old Style"/>
          <w:sz w:val="20"/>
          <w:szCs w:val="20"/>
        </w:rPr>
        <w:footnoteRef/>
      </w:r>
      <w:r w:rsidRPr="00F61499">
        <w:rPr>
          <w:rFonts w:ascii="Bookman Old Style" w:hAnsi="Bookman Old Style"/>
          <w:sz w:val="20"/>
          <w:szCs w:val="20"/>
        </w:rPr>
        <w:t xml:space="preserve"> Όσον αφορά την άποψη του Καβάφη για τη φαντασία βλ. εδώ, σημ. 26</w:t>
      </w:r>
      <w:r w:rsidRPr="00F61499">
        <w:rPr>
          <w:rFonts w:ascii="Bookman Old Style" w:hAnsi="Bookman Old Style" w:cs="Andalus"/>
          <w:sz w:val="20"/>
          <w:szCs w:val="20"/>
        </w:rPr>
        <w:t>·</w:t>
      </w:r>
      <w:r w:rsidRPr="00F61499">
        <w:rPr>
          <w:rFonts w:ascii="Bookman Old Style" w:hAnsi="Bookman Old Style"/>
          <w:sz w:val="20"/>
          <w:szCs w:val="20"/>
        </w:rPr>
        <w:t xml:space="preserve"> Σαββίδη</w:t>
      </w:r>
      <w:r>
        <w:rPr>
          <w:rFonts w:ascii="Bookman Old Style" w:hAnsi="Bookman Old Style"/>
          <w:sz w:val="20"/>
          <w:szCs w:val="20"/>
        </w:rPr>
        <w:t>ς</w:t>
      </w:r>
      <w:r w:rsidRPr="00F61499">
        <w:rPr>
          <w:rFonts w:ascii="Bookman Old Style" w:hAnsi="Bookman Old Style"/>
          <w:sz w:val="20"/>
          <w:szCs w:val="20"/>
        </w:rPr>
        <w:t xml:space="preserve"> 198</w:t>
      </w:r>
      <w:r>
        <w:rPr>
          <w:rFonts w:ascii="Bookman Old Style" w:hAnsi="Bookman Old Style"/>
          <w:sz w:val="20"/>
          <w:szCs w:val="20"/>
        </w:rPr>
        <w:t>7</w:t>
      </w:r>
      <w:r w:rsidRPr="00F61499">
        <w:rPr>
          <w:rFonts w:ascii="Bookman Old Style" w:hAnsi="Bookman Old Style"/>
          <w:sz w:val="20"/>
          <w:szCs w:val="20"/>
        </w:rPr>
        <w:t>: 98-99.</w:t>
      </w:r>
    </w:p>
    <w:p w:rsidR="00054583" w:rsidRPr="00F61499" w:rsidRDefault="00054583" w:rsidP="00054583">
      <w:pPr>
        <w:spacing w:after="0"/>
        <w:jc w:val="both"/>
        <w:rPr>
          <w:rFonts w:ascii="Bookman Old Style" w:eastAsia="Times New Roman" w:hAnsi="Bookman Old Style" w:cs="Times New Roman"/>
          <w:sz w:val="20"/>
          <w:szCs w:val="20"/>
          <w:lang w:eastAsia="el-GR"/>
        </w:rPr>
      </w:pPr>
      <w:r w:rsidRPr="00F61499">
        <w:rPr>
          <w:rFonts w:ascii="Bookman Old Style" w:hAnsi="Bookman Old Style" w:cs="Arial"/>
          <w:iCs/>
          <w:sz w:val="20"/>
          <w:szCs w:val="20"/>
          <w:shd w:val="clear" w:color="auto" w:fill="FFFFFF"/>
        </w:rPr>
        <w:t>Ο Baudelaire θεωρούσε την φαντασία «υπέρτατη δικαιοσύνη», γιατί μόνο αυτή μπορεί να αποκαλύψει όσα δεν υπάρχουν κι όμως μπορούν να γίνουν, συνθήκη που αίρει τη φοβερή απαγόρευση όσων δεν μπορούμε να έχουμε. Ιδιαίτερα για τη σχέση της με την τέχνη πίστευε ότι «το ορατό σύμπαν δεν είναι παρά ένα μαγαζί γεμάτο εικόνες και σημεία, στα οποία η φαντασία θα δώσει μια θέση και μιαν αξία σχετική</w:t>
      </w:r>
      <w:r w:rsidRPr="00F61499">
        <w:rPr>
          <w:rFonts w:ascii="Bookman Old Style" w:hAnsi="Bookman Old Style" w:cs="Andalus"/>
          <w:iCs/>
          <w:sz w:val="20"/>
          <w:szCs w:val="20"/>
          <w:shd w:val="clear" w:color="auto" w:fill="FFFFFF"/>
        </w:rPr>
        <w:t>·</w:t>
      </w:r>
      <w:r w:rsidRPr="00F61499">
        <w:rPr>
          <w:rFonts w:ascii="Bookman Old Style" w:hAnsi="Bookman Old Style" w:cs="Arial"/>
          <w:iCs/>
          <w:sz w:val="20"/>
          <w:szCs w:val="20"/>
          <w:shd w:val="clear" w:color="auto" w:fill="FFFFFF"/>
        </w:rPr>
        <w:t xml:space="preserve"> είναι ένα είδος τροφής που η φαντασία πρέπει να χωνέψει και να μεταπλάσει. Όλες οι ιδιότητες της ανθρώπινης ψυχής πρέπει να είναι υποταγμένες στη φαντασία, η οποία μπορεί να τις επιτάξει όλες μαζί συγχρόνως. </w:t>
      </w:r>
      <w:r w:rsidRPr="00F61499">
        <w:rPr>
          <w:rFonts w:ascii="Bookman Old Style" w:eastAsia="Times New Roman" w:hAnsi="Bookman Old Style" w:cs="Times New Roman"/>
          <w:sz w:val="20"/>
          <w:szCs w:val="20"/>
          <w:lang w:eastAsia="el-GR"/>
        </w:rPr>
        <w:t>(</w:t>
      </w:r>
      <w:r w:rsidRPr="00F61499">
        <w:rPr>
          <w:rFonts w:ascii="Bookman Old Style" w:eastAsia="Times New Roman" w:hAnsi="Bookman Old Style" w:cs="Times New Roman"/>
          <w:sz w:val="20"/>
          <w:szCs w:val="20"/>
          <w:lang w:val="en-US" w:eastAsia="el-GR"/>
        </w:rPr>
        <w:t>Baudelaire</w:t>
      </w:r>
      <w:r w:rsidRPr="00F61499">
        <w:rPr>
          <w:rFonts w:ascii="Bookman Old Style" w:eastAsia="Times New Roman" w:hAnsi="Bookman Old Style" w:cs="Times New Roman"/>
          <w:sz w:val="20"/>
          <w:szCs w:val="20"/>
          <w:lang w:eastAsia="el-GR"/>
        </w:rPr>
        <w:t xml:space="preserve"> 2005: «Η κυριαρχία της φαντασίας», 128-132: 130-131.)</w:t>
      </w:r>
    </w:p>
  </w:footnote>
  <w:footnote w:id="44">
    <w:p w:rsidR="00054583" w:rsidRPr="003C4A29" w:rsidRDefault="00054583" w:rsidP="00054583">
      <w:pPr>
        <w:pStyle w:val="Web"/>
        <w:spacing w:line="276" w:lineRule="auto"/>
        <w:rPr>
          <w:rFonts w:ascii="Bookman Old Style" w:hAnsi="Bookman Old Style"/>
          <w:sz w:val="20"/>
          <w:szCs w:val="20"/>
        </w:rPr>
      </w:pPr>
      <w:r>
        <w:rPr>
          <w:rStyle w:val="a4"/>
        </w:rPr>
        <w:footnoteRef/>
      </w:r>
      <w:r w:rsidRPr="002A795D">
        <w:t xml:space="preserve"> </w:t>
      </w:r>
      <w:r w:rsidRPr="00F477E9">
        <w:rPr>
          <w:rFonts w:ascii="Bookman Old Style" w:hAnsi="Bookman Old Style"/>
          <w:sz w:val="20"/>
          <w:szCs w:val="20"/>
        </w:rPr>
        <w:t>Φιλόστρατος</w:t>
      </w:r>
      <w:r w:rsidRPr="002A795D">
        <w:rPr>
          <w:rFonts w:ascii="Bookman Old Style" w:hAnsi="Bookman Old Style"/>
          <w:sz w:val="20"/>
          <w:szCs w:val="20"/>
        </w:rPr>
        <w:t xml:space="preserve"> 1870: 6.19 (</w:t>
      </w:r>
      <w:r>
        <w:rPr>
          <w:rFonts w:ascii="Bookman Old Style" w:hAnsi="Bookman Old Style"/>
          <w:sz w:val="20"/>
          <w:szCs w:val="20"/>
        </w:rPr>
        <w:t xml:space="preserve">Παρατίθεται στο </w:t>
      </w:r>
      <w:r>
        <w:rPr>
          <w:rFonts w:ascii="Bookman Old Style" w:hAnsi="Bookman Old Style"/>
          <w:sz w:val="20"/>
          <w:szCs w:val="20"/>
          <w:lang w:val="en-US"/>
        </w:rPr>
        <w:t>Alexiou</w:t>
      </w:r>
      <w:r>
        <w:rPr>
          <w:rFonts w:ascii="Bookman Old Style" w:hAnsi="Bookman Old Style"/>
          <w:sz w:val="20"/>
          <w:szCs w:val="20"/>
        </w:rPr>
        <w:t xml:space="preserve"> 1985: 191). Ευχαριστώ τον Σταύρο Τσιτσιρίδη για τη βοήθειά του σχετικά με το απόσπασμα του Φιλόστρατου.</w:t>
      </w:r>
    </w:p>
  </w:footnote>
  <w:footnote w:id="45">
    <w:p w:rsidR="00054583" w:rsidRPr="00B74AB4" w:rsidRDefault="00054583" w:rsidP="00054583">
      <w:pPr>
        <w:pStyle w:val="a3"/>
        <w:spacing w:line="276" w:lineRule="auto"/>
        <w:jc w:val="both"/>
        <w:rPr>
          <w:rFonts w:ascii="Bookman Old Style" w:hAnsi="Bookman Old Style"/>
        </w:rPr>
      </w:pPr>
      <w:r w:rsidRPr="00B74AB4">
        <w:rPr>
          <w:rStyle w:val="a4"/>
          <w:rFonts w:ascii="Bookman Old Style" w:hAnsi="Bookman Old Style"/>
        </w:rPr>
        <w:footnoteRef/>
      </w:r>
      <w:r w:rsidRPr="00B74AB4">
        <w:rPr>
          <w:rFonts w:ascii="Bookman Old Style" w:hAnsi="Bookman Old Style"/>
        </w:rPr>
        <w:t xml:space="preserve"> Πρβλ. και την άποψη της </w:t>
      </w:r>
      <w:r w:rsidRPr="00B74AB4">
        <w:rPr>
          <w:rFonts w:ascii="Bookman Old Style" w:hAnsi="Bookman Old Style"/>
          <w:lang w:val="en-US"/>
        </w:rPr>
        <w:t>Alexiou</w:t>
      </w:r>
      <w:r w:rsidRPr="00B74AB4">
        <w:rPr>
          <w:rFonts w:ascii="Bookman Old Style" w:hAnsi="Bookman Old Style"/>
        </w:rPr>
        <w:t xml:space="preserve"> για την αντίθεση τέχνης και </w:t>
      </w:r>
      <w:r>
        <w:rPr>
          <w:rFonts w:ascii="Bookman Old Style" w:hAnsi="Bookman Old Style"/>
        </w:rPr>
        <w:t>φύση</w:t>
      </w:r>
      <w:r w:rsidRPr="00B74AB4">
        <w:rPr>
          <w:rFonts w:ascii="Bookman Old Style" w:hAnsi="Bookman Old Style"/>
        </w:rPr>
        <w:t>ς: «Ο πραγματικός τεχνίτης, κάθε μορφής τέχνης, πετυχαίνει όχι χάρη στη φύση ή τη μίμησή της, αλλά μόνο στον βαθμό που τολμάει μέσω της φαντασίας να επιθέσει την βούλησή του πάνω στην πρώτη ύλη της τέχνης του».  (</w:t>
      </w:r>
      <w:r w:rsidRPr="00B74AB4">
        <w:rPr>
          <w:rFonts w:ascii="Bookman Old Style" w:hAnsi="Bookman Old Style"/>
          <w:lang w:val="en-US"/>
        </w:rPr>
        <w:t>Alexiou</w:t>
      </w:r>
      <w:r>
        <w:rPr>
          <w:rFonts w:ascii="Bookman Old Style" w:hAnsi="Bookman Old Style"/>
        </w:rPr>
        <w:t xml:space="preserve"> 1985</w:t>
      </w:r>
      <w:r w:rsidRPr="00B74AB4">
        <w:rPr>
          <w:rFonts w:ascii="Bookman Old Style" w:hAnsi="Bookman Old Style"/>
        </w:rPr>
        <w:t>: 170).</w:t>
      </w:r>
    </w:p>
  </w:footnote>
  <w:footnote w:id="46">
    <w:p w:rsidR="00054583" w:rsidRDefault="00054583" w:rsidP="00054583">
      <w:pPr>
        <w:pStyle w:val="a3"/>
      </w:pPr>
      <w:r>
        <w:rPr>
          <w:rStyle w:val="a4"/>
        </w:rPr>
        <w:footnoteRef/>
      </w:r>
      <w:r>
        <w:t xml:space="preserve"> </w:t>
      </w:r>
      <w:r w:rsidRPr="00F61499">
        <w:rPr>
          <w:rFonts w:ascii="Bookman Old Style" w:hAnsi="Bookman Old Style"/>
          <w:lang w:val="en-US"/>
        </w:rPr>
        <w:t>Melville</w:t>
      </w:r>
      <w:r w:rsidRPr="00B74AB4">
        <w:rPr>
          <w:rFonts w:ascii="Bookman Old Style" w:hAnsi="Bookman Old Style"/>
        </w:rPr>
        <w:t xml:space="preserve"> </w:t>
      </w:r>
      <w:r w:rsidRPr="00F61499">
        <w:rPr>
          <w:rFonts w:ascii="Bookman Old Style" w:hAnsi="Bookman Old Style"/>
        </w:rPr>
        <w:t>και</w:t>
      </w:r>
      <w:r w:rsidRPr="00B74AB4">
        <w:rPr>
          <w:rFonts w:ascii="Bookman Old Style" w:hAnsi="Bookman Old Style"/>
        </w:rPr>
        <w:t xml:space="preserve"> </w:t>
      </w:r>
      <w:r w:rsidRPr="00F61499">
        <w:rPr>
          <w:rFonts w:ascii="Bookman Old Style" w:hAnsi="Bookman Old Style"/>
          <w:lang w:val="en-US"/>
        </w:rPr>
        <w:t>Readings</w:t>
      </w:r>
      <w:r w:rsidRPr="00B74AB4">
        <w:rPr>
          <w:rFonts w:ascii="Bookman Old Style" w:hAnsi="Bookman Old Style"/>
        </w:rPr>
        <w:t xml:space="preserve"> 1995: 10.</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8F2"/>
    <w:rsid w:val="00011EC0"/>
    <w:rsid w:val="00054583"/>
    <w:rsid w:val="00282920"/>
    <w:rsid w:val="00CE1709"/>
    <w:rsid w:val="00CF78F2"/>
    <w:rsid w:val="00E8405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458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05458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3">
    <w:name w:val="footnote text"/>
    <w:basedOn w:val="a"/>
    <w:link w:val="Char"/>
    <w:uiPriority w:val="99"/>
    <w:unhideWhenUsed/>
    <w:rsid w:val="00054583"/>
    <w:pPr>
      <w:spacing w:after="0" w:line="240" w:lineRule="auto"/>
    </w:pPr>
    <w:rPr>
      <w:sz w:val="20"/>
      <w:szCs w:val="20"/>
    </w:rPr>
  </w:style>
  <w:style w:type="character" w:customStyle="1" w:styleId="Char">
    <w:name w:val="Κείμενο υποσημείωσης Char"/>
    <w:basedOn w:val="a0"/>
    <w:link w:val="a3"/>
    <w:uiPriority w:val="99"/>
    <w:rsid w:val="00054583"/>
    <w:rPr>
      <w:sz w:val="20"/>
      <w:szCs w:val="20"/>
    </w:rPr>
  </w:style>
  <w:style w:type="character" w:styleId="a4">
    <w:name w:val="footnote reference"/>
    <w:basedOn w:val="a0"/>
    <w:uiPriority w:val="99"/>
    <w:semiHidden/>
    <w:unhideWhenUsed/>
    <w:rsid w:val="00054583"/>
    <w:rPr>
      <w:vertAlign w:val="superscript"/>
    </w:rPr>
  </w:style>
  <w:style w:type="character" w:customStyle="1" w:styleId="apple-converted-space">
    <w:name w:val="apple-converted-space"/>
    <w:basedOn w:val="a0"/>
    <w:rsid w:val="00054583"/>
  </w:style>
  <w:style w:type="character" w:customStyle="1" w:styleId="reference-text">
    <w:name w:val="reference-text"/>
    <w:basedOn w:val="a0"/>
    <w:rsid w:val="00054583"/>
  </w:style>
  <w:style w:type="character" w:styleId="a5">
    <w:name w:val="Strong"/>
    <w:basedOn w:val="a0"/>
    <w:uiPriority w:val="22"/>
    <w:qFormat/>
    <w:rsid w:val="00054583"/>
    <w:rPr>
      <w:b/>
      <w:bCs/>
    </w:rPr>
  </w:style>
  <w:style w:type="paragraph" w:styleId="a6">
    <w:name w:val="Plain Text"/>
    <w:basedOn w:val="a"/>
    <w:link w:val="Char0"/>
    <w:uiPriority w:val="99"/>
    <w:unhideWhenUsed/>
    <w:rsid w:val="00054583"/>
    <w:pPr>
      <w:spacing w:after="0" w:line="240" w:lineRule="auto"/>
    </w:pPr>
    <w:rPr>
      <w:rFonts w:ascii="Consolas" w:hAnsi="Consolas"/>
      <w:sz w:val="21"/>
      <w:szCs w:val="21"/>
    </w:rPr>
  </w:style>
  <w:style w:type="character" w:customStyle="1" w:styleId="Char0">
    <w:name w:val="Απλό κείμενο Char"/>
    <w:basedOn w:val="a0"/>
    <w:link w:val="a6"/>
    <w:uiPriority w:val="99"/>
    <w:rsid w:val="00054583"/>
    <w:rPr>
      <w:rFonts w:ascii="Consolas" w:hAnsi="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458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05458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3">
    <w:name w:val="footnote text"/>
    <w:basedOn w:val="a"/>
    <w:link w:val="Char"/>
    <w:uiPriority w:val="99"/>
    <w:unhideWhenUsed/>
    <w:rsid w:val="00054583"/>
    <w:pPr>
      <w:spacing w:after="0" w:line="240" w:lineRule="auto"/>
    </w:pPr>
    <w:rPr>
      <w:sz w:val="20"/>
      <w:szCs w:val="20"/>
    </w:rPr>
  </w:style>
  <w:style w:type="character" w:customStyle="1" w:styleId="Char">
    <w:name w:val="Κείμενο υποσημείωσης Char"/>
    <w:basedOn w:val="a0"/>
    <w:link w:val="a3"/>
    <w:uiPriority w:val="99"/>
    <w:rsid w:val="00054583"/>
    <w:rPr>
      <w:sz w:val="20"/>
      <w:szCs w:val="20"/>
    </w:rPr>
  </w:style>
  <w:style w:type="character" w:styleId="a4">
    <w:name w:val="footnote reference"/>
    <w:basedOn w:val="a0"/>
    <w:uiPriority w:val="99"/>
    <w:semiHidden/>
    <w:unhideWhenUsed/>
    <w:rsid w:val="00054583"/>
    <w:rPr>
      <w:vertAlign w:val="superscript"/>
    </w:rPr>
  </w:style>
  <w:style w:type="character" w:customStyle="1" w:styleId="apple-converted-space">
    <w:name w:val="apple-converted-space"/>
    <w:basedOn w:val="a0"/>
    <w:rsid w:val="00054583"/>
  </w:style>
  <w:style w:type="character" w:customStyle="1" w:styleId="reference-text">
    <w:name w:val="reference-text"/>
    <w:basedOn w:val="a0"/>
    <w:rsid w:val="00054583"/>
  </w:style>
  <w:style w:type="character" w:styleId="a5">
    <w:name w:val="Strong"/>
    <w:basedOn w:val="a0"/>
    <w:uiPriority w:val="22"/>
    <w:qFormat/>
    <w:rsid w:val="00054583"/>
    <w:rPr>
      <w:b/>
      <w:bCs/>
    </w:rPr>
  </w:style>
  <w:style w:type="paragraph" w:styleId="a6">
    <w:name w:val="Plain Text"/>
    <w:basedOn w:val="a"/>
    <w:link w:val="Char0"/>
    <w:uiPriority w:val="99"/>
    <w:unhideWhenUsed/>
    <w:rsid w:val="00054583"/>
    <w:pPr>
      <w:spacing w:after="0" w:line="240" w:lineRule="auto"/>
    </w:pPr>
    <w:rPr>
      <w:rFonts w:ascii="Consolas" w:hAnsi="Consolas"/>
      <w:sz w:val="21"/>
      <w:szCs w:val="21"/>
    </w:rPr>
  </w:style>
  <w:style w:type="character" w:customStyle="1" w:styleId="Char0">
    <w:name w:val="Απλό κείμενο Char"/>
    <w:basedOn w:val="a0"/>
    <w:link w:val="a6"/>
    <w:uiPriority w:val="99"/>
    <w:rsid w:val="00054583"/>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3988</Words>
  <Characters>21537</Characters>
  <Application>Microsoft Office Word</Application>
  <DocSecurity>0</DocSecurity>
  <Lines>179</Lines>
  <Paragraphs>50</Paragraphs>
  <ScaleCrop>false</ScaleCrop>
  <Company/>
  <LinksUpToDate>false</LinksUpToDate>
  <CharactersWithSpaces>25475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Κατερίνα Κωστίου</dc:creator>
  <cp:keywords/>
  <dc:description/>
  <cp:lastModifiedBy>Κατερίνα Κωστίου</cp:lastModifiedBy>
  <cp:revision>5</cp:revision>
  <dcterms:created xsi:type="dcterms:W3CDTF">2015-12-20T18:10:00Z</dcterms:created>
  <dcterms:modified xsi:type="dcterms:W3CDTF">2015-12-20T18:12:00Z</dcterms:modified>
</cp:coreProperties>
</file>