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A1F5" w14:textId="46F34CFE" w:rsidR="001C1CF5" w:rsidRDefault="001C1CF5" w:rsidP="001C1CF5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Η ΕΞΕΤΑΣΤΕΑ ΥΛΗ (202</w:t>
      </w:r>
      <w:r>
        <w:rPr>
          <w:rFonts w:ascii="Arial" w:hAnsi="Arial" w:cs="Arial"/>
          <w:color w:val="555555"/>
          <w:sz w:val="21"/>
          <w:szCs w:val="21"/>
        </w:rPr>
        <w:t>2</w:t>
      </w:r>
      <w:r>
        <w:rPr>
          <w:rFonts w:ascii="Arial" w:hAnsi="Arial" w:cs="Arial"/>
          <w:color w:val="555555"/>
          <w:sz w:val="21"/>
          <w:szCs w:val="21"/>
        </w:rPr>
        <w:t>-202</w:t>
      </w:r>
      <w:r>
        <w:rPr>
          <w:rFonts w:ascii="Arial" w:hAnsi="Arial" w:cs="Arial"/>
          <w:color w:val="555555"/>
          <w:sz w:val="21"/>
          <w:szCs w:val="21"/>
        </w:rPr>
        <w:t>3</w:t>
      </w:r>
      <w:r>
        <w:rPr>
          <w:rFonts w:ascii="Arial" w:hAnsi="Arial" w:cs="Arial"/>
          <w:color w:val="555555"/>
          <w:sz w:val="21"/>
          <w:szCs w:val="21"/>
        </w:rPr>
        <w:t>) ΕΙΝΑΙ Η ΕΞΗΣ:</w:t>
      </w:r>
    </w:p>
    <w:p w14:paraId="1150E3E3" w14:textId="77777777" w:rsidR="001C1CF5" w:rsidRDefault="001C1CF5" w:rsidP="001C1CF5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Η ΜΟΝΟΓΡΑΦΙΑ ΤΟΥ ΜΙΧΑΛΗ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ΧΡΥΣΑΝΘΟΠΟΥΛΟΥ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 </w:t>
      </w:r>
      <w:r>
        <w:rPr>
          <w:rStyle w:val="a3"/>
          <w:rFonts w:ascii="Arial" w:hAnsi="Arial" w:cs="Arial"/>
          <w:color w:val="555555"/>
          <w:sz w:val="21"/>
          <w:szCs w:val="21"/>
        </w:rPr>
        <w:t xml:space="preserve">«ΕΚΑΤΟ ΧΡΟΝΙΑ ΠΕΡΑΣΑΝ ΚΑΙ ΕΝΑ ΚΑΡΑΒΙ». Ο ΕΛΛΗΝΙΚΟΣ ΥΠΕΡΡΕΑΛΙΣΜΟΣ ΚΑΙ Η </w:t>
      </w:r>
      <w:proofErr w:type="spellStart"/>
      <w:r>
        <w:rPr>
          <w:rStyle w:val="a3"/>
          <w:rFonts w:ascii="Arial" w:hAnsi="Arial" w:cs="Arial"/>
          <w:color w:val="555555"/>
          <w:sz w:val="21"/>
          <w:szCs w:val="21"/>
        </w:rPr>
        <w:t>ΚΑΤΑΣΚΕΥΗ</w:t>
      </w:r>
      <w:proofErr w:type="spellEnd"/>
      <w:r>
        <w:rPr>
          <w:rStyle w:val="a3"/>
          <w:rFonts w:ascii="Arial" w:hAnsi="Arial" w:cs="Arial"/>
          <w:color w:val="555555"/>
          <w:sz w:val="21"/>
          <w:szCs w:val="21"/>
        </w:rPr>
        <w:t xml:space="preserve"> ΤΗΣ ΠΑΡΑΔΟΣΗΣ</w:t>
      </w:r>
      <w:r>
        <w:rPr>
          <w:rFonts w:ascii="Arial" w:hAnsi="Arial" w:cs="Arial"/>
          <w:color w:val="555555"/>
          <w:sz w:val="21"/>
          <w:szCs w:val="21"/>
        </w:rPr>
        <w:t>, ΑΓΡΑ, 2012.</w:t>
      </w:r>
    </w:p>
    <w:p w14:paraId="67433190" w14:textId="77777777" w:rsidR="001C1CF5" w:rsidRDefault="001C1CF5" w:rsidP="001C1CF5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ΟΛΑ ΤΑ ΔΙΔΑΓΜΕΝΑ ΠΟΙΗΜΑΤΑ (ΚΑΙ ΠΟΙΗΜΑΤΑ ΣΕ ΠΕΖΟ), ΤΑ ΔΟΚΙΜΙΑΚΑ ΚΕΙΜΕΝΑ (ΜΑΝΙΦΕΣΤΑ, ΚΛΠ.) ΤΩΝ ΕΚΠΡΟΣΩΠΩΝ ΤΟΥ ΙΤΑΛΙΚΟΥ ΚΑΙ ΤΟΥ ΡΩΣΙΚΟΥ ΦΟΥΤΟΥΡΙΣΜΟΥ, ΤΟΥ ΝΤΑΝΤΑ, ΤΩΝ ΓΑΛΛΩΝ ΥΠΕΡΡΕΑΛΙΣΤΩΝ ΚΑΙ ΤΩΝ ΕΛΛΗΝΩΝ ΥΠΕΡΡΕΑΛΙΣΤΩΝ: ΑΝΔΡΕΑ ΕΜΠΕΙΡΙΚΟΥ, ΝΙΚΟΥ ΕΓΓΟΝΟΠΟΥΛΟΥ ΚΑΙ ΝΙΚΟΛΑ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ΚΑΛΑΣ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 ΙΣΤΟΡΙΚΑ ΣΤΟΙΧΕΙΑ ΓΙΑ ΤΙΣ ΚΑΛΛΙΤΕΧΝΙΚΕΣ ΔΙΑΣΤΑΣΕΙΣ ΤΩΝ ΠΡΩΤΟΠΟΡΙΩΝ ΣΤΙΣ ΑΛΛΕΣ ΚΑΛΕΣ ΤΕΧΝΕΣ.</w:t>
      </w:r>
    </w:p>
    <w:p w14:paraId="17D140B3" w14:textId="77777777" w:rsidR="001C1CF5" w:rsidRDefault="001C1CF5" w:rsidP="001C1CF5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ΕΚΤΟΣ ΑΠΟ ΤΑ ΚΕΙΜΕΝΑ (ΤΑ ΑΝΑΡΤΗΜΕΝΑ ΣΤΗΝ ΠΛΑΤΦΟΡΜΑ), ΤΑ ΟΠΟΙΑ ΕΜΠΕΡΙΕΧΟΝΤΑΙ ΣΤΗΝ </w:t>
      </w:r>
      <w:r>
        <w:rPr>
          <w:rStyle w:val="a3"/>
          <w:rFonts w:ascii="Arial" w:hAnsi="Arial" w:cs="Arial"/>
          <w:color w:val="555555"/>
          <w:sz w:val="21"/>
          <w:szCs w:val="21"/>
        </w:rPr>
        <w:t>ΑΝΘΟΛΟΓΙΑ ΥΠΕΡΡΕΑΛΙΣΜΟΥ</w:t>
      </w:r>
      <w:r>
        <w:rPr>
          <w:rFonts w:ascii="Arial" w:hAnsi="Arial" w:cs="Arial"/>
          <w:color w:val="555555"/>
          <w:sz w:val="21"/>
          <w:szCs w:val="21"/>
        </w:rPr>
        <w:t>, </w:t>
      </w:r>
      <w:r>
        <w:rPr>
          <w:rStyle w:val="a3"/>
          <w:rFonts w:ascii="Arial" w:hAnsi="Arial" w:cs="Arial"/>
          <w:color w:val="555555"/>
          <w:sz w:val="21"/>
          <w:szCs w:val="21"/>
        </w:rPr>
        <w:t>ΔΕΝ ΑΝΘΗΣΑΝ ΜΑΤΑΙΩΣ</w:t>
      </w:r>
      <w:r>
        <w:rPr>
          <w:rFonts w:ascii="Arial" w:hAnsi="Arial" w:cs="Arial"/>
          <w:color w:val="555555"/>
          <w:sz w:val="21"/>
          <w:szCs w:val="21"/>
        </w:rPr>
        <w:t xml:space="preserve">, ΤΗΣ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ΦΡΑΓΚΙΣΚΗΣ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ΑΜΠΑΤΖΟΠΟΥΛΟΥ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ΣΤΗΝ ΕΞΕΤΑΣΤΕΑ ΥΛΗ ΠΕΡΙΛΑΜΒΑΝΟΝΤΑΙ ΚΑΙ ΤΑ ΠΟΙΗΜΑΤΑ: «ΣΤΟΝ ΠΗΓΑΣΟ ΜΟΥ» ΤΟΥ ΦΙΛΙΠΠΟ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ΤΟΜΜΑΖΟ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ΜΑΡΙΝΕΤΤΙ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«ΞΕΛΑΣΠΩΣΤΕ ΤΟ ΜΕΛΛΟΝ» ΤΟΥ ΒΛΑΝΤΙΜΙΡ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ΜΑΓΙΑΚΟΦΣΚΙ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«ΠΟΛΕΜΟΣ» ΤΟΥ ΑΝΤΡΕ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ΜΠΡΕΤΟΝ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(ΑΝΑΡΤΗΜΕΝΑ ΣΤΟΝ ΚΟΜΒΟ ΤΗΣ ΕΛΛΗΝΙΚΗΣ ΓΛΩΣΣΑΣ) ΚΑΙ ΤΑ ΠΟΙΗΤΙΚΑ ΚΕΙΜΕΝΑ «ΚΙΝΗΜΑΤΟΓΡΑΦΟΣ Η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CINEMA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Η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MOVIES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», «Ο ΦΩΤΟΦΡΑΚΤΗΣ» ΤΟΥ ΑΝΔΡΕΑ ΕΜΠΕΙΡΙΚΟΥ, ΑΝΑΡΤΗΜΕΝΑ ΣΤΗΝ ΕΚΔΟΣΗ </w:t>
      </w:r>
      <w:r>
        <w:rPr>
          <w:rStyle w:val="a3"/>
          <w:rFonts w:ascii="Arial" w:hAnsi="Arial" w:cs="Arial"/>
          <w:color w:val="555555"/>
          <w:sz w:val="21"/>
          <w:szCs w:val="21"/>
        </w:rPr>
        <w:t>ΣΕΛΙΔΟΔΕΙΚΤΕΣ</w:t>
      </w:r>
      <w:r>
        <w:rPr>
          <w:rFonts w:ascii="Arial" w:hAnsi="Arial" w:cs="Arial"/>
          <w:color w:val="555555"/>
          <w:sz w:val="21"/>
          <w:szCs w:val="21"/>
        </w:rPr>
        <w:t>).</w:t>
      </w:r>
    </w:p>
    <w:p w14:paraId="51ABCF45" w14:textId="77777777" w:rsidR="001C1CF5" w:rsidRDefault="001C1CF5" w:rsidP="001C1CF5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ΙΣΤΟΡΙΚΑ ΣΤΟΙΧΕΙΑ ΓΙΑ ΤΙΣ ΠΡΩΤΟΠΟΡΙΕΣ, ΤΗΝ ΙΣΤΟΡΙΑ ΚΑΙ ΤΗ ΘΕΩΡΙΑ ΤΟΥ ΓΑΛΛΙΚΟΥ ΚΑΙ ΤΟΥ ΕΛΛΗΝΙΚΟΥ ΥΠΕΡΡΕΑΛΙΣΜΟΥ (ΚΑΛΛΙΤΕΧΝΙΚΟΙ ΚΑΙ ΚΟΙΝΩΝΙΚΟΙ ΣΤΟΧΟΙ, ΜΑΝΙΦΕΣΤΑ, ΙΔΕΟΛΟΓΙΚΗ ΣΥΓΚΡΟΤΗΣΗ, ΦΙΛΟΣΟΦΙΑ, ΠΟΛΙΤΙΚΗ, ΠΡΟΣΛΗΨΗ).</w:t>
      </w:r>
    </w:p>
    <w:p w14:paraId="473B6567" w14:textId="77777777" w:rsidR="001C1CF5" w:rsidRDefault="001C1CF5" w:rsidP="001C1CF5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ΣΤΟΙΧΕΙΑ ΓΙΑ ΤΗΝ ΕΡΜΗΝΕΥΤΙΚΗ ΤΩΝ ΚΕΙΜΕΝΩΝ ΑΠΟ ΤΙΣ ΑΝΑΡΤΗΜΕΝΕΣ ΜΕΛΕΤΕΣ, ΤΙΣ ΠΑΡΑΔΟΣΕΙΣ, ΤΙΣ ΕΡΓΑΣΙΕΣ ΣΤΟ E-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CLASS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</w:p>
    <w:p w14:paraId="4CAE0A5E" w14:textId="77777777" w:rsidR="001C1CF5" w:rsidRDefault="001C1CF5" w:rsidP="001C1CF5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ΜΕ ΕΚΤΙΜΗΣΗ.</w:t>
      </w:r>
    </w:p>
    <w:p w14:paraId="4BD08BD8" w14:textId="77777777" w:rsidR="001C1CF5" w:rsidRDefault="001C1CF5" w:rsidP="001C1CF5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ΑΝΝΑ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ΚΑΤΣΙΓΙΑΝΝΗ</w:t>
      </w:r>
      <w:proofErr w:type="spellEnd"/>
    </w:p>
    <w:p w14:paraId="4837576D" w14:textId="77777777" w:rsidR="00A16440" w:rsidRPr="001C1CF5" w:rsidRDefault="00A16440" w:rsidP="001C1CF5"/>
    <w:sectPr w:rsidR="00A16440" w:rsidRPr="001C1C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EF"/>
    <w:rsid w:val="001C1CF5"/>
    <w:rsid w:val="00213EEF"/>
    <w:rsid w:val="00463BD5"/>
    <w:rsid w:val="00A16440"/>
    <w:rsid w:val="00B1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7B50"/>
  <w15:chartTrackingRefBased/>
  <w15:docId w15:val="{41D7886C-EA1A-4A4A-8999-FFA3F72D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B151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Κατσιγιάννη Άννα-Μαρίνα</dc:creator>
  <cp:keywords/>
  <dc:description/>
  <cp:lastModifiedBy>annakatsi60@gmail.com</cp:lastModifiedBy>
  <cp:revision>5</cp:revision>
  <dcterms:created xsi:type="dcterms:W3CDTF">2021-12-20T22:30:00Z</dcterms:created>
  <dcterms:modified xsi:type="dcterms:W3CDTF">2022-11-25T19:20:00Z</dcterms:modified>
</cp:coreProperties>
</file>