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79F5B" w14:textId="77777777" w:rsidR="00E179A8" w:rsidRDefault="00DD5F05" w:rsidP="00C27F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ΕΝΟΤΗΤΑ ΤΡΙΤΗ</w:t>
      </w:r>
    </w:p>
    <w:p w14:paraId="289934BC" w14:textId="77777777" w:rsidR="00C27F11" w:rsidRDefault="00C27F11" w:rsidP="00C27F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ΜΕΤΑΠΤΩΣΕΙΣ</w:t>
      </w:r>
    </w:p>
    <w:p w14:paraId="1888DF80" w14:textId="77777777" w:rsidR="00C27F11" w:rsidRDefault="00C27F11" w:rsidP="00C27F11">
      <w:pPr>
        <w:spacing w:line="360" w:lineRule="auto"/>
        <w:jc w:val="both"/>
        <w:rPr>
          <w:rFonts w:ascii="Times New Roman" w:hAnsi="Times New Roman" w:cs="Times New Roman"/>
          <w:sz w:val="24"/>
          <w:szCs w:val="24"/>
        </w:rPr>
      </w:pPr>
    </w:p>
    <w:p w14:paraId="55F2E4C0" w14:textId="77777777" w:rsidR="00C27F11" w:rsidRPr="004D0E58" w:rsidRDefault="00C27F11" w:rsidP="00C27F11">
      <w:pPr>
        <w:pStyle w:val="ListParagraph"/>
        <w:numPr>
          <w:ilvl w:val="0"/>
          <w:numId w:val="1"/>
        </w:numPr>
        <w:spacing w:line="360" w:lineRule="auto"/>
        <w:jc w:val="both"/>
        <w:rPr>
          <w:rFonts w:ascii="Times New Roman" w:hAnsi="Times New Roman" w:cs="Times New Roman"/>
          <w:b/>
          <w:sz w:val="24"/>
          <w:szCs w:val="24"/>
        </w:rPr>
      </w:pPr>
      <w:r w:rsidRPr="004D0E58">
        <w:rPr>
          <w:rFonts w:ascii="Times New Roman" w:hAnsi="Times New Roman" w:cs="Times New Roman"/>
          <w:b/>
          <w:sz w:val="24"/>
          <w:szCs w:val="24"/>
        </w:rPr>
        <w:t>Εισαγωγή</w:t>
      </w:r>
    </w:p>
    <w:p w14:paraId="623E7CE1" w14:textId="77777777" w:rsidR="00BF1FB4" w:rsidRDefault="00BF1FB4" w:rsidP="00BF1FB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w:t>
      </w:r>
      <w:r w:rsidRPr="00BF1FB4">
        <w:rPr>
          <w:rFonts w:ascii="Times New Roman" w:hAnsi="Times New Roman" w:cs="Times New Roman"/>
          <w:sz w:val="24"/>
          <w:szCs w:val="24"/>
        </w:rPr>
        <w:t xml:space="preserve"> </w:t>
      </w:r>
      <w:r>
        <w:rPr>
          <w:rFonts w:ascii="Times New Roman" w:hAnsi="Times New Roman" w:cs="Times New Roman"/>
          <w:sz w:val="24"/>
          <w:szCs w:val="24"/>
          <w:lang w:val="en-US"/>
        </w:rPr>
        <w:t>IE</w:t>
      </w:r>
      <w:r w:rsidRPr="00BF1FB4">
        <w:rPr>
          <w:rFonts w:ascii="Times New Roman" w:hAnsi="Times New Roman" w:cs="Times New Roman"/>
          <w:sz w:val="24"/>
          <w:szCs w:val="24"/>
        </w:rPr>
        <w:t xml:space="preserve"> </w:t>
      </w:r>
      <w:r>
        <w:rPr>
          <w:rFonts w:ascii="Times New Roman" w:hAnsi="Times New Roman" w:cs="Times New Roman"/>
          <w:sz w:val="24"/>
          <w:szCs w:val="24"/>
        </w:rPr>
        <w:t xml:space="preserve">είχε μία σειρά από καταλήξεις (μορφήματα ληκτικά) για να δηλώσει γραμματικές σημασίες τόσο στο ονοματικό όσο και στο ρηματικό σύστημα. </w:t>
      </w:r>
    </w:p>
    <w:p w14:paraId="1249A97E" w14:textId="77777777" w:rsidR="00DC5117" w:rsidRDefault="00DC5117" w:rsidP="00DC5117">
      <w:pPr>
        <w:pStyle w:val="ListParagraph"/>
        <w:spacing w:line="360" w:lineRule="auto"/>
        <w:ind w:left="1080"/>
        <w:jc w:val="both"/>
        <w:rPr>
          <w:rFonts w:ascii="Times New Roman" w:hAnsi="Times New Roman" w:cs="Times New Roman"/>
          <w:sz w:val="24"/>
          <w:szCs w:val="24"/>
        </w:rPr>
      </w:pPr>
    </w:p>
    <w:p w14:paraId="2EF813E0" w14:textId="77777777" w:rsidR="00DC5117" w:rsidRPr="00CC70B8" w:rsidRDefault="00DC5117" w:rsidP="00DC511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Όμως αυτός δεν ήταν ο μοναδικός τρόπος δήλωσης γραμματικής σημασίας. Ένας άλλος, που διατηρήθηκε σε πολλές ΙΕ γλώσσες, ήταν η μεταβολή στο φωνήεν του θέματος, ή μετάπτωση. (Αγγλ. </w:t>
      </w:r>
      <w:proofErr w:type="spellStart"/>
      <w:r w:rsidR="00C80FCF">
        <w:rPr>
          <w:rFonts w:ascii="Times New Roman" w:hAnsi="Times New Roman" w:cs="Times New Roman"/>
          <w:sz w:val="24"/>
          <w:szCs w:val="24"/>
          <w:lang w:val="en-US"/>
        </w:rPr>
        <w:t>a</w:t>
      </w:r>
      <w:r>
        <w:rPr>
          <w:rFonts w:ascii="Times New Roman" w:hAnsi="Times New Roman" w:cs="Times New Roman"/>
          <w:sz w:val="24"/>
          <w:szCs w:val="24"/>
          <w:lang w:val="en-US"/>
        </w:rPr>
        <w:t>pophony</w:t>
      </w:r>
      <w:proofErr w:type="spellEnd"/>
      <w:r>
        <w:rPr>
          <w:rFonts w:ascii="Times New Roman" w:hAnsi="Times New Roman" w:cs="Times New Roman"/>
          <w:sz w:val="24"/>
          <w:szCs w:val="24"/>
          <w:lang w:val="en-US"/>
        </w:rPr>
        <w:t xml:space="preserve"> / vowel gradation).</w:t>
      </w:r>
    </w:p>
    <w:p w14:paraId="7E1F4EB0" w14:textId="77777777" w:rsidR="00CC70B8" w:rsidRPr="00CC70B8" w:rsidRDefault="00CC70B8" w:rsidP="00CC70B8">
      <w:pPr>
        <w:pStyle w:val="ListParagraph"/>
        <w:rPr>
          <w:rFonts w:ascii="Times New Roman" w:hAnsi="Times New Roman" w:cs="Times New Roman"/>
          <w:sz w:val="24"/>
          <w:szCs w:val="24"/>
        </w:rPr>
      </w:pPr>
    </w:p>
    <w:p w14:paraId="121ABFBC" w14:textId="77777777" w:rsidR="00CC70B8" w:rsidRDefault="00CC70B8" w:rsidP="00DC511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Αυτός ο τύπος δήλωσης γραμματικής διαφοροποίησης δεν απαντά μόνο στην ΙΕ. Ωστόσο, ειδικά για την ΙΕ (όπου αναλύθηκε πρώτη φορά), έχει καθιερωθεί ο όρος </w:t>
      </w:r>
      <w:r>
        <w:rPr>
          <w:rFonts w:ascii="Times New Roman" w:hAnsi="Times New Roman" w:cs="Times New Roman"/>
          <w:sz w:val="24"/>
          <w:szCs w:val="24"/>
          <w:lang w:val="en-US"/>
        </w:rPr>
        <w:t>Ablaut</w:t>
      </w:r>
      <w:r>
        <w:rPr>
          <w:rFonts w:ascii="Times New Roman" w:hAnsi="Times New Roman" w:cs="Times New Roman"/>
          <w:sz w:val="24"/>
          <w:szCs w:val="24"/>
        </w:rPr>
        <w:t xml:space="preserve">, όπως τον καθιέρωσε ο </w:t>
      </w:r>
      <w:r>
        <w:rPr>
          <w:rFonts w:ascii="Times New Roman" w:hAnsi="Times New Roman" w:cs="Times New Roman"/>
          <w:sz w:val="24"/>
          <w:szCs w:val="24"/>
          <w:lang w:val="en-US"/>
        </w:rPr>
        <w:t>Jacob</w:t>
      </w:r>
      <w:r w:rsidRPr="00CC70B8">
        <w:rPr>
          <w:rFonts w:ascii="Times New Roman" w:hAnsi="Times New Roman" w:cs="Times New Roman"/>
          <w:sz w:val="24"/>
          <w:szCs w:val="24"/>
        </w:rPr>
        <w:t xml:space="preserve"> </w:t>
      </w:r>
      <w:r>
        <w:rPr>
          <w:rFonts w:ascii="Times New Roman" w:hAnsi="Times New Roman" w:cs="Times New Roman"/>
          <w:sz w:val="24"/>
          <w:szCs w:val="24"/>
          <w:lang w:val="en-US"/>
        </w:rPr>
        <w:t>Grimm</w:t>
      </w:r>
      <w:r w:rsidRPr="00CC70B8">
        <w:rPr>
          <w:rFonts w:ascii="Times New Roman" w:hAnsi="Times New Roman" w:cs="Times New Roman"/>
          <w:sz w:val="24"/>
          <w:szCs w:val="24"/>
        </w:rPr>
        <w:t xml:space="preserve">. </w:t>
      </w:r>
      <w:r w:rsidR="004A4FFF">
        <w:rPr>
          <w:rFonts w:ascii="Times New Roman" w:hAnsi="Times New Roman" w:cs="Times New Roman"/>
          <w:sz w:val="24"/>
          <w:szCs w:val="24"/>
        </w:rPr>
        <w:t xml:space="preserve">Είχε ήδη περιγραφεί το φαινόμενο από τον </w:t>
      </w:r>
      <w:r w:rsidR="004A4FFF">
        <w:rPr>
          <w:rFonts w:ascii="Times New Roman" w:hAnsi="Times New Roman" w:cs="Times New Roman"/>
          <w:sz w:val="24"/>
          <w:szCs w:val="24"/>
          <w:lang w:val="en-US"/>
        </w:rPr>
        <w:t>Panini</w:t>
      </w:r>
      <w:r w:rsidR="004A4FFF" w:rsidRPr="004A4FFF">
        <w:rPr>
          <w:rFonts w:ascii="Times New Roman" w:hAnsi="Times New Roman" w:cs="Times New Roman"/>
          <w:sz w:val="24"/>
          <w:szCs w:val="24"/>
        </w:rPr>
        <w:t xml:space="preserve"> </w:t>
      </w:r>
      <w:r w:rsidR="004A4FFF">
        <w:rPr>
          <w:rFonts w:ascii="Times New Roman" w:hAnsi="Times New Roman" w:cs="Times New Roman"/>
          <w:sz w:val="24"/>
          <w:szCs w:val="24"/>
        </w:rPr>
        <w:t>στην περίφημη γραμματική του (5</w:t>
      </w:r>
      <w:r w:rsidR="004A4FFF" w:rsidRPr="004A4FFF">
        <w:rPr>
          <w:rFonts w:ascii="Times New Roman" w:hAnsi="Times New Roman" w:cs="Times New Roman"/>
          <w:sz w:val="24"/>
          <w:szCs w:val="24"/>
          <w:vertAlign w:val="superscript"/>
        </w:rPr>
        <w:t>ος</w:t>
      </w:r>
      <w:r w:rsidR="003D104F">
        <w:rPr>
          <w:rFonts w:ascii="Times New Roman" w:hAnsi="Times New Roman" w:cs="Times New Roman"/>
          <w:sz w:val="24"/>
          <w:szCs w:val="24"/>
        </w:rPr>
        <w:t xml:space="preserve"> αι. π.Χ.), αλλά ο </w:t>
      </w:r>
      <w:r w:rsidR="003D104F">
        <w:rPr>
          <w:rFonts w:ascii="Times New Roman" w:hAnsi="Times New Roman" w:cs="Times New Roman"/>
          <w:sz w:val="24"/>
          <w:szCs w:val="24"/>
          <w:lang w:val="sv-SE"/>
        </w:rPr>
        <w:t>Grimm</w:t>
      </w:r>
      <w:r w:rsidR="003D104F" w:rsidRPr="003D104F">
        <w:rPr>
          <w:rFonts w:ascii="Times New Roman" w:hAnsi="Times New Roman" w:cs="Times New Roman"/>
          <w:sz w:val="24"/>
          <w:szCs w:val="24"/>
        </w:rPr>
        <w:t xml:space="preserve"> </w:t>
      </w:r>
      <w:r w:rsidR="003D104F">
        <w:rPr>
          <w:rFonts w:ascii="Times New Roman" w:hAnsi="Times New Roman" w:cs="Times New Roman"/>
          <w:sz w:val="24"/>
          <w:szCs w:val="24"/>
        </w:rPr>
        <w:t>του έδωσε το όνομα με το οποίο είναι γνωστό.</w:t>
      </w:r>
    </w:p>
    <w:p w14:paraId="273A4446" w14:textId="77777777" w:rsidR="003D104F" w:rsidRPr="003D104F" w:rsidRDefault="003D104F" w:rsidP="003D104F">
      <w:pPr>
        <w:pStyle w:val="ListParagraph"/>
        <w:rPr>
          <w:rFonts w:ascii="Times New Roman" w:hAnsi="Times New Roman" w:cs="Times New Roman"/>
          <w:sz w:val="24"/>
          <w:szCs w:val="24"/>
        </w:rPr>
      </w:pPr>
    </w:p>
    <w:p w14:paraId="0159F505" w14:textId="77777777" w:rsidR="001C468B" w:rsidRPr="001C468B" w:rsidRDefault="003D104F" w:rsidP="00DC511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Παραδείγματα από Γερμανικές γλώσσες, τα λεγόμενα ανώμαλα ρήματα (</w:t>
      </w:r>
      <w:r>
        <w:rPr>
          <w:rFonts w:ascii="Times New Roman" w:hAnsi="Times New Roman" w:cs="Times New Roman"/>
          <w:sz w:val="24"/>
          <w:szCs w:val="24"/>
          <w:lang w:val="en-US"/>
        </w:rPr>
        <w:t>strong</w:t>
      </w:r>
      <w:r w:rsidRPr="003D104F">
        <w:rPr>
          <w:rFonts w:ascii="Times New Roman" w:hAnsi="Times New Roman" w:cs="Times New Roman"/>
          <w:sz w:val="24"/>
          <w:szCs w:val="24"/>
        </w:rPr>
        <w:t xml:space="preserve"> </w:t>
      </w:r>
      <w:r>
        <w:rPr>
          <w:rFonts w:ascii="Times New Roman" w:hAnsi="Times New Roman" w:cs="Times New Roman"/>
          <w:sz w:val="24"/>
          <w:szCs w:val="24"/>
          <w:lang w:val="en-US"/>
        </w:rPr>
        <w:t>verbs</w:t>
      </w:r>
      <w:r w:rsidRPr="003D104F">
        <w:rPr>
          <w:rFonts w:ascii="Times New Roman" w:hAnsi="Times New Roman" w:cs="Times New Roman"/>
          <w:sz w:val="24"/>
          <w:szCs w:val="24"/>
        </w:rPr>
        <w:t xml:space="preserve">): </w:t>
      </w:r>
      <w:r>
        <w:rPr>
          <w:rFonts w:ascii="Times New Roman" w:hAnsi="Times New Roman" w:cs="Times New Roman"/>
          <w:sz w:val="24"/>
          <w:szCs w:val="24"/>
        </w:rPr>
        <w:t xml:space="preserve">π.χ. Αγγλικά </w:t>
      </w:r>
      <w:r>
        <w:rPr>
          <w:rFonts w:ascii="Times New Roman" w:hAnsi="Times New Roman" w:cs="Times New Roman"/>
          <w:sz w:val="24"/>
          <w:szCs w:val="24"/>
          <w:lang w:val="en-US"/>
        </w:rPr>
        <w:t>drive</w:t>
      </w:r>
      <w:r w:rsidRPr="00A30B4A">
        <w:rPr>
          <w:rFonts w:ascii="Times New Roman" w:hAnsi="Times New Roman" w:cs="Times New Roman"/>
          <w:sz w:val="24"/>
          <w:szCs w:val="24"/>
        </w:rPr>
        <w:t xml:space="preserve"> – </w:t>
      </w:r>
      <w:r>
        <w:rPr>
          <w:rFonts w:ascii="Times New Roman" w:hAnsi="Times New Roman" w:cs="Times New Roman"/>
          <w:sz w:val="24"/>
          <w:szCs w:val="24"/>
          <w:lang w:val="en-US"/>
        </w:rPr>
        <w:t>drove</w:t>
      </w:r>
      <w:r w:rsidRPr="00A30B4A">
        <w:rPr>
          <w:rFonts w:ascii="Times New Roman" w:hAnsi="Times New Roman" w:cs="Times New Roman"/>
          <w:sz w:val="24"/>
          <w:szCs w:val="24"/>
        </w:rPr>
        <w:t xml:space="preserve"> </w:t>
      </w:r>
      <w:r w:rsidR="00A30B4A">
        <w:rPr>
          <w:rFonts w:ascii="Times New Roman" w:hAnsi="Times New Roman" w:cs="Times New Roman"/>
          <w:sz w:val="24"/>
          <w:szCs w:val="24"/>
        </w:rPr>
        <w:t>–</w:t>
      </w:r>
      <w:r w:rsidRPr="00A30B4A">
        <w:rPr>
          <w:rFonts w:ascii="Times New Roman" w:hAnsi="Times New Roman" w:cs="Times New Roman"/>
          <w:sz w:val="24"/>
          <w:szCs w:val="24"/>
        </w:rPr>
        <w:t xml:space="preserve"> </w:t>
      </w:r>
      <w:r>
        <w:rPr>
          <w:rFonts w:ascii="Times New Roman" w:hAnsi="Times New Roman" w:cs="Times New Roman"/>
          <w:sz w:val="24"/>
          <w:szCs w:val="24"/>
          <w:lang w:val="en-US"/>
        </w:rPr>
        <w:t>driven</w:t>
      </w:r>
      <w:r w:rsidR="00A30B4A" w:rsidRPr="00A30B4A">
        <w:rPr>
          <w:rFonts w:ascii="Times New Roman" w:hAnsi="Times New Roman" w:cs="Times New Roman"/>
          <w:sz w:val="24"/>
          <w:szCs w:val="24"/>
        </w:rPr>
        <w:t xml:space="preserve">, </w:t>
      </w:r>
      <w:r w:rsidR="00A30B4A">
        <w:rPr>
          <w:rFonts w:ascii="Times New Roman" w:hAnsi="Times New Roman" w:cs="Times New Roman"/>
          <w:sz w:val="24"/>
          <w:szCs w:val="24"/>
          <w:lang w:val="en-US"/>
        </w:rPr>
        <w:t>sing</w:t>
      </w:r>
      <w:r w:rsidR="00A30B4A" w:rsidRPr="00A30B4A">
        <w:rPr>
          <w:rFonts w:ascii="Times New Roman" w:hAnsi="Times New Roman" w:cs="Times New Roman"/>
          <w:sz w:val="24"/>
          <w:szCs w:val="24"/>
        </w:rPr>
        <w:t xml:space="preserve"> – </w:t>
      </w:r>
      <w:r w:rsidR="00A30B4A">
        <w:rPr>
          <w:rFonts w:ascii="Times New Roman" w:hAnsi="Times New Roman" w:cs="Times New Roman"/>
          <w:sz w:val="24"/>
          <w:szCs w:val="24"/>
          <w:lang w:val="en-US"/>
        </w:rPr>
        <w:t>sang</w:t>
      </w:r>
      <w:r w:rsidR="00A30B4A" w:rsidRPr="00A30B4A">
        <w:rPr>
          <w:rFonts w:ascii="Times New Roman" w:hAnsi="Times New Roman" w:cs="Times New Roman"/>
          <w:sz w:val="24"/>
          <w:szCs w:val="24"/>
        </w:rPr>
        <w:t xml:space="preserve"> – </w:t>
      </w:r>
      <w:r w:rsidR="00A30B4A">
        <w:rPr>
          <w:rFonts w:ascii="Times New Roman" w:hAnsi="Times New Roman" w:cs="Times New Roman"/>
          <w:sz w:val="24"/>
          <w:szCs w:val="24"/>
          <w:lang w:val="en-US"/>
        </w:rPr>
        <w:t>sung</w:t>
      </w:r>
      <w:r w:rsidR="001C3243" w:rsidRPr="001C468B">
        <w:rPr>
          <w:rFonts w:ascii="Times New Roman" w:hAnsi="Times New Roman" w:cs="Times New Roman"/>
          <w:sz w:val="24"/>
          <w:szCs w:val="24"/>
        </w:rPr>
        <w:t xml:space="preserve"> (</w:t>
      </w:r>
      <w:r w:rsidR="001C3243">
        <w:rPr>
          <w:rFonts w:ascii="Times New Roman" w:hAnsi="Times New Roman" w:cs="Times New Roman"/>
          <w:sz w:val="24"/>
          <w:szCs w:val="24"/>
          <w:lang w:val="en-US"/>
        </w:rPr>
        <w:t>song</w:t>
      </w:r>
      <w:r w:rsidR="001C3243" w:rsidRPr="001C468B">
        <w:rPr>
          <w:rFonts w:ascii="Times New Roman" w:hAnsi="Times New Roman" w:cs="Times New Roman"/>
          <w:sz w:val="24"/>
          <w:szCs w:val="24"/>
        </w:rPr>
        <w:t>)</w:t>
      </w:r>
      <w:r w:rsidR="00C23900" w:rsidRPr="00C23900">
        <w:rPr>
          <w:rFonts w:ascii="Times New Roman" w:hAnsi="Times New Roman" w:cs="Times New Roman"/>
          <w:i/>
          <w:sz w:val="24"/>
          <w:szCs w:val="24"/>
        </w:rPr>
        <w:t xml:space="preserve"> [ πβ. ΝΕ τραγουδώ-τραγούδι, η διαφοροποίηση με την κατάληξη μόνο]</w:t>
      </w:r>
      <w:r w:rsidR="00927C26" w:rsidRPr="00C23900">
        <w:rPr>
          <w:rFonts w:ascii="Times New Roman" w:hAnsi="Times New Roman" w:cs="Times New Roman"/>
          <w:i/>
          <w:sz w:val="24"/>
          <w:szCs w:val="24"/>
        </w:rPr>
        <w:t>,</w:t>
      </w:r>
      <w:r w:rsidR="00927C26">
        <w:rPr>
          <w:rFonts w:ascii="Times New Roman" w:hAnsi="Times New Roman" w:cs="Times New Roman"/>
          <w:sz w:val="24"/>
          <w:szCs w:val="24"/>
        </w:rPr>
        <w:t xml:space="preserve"> </w:t>
      </w:r>
      <w:r w:rsidR="00927C26">
        <w:rPr>
          <w:rFonts w:ascii="Times New Roman" w:hAnsi="Times New Roman" w:cs="Times New Roman"/>
          <w:sz w:val="24"/>
          <w:szCs w:val="24"/>
          <w:lang w:val="en-US"/>
        </w:rPr>
        <w:t>give</w:t>
      </w:r>
      <w:r w:rsidR="00927C26" w:rsidRPr="001C3243">
        <w:rPr>
          <w:rFonts w:ascii="Times New Roman" w:hAnsi="Times New Roman" w:cs="Times New Roman"/>
          <w:sz w:val="24"/>
          <w:szCs w:val="24"/>
        </w:rPr>
        <w:t>-</w:t>
      </w:r>
      <w:r w:rsidR="00927C26">
        <w:rPr>
          <w:rFonts w:ascii="Times New Roman" w:hAnsi="Times New Roman" w:cs="Times New Roman"/>
          <w:sz w:val="24"/>
          <w:szCs w:val="24"/>
          <w:lang w:val="en-US"/>
        </w:rPr>
        <w:t>gave</w:t>
      </w:r>
      <w:r w:rsidR="00927C26" w:rsidRPr="001C3243">
        <w:rPr>
          <w:rFonts w:ascii="Times New Roman" w:hAnsi="Times New Roman" w:cs="Times New Roman"/>
          <w:sz w:val="24"/>
          <w:szCs w:val="24"/>
        </w:rPr>
        <w:t>-</w:t>
      </w:r>
      <w:r w:rsidR="00927C26">
        <w:rPr>
          <w:rFonts w:ascii="Times New Roman" w:hAnsi="Times New Roman" w:cs="Times New Roman"/>
          <w:sz w:val="24"/>
          <w:szCs w:val="24"/>
          <w:lang w:val="en-US"/>
        </w:rPr>
        <w:t>given</w:t>
      </w:r>
      <w:r w:rsidR="00A30B4A" w:rsidRPr="00A30B4A">
        <w:rPr>
          <w:rFonts w:ascii="Times New Roman" w:hAnsi="Times New Roman" w:cs="Times New Roman"/>
          <w:sz w:val="24"/>
          <w:szCs w:val="24"/>
        </w:rPr>
        <w:t xml:space="preserve">. </w:t>
      </w:r>
      <w:r w:rsidR="00A30B4A">
        <w:rPr>
          <w:rFonts w:ascii="Times New Roman" w:hAnsi="Times New Roman" w:cs="Times New Roman"/>
          <w:sz w:val="24"/>
          <w:szCs w:val="24"/>
        </w:rPr>
        <w:t>Πολλές φορές οι εναλλαγές των φωνηέντων δεν φαίνονται πια, μια και έχουν ακολουθήσει φωνητικές αλλαγές. Στην πραγματικότητα, κάθε τύπος και διαφορετικό φωνήεν (δηλ. και προφορά).</w:t>
      </w:r>
    </w:p>
    <w:p w14:paraId="73196E25" w14:textId="77777777" w:rsidR="001C468B" w:rsidRPr="001C468B" w:rsidRDefault="001C468B" w:rsidP="001C468B">
      <w:pPr>
        <w:pStyle w:val="ListParagraph"/>
        <w:rPr>
          <w:rFonts w:ascii="Times New Roman" w:hAnsi="Times New Roman" w:cs="Times New Roman"/>
          <w:sz w:val="24"/>
          <w:szCs w:val="24"/>
        </w:rPr>
      </w:pPr>
    </w:p>
    <w:p w14:paraId="31A37D86" w14:textId="77777777" w:rsidR="008566F9" w:rsidRDefault="001C468B" w:rsidP="00DC511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Αντίστοιχο σύστημα μεταπτώσεων παρατηρείται και στην ΑΕ, πολύ συστηματικά. Από συγχρονική άποψη, θα μπορούσε να υποστηριχτεί ότι πρόκειται απλά για εναλλαγές φωνηέντων της ρίζας σε διάφορα γραμματικά περιβάλλοντα. Διαχρονικά, είναι αποτέλεσμα φωνητικών αλλαγών που καθιερώθηκαν (αλλά δεν είναι ξεκάθαρο τι αλλαγές ακριβώς, πιθανώς σχετίζονταν με την θέση του τόνου).</w:t>
      </w:r>
    </w:p>
    <w:p w14:paraId="68135B43" w14:textId="77777777" w:rsidR="008566F9" w:rsidRPr="008566F9" w:rsidRDefault="008566F9" w:rsidP="008566F9">
      <w:pPr>
        <w:pStyle w:val="ListParagraph"/>
        <w:rPr>
          <w:rFonts w:ascii="Times New Roman" w:hAnsi="Times New Roman" w:cs="Times New Roman"/>
          <w:sz w:val="24"/>
          <w:szCs w:val="24"/>
        </w:rPr>
      </w:pPr>
    </w:p>
    <w:p w14:paraId="49A11486" w14:textId="77777777" w:rsidR="0012509C" w:rsidRPr="002C24B5" w:rsidRDefault="008566F9" w:rsidP="008566F9">
      <w:pPr>
        <w:pStyle w:val="ListParagraph"/>
        <w:numPr>
          <w:ilvl w:val="0"/>
          <w:numId w:val="1"/>
        </w:numPr>
        <w:spacing w:line="360" w:lineRule="auto"/>
        <w:jc w:val="both"/>
        <w:rPr>
          <w:rFonts w:ascii="Times New Roman" w:hAnsi="Times New Roman" w:cs="Times New Roman"/>
          <w:b/>
          <w:sz w:val="24"/>
          <w:szCs w:val="24"/>
        </w:rPr>
      </w:pPr>
      <w:r w:rsidRPr="002C24B5">
        <w:rPr>
          <w:rFonts w:ascii="Times New Roman" w:hAnsi="Times New Roman" w:cs="Times New Roman"/>
          <w:b/>
          <w:sz w:val="24"/>
          <w:szCs w:val="24"/>
        </w:rPr>
        <w:t>Το ΑΕ σύστημα μεταπτώσεων</w:t>
      </w:r>
    </w:p>
    <w:p w14:paraId="439D23D5" w14:textId="77777777" w:rsidR="002C24B5" w:rsidRPr="002C24B5" w:rsidRDefault="0012509C" w:rsidP="002C24B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Γιατί [λείπω-ελλιπής</w:t>
      </w:r>
      <w:r w:rsidR="002C24B5" w:rsidRPr="002C24B5">
        <w:rPr>
          <w:rFonts w:ascii="Times New Roman" w:hAnsi="Times New Roman" w:cs="Times New Roman"/>
          <w:sz w:val="24"/>
          <w:szCs w:val="24"/>
        </w:rPr>
        <w:t>-</w:t>
      </w:r>
      <w:proofErr w:type="spellStart"/>
      <w:r w:rsidR="002C24B5">
        <w:rPr>
          <w:rFonts w:ascii="Times New Roman" w:hAnsi="Times New Roman" w:cs="Times New Roman"/>
          <w:sz w:val="24"/>
          <w:szCs w:val="24"/>
        </w:rPr>
        <w:t>λέλοιπα</w:t>
      </w:r>
      <w:proofErr w:type="spellEnd"/>
      <w:r>
        <w:rPr>
          <w:rFonts w:ascii="Times New Roman" w:hAnsi="Times New Roman" w:cs="Times New Roman"/>
          <w:sz w:val="24"/>
          <w:szCs w:val="24"/>
        </w:rPr>
        <w:t xml:space="preserve">], [φθείρω-φθορά], </w:t>
      </w:r>
      <w:r w:rsidR="00517D05">
        <w:rPr>
          <w:rFonts w:ascii="Times New Roman" w:hAnsi="Times New Roman" w:cs="Times New Roman"/>
          <w:sz w:val="24"/>
          <w:szCs w:val="24"/>
        </w:rPr>
        <w:t xml:space="preserve">[βαίνω-βατός], </w:t>
      </w:r>
      <w:r w:rsidR="00FF5667">
        <w:rPr>
          <w:rFonts w:ascii="Times New Roman" w:hAnsi="Times New Roman" w:cs="Times New Roman"/>
          <w:sz w:val="24"/>
          <w:szCs w:val="24"/>
        </w:rPr>
        <w:t>[φέρω-φορητός]</w:t>
      </w:r>
      <w:r w:rsidR="008D57E3">
        <w:rPr>
          <w:rFonts w:ascii="Times New Roman" w:hAnsi="Times New Roman" w:cs="Times New Roman"/>
          <w:sz w:val="24"/>
          <w:szCs w:val="24"/>
        </w:rPr>
        <w:t>, [λέγω-λόγος]</w:t>
      </w:r>
      <w:r w:rsidR="00E32F75">
        <w:rPr>
          <w:rFonts w:ascii="Times New Roman" w:hAnsi="Times New Roman" w:cs="Times New Roman"/>
          <w:sz w:val="24"/>
          <w:szCs w:val="24"/>
        </w:rPr>
        <w:t>, [δράκων–</w:t>
      </w:r>
      <w:proofErr w:type="spellStart"/>
      <w:r w:rsidR="00E32F75">
        <w:rPr>
          <w:rFonts w:ascii="Times New Roman" w:hAnsi="Times New Roman" w:cs="Times New Roman"/>
          <w:sz w:val="24"/>
          <w:szCs w:val="24"/>
        </w:rPr>
        <w:t>δέρκομαι</w:t>
      </w:r>
      <w:proofErr w:type="spellEnd"/>
      <w:r w:rsidR="00E32F75">
        <w:rPr>
          <w:rFonts w:ascii="Times New Roman" w:hAnsi="Times New Roman" w:cs="Times New Roman"/>
          <w:sz w:val="24"/>
          <w:szCs w:val="24"/>
        </w:rPr>
        <w:t>]</w:t>
      </w:r>
      <w:r w:rsidR="004B3717">
        <w:rPr>
          <w:rFonts w:ascii="Times New Roman" w:hAnsi="Times New Roman" w:cs="Times New Roman"/>
          <w:sz w:val="24"/>
          <w:szCs w:val="24"/>
        </w:rPr>
        <w:t>; Ανήκουν στο</w:t>
      </w:r>
      <w:r w:rsidR="00FF5667">
        <w:rPr>
          <w:rFonts w:ascii="Times New Roman" w:hAnsi="Times New Roman" w:cs="Times New Roman"/>
          <w:sz w:val="24"/>
          <w:szCs w:val="24"/>
        </w:rPr>
        <w:t xml:space="preserve"> ΑΕ σύστημα μεταπτώσεων, το οποίο ήταν πολύ συστηματικό δίνοντας συγκεκριμένες αντιστοιχίες σε συγκεκριμένα περιβάλλοντα.</w:t>
      </w:r>
    </w:p>
    <w:p w14:paraId="7E748355" w14:textId="77777777" w:rsidR="002C24B5" w:rsidRPr="002C24B5" w:rsidRDefault="002C24B5" w:rsidP="002C24B5">
      <w:pPr>
        <w:pStyle w:val="ListParagraph"/>
        <w:spacing w:line="360" w:lineRule="auto"/>
        <w:ind w:left="1080"/>
        <w:jc w:val="both"/>
        <w:rPr>
          <w:rFonts w:ascii="Times New Roman" w:hAnsi="Times New Roman" w:cs="Times New Roman"/>
          <w:sz w:val="24"/>
          <w:szCs w:val="24"/>
        </w:rPr>
      </w:pPr>
    </w:p>
    <w:p w14:paraId="56DF55BB" w14:textId="77777777" w:rsidR="00BF6694" w:rsidRDefault="00476822" w:rsidP="002C24B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Πρόκειται για εναλλαγές κατά το ποιόν και το ποσόν των φωνηέντων σε μορφήματα (συνήθως </w:t>
      </w:r>
      <w:r w:rsidR="004D1B2A">
        <w:rPr>
          <w:rFonts w:ascii="Times New Roman" w:hAnsi="Times New Roman" w:cs="Times New Roman"/>
          <w:sz w:val="24"/>
          <w:szCs w:val="24"/>
        </w:rPr>
        <w:t xml:space="preserve">σε ρίζες λέξεων, αλλά όχι μόνο). Στη μεγάλη τους πλειοψηφία αφορούν βραχύ </w:t>
      </w:r>
      <w:r w:rsidR="004D1B2A" w:rsidRPr="004D1B2A">
        <w:rPr>
          <w:rFonts w:ascii="Times New Roman" w:hAnsi="Times New Roman" w:cs="Times New Roman"/>
          <w:sz w:val="24"/>
          <w:szCs w:val="24"/>
        </w:rPr>
        <w:t>/</w:t>
      </w:r>
      <w:r w:rsidR="004D1B2A">
        <w:rPr>
          <w:rFonts w:ascii="Times New Roman" w:hAnsi="Times New Roman" w:cs="Times New Roman"/>
          <w:sz w:val="24"/>
          <w:szCs w:val="24"/>
          <w:lang w:val="en-US"/>
        </w:rPr>
        <w:t>e</w:t>
      </w:r>
      <w:r w:rsidR="004D1B2A" w:rsidRPr="004D1B2A">
        <w:rPr>
          <w:rFonts w:ascii="Times New Roman" w:hAnsi="Times New Roman" w:cs="Times New Roman"/>
          <w:sz w:val="24"/>
          <w:szCs w:val="24"/>
        </w:rPr>
        <w:t>/. [</w:t>
      </w:r>
      <w:r w:rsidR="004D1B2A">
        <w:rPr>
          <w:rFonts w:ascii="Times New Roman" w:hAnsi="Times New Roman" w:cs="Times New Roman"/>
          <w:sz w:val="24"/>
          <w:szCs w:val="24"/>
        </w:rPr>
        <w:t xml:space="preserve">Υπήρχε η θεωρία ότι μόνο αυτό το φωνήεν υπήρχε στην ΙΕ ή τουλάχιστον στις ΙΕ ρίζες, αλλά μάλλον αυτό δεν μπορεί να εξηγήσει τα ελληνικά δεδομένα]. </w:t>
      </w:r>
    </w:p>
    <w:p w14:paraId="50E8B888" w14:textId="77777777" w:rsidR="00BF6694" w:rsidRPr="00BF6694" w:rsidRDefault="00BF6694" w:rsidP="00BF6694">
      <w:pPr>
        <w:pStyle w:val="ListParagraph"/>
        <w:rPr>
          <w:rFonts w:ascii="Times New Roman" w:hAnsi="Times New Roman" w:cs="Times New Roman"/>
          <w:sz w:val="24"/>
          <w:szCs w:val="24"/>
        </w:rPr>
      </w:pPr>
    </w:p>
    <w:p w14:paraId="0AFC0BD5" w14:textId="77777777" w:rsidR="002C24B5" w:rsidRDefault="004D1B2A" w:rsidP="002C24B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εναλλαγές αυτές χωρίζονται σε δύο μεγάλες ομάδες: </w:t>
      </w:r>
      <w:r w:rsidR="004B3717">
        <w:rPr>
          <w:rFonts w:ascii="Times New Roman" w:hAnsi="Times New Roman" w:cs="Times New Roman"/>
          <w:sz w:val="24"/>
          <w:szCs w:val="24"/>
          <w:u w:val="single"/>
        </w:rPr>
        <w:t>Ισχυρή ομάδα και Ασθενή</w:t>
      </w:r>
      <w:r w:rsidRPr="00BF6694">
        <w:rPr>
          <w:rFonts w:ascii="Times New Roman" w:hAnsi="Times New Roman" w:cs="Times New Roman"/>
          <w:sz w:val="24"/>
          <w:szCs w:val="24"/>
          <w:u w:val="single"/>
        </w:rPr>
        <w:t xml:space="preserve"> ομάδα.</w:t>
      </w:r>
      <w:r>
        <w:rPr>
          <w:rFonts w:ascii="Times New Roman" w:hAnsi="Times New Roman" w:cs="Times New Roman"/>
          <w:sz w:val="24"/>
          <w:szCs w:val="24"/>
        </w:rPr>
        <w:t xml:space="preserve"> Στην πρώτη </w:t>
      </w:r>
      <w:r w:rsidR="00280556">
        <w:rPr>
          <w:rFonts w:ascii="Times New Roman" w:hAnsi="Times New Roman" w:cs="Times New Roman"/>
          <w:sz w:val="24"/>
          <w:szCs w:val="24"/>
        </w:rPr>
        <w:t>το φωνήεν μεταβάλλεται κατά το ποιόν και το ποσόν, ενώ στη δεύτερη εκπίπτει</w:t>
      </w:r>
      <w:r w:rsidR="004B3717">
        <w:rPr>
          <w:rFonts w:ascii="Times New Roman" w:hAnsi="Times New Roman" w:cs="Times New Roman"/>
          <w:sz w:val="24"/>
          <w:szCs w:val="24"/>
        </w:rPr>
        <w:t xml:space="preserve"> / χάνεται</w:t>
      </w:r>
      <w:bookmarkStart w:id="0" w:name="_GoBack"/>
      <w:bookmarkEnd w:id="0"/>
      <w:r w:rsidR="00280556">
        <w:rPr>
          <w:rFonts w:ascii="Times New Roman" w:hAnsi="Times New Roman" w:cs="Times New Roman"/>
          <w:sz w:val="24"/>
          <w:szCs w:val="24"/>
        </w:rPr>
        <w:t xml:space="preserve"> (ή συστέλλεται σε συνδυασμό με φωνηεντικά σύμφωνα, βλ. παρακάτω).</w:t>
      </w:r>
    </w:p>
    <w:p w14:paraId="025E965E" w14:textId="77777777" w:rsidR="008B5C68" w:rsidRPr="008B5C68" w:rsidRDefault="008B5C68" w:rsidP="008B5C68">
      <w:pPr>
        <w:pStyle w:val="ListParagraph"/>
        <w:rPr>
          <w:rFonts w:ascii="Times New Roman" w:hAnsi="Times New Roman" w:cs="Times New Roman"/>
          <w:sz w:val="24"/>
          <w:szCs w:val="24"/>
        </w:rPr>
      </w:pPr>
    </w:p>
    <w:p w14:paraId="01BB392B" w14:textId="77777777" w:rsidR="008B5C68" w:rsidRPr="000033A7" w:rsidRDefault="006148BE" w:rsidP="002C24B5">
      <w:pPr>
        <w:pStyle w:val="ListParagraph"/>
        <w:numPr>
          <w:ilvl w:val="0"/>
          <w:numId w:val="2"/>
        </w:numPr>
        <w:spacing w:line="360" w:lineRule="auto"/>
        <w:jc w:val="both"/>
        <w:rPr>
          <w:rFonts w:ascii="Times New Roman" w:hAnsi="Times New Roman" w:cs="Times New Roman"/>
          <w:sz w:val="24"/>
          <w:szCs w:val="24"/>
          <w:u w:val="single"/>
        </w:rPr>
      </w:pPr>
      <w:r w:rsidRPr="006148BE">
        <w:rPr>
          <w:rFonts w:ascii="Times New Roman" w:hAnsi="Times New Roman" w:cs="Times New Roman"/>
          <w:sz w:val="24"/>
          <w:szCs w:val="24"/>
          <w:u w:val="single"/>
        </w:rPr>
        <w:t xml:space="preserve">Ισχυρή ομάδα: </w:t>
      </w:r>
      <w:r>
        <w:rPr>
          <w:rFonts w:ascii="Times New Roman" w:hAnsi="Times New Roman" w:cs="Times New Roman"/>
          <w:sz w:val="24"/>
          <w:szCs w:val="24"/>
        </w:rPr>
        <w:t xml:space="preserve">Χωρίζεται περαιτέρω σε </w:t>
      </w:r>
      <w:r>
        <w:rPr>
          <w:rFonts w:ascii="Times New Roman" w:hAnsi="Times New Roman" w:cs="Times New Roman"/>
          <w:i/>
          <w:sz w:val="24"/>
          <w:szCs w:val="24"/>
        </w:rPr>
        <w:t xml:space="preserve">Κανονική </w:t>
      </w:r>
      <w:r>
        <w:rPr>
          <w:rFonts w:ascii="Times New Roman" w:hAnsi="Times New Roman" w:cs="Times New Roman"/>
          <w:sz w:val="24"/>
          <w:szCs w:val="24"/>
        </w:rPr>
        <w:t xml:space="preserve">και </w:t>
      </w:r>
      <w:r>
        <w:rPr>
          <w:rFonts w:ascii="Times New Roman" w:hAnsi="Times New Roman" w:cs="Times New Roman"/>
          <w:i/>
          <w:sz w:val="24"/>
          <w:szCs w:val="24"/>
        </w:rPr>
        <w:t xml:space="preserve">Εκτεταμένη </w:t>
      </w:r>
      <w:r>
        <w:rPr>
          <w:rFonts w:ascii="Times New Roman" w:hAnsi="Times New Roman" w:cs="Times New Roman"/>
          <w:sz w:val="24"/>
          <w:szCs w:val="24"/>
        </w:rPr>
        <w:t xml:space="preserve">βαθμίδα. Στην Κανονική βαθμίδα ανήκουν η </w:t>
      </w:r>
      <w:r w:rsidRPr="001B4A96">
        <w:rPr>
          <w:rFonts w:ascii="Times New Roman" w:hAnsi="Times New Roman" w:cs="Times New Roman"/>
          <w:sz w:val="24"/>
          <w:szCs w:val="24"/>
          <w:u w:val="single"/>
        </w:rPr>
        <w:t xml:space="preserve">απαθής </w:t>
      </w:r>
      <w:r>
        <w:rPr>
          <w:rFonts w:ascii="Times New Roman" w:hAnsi="Times New Roman" w:cs="Times New Roman"/>
          <w:sz w:val="24"/>
          <w:szCs w:val="24"/>
        </w:rPr>
        <w:t xml:space="preserve">βαθμίδα, όπου το φωνήεν μένει ως έχει, </w:t>
      </w:r>
      <w:r w:rsidR="001B4A96">
        <w:rPr>
          <w:rFonts w:ascii="Times New Roman" w:hAnsi="Times New Roman" w:cs="Times New Roman"/>
          <w:sz w:val="24"/>
          <w:szCs w:val="24"/>
        </w:rPr>
        <w:t xml:space="preserve">και </w:t>
      </w:r>
      <w:r w:rsidR="005F6C93">
        <w:rPr>
          <w:rFonts w:ascii="Times New Roman" w:hAnsi="Times New Roman" w:cs="Times New Roman"/>
          <w:sz w:val="24"/>
          <w:szCs w:val="24"/>
        </w:rPr>
        <w:t xml:space="preserve">η </w:t>
      </w:r>
      <w:proofErr w:type="spellStart"/>
      <w:r w:rsidR="005F6C93" w:rsidRPr="0026294B">
        <w:rPr>
          <w:rFonts w:ascii="Times New Roman" w:hAnsi="Times New Roman" w:cs="Times New Roman"/>
          <w:sz w:val="24"/>
          <w:szCs w:val="24"/>
          <w:u w:val="single"/>
        </w:rPr>
        <w:t>ετεροιωμένη</w:t>
      </w:r>
      <w:proofErr w:type="spellEnd"/>
      <w:r w:rsidR="005F6C93">
        <w:rPr>
          <w:rFonts w:ascii="Times New Roman" w:hAnsi="Times New Roman" w:cs="Times New Roman"/>
          <w:sz w:val="24"/>
          <w:szCs w:val="24"/>
        </w:rPr>
        <w:t xml:space="preserve">, όπου αλλάζει ως προς το ποιόν. Δηλαδή (για ρίζες με </w:t>
      </w:r>
      <w:r w:rsidR="00735E16" w:rsidRPr="00735E16">
        <w:rPr>
          <w:rFonts w:ascii="Times New Roman" w:hAnsi="Times New Roman" w:cs="Times New Roman"/>
          <w:sz w:val="24"/>
          <w:szCs w:val="24"/>
        </w:rPr>
        <w:t>/</w:t>
      </w:r>
      <w:r w:rsidR="005F6C93">
        <w:rPr>
          <w:rFonts w:ascii="Times New Roman" w:hAnsi="Times New Roman" w:cs="Times New Roman"/>
          <w:sz w:val="24"/>
          <w:szCs w:val="24"/>
          <w:lang w:val="en-US"/>
        </w:rPr>
        <w:t>e</w:t>
      </w:r>
      <w:r w:rsidR="00735E16" w:rsidRPr="00735E16">
        <w:rPr>
          <w:rFonts w:ascii="Times New Roman" w:hAnsi="Times New Roman" w:cs="Times New Roman"/>
          <w:sz w:val="24"/>
          <w:szCs w:val="24"/>
        </w:rPr>
        <w:t>/</w:t>
      </w:r>
      <w:r w:rsidR="005F6C93">
        <w:rPr>
          <w:rFonts w:ascii="Times New Roman" w:hAnsi="Times New Roman" w:cs="Times New Roman"/>
          <w:sz w:val="24"/>
          <w:szCs w:val="24"/>
        </w:rPr>
        <w:t xml:space="preserve">) Απαθής </w:t>
      </w:r>
      <w:r w:rsidR="005F6C93">
        <w:rPr>
          <w:rFonts w:ascii="Times New Roman" w:hAnsi="Times New Roman" w:cs="Times New Roman"/>
          <w:sz w:val="24"/>
          <w:szCs w:val="24"/>
          <w:lang w:val="en-US"/>
        </w:rPr>
        <w:t>e</w:t>
      </w:r>
      <w:r w:rsidR="005F6C93" w:rsidRPr="005F6C93">
        <w:rPr>
          <w:rFonts w:ascii="Times New Roman" w:hAnsi="Times New Roman" w:cs="Times New Roman"/>
          <w:sz w:val="24"/>
          <w:szCs w:val="24"/>
        </w:rPr>
        <w:t xml:space="preserve"> → </w:t>
      </w:r>
      <w:r w:rsidR="005F6C93">
        <w:rPr>
          <w:rFonts w:ascii="Times New Roman" w:hAnsi="Times New Roman" w:cs="Times New Roman"/>
          <w:sz w:val="24"/>
          <w:szCs w:val="24"/>
          <w:lang w:val="en-US"/>
        </w:rPr>
        <w:t>e</w:t>
      </w:r>
      <w:r w:rsidR="005F6C93" w:rsidRPr="005F6C93">
        <w:rPr>
          <w:rFonts w:ascii="Times New Roman" w:hAnsi="Times New Roman" w:cs="Times New Roman"/>
          <w:sz w:val="24"/>
          <w:szCs w:val="24"/>
        </w:rPr>
        <w:t xml:space="preserve">, </w:t>
      </w:r>
      <w:proofErr w:type="spellStart"/>
      <w:r w:rsidR="005F6C93">
        <w:rPr>
          <w:rFonts w:ascii="Times New Roman" w:hAnsi="Times New Roman" w:cs="Times New Roman"/>
          <w:sz w:val="24"/>
          <w:szCs w:val="24"/>
        </w:rPr>
        <w:t>Ετεροιωμένη</w:t>
      </w:r>
      <w:proofErr w:type="spellEnd"/>
      <w:r w:rsidR="005F6C93">
        <w:rPr>
          <w:rFonts w:ascii="Times New Roman" w:hAnsi="Times New Roman" w:cs="Times New Roman"/>
          <w:sz w:val="24"/>
          <w:szCs w:val="24"/>
        </w:rPr>
        <w:t xml:space="preserve"> </w:t>
      </w:r>
      <w:r w:rsidR="005F6C93">
        <w:rPr>
          <w:rFonts w:ascii="Times New Roman" w:hAnsi="Times New Roman" w:cs="Times New Roman"/>
          <w:sz w:val="24"/>
          <w:szCs w:val="24"/>
          <w:lang w:val="en-US"/>
        </w:rPr>
        <w:t>e</w:t>
      </w:r>
      <w:r w:rsidR="005F6C93" w:rsidRPr="005F6C93">
        <w:rPr>
          <w:rFonts w:ascii="Times New Roman" w:hAnsi="Times New Roman" w:cs="Times New Roman"/>
          <w:sz w:val="24"/>
          <w:szCs w:val="24"/>
        </w:rPr>
        <w:t xml:space="preserve"> →</w:t>
      </w:r>
      <w:r w:rsidR="005F6C93" w:rsidRPr="000033A7">
        <w:rPr>
          <w:rFonts w:ascii="Times New Roman" w:hAnsi="Times New Roman" w:cs="Times New Roman"/>
          <w:sz w:val="24"/>
          <w:szCs w:val="24"/>
        </w:rPr>
        <w:t xml:space="preserve"> </w:t>
      </w:r>
      <w:r w:rsidR="005F6C93">
        <w:rPr>
          <w:rFonts w:ascii="Times New Roman" w:hAnsi="Times New Roman" w:cs="Times New Roman"/>
          <w:sz w:val="24"/>
          <w:szCs w:val="24"/>
          <w:lang w:val="en-US"/>
        </w:rPr>
        <w:t>o</w:t>
      </w:r>
      <w:r w:rsidR="005F6C93" w:rsidRPr="000033A7">
        <w:rPr>
          <w:rFonts w:ascii="Times New Roman" w:hAnsi="Times New Roman" w:cs="Times New Roman"/>
          <w:sz w:val="24"/>
          <w:szCs w:val="24"/>
        </w:rPr>
        <w:t>.</w:t>
      </w:r>
    </w:p>
    <w:p w14:paraId="068CCFC3" w14:textId="77777777" w:rsidR="000033A7" w:rsidRPr="000033A7" w:rsidRDefault="000033A7" w:rsidP="000033A7">
      <w:pPr>
        <w:pStyle w:val="ListParagraph"/>
        <w:rPr>
          <w:rFonts w:ascii="Times New Roman" w:hAnsi="Times New Roman" w:cs="Times New Roman"/>
          <w:sz w:val="24"/>
          <w:szCs w:val="24"/>
          <w:u w:val="single"/>
        </w:rPr>
      </w:pPr>
    </w:p>
    <w:p w14:paraId="630B2B99" w14:textId="77777777" w:rsidR="000033A7" w:rsidRPr="00E94634" w:rsidRDefault="00A359C7" w:rsidP="002C24B5">
      <w:pPr>
        <w:pStyle w:val="ListParagraph"/>
        <w:numPr>
          <w:ilvl w:val="0"/>
          <w:numId w:val="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Στην Εκτεταμένη κατηγορία ανήκουν 2 υποκατηγορίες: η </w:t>
      </w:r>
      <w:r w:rsidRPr="0026294B">
        <w:rPr>
          <w:rFonts w:ascii="Times New Roman" w:hAnsi="Times New Roman" w:cs="Times New Roman"/>
          <w:sz w:val="24"/>
          <w:szCs w:val="24"/>
          <w:u w:val="single"/>
        </w:rPr>
        <w:t>κυρίως</w:t>
      </w:r>
      <w:r>
        <w:rPr>
          <w:rFonts w:ascii="Times New Roman" w:hAnsi="Times New Roman" w:cs="Times New Roman"/>
          <w:sz w:val="24"/>
          <w:szCs w:val="24"/>
        </w:rPr>
        <w:t xml:space="preserve"> </w:t>
      </w:r>
      <w:r w:rsidRPr="0026294B">
        <w:rPr>
          <w:rFonts w:ascii="Times New Roman" w:hAnsi="Times New Roman" w:cs="Times New Roman"/>
          <w:sz w:val="24"/>
          <w:szCs w:val="24"/>
          <w:u w:val="single"/>
        </w:rPr>
        <w:t>εκτεταμένη</w:t>
      </w:r>
      <w:r>
        <w:rPr>
          <w:rFonts w:ascii="Times New Roman" w:hAnsi="Times New Roman" w:cs="Times New Roman"/>
          <w:sz w:val="24"/>
          <w:szCs w:val="24"/>
        </w:rPr>
        <w:t xml:space="preserve">, όπου το φωνήεν εκτείνεται σε μακρό και η </w:t>
      </w:r>
      <w:r w:rsidRPr="0026294B">
        <w:rPr>
          <w:rFonts w:ascii="Times New Roman" w:hAnsi="Times New Roman" w:cs="Times New Roman"/>
          <w:sz w:val="24"/>
          <w:szCs w:val="24"/>
          <w:u w:val="single"/>
        </w:rPr>
        <w:t xml:space="preserve">εκτεταμένη – </w:t>
      </w:r>
      <w:proofErr w:type="spellStart"/>
      <w:r w:rsidRPr="0026294B">
        <w:rPr>
          <w:rFonts w:ascii="Times New Roman" w:hAnsi="Times New Roman" w:cs="Times New Roman"/>
          <w:sz w:val="24"/>
          <w:szCs w:val="24"/>
          <w:u w:val="single"/>
        </w:rPr>
        <w:t>ετεροιωμένη</w:t>
      </w:r>
      <w:proofErr w:type="spellEnd"/>
      <w:r>
        <w:rPr>
          <w:rFonts w:ascii="Times New Roman" w:hAnsi="Times New Roman" w:cs="Times New Roman"/>
          <w:sz w:val="24"/>
          <w:szCs w:val="24"/>
        </w:rPr>
        <w:t xml:space="preserve">, όπου αλλάζει και ως προς το ποιόν. Δηλαδή: Κυρίως Εκτεταμένη </w:t>
      </w:r>
      <w:r>
        <w:rPr>
          <w:rFonts w:ascii="Times New Roman" w:hAnsi="Times New Roman" w:cs="Times New Roman"/>
          <w:sz w:val="24"/>
          <w:szCs w:val="24"/>
          <w:lang w:val="en-US"/>
        </w:rPr>
        <w:t xml:space="preserve">e </w:t>
      </w:r>
      <w:r w:rsidRPr="005F6C93">
        <w:rPr>
          <w:rFonts w:ascii="Times New Roman" w:hAnsi="Times New Roman" w:cs="Times New Roman"/>
          <w:sz w:val="24"/>
          <w:szCs w:val="24"/>
        </w:rPr>
        <w:t>→</w:t>
      </w:r>
      <w:r>
        <w:rPr>
          <w:rFonts w:ascii="Times New Roman" w:hAnsi="Times New Roman" w:cs="Times New Roman"/>
          <w:sz w:val="24"/>
          <w:szCs w:val="24"/>
          <w:lang w:val="en-US"/>
        </w:rPr>
        <w:t xml:space="preserve"> e: , </w:t>
      </w:r>
      <w:r>
        <w:rPr>
          <w:rFonts w:ascii="Times New Roman" w:hAnsi="Times New Roman" w:cs="Times New Roman"/>
          <w:sz w:val="24"/>
          <w:szCs w:val="24"/>
        </w:rPr>
        <w:t xml:space="preserve">Εκτεταμένη – </w:t>
      </w:r>
      <w:proofErr w:type="spellStart"/>
      <w:r>
        <w:rPr>
          <w:rFonts w:ascii="Times New Roman" w:hAnsi="Times New Roman" w:cs="Times New Roman"/>
          <w:sz w:val="24"/>
          <w:szCs w:val="24"/>
        </w:rPr>
        <w:t>Ετεροιωμένη</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e </w:t>
      </w:r>
      <w:r w:rsidRPr="005F6C93">
        <w:rPr>
          <w:rFonts w:ascii="Times New Roman" w:hAnsi="Times New Roman" w:cs="Times New Roman"/>
          <w:sz w:val="24"/>
          <w:szCs w:val="24"/>
        </w:rPr>
        <w:t>→</w:t>
      </w:r>
      <w:r>
        <w:rPr>
          <w:rFonts w:ascii="Times New Roman" w:hAnsi="Times New Roman" w:cs="Times New Roman"/>
          <w:sz w:val="24"/>
          <w:szCs w:val="24"/>
          <w:lang w:val="en-US"/>
        </w:rPr>
        <w:t xml:space="preserve"> o:.</w:t>
      </w:r>
    </w:p>
    <w:p w14:paraId="3E9474E6" w14:textId="77777777" w:rsidR="00E94634" w:rsidRPr="00E94634" w:rsidRDefault="00E94634" w:rsidP="00E94634">
      <w:pPr>
        <w:pStyle w:val="ListParagraph"/>
        <w:rPr>
          <w:rFonts w:ascii="Times New Roman" w:hAnsi="Times New Roman" w:cs="Times New Roman"/>
          <w:sz w:val="24"/>
          <w:szCs w:val="24"/>
          <w:u w:val="single"/>
        </w:rPr>
      </w:pPr>
    </w:p>
    <w:p w14:paraId="60555FE3" w14:textId="77777777" w:rsidR="00E94634" w:rsidRPr="009546CA" w:rsidRDefault="009316FA" w:rsidP="002C24B5">
      <w:pPr>
        <w:pStyle w:val="ListParagraph"/>
        <w:numPr>
          <w:ilvl w:val="0"/>
          <w:numId w:val="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Ασθενής ομάδα: </w:t>
      </w:r>
      <w:r>
        <w:rPr>
          <w:rFonts w:ascii="Times New Roman" w:hAnsi="Times New Roman" w:cs="Times New Roman"/>
          <w:sz w:val="24"/>
          <w:szCs w:val="24"/>
        </w:rPr>
        <w:t xml:space="preserve">Εδώ έχουμε συνήθως 2 υποκατηγορίες, την </w:t>
      </w:r>
      <w:r>
        <w:rPr>
          <w:rFonts w:ascii="Times New Roman" w:hAnsi="Times New Roman" w:cs="Times New Roman"/>
          <w:i/>
          <w:sz w:val="24"/>
          <w:szCs w:val="24"/>
        </w:rPr>
        <w:t xml:space="preserve">μηδενισμένη βαθμίδα </w:t>
      </w:r>
      <w:r>
        <w:rPr>
          <w:rFonts w:ascii="Times New Roman" w:hAnsi="Times New Roman" w:cs="Times New Roman"/>
          <w:sz w:val="24"/>
          <w:szCs w:val="24"/>
        </w:rPr>
        <w:t xml:space="preserve">(όπου το φωνήεν </w:t>
      </w:r>
      <w:proofErr w:type="spellStart"/>
      <w:r>
        <w:rPr>
          <w:rFonts w:ascii="Times New Roman" w:hAnsi="Times New Roman" w:cs="Times New Roman"/>
          <w:sz w:val="24"/>
          <w:szCs w:val="24"/>
        </w:rPr>
        <w:t>σιγάται</w:t>
      </w:r>
      <w:proofErr w:type="spellEnd"/>
      <w:r>
        <w:rPr>
          <w:rFonts w:ascii="Times New Roman" w:hAnsi="Times New Roman" w:cs="Times New Roman"/>
          <w:sz w:val="24"/>
          <w:szCs w:val="24"/>
        </w:rPr>
        <w:t xml:space="preserve"> τελείως) </w:t>
      </w:r>
      <w:r w:rsidR="005131B9">
        <w:rPr>
          <w:rFonts w:ascii="Times New Roman" w:hAnsi="Times New Roman" w:cs="Times New Roman"/>
          <w:sz w:val="24"/>
          <w:szCs w:val="24"/>
        </w:rPr>
        <w:t xml:space="preserve">και την </w:t>
      </w:r>
      <w:r w:rsidR="005131B9" w:rsidRPr="00877A55">
        <w:rPr>
          <w:rFonts w:ascii="Times New Roman" w:hAnsi="Times New Roman" w:cs="Times New Roman"/>
          <w:i/>
          <w:sz w:val="24"/>
          <w:szCs w:val="24"/>
        </w:rPr>
        <w:t>συνεσταλμένη</w:t>
      </w:r>
      <w:r w:rsidR="005131B9">
        <w:rPr>
          <w:rFonts w:ascii="Times New Roman" w:hAnsi="Times New Roman" w:cs="Times New Roman"/>
          <w:sz w:val="24"/>
          <w:szCs w:val="24"/>
        </w:rPr>
        <w:t>, όπου ουσιαστικά πρόκειται για την μηδενισμένη με την παρουσία ενός φωνηεντικού συμφώνου, που δίνει τελικά κάποιο φωνηεντικό αποτέλεσμα (διαλεκτική ποικιλία σε αυτό). Πολλές φορές συμπίπτουν (αφού δεν υπάρχει πάντα φωνηεντικό υγρό σύμφωνο), επομένως ταυτίζονται ως μηδενισμένη βαθμίδα.</w:t>
      </w:r>
    </w:p>
    <w:p w14:paraId="464C7A7B" w14:textId="77777777" w:rsidR="009546CA" w:rsidRPr="009546CA" w:rsidRDefault="009546CA" w:rsidP="009546CA">
      <w:pPr>
        <w:pStyle w:val="ListParagraph"/>
        <w:rPr>
          <w:rFonts w:ascii="Times New Roman" w:hAnsi="Times New Roman" w:cs="Times New Roman"/>
          <w:sz w:val="24"/>
          <w:szCs w:val="24"/>
          <w:u w:val="single"/>
        </w:rPr>
      </w:pPr>
    </w:p>
    <w:p w14:paraId="7F03938D" w14:textId="77777777" w:rsidR="009546CA" w:rsidRPr="009546CA" w:rsidRDefault="009546CA" w:rsidP="002C24B5">
      <w:pPr>
        <w:pStyle w:val="ListParagraph"/>
        <w:numPr>
          <w:ilvl w:val="0"/>
          <w:numId w:val="2"/>
        </w:num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Παράδειγμα: το μόρφημα –</w:t>
      </w:r>
      <w:proofErr w:type="spellStart"/>
      <w:r>
        <w:rPr>
          <w:rFonts w:ascii="Times New Roman" w:hAnsi="Times New Roman" w:cs="Times New Roman"/>
          <w:sz w:val="24"/>
          <w:szCs w:val="24"/>
        </w:rPr>
        <w:t>τερ</w:t>
      </w:r>
      <w:proofErr w:type="spellEnd"/>
      <w:r>
        <w:rPr>
          <w:rFonts w:ascii="Times New Roman" w:hAnsi="Times New Roman" w:cs="Times New Roman"/>
          <w:sz w:val="24"/>
          <w:szCs w:val="24"/>
        </w:rPr>
        <w:t>-.</w:t>
      </w:r>
    </w:p>
    <w:p w14:paraId="47408461" w14:textId="77777777" w:rsidR="009546CA" w:rsidRPr="009546CA" w:rsidRDefault="009546CA" w:rsidP="009546CA">
      <w:pPr>
        <w:pStyle w:val="ListParagraph"/>
        <w:rPr>
          <w:rFonts w:ascii="Times New Roman" w:hAnsi="Times New Roman" w:cs="Times New Roman"/>
          <w:sz w:val="24"/>
          <w:szCs w:val="24"/>
          <w:u w:val="single"/>
        </w:rPr>
      </w:pPr>
    </w:p>
    <w:p w14:paraId="11235655" w14:textId="77777777" w:rsidR="009546CA" w:rsidRPr="009546CA" w:rsidRDefault="009546CA" w:rsidP="009546C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Απαθής: </w:t>
      </w:r>
      <w:r>
        <w:rPr>
          <w:rFonts w:ascii="Times New Roman" w:hAnsi="Times New Roman" w:cs="Times New Roman"/>
          <w:i/>
          <w:sz w:val="24"/>
          <w:szCs w:val="24"/>
        </w:rPr>
        <w:t xml:space="preserve">τον </w:t>
      </w:r>
      <w:proofErr w:type="spellStart"/>
      <w:r>
        <w:rPr>
          <w:rFonts w:ascii="Times New Roman" w:hAnsi="Times New Roman" w:cs="Times New Roman"/>
          <w:i/>
          <w:sz w:val="24"/>
          <w:szCs w:val="24"/>
        </w:rPr>
        <w:t>πα</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τέρ</w:t>
      </w:r>
      <w:proofErr w:type="spellEnd"/>
      <w:r>
        <w:rPr>
          <w:rFonts w:ascii="Times New Roman" w:hAnsi="Times New Roman" w:cs="Times New Roman"/>
          <w:i/>
          <w:sz w:val="24"/>
          <w:szCs w:val="24"/>
        </w:rPr>
        <w:t>-α</w:t>
      </w:r>
    </w:p>
    <w:p w14:paraId="13B3AD3C" w14:textId="77777777" w:rsidR="009546CA" w:rsidRPr="008943C4" w:rsidRDefault="009546CA" w:rsidP="009546CA">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Ετεροιωμένη</w:t>
      </w:r>
      <w:proofErr w:type="spellEnd"/>
      <w:r>
        <w:rPr>
          <w:rFonts w:ascii="Times New Roman" w:hAnsi="Times New Roman" w:cs="Times New Roman"/>
          <w:sz w:val="24"/>
          <w:szCs w:val="24"/>
        </w:rPr>
        <w:t xml:space="preserve">: </w:t>
      </w:r>
      <w:r>
        <w:rPr>
          <w:rFonts w:ascii="Times New Roman" w:hAnsi="Times New Roman" w:cs="Times New Roman"/>
          <w:i/>
          <w:sz w:val="24"/>
          <w:szCs w:val="24"/>
        </w:rPr>
        <w:t>τον α-</w:t>
      </w:r>
      <w:proofErr w:type="spellStart"/>
      <w:r>
        <w:rPr>
          <w:rFonts w:ascii="Times New Roman" w:hAnsi="Times New Roman" w:cs="Times New Roman"/>
          <w:i/>
          <w:sz w:val="24"/>
          <w:szCs w:val="24"/>
        </w:rPr>
        <w:t>πά</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τορ</w:t>
      </w:r>
      <w:proofErr w:type="spellEnd"/>
      <w:r>
        <w:rPr>
          <w:rFonts w:ascii="Times New Roman" w:hAnsi="Times New Roman" w:cs="Times New Roman"/>
          <w:i/>
          <w:sz w:val="24"/>
          <w:szCs w:val="24"/>
        </w:rPr>
        <w:t>-α (= χωρίς πατέρα)</w:t>
      </w:r>
    </w:p>
    <w:p w14:paraId="6F098CAB" w14:textId="77777777" w:rsidR="008943C4" w:rsidRPr="008943C4" w:rsidRDefault="008943C4" w:rsidP="009546C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Εκτεταμένη: </w:t>
      </w:r>
      <w:r>
        <w:rPr>
          <w:rFonts w:ascii="Times New Roman" w:hAnsi="Times New Roman" w:cs="Times New Roman"/>
          <w:i/>
          <w:sz w:val="24"/>
          <w:szCs w:val="24"/>
        </w:rPr>
        <w:t>ο πα-τήρ</w:t>
      </w:r>
    </w:p>
    <w:p w14:paraId="5C666CF6" w14:textId="77777777" w:rsidR="008943C4" w:rsidRPr="00A756E0" w:rsidRDefault="008943C4" w:rsidP="009546C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Εκτεταμένη – </w:t>
      </w:r>
      <w:proofErr w:type="spellStart"/>
      <w:r>
        <w:rPr>
          <w:rFonts w:ascii="Times New Roman" w:hAnsi="Times New Roman" w:cs="Times New Roman"/>
          <w:sz w:val="24"/>
          <w:szCs w:val="24"/>
        </w:rPr>
        <w:t>Ετεροιωμένη</w:t>
      </w:r>
      <w:proofErr w:type="spellEnd"/>
      <w:r>
        <w:rPr>
          <w:rFonts w:ascii="Times New Roman" w:hAnsi="Times New Roman" w:cs="Times New Roman"/>
          <w:sz w:val="24"/>
          <w:szCs w:val="24"/>
        </w:rPr>
        <w:t xml:space="preserve">: </w:t>
      </w:r>
      <w:r w:rsidR="00A756E0">
        <w:rPr>
          <w:rFonts w:ascii="Times New Roman" w:hAnsi="Times New Roman" w:cs="Times New Roman"/>
          <w:i/>
          <w:sz w:val="24"/>
          <w:szCs w:val="24"/>
        </w:rPr>
        <w:t>ο α-</w:t>
      </w:r>
      <w:proofErr w:type="spellStart"/>
      <w:r w:rsidR="00A756E0">
        <w:rPr>
          <w:rFonts w:ascii="Times New Roman" w:hAnsi="Times New Roman" w:cs="Times New Roman"/>
          <w:i/>
          <w:sz w:val="24"/>
          <w:szCs w:val="24"/>
        </w:rPr>
        <w:t>πά</w:t>
      </w:r>
      <w:proofErr w:type="spellEnd"/>
      <w:r w:rsidR="00A756E0">
        <w:rPr>
          <w:rFonts w:ascii="Times New Roman" w:hAnsi="Times New Roman" w:cs="Times New Roman"/>
          <w:i/>
          <w:sz w:val="24"/>
          <w:szCs w:val="24"/>
        </w:rPr>
        <w:t>-</w:t>
      </w:r>
      <w:proofErr w:type="spellStart"/>
      <w:r w:rsidR="00A756E0">
        <w:rPr>
          <w:rFonts w:ascii="Times New Roman" w:hAnsi="Times New Roman" w:cs="Times New Roman"/>
          <w:i/>
          <w:sz w:val="24"/>
          <w:szCs w:val="24"/>
        </w:rPr>
        <w:t>τωρ</w:t>
      </w:r>
      <w:proofErr w:type="spellEnd"/>
    </w:p>
    <w:p w14:paraId="606F087C" w14:textId="77777777" w:rsidR="00A756E0" w:rsidRPr="006E5D32" w:rsidRDefault="006E5D32" w:rsidP="009546C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Μηδενισμένη: </w:t>
      </w:r>
      <w:r>
        <w:rPr>
          <w:rFonts w:ascii="Times New Roman" w:hAnsi="Times New Roman" w:cs="Times New Roman"/>
          <w:i/>
          <w:sz w:val="24"/>
          <w:szCs w:val="24"/>
        </w:rPr>
        <w:t xml:space="preserve">του </w:t>
      </w:r>
      <w:proofErr w:type="spellStart"/>
      <w:r>
        <w:rPr>
          <w:rFonts w:ascii="Times New Roman" w:hAnsi="Times New Roman" w:cs="Times New Roman"/>
          <w:i/>
          <w:sz w:val="24"/>
          <w:szCs w:val="24"/>
        </w:rPr>
        <w:t>πα-τρ-ός</w:t>
      </w:r>
      <w:proofErr w:type="spellEnd"/>
    </w:p>
    <w:p w14:paraId="1EA56533" w14:textId="77777777" w:rsidR="006E5D32" w:rsidRDefault="006E5D32" w:rsidP="009546C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Συνεσταλμένη: </w:t>
      </w:r>
      <w:r>
        <w:rPr>
          <w:rFonts w:ascii="Times New Roman" w:hAnsi="Times New Roman" w:cs="Times New Roman"/>
          <w:i/>
          <w:sz w:val="24"/>
          <w:szCs w:val="24"/>
        </w:rPr>
        <w:t xml:space="preserve">τοις </w:t>
      </w:r>
      <w:proofErr w:type="spellStart"/>
      <w:r>
        <w:rPr>
          <w:rFonts w:ascii="Times New Roman" w:hAnsi="Times New Roman" w:cs="Times New Roman"/>
          <w:i/>
          <w:sz w:val="24"/>
          <w:szCs w:val="24"/>
        </w:rPr>
        <w:t>πα-τρά-σι</w:t>
      </w:r>
      <w:proofErr w:type="spellEnd"/>
    </w:p>
    <w:p w14:paraId="4A281B6F" w14:textId="77777777" w:rsidR="00AA76AC" w:rsidRDefault="00AA76AC" w:rsidP="00AA76AC">
      <w:pPr>
        <w:pStyle w:val="ListParagraph"/>
        <w:spacing w:line="360" w:lineRule="auto"/>
        <w:ind w:left="1440"/>
        <w:jc w:val="both"/>
        <w:rPr>
          <w:rFonts w:ascii="Times New Roman" w:hAnsi="Times New Roman" w:cs="Times New Roman"/>
          <w:sz w:val="24"/>
          <w:szCs w:val="24"/>
        </w:rPr>
      </w:pPr>
    </w:p>
    <w:p w14:paraId="7FB15D38" w14:textId="77777777" w:rsidR="009E5981" w:rsidRDefault="00AA76AC" w:rsidP="009E598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Όπως φαίνεται από το παράδειγμα, η κάθε βαθμίδα εμφανιζόταν σε συγκεκριμένα </w:t>
      </w:r>
      <w:proofErr w:type="spellStart"/>
      <w:r>
        <w:rPr>
          <w:rFonts w:ascii="Times New Roman" w:hAnsi="Times New Roman" w:cs="Times New Roman"/>
          <w:sz w:val="24"/>
          <w:szCs w:val="24"/>
        </w:rPr>
        <w:t>μορφοσυντακτικά</w:t>
      </w:r>
      <w:proofErr w:type="spellEnd"/>
      <w:r>
        <w:rPr>
          <w:rFonts w:ascii="Times New Roman" w:hAnsi="Times New Roman" w:cs="Times New Roman"/>
          <w:sz w:val="24"/>
          <w:szCs w:val="24"/>
        </w:rPr>
        <w:t xml:space="preserve"> περιβάλλοντα (κυρίως) [θα φανεί και σε επόμενα παραδείγματα]</w:t>
      </w:r>
    </w:p>
    <w:p w14:paraId="52521CC3" w14:textId="77777777" w:rsidR="009E5981" w:rsidRPr="009E5981" w:rsidRDefault="009E5981" w:rsidP="009E5981">
      <w:pPr>
        <w:pStyle w:val="ListParagraph"/>
        <w:spacing w:line="360" w:lineRule="auto"/>
        <w:ind w:left="1080"/>
        <w:jc w:val="both"/>
        <w:rPr>
          <w:rFonts w:ascii="Times New Roman" w:hAnsi="Times New Roman" w:cs="Times New Roman"/>
          <w:sz w:val="24"/>
          <w:szCs w:val="24"/>
        </w:rPr>
      </w:pPr>
    </w:p>
    <w:p w14:paraId="33264294" w14:textId="77777777" w:rsidR="009E5981" w:rsidRDefault="006B1D25" w:rsidP="009E598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μεταπτωτική</w:t>
      </w:r>
      <w:proofErr w:type="spellEnd"/>
      <w:r>
        <w:rPr>
          <w:rFonts w:ascii="Times New Roman" w:hAnsi="Times New Roman" w:cs="Times New Roman"/>
          <w:sz w:val="24"/>
          <w:szCs w:val="24"/>
        </w:rPr>
        <w:t xml:space="preserve"> σειρά </w:t>
      </w:r>
      <w:r w:rsidRPr="006B1D25">
        <w:rPr>
          <w:rFonts w:ascii="Times New Roman" w:hAnsi="Times New Roman" w:cs="Times New Roman"/>
          <w:sz w:val="24"/>
          <w:szCs w:val="24"/>
        </w:rPr>
        <w:t>/</w:t>
      </w:r>
      <w:r>
        <w:rPr>
          <w:rFonts w:ascii="Times New Roman" w:hAnsi="Times New Roman" w:cs="Times New Roman"/>
          <w:sz w:val="24"/>
          <w:szCs w:val="24"/>
          <w:lang w:val="en-US"/>
        </w:rPr>
        <w:t>e</w:t>
      </w:r>
      <w:r w:rsidRPr="006B1D25">
        <w:rPr>
          <w:rFonts w:ascii="Times New Roman" w:hAnsi="Times New Roman" w:cs="Times New Roman"/>
          <w:sz w:val="24"/>
          <w:szCs w:val="24"/>
        </w:rPr>
        <w:t xml:space="preserve">/ </w:t>
      </w:r>
      <w:r>
        <w:rPr>
          <w:rFonts w:ascii="Times New Roman" w:hAnsi="Times New Roman" w:cs="Times New Roman"/>
          <w:sz w:val="24"/>
          <w:szCs w:val="24"/>
        </w:rPr>
        <w:t xml:space="preserve">είναι μακράν η συχνότερη στην ΑΕ. Βέβαια, δεν εμφανίζονται όλες οι ρίζες σε όλες τις πιθανές βαθμίδες, το παράδειγμα παραπάνω είναι μάλλον η εξαίρεση. </w:t>
      </w:r>
      <w:r w:rsidR="00A6017C">
        <w:rPr>
          <w:rFonts w:ascii="Times New Roman" w:hAnsi="Times New Roman" w:cs="Times New Roman"/>
          <w:sz w:val="24"/>
          <w:szCs w:val="24"/>
        </w:rPr>
        <w:t>Οι πιο σπάνιες βαθμίδες είναι η Εκτεταμένη (η κυρίως και η εκτεταμένη-</w:t>
      </w:r>
      <w:proofErr w:type="spellStart"/>
      <w:r w:rsidR="00A6017C">
        <w:rPr>
          <w:rFonts w:ascii="Times New Roman" w:hAnsi="Times New Roman" w:cs="Times New Roman"/>
          <w:sz w:val="24"/>
          <w:szCs w:val="24"/>
        </w:rPr>
        <w:t>ετεροιωμένη</w:t>
      </w:r>
      <w:proofErr w:type="spellEnd"/>
      <w:r w:rsidR="00A6017C">
        <w:rPr>
          <w:rFonts w:ascii="Times New Roman" w:hAnsi="Times New Roman" w:cs="Times New Roman"/>
          <w:sz w:val="24"/>
          <w:szCs w:val="24"/>
        </w:rPr>
        <w:t>).</w:t>
      </w:r>
    </w:p>
    <w:p w14:paraId="5DD4E428" w14:textId="77777777" w:rsidR="00A6017C" w:rsidRPr="00A6017C" w:rsidRDefault="00A6017C" w:rsidP="00A6017C">
      <w:pPr>
        <w:pStyle w:val="ListParagraph"/>
        <w:rPr>
          <w:rFonts w:ascii="Times New Roman" w:hAnsi="Times New Roman" w:cs="Times New Roman"/>
          <w:sz w:val="24"/>
          <w:szCs w:val="24"/>
        </w:rPr>
      </w:pPr>
    </w:p>
    <w:p w14:paraId="4B41BBCE" w14:textId="77777777" w:rsidR="0039676E" w:rsidRDefault="00A6017C" w:rsidP="003967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Παραδείγματα: </w:t>
      </w:r>
    </w:p>
    <w:p w14:paraId="33CEAF8B" w14:textId="77777777" w:rsidR="0039676E" w:rsidRPr="0039676E" w:rsidRDefault="0039676E" w:rsidP="0039676E">
      <w:pPr>
        <w:pStyle w:val="ListParagraph"/>
        <w:rPr>
          <w:rFonts w:ascii="Times New Roman" w:hAnsi="Times New Roman" w:cs="Times New Roman"/>
          <w:sz w:val="24"/>
          <w:szCs w:val="24"/>
        </w:rPr>
      </w:pPr>
    </w:p>
    <w:p w14:paraId="1B313BF1" w14:textId="77777777" w:rsidR="0039676E" w:rsidRPr="0039676E" w:rsidRDefault="0039676E" w:rsidP="0039676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 ζεύγος-ζυγός,</w:t>
      </w:r>
    </w:p>
    <w:p w14:paraId="4AD55B3A" w14:textId="77777777" w:rsidR="00E96532" w:rsidRDefault="0039676E" w:rsidP="0012509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 σπεύδω-σπουδή</w:t>
      </w:r>
    </w:p>
    <w:p w14:paraId="76198F44" w14:textId="77777777" w:rsidR="0039676E" w:rsidRDefault="0039676E" w:rsidP="0012509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w:t>
      </w:r>
      <w:proofErr w:type="spellStart"/>
      <w:r>
        <w:rPr>
          <w:rFonts w:ascii="Times New Roman" w:hAnsi="Times New Roman" w:cs="Times New Roman"/>
          <w:sz w:val="24"/>
          <w:szCs w:val="24"/>
        </w:rPr>
        <w:t>έτεκον</w:t>
      </w:r>
      <w:proofErr w:type="spellEnd"/>
      <w:r>
        <w:rPr>
          <w:rFonts w:ascii="Times New Roman" w:hAnsi="Times New Roman" w:cs="Times New Roman"/>
          <w:sz w:val="24"/>
          <w:szCs w:val="24"/>
        </w:rPr>
        <w:t>, τόκος, τίκτω (&lt;*τι-</w:t>
      </w:r>
      <w:proofErr w:type="spellStart"/>
      <w:r>
        <w:rPr>
          <w:rFonts w:ascii="Times New Roman" w:hAnsi="Times New Roman" w:cs="Times New Roman"/>
          <w:sz w:val="24"/>
          <w:szCs w:val="24"/>
        </w:rPr>
        <w:t>τκ</w:t>
      </w:r>
      <w:proofErr w:type="spellEnd"/>
      <w:r>
        <w:rPr>
          <w:rFonts w:ascii="Times New Roman" w:hAnsi="Times New Roman" w:cs="Times New Roman"/>
          <w:sz w:val="24"/>
          <w:szCs w:val="24"/>
        </w:rPr>
        <w:t>-ω)</w:t>
      </w:r>
    </w:p>
    <w:p w14:paraId="4D9A23AE" w14:textId="77777777" w:rsidR="00D27C40" w:rsidRDefault="00D27C40" w:rsidP="0012509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δ) έχω-</w:t>
      </w:r>
      <w:proofErr w:type="spellStart"/>
      <w:r>
        <w:rPr>
          <w:rFonts w:ascii="Times New Roman" w:hAnsi="Times New Roman" w:cs="Times New Roman"/>
          <w:sz w:val="24"/>
          <w:szCs w:val="24"/>
        </w:rPr>
        <w:t>ευωχέω</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έσχον</w:t>
      </w:r>
      <w:proofErr w:type="spellEnd"/>
      <w:r w:rsidR="001C2D1C">
        <w:rPr>
          <w:rFonts w:ascii="Times New Roman" w:hAnsi="Times New Roman" w:cs="Times New Roman"/>
          <w:sz w:val="24"/>
          <w:szCs w:val="24"/>
        </w:rPr>
        <w:t xml:space="preserve"> (&lt;</w:t>
      </w:r>
      <w:proofErr w:type="spellStart"/>
      <w:r w:rsidR="001C2D1C">
        <w:rPr>
          <w:rFonts w:ascii="Times New Roman" w:hAnsi="Times New Roman" w:cs="Times New Roman"/>
          <w:sz w:val="24"/>
          <w:szCs w:val="24"/>
        </w:rPr>
        <w:t>σεχ</w:t>
      </w:r>
      <w:proofErr w:type="spellEnd"/>
      <w:r w:rsidR="001C2D1C">
        <w:rPr>
          <w:rFonts w:ascii="Times New Roman" w:hAnsi="Times New Roman" w:cs="Times New Roman"/>
          <w:sz w:val="24"/>
          <w:szCs w:val="24"/>
        </w:rPr>
        <w:t>)</w:t>
      </w:r>
    </w:p>
    <w:p w14:paraId="2D57AD58" w14:textId="77777777" w:rsidR="00E72B40" w:rsidRDefault="00E72B40" w:rsidP="0012509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 στέλλω-στόλος-σταλήναι</w:t>
      </w:r>
    </w:p>
    <w:p w14:paraId="17A1C85C" w14:textId="77777777" w:rsidR="00E72B40" w:rsidRDefault="00E72B40" w:rsidP="0012509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στ) φέρω-φόρος-φωρ</w:t>
      </w:r>
      <w:r w:rsidR="00735E16" w:rsidRPr="00F40B62">
        <w:rPr>
          <w:rFonts w:ascii="Times New Roman" w:hAnsi="Times New Roman" w:cs="Times New Roman"/>
          <w:sz w:val="24"/>
          <w:szCs w:val="24"/>
        </w:rPr>
        <w:t xml:space="preserve"> (= </w:t>
      </w:r>
      <w:r w:rsidR="00735E16">
        <w:rPr>
          <w:rFonts w:ascii="Times New Roman" w:hAnsi="Times New Roman" w:cs="Times New Roman"/>
          <w:sz w:val="24"/>
          <w:szCs w:val="24"/>
        </w:rPr>
        <w:t xml:space="preserve">κλέφτης) </w:t>
      </w:r>
      <w:r>
        <w:rPr>
          <w:rFonts w:ascii="Times New Roman" w:hAnsi="Times New Roman" w:cs="Times New Roman"/>
          <w:sz w:val="24"/>
          <w:szCs w:val="24"/>
        </w:rPr>
        <w:t>-φαρέτρα</w:t>
      </w:r>
    </w:p>
    <w:p w14:paraId="34903E86" w14:textId="77777777" w:rsidR="00E72B40" w:rsidRDefault="00E72B40" w:rsidP="004D63B3">
      <w:pPr>
        <w:pStyle w:val="ListParagraph"/>
        <w:spacing w:line="360" w:lineRule="auto"/>
        <w:ind w:left="1080"/>
        <w:jc w:val="both"/>
        <w:rPr>
          <w:rFonts w:ascii="Times New Roman" w:hAnsi="Times New Roman" w:cs="Times New Roman"/>
          <w:sz w:val="24"/>
          <w:szCs w:val="24"/>
        </w:rPr>
      </w:pPr>
    </w:p>
    <w:p w14:paraId="1CBB7100" w14:textId="77777777" w:rsidR="004D63B3" w:rsidRDefault="009811F2" w:rsidP="009811F2">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Ειδικά ζητήματα μεταπτώσεων</w:t>
      </w:r>
    </w:p>
    <w:p w14:paraId="5DEACA11" w14:textId="77777777" w:rsidR="003721FA" w:rsidRDefault="00285B1B" w:rsidP="003721F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Άλλες </w:t>
      </w:r>
      <w:proofErr w:type="spellStart"/>
      <w:r>
        <w:rPr>
          <w:rFonts w:ascii="Times New Roman" w:hAnsi="Times New Roman" w:cs="Times New Roman"/>
          <w:sz w:val="24"/>
          <w:szCs w:val="24"/>
        </w:rPr>
        <w:t>μεταπτωτικές</w:t>
      </w:r>
      <w:proofErr w:type="spellEnd"/>
      <w:r>
        <w:rPr>
          <w:rFonts w:ascii="Times New Roman" w:hAnsi="Times New Roman" w:cs="Times New Roman"/>
          <w:sz w:val="24"/>
          <w:szCs w:val="24"/>
        </w:rPr>
        <w:t xml:space="preserve"> σειρές: αυτές που βασίζονται στο /</w:t>
      </w:r>
      <w:r>
        <w:rPr>
          <w:rFonts w:ascii="Times New Roman" w:hAnsi="Times New Roman" w:cs="Times New Roman"/>
          <w:sz w:val="24"/>
          <w:szCs w:val="24"/>
          <w:lang w:val="en-US"/>
        </w:rPr>
        <w:t>a</w:t>
      </w:r>
      <w:r w:rsidRPr="00285B1B">
        <w:rPr>
          <w:rFonts w:ascii="Times New Roman" w:hAnsi="Times New Roman" w:cs="Times New Roman"/>
          <w:sz w:val="24"/>
          <w:szCs w:val="24"/>
        </w:rPr>
        <w:t xml:space="preserve">/ </w:t>
      </w:r>
      <w:r>
        <w:rPr>
          <w:rFonts w:ascii="Times New Roman" w:hAnsi="Times New Roman" w:cs="Times New Roman"/>
          <w:sz w:val="24"/>
          <w:szCs w:val="24"/>
        </w:rPr>
        <w:t xml:space="preserve">και στο /ο/ είναι πάρα πολύ περιορισμένες (η πρώτη λίγο πιο συχνή). </w:t>
      </w:r>
      <w:r w:rsidR="00803C8F">
        <w:rPr>
          <w:rFonts w:ascii="Times New Roman" w:hAnsi="Times New Roman" w:cs="Times New Roman"/>
          <w:sz w:val="24"/>
          <w:szCs w:val="24"/>
        </w:rPr>
        <w:t>Παραδείγματα σπάνια, λ.χ.: άγω – αγ</w:t>
      </w:r>
      <w:r w:rsidR="00803C8F" w:rsidRPr="00F40B62">
        <w:rPr>
          <w:rFonts w:ascii="Times New Roman" w:hAnsi="Times New Roman" w:cs="Times New Roman"/>
          <w:i/>
          <w:sz w:val="24"/>
          <w:szCs w:val="24"/>
          <w:u w:val="single"/>
        </w:rPr>
        <w:t>ωγ</w:t>
      </w:r>
      <w:r w:rsidR="00803C8F">
        <w:rPr>
          <w:rFonts w:ascii="Times New Roman" w:hAnsi="Times New Roman" w:cs="Times New Roman"/>
          <w:sz w:val="24"/>
          <w:szCs w:val="24"/>
        </w:rPr>
        <w:t>ή (ΕΟ</w:t>
      </w:r>
      <w:r w:rsidR="0026294B">
        <w:rPr>
          <w:rFonts w:ascii="Times New Roman" w:hAnsi="Times New Roman" w:cs="Times New Roman"/>
          <w:sz w:val="24"/>
          <w:szCs w:val="24"/>
          <w:lang w:val="en-US"/>
        </w:rPr>
        <w:t xml:space="preserve"> = </w:t>
      </w:r>
      <w:r w:rsidR="0026294B">
        <w:rPr>
          <w:rFonts w:ascii="Times New Roman" w:hAnsi="Times New Roman" w:cs="Times New Roman"/>
          <w:sz w:val="24"/>
          <w:szCs w:val="24"/>
        </w:rPr>
        <w:t>εκτεταμένη-</w:t>
      </w:r>
      <w:proofErr w:type="spellStart"/>
      <w:r w:rsidR="0026294B">
        <w:rPr>
          <w:rFonts w:ascii="Times New Roman" w:hAnsi="Times New Roman" w:cs="Times New Roman"/>
          <w:sz w:val="24"/>
          <w:szCs w:val="24"/>
        </w:rPr>
        <w:t>ετεροιωμένη</w:t>
      </w:r>
      <w:proofErr w:type="spellEnd"/>
      <w:r w:rsidR="00803C8F">
        <w:rPr>
          <w:rFonts w:ascii="Times New Roman" w:hAnsi="Times New Roman" w:cs="Times New Roman"/>
          <w:sz w:val="24"/>
          <w:szCs w:val="24"/>
        </w:rPr>
        <w:t>).</w:t>
      </w:r>
    </w:p>
    <w:p w14:paraId="1356C971" w14:textId="77777777" w:rsidR="00EE2D8E" w:rsidRDefault="00EE2D8E" w:rsidP="00EE2D8E">
      <w:pPr>
        <w:pStyle w:val="ListParagraph"/>
        <w:spacing w:line="360" w:lineRule="auto"/>
        <w:ind w:left="1080"/>
        <w:jc w:val="both"/>
        <w:rPr>
          <w:rFonts w:ascii="Times New Roman" w:hAnsi="Times New Roman" w:cs="Times New Roman"/>
          <w:sz w:val="24"/>
          <w:szCs w:val="24"/>
        </w:rPr>
      </w:pPr>
    </w:p>
    <w:p w14:paraId="037AB0AC" w14:textId="77777777" w:rsidR="00BD2239" w:rsidRDefault="00736BA1" w:rsidP="00EE2D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Μακρά φωνήεντα: οι εναλλαγές «δίδωμι-</w:t>
      </w:r>
      <w:proofErr w:type="spellStart"/>
      <w:r>
        <w:rPr>
          <w:rFonts w:ascii="Times New Roman" w:hAnsi="Times New Roman" w:cs="Times New Roman"/>
          <w:sz w:val="24"/>
          <w:szCs w:val="24"/>
        </w:rPr>
        <w:t>διδόαμεν</w:t>
      </w:r>
      <w:proofErr w:type="spellEnd"/>
      <w:r>
        <w:rPr>
          <w:rFonts w:ascii="Times New Roman" w:hAnsi="Times New Roman" w:cs="Times New Roman"/>
          <w:sz w:val="24"/>
          <w:szCs w:val="24"/>
        </w:rPr>
        <w:t xml:space="preserve">» (και οι παρόμοιες) είχαν δώσει αφορμή να θεωρηθεί ότι το αρχικό φωνήεν σε αυτή την περίπτωση είναι το μακρό, από το οποίο προήλθε </w:t>
      </w:r>
      <w:r w:rsidR="00CD4845">
        <w:rPr>
          <w:rFonts w:ascii="Times New Roman" w:hAnsi="Times New Roman" w:cs="Times New Roman"/>
          <w:sz w:val="24"/>
          <w:szCs w:val="24"/>
        </w:rPr>
        <w:t xml:space="preserve">το βραχύ ως συνεσταλμένη βαθμίδα. </w:t>
      </w:r>
    </w:p>
    <w:p w14:paraId="14D867F1" w14:textId="77777777" w:rsidR="00BD2239" w:rsidRPr="00BD2239" w:rsidRDefault="00BD2239" w:rsidP="00BD2239">
      <w:pPr>
        <w:pStyle w:val="ListParagraph"/>
        <w:rPr>
          <w:rFonts w:ascii="Times New Roman" w:hAnsi="Times New Roman" w:cs="Times New Roman"/>
          <w:sz w:val="24"/>
          <w:szCs w:val="24"/>
        </w:rPr>
      </w:pPr>
    </w:p>
    <w:p w14:paraId="4D183788" w14:textId="77777777" w:rsidR="00EE2D8E" w:rsidRDefault="00BD2239" w:rsidP="00EE2D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[Βέβαια, αν θεωρήσουμε σωστή την λαρυγγική θεωρία, τότε τα μακρά είναι αποτέλεσμα συνδυασμού ενός βραχέος /</w:t>
      </w:r>
      <w:r>
        <w:rPr>
          <w:rFonts w:ascii="Times New Roman" w:hAnsi="Times New Roman" w:cs="Times New Roman"/>
          <w:sz w:val="24"/>
          <w:szCs w:val="24"/>
          <w:lang w:val="en-US"/>
        </w:rPr>
        <w:t>e</w:t>
      </w:r>
      <w:r w:rsidRPr="00BD2239">
        <w:rPr>
          <w:rFonts w:ascii="Times New Roman" w:hAnsi="Times New Roman" w:cs="Times New Roman"/>
          <w:sz w:val="24"/>
          <w:szCs w:val="24"/>
        </w:rPr>
        <w:t xml:space="preserve">/ </w:t>
      </w:r>
      <w:r>
        <w:rPr>
          <w:rFonts w:ascii="Times New Roman" w:hAnsi="Times New Roman" w:cs="Times New Roman"/>
          <w:sz w:val="24"/>
          <w:szCs w:val="24"/>
        </w:rPr>
        <w:t>με ένα λαρυγγικό, και τα βραχέα μηδενισμένη βαθμίδα με μόνο το λαρυγγικό]. Σε κάθε περίπτωση, σπάνιες αυτές οι ρίζες.</w:t>
      </w:r>
    </w:p>
    <w:p w14:paraId="351731FA" w14:textId="77777777" w:rsidR="00BD2239" w:rsidRPr="00BD2239" w:rsidRDefault="00BD2239" w:rsidP="00BD2239">
      <w:pPr>
        <w:pStyle w:val="ListParagraph"/>
        <w:rPr>
          <w:rFonts w:ascii="Times New Roman" w:hAnsi="Times New Roman" w:cs="Times New Roman"/>
          <w:sz w:val="24"/>
          <w:szCs w:val="24"/>
        </w:rPr>
      </w:pPr>
    </w:p>
    <w:p w14:paraId="55E507EE" w14:textId="77777777" w:rsidR="00BD2239" w:rsidRDefault="00BD2239" w:rsidP="00EE2D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Παράδειγμα: δίδωμι /</w:t>
      </w:r>
      <w:proofErr w:type="spellStart"/>
      <w:r>
        <w:rPr>
          <w:rFonts w:ascii="Times New Roman" w:hAnsi="Times New Roman" w:cs="Times New Roman"/>
          <w:sz w:val="24"/>
          <w:szCs w:val="24"/>
        </w:rPr>
        <w:t>δώρον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διδόαμεν</w:t>
      </w:r>
      <w:proofErr w:type="spellEnd"/>
      <w:r>
        <w:rPr>
          <w:rFonts w:ascii="Times New Roman" w:hAnsi="Times New Roman" w:cs="Times New Roman"/>
          <w:sz w:val="24"/>
          <w:szCs w:val="24"/>
        </w:rPr>
        <w:t>/δοτός.</w:t>
      </w:r>
    </w:p>
    <w:p w14:paraId="4E6E1392" w14:textId="77777777" w:rsidR="00F65C1E" w:rsidRPr="00F65C1E" w:rsidRDefault="00F65C1E" w:rsidP="00F65C1E">
      <w:pPr>
        <w:pStyle w:val="ListParagraph"/>
        <w:rPr>
          <w:rFonts w:ascii="Times New Roman" w:hAnsi="Times New Roman" w:cs="Times New Roman"/>
          <w:sz w:val="24"/>
          <w:szCs w:val="24"/>
        </w:rPr>
      </w:pPr>
    </w:p>
    <w:p w14:paraId="6FF1A745" w14:textId="77777777" w:rsidR="00F65C1E" w:rsidRDefault="00CC5D16" w:rsidP="00EE2D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Δισύλλαβες ρίζες: </w:t>
      </w:r>
      <w:r w:rsidR="00397102">
        <w:rPr>
          <w:rFonts w:ascii="Times New Roman" w:hAnsi="Times New Roman" w:cs="Times New Roman"/>
          <w:sz w:val="24"/>
          <w:szCs w:val="24"/>
        </w:rPr>
        <w:t>Υπάρχουν πολλοί τύποι που ερμηνεύονται ιστορικά μόνο αν αναχθούμε σε αρχικά δισύλλαβα μορφήματα</w:t>
      </w:r>
      <w:r w:rsidR="00715717">
        <w:rPr>
          <w:rFonts w:ascii="Times New Roman" w:hAnsi="Times New Roman" w:cs="Times New Roman"/>
          <w:sz w:val="24"/>
          <w:szCs w:val="24"/>
        </w:rPr>
        <w:t>. Για παράδειγμα, οι τύποι «</w:t>
      </w:r>
      <w:proofErr w:type="spellStart"/>
      <w:r w:rsidR="00715717">
        <w:rPr>
          <w:rFonts w:ascii="Times New Roman" w:hAnsi="Times New Roman" w:cs="Times New Roman"/>
          <w:sz w:val="24"/>
          <w:szCs w:val="24"/>
        </w:rPr>
        <w:t>γενέτωρ</w:t>
      </w:r>
      <w:proofErr w:type="spellEnd"/>
      <w:r w:rsidR="00715717">
        <w:rPr>
          <w:rFonts w:ascii="Times New Roman" w:hAnsi="Times New Roman" w:cs="Times New Roman"/>
          <w:sz w:val="24"/>
          <w:szCs w:val="24"/>
        </w:rPr>
        <w:t xml:space="preserve"> / γένεσις – γνήσιος – </w:t>
      </w:r>
      <w:proofErr w:type="spellStart"/>
      <w:r w:rsidR="00715717">
        <w:rPr>
          <w:rFonts w:ascii="Times New Roman" w:hAnsi="Times New Roman" w:cs="Times New Roman"/>
          <w:sz w:val="24"/>
          <w:szCs w:val="24"/>
        </w:rPr>
        <w:t>γνωτός</w:t>
      </w:r>
      <w:proofErr w:type="spellEnd"/>
      <w:r w:rsidR="00715717">
        <w:rPr>
          <w:rFonts w:ascii="Times New Roman" w:hAnsi="Times New Roman" w:cs="Times New Roman"/>
          <w:sz w:val="24"/>
          <w:szCs w:val="24"/>
        </w:rPr>
        <w:t>» ερμηνεύονται ικανοποιητικά αν υποθέσουμε αρχική ρίζα *</w:t>
      </w:r>
      <w:proofErr w:type="spellStart"/>
      <w:r w:rsidR="00715717">
        <w:rPr>
          <w:rFonts w:ascii="Times New Roman" w:hAnsi="Times New Roman" w:cs="Times New Roman"/>
          <w:sz w:val="24"/>
          <w:szCs w:val="24"/>
        </w:rPr>
        <w:t>γενη</w:t>
      </w:r>
      <w:proofErr w:type="spellEnd"/>
      <w:r w:rsidR="00715717">
        <w:rPr>
          <w:rFonts w:ascii="Times New Roman" w:hAnsi="Times New Roman" w:cs="Times New Roman"/>
          <w:sz w:val="24"/>
          <w:szCs w:val="24"/>
        </w:rPr>
        <w:t>-.</w:t>
      </w:r>
    </w:p>
    <w:p w14:paraId="24AAFD1A" w14:textId="77777777" w:rsidR="005A41F1" w:rsidRPr="005A41F1" w:rsidRDefault="005A41F1" w:rsidP="005A41F1">
      <w:pPr>
        <w:pStyle w:val="ListParagraph"/>
        <w:rPr>
          <w:rFonts w:ascii="Times New Roman" w:hAnsi="Times New Roman" w:cs="Times New Roman"/>
          <w:sz w:val="24"/>
          <w:szCs w:val="24"/>
        </w:rPr>
      </w:pPr>
    </w:p>
    <w:p w14:paraId="4EBC8BD0" w14:textId="77777777" w:rsidR="005A41F1" w:rsidRDefault="0027242C" w:rsidP="00EE2D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Αυτές οι ρίζες εμφανίζονται μόνο σε λίγους συνδυασμούς βαθμίδων ως δισύλλαβες, ενώ στους υπόλοιπους συνδυασμούς εκπίπτουν σε μονοσύλλαβες. </w:t>
      </w:r>
      <w:r w:rsidR="00077537">
        <w:rPr>
          <w:rFonts w:ascii="Times New Roman" w:hAnsi="Times New Roman" w:cs="Times New Roman"/>
          <w:sz w:val="24"/>
          <w:szCs w:val="24"/>
        </w:rPr>
        <w:t xml:space="preserve">Ως δισύλλαβες εμφανίζονται: </w:t>
      </w:r>
      <w:r w:rsidR="00896C3D">
        <w:rPr>
          <w:rFonts w:ascii="Times New Roman" w:hAnsi="Times New Roman" w:cs="Times New Roman"/>
          <w:sz w:val="24"/>
          <w:szCs w:val="24"/>
        </w:rPr>
        <w:t>Α1-Σ2 (</w:t>
      </w:r>
      <w:proofErr w:type="spellStart"/>
      <w:r w:rsidR="00896C3D">
        <w:rPr>
          <w:rFonts w:ascii="Times New Roman" w:hAnsi="Times New Roman" w:cs="Times New Roman"/>
          <w:sz w:val="24"/>
          <w:szCs w:val="24"/>
        </w:rPr>
        <w:t>γενε</w:t>
      </w:r>
      <w:proofErr w:type="spellEnd"/>
      <w:r w:rsidR="00896C3D">
        <w:rPr>
          <w:rFonts w:ascii="Times New Roman" w:hAnsi="Times New Roman" w:cs="Times New Roman"/>
          <w:sz w:val="24"/>
          <w:szCs w:val="24"/>
        </w:rPr>
        <w:t>-), Σ1-Σ2 (όχι σε αυτή την ρίζα), Μ1-Α2 (</w:t>
      </w:r>
      <w:proofErr w:type="spellStart"/>
      <w:r w:rsidR="00896C3D">
        <w:rPr>
          <w:rFonts w:ascii="Times New Roman" w:hAnsi="Times New Roman" w:cs="Times New Roman"/>
          <w:sz w:val="24"/>
          <w:szCs w:val="24"/>
        </w:rPr>
        <w:t>γνη</w:t>
      </w:r>
      <w:proofErr w:type="spellEnd"/>
      <w:r w:rsidR="00896C3D">
        <w:rPr>
          <w:rFonts w:ascii="Times New Roman" w:hAnsi="Times New Roman" w:cs="Times New Roman"/>
          <w:sz w:val="24"/>
          <w:szCs w:val="24"/>
        </w:rPr>
        <w:t>-), Μ1-Ο2 (</w:t>
      </w:r>
      <w:proofErr w:type="spellStart"/>
      <w:r w:rsidR="00896C3D">
        <w:rPr>
          <w:rFonts w:ascii="Times New Roman" w:hAnsi="Times New Roman" w:cs="Times New Roman"/>
          <w:sz w:val="24"/>
          <w:szCs w:val="24"/>
        </w:rPr>
        <w:t>γνω</w:t>
      </w:r>
      <w:proofErr w:type="spellEnd"/>
      <w:r w:rsidR="00896C3D">
        <w:rPr>
          <w:rFonts w:ascii="Times New Roman" w:hAnsi="Times New Roman" w:cs="Times New Roman"/>
          <w:sz w:val="24"/>
          <w:szCs w:val="24"/>
        </w:rPr>
        <w:t xml:space="preserve">-). </w:t>
      </w:r>
    </w:p>
    <w:p w14:paraId="324C7B56" w14:textId="77777777" w:rsidR="00B64BFA" w:rsidRPr="00B64BFA" w:rsidRDefault="00B64BFA" w:rsidP="00B64BFA">
      <w:pPr>
        <w:pStyle w:val="ListParagraph"/>
        <w:rPr>
          <w:rFonts w:ascii="Times New Roman" w:hAnsi="Times New Roman" w:cs="Times New Roman"/>
          <w:sz w:val="24"/>
          <w:szCs w:val="24"/>
        </w:rPr>
      </w:pPr>
    </w:p>
    <w:p w14:paraId="3B2464BD" w14:textId="77777777" w:rsidR="00B64BFA" w:rsidRDefault="00B64BFA" w:rsidP="00EE2D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υποτιθέμενη αρχική μακροκατάληκτη μορφή της ρίζας δεν διασώθηκε στην ΑΕ. Τύποι όπως «</w:t>
      </w:r>
      <w:proofErr w:type="spellStart"/>
      <w:r>
        <w:rPr>
          <w:rFonts w:ascii="Times New Roman" w:hAnsi="Times New Roman" w:cs="Times New Roman"/>
          <w:sz w:val="24"/>
          <w:szCs w:val="24"/>
        </w:rPr>
        <w:t>γενήσομαι</w:t>
      </w:r>
      <w:proofErr w:type="spellEnd"/>
      <w:r>
        <w:rPr>
          <w:rFonts w:ascii="Times New Roman" w:hAnsi="Times New Roman" w:cs="Times New Roman"/>
          <w:sz w:val="24"/>
          <w:szCs w:val="24"/>
        </w:rPr>
        <w:t>» αποτελούν νεότερα προϊόντα, μάλλον συμφυρμού (</w:t>
      </w:r>
      <w:proofErr w:type="spellStart"/>
      <w:r>
        <w:rPr>
          <w:rFonts w:ascii="Times New Roman" w:hAnsi="Times New Roman" w:cs="Times New Roman"/>
          <w:sz w:val="24"/>
          <w:szCs w:val="24"/>
        </w:rPr>
        <w:t>γενε+γνη</w:t>
      </w:r>
      <w:proofErr w:type="spellEnd"/>
      <w:r>
        <w:rPr>
          <w:rFonts w:ascii="Times New Roman" w:hAnsi="Times New Roman" w:cs="Times New Roman"/>
          <w:sz w:val="24"/>
          <w:szCs w:val="24"/>
        </w:rPr>
        <w:t>).</w:t>
      </w:r>
    </w:p>
    <w:p w14:paraId="7E397FF9" w14:textId="77777777" w:rsidR="00E46788" w:rsidRPr="00E46788" w:rsidRDefault="00E46788" w:rsidP="00E46788">
      <w:pPr>
        <w:pStyle w:val="ListParagraph"/>
        <w:rPr>
          <w:rFonts w:ascii="Times New Roman" w:hAnsi="Times New Roman" w:cs="Times New Roman"/>
          <w:sz w:val="24"/>
          <w:szCs w:val="24"/>
        </w:rPr>
      </w:pPr>
    </w:p>
    <w:p w14:paraId="7EEF6113" w14:textId="77777777" w:rsidR="00E46788" w:rsidRDefault="00E46788" w:rsidP="00EE2D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Παραδείγματα:</w:t>
      </w:r>
    </w:p>
    <w:p w14:paraId="406C0C37" w14:textId="77777777" w:rsidR="00E46788" w:rsidRPr="00E46788" w:rsidRDefault="00E46788" w:rsidP="00E46788">
      <w:pPr>
        <w:pStyle w:val="ListParagraph"/>
        <w:rPr>
          <w:rFonts w:ascii="Times New Roman" w:hAnsi="Times New Roman" w:cs="Times New Roman"/>
          <w:sz w:val="24"/>
          <w:szCs w:val="24"/>
        </w:rPr>
      </w:pPr>
    </w:p>
    <w:p w14:paraId="0C1D6CA1" w14:textId="77777777" w:rsidR="00746829" w:rsidRPr="00746829" w:rsidRDefault="00E46788" w:rsidP="0074682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w:t>
      </w:r>
      <w:proofErr w:type="spellStart"/>
      <w:r>
        <w:rPr>
          <w:rFonts w:ascii="Times New Roman" w:hAnsi="Times New Roman" w:cs="Times New Roman"/>
          <w:sz w:val="24"/>
          <w:szCs w:val="24"/>
        </w:rPr>
        <w:t>βέλε-μνον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βέλ-ος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βολ</w:t>
      </w:r>
      <w:proofErr w:type="spellEnd"/>
      <w:r>
        <w:rPr>
          <w:rFonts w:ascii="Times New Roman" w:hAnsi="Times New Roman" w:cs="Times New Roman"/>
          <w:sz w:val="24"/>
          <w:szCs w:val="24"/>
        </w:rPr>
        <w:t xml:space="preserve">-ή / </w:t>
      </w:r>
      <w:proofErr w:type="spellStart"/>
      <w:r>
        <w:rPr>
          <w:rFonts w:ascii="Times New Roman" w:hAnsi="Times New Roman" w:cs="Times New Roman"/>
          <w:sz w:val="24"/>
          <w:szCs w:val="24"/>
        </w:rPr>
        <w:t>βαλ-είν</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βλή</w:t>
      </w:r>
      <w:proofErr w:type="spellEnd"/>
      <w:r>
        <w:rPr>
          <w:rFonts w:ascii="Times New Roman" w:hAnsi="Times New Roman" w:cs="Times New Roman"/>
          <w:sz w:val="24"/>
          <w:szCs w:val="24"/>
        </w:rPr>
        <w:t>-μα</w:t>
      </w:r>
      <w:r w:rsidR="00746829">
        <w:rPr>
          <w:rFonts w:ascii="Times New Roman" w:hAnsi="Times New Roman" w:cs="Times New Roman"/>
          <w:sz w:val="24"/>
          <w:szCs w:val="24"/>
        </w:rPr>
        <w:t xml:space="preserve"> &lt;*</w:t>
      </w:r>
      <w:proofErr w:type="spellStart"/>
      <w:r w:rsidR="00746829">
        <w:rPr>
          <w:rFonts w:ascii="Times New Roman" w:hAnsi="Times New Roman" w:cs="Times New Roman"/>
          <w:sz w:val="24"/>
          <w:szCs w:val="24"/>
        </w:rPr>
        <w:t>βελη</w:t>
      </w:r>
      <w:proofErr w:type="spellEnd"/>
      <w:r w:rsidR="00746829">
        <w:rPr>
          <w:rFonts w:ascii="Times New Roman" w:hAnsi="Times New Roman" w:cs="Times New Roman"/>
          <w:sz w:val="24"/>
          <w:szCs w:val="24"/>
        </w:rPr>
        <w:t>-</w:t>
      </w:r>
    </w:p>
    <w:p w14:paraId="5FDD1D60" w14:textId="77777777" w:rsidR="00746829" w:rsidRPr="00746829" w:rsidRDefault="00746829" w:rsidP="00746829">
      <w:pPr>
        <w:pStyle w:val="ListParagraph"/>
        <w:rPr>
          <w:rFonts w:ascii="Times New Roman" w:hAnsi="Times New Roman" w:cs="Times New Roman"/>
          <w:sz w:val="24"/>
          <w:szCs w:val="24"/>
        </w:rPr>
      </w:pPr>
    </w:p>
    <w:p w14:paraId="40BCD141" w14:textId="77777777" w:rsidR="00E46788" w:rsidRPr="003721FA" w:rsidRDefault="00746829" w:rsidP="00EE2D8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w:t>
      </w:r>
      <w:r w:rsidR="00E46788">
        <w:rPr>
          <w:rFonts w:ascii="Times New Roman" w:hAnsi="Times New Roman" w:cs="Times New Roman"/>
          <w:sz w:val="24"/>
          <w:szCs w:val="24"/>
        </w:rPr>
        <w:t xml:space="preserve"> </w:t>
      </w:r>
      <w:proofErr w:type="spellStart"/>
      <w:r>
        <w:rPr>
          <w:rFonts w:ascii="Times New Roman" w:hAnsi="Times New Roman" w:cs="Times New Roman"/>
          <w:sz w:val="24"/>
          <w:szCs w:val="24"/>
        </w:rPr>
        <w:t>θάνα</w:t>
      </w:r>
      <w:proofErr w:type="spellEnd"/>
      <w:r>
        <w:rPr>
          <w:rFonts w:ascii="Times New Roman" w:hAnsi="Times New Roman" w:cs="Times New Roman"/>
          <w:sz w:val="24"/>
          <w:szCs w:val="24"/>
        </w:rPr>
        <w:t xml:space="preserve">[βραχύ]-τος / </w:t>
      </w:r>
      <w:proofErr w:type="spellStart"/>
      <w:r>
        <w:rPr>
          <w:rFonts w:ascii="Times New Roman" w:hAnsi="Times New Roman" w:cs="Times New Roman"/>
          <w:sz w:val="24"/>
          <w:szCs w:val="24"/>
        </w:rPr>
        <w:t>τέ-θνα</w:t>
      </w:r>
      <w:proofErr w:type="spellEnd"/>
      <w:r>
        <w:rPr>
          <w:rFonts w:ascii="Times New Roman" w:hAnsi="Times New Roman" w:cs="Times New Roman"/>
          <w:sz w:val="24"/>
          <w:szCs w:val="24"/>
        </w:rPr>
        <w:t xml:space="preserve">[βραχύ]-μεν / </w:t>
      </w:r>
      <w:proofErr w:type="spellStart"/>
      <w:r>
        <w:rPr>
          <w:rFonts w:ascii="Times New Roman" w:hAnsi="Times New Roman" w:cs="Times New Roman"/>
          <w:sz w:val="24"/>
          <w:szCs w:val="24"/>
        </w:rPr>
        <w:t>θνα-τός</w:t>
      </w:r>
      <w:proofErr w:type="spellEnd"/>
      <w:r>
        <w:rPr>
          <w:rFonts w:ascii="Times New Roman" w:hAnsi="Times New Roman" w:cs="Times New Roman"/>
          <w:sz w:val="24"/>
          <w:szCs w:val="24"/>
        </w:rPr>
        <w:t xml:space="preserve"> (θνητός) &lt; *</w:t>
      </w:r>
      <w:proofErr w:type="spellStart"/>
      <w:r>
        <w:rPr>
          <w:rFonts w:ascii="Times New Roman" w:hAnsi="Times New Roman" w:cs="Times New Roman"/>
          <w:sz w:val="24"/>
          <w:szCs w:val="24"/>
        </w:rPr>
        <w:t>θανα</w:t>
      </w:r>
      <w:proofErr w:type="spellEnd"/>
      <w:r>
        <w:rPr>
          <w:rFonts w:ascii="Times New Roman" w:hAnsi="Times New Roman" w:cs="Times New Roman"/>
          <w:sz w:val="24"/>
          <w:szCs w:val="24"/>
        </w:rPr>
        <w:t>:-</w:t>
      </w:r>
    </w:p>
    <w:sectPr w:rsidR="00E46788" w:rsidRPr="003721FA" w:rsidSect="00E179A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7F7FC" w14:textId="77777777" w:rsidR="00190CA9" w:rsidRDefault="00190CA9" w:rsidP="0023323B">
      <w:pPr>
        <w:spacing w:after="0" w:line="240" w:lineRule="auto"/>
      </w:pPr>
      <w:r>
        <w:separator/>
      </w:r>
    </w:p>
  </w:endnote>
  <w:endnote w:type="continuationSeparator" w:id="0">
    <w:p w14:paraId="3C4414B8" w14:textId="77777777" w:rsidR="00190CA9" w:rsidRDefault="00190CA9" w:rsidP="0023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05005"/>
      <w:docPartObj>
        <w:docPartGallery w:val="Page Numbers (Bottom of Page)"/>
        <w:docPartUnique/>
      </w:docPartObj>
    </w:sdtPr>
    <w:sdtEndPr/>
    <w:sdtContent>
      <w:p w14:paraId="5A722326" w14:textId="77777777" w:rsidR="0023323B" w:rsidRDefault="0023323B">
        <w:pPr>
          <w:pStyle w:val="Footer"/>
          <w:jc w:val="center"/>
        </w:pPr>
        <w:r>
          <w:t>[</w:t>
        </w:r>
        <w:r w:rsidR="00190CA9">
          <w:fldChar w:fldCharType="begin"/>
        </w:r>
        <w:r w:rsidR="00190CA9">
          <w:instrText xml:space="preserve"> PAGE   \* MERGEFORMAT </w:instrText>
        </w:r>
        <w:r w:rsidR="00190CA9">
          <w:fldChar w:fldCharType="separate"/>
        </w:r>
        <w:r w:rsidR="004B3717">
          <w:rPr>
            <w:noProof/>
          </w:rPr>
          <w:t>1</w:t>
        </w:r>
        <w:r w:rsidR="00190CA9">
          <w:rPr>
            <w:noProof/>
          </w:rPr>
          <w:fldChar w:fldCharType="end"/>
        </w:r>
        <w:r>
          <w:t>]</w:t>
        </w:r>
      </w:p>
    </w:sdtContent>
  </w:sdt>
  <w:p w14:paraId="67BB5081" w14:textId="77777777" w:rsidR="0023323B" w:rsidRDefault="002332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5C297" w14:textId="77777777" w:rsidR="00190CA9" w:rsidRDefault="00190CA9" w:rsidP="0023323B">
      <w:pPr>
        <w:spacing w:after="0" w:line="240" w:lineRule="auto"/>
      </w:pPr>
      <w:r>
        <w:separator/>
      </w:r>
    </w:p>
  </w:footnote>
  <w:footnote w:type="continuationSeparator" w:id="0">
    <w:p w14:paraId="0977048B" w14:textId="77777777" w:rsidR="00190CA9" w:rsidRDefault="00190CA9" w:rsidP="0023323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F31AF"/>
    <w:multiLevelType w:val="hybridMultilevel"/>
    <w:tmpl w:val="836EA7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5C05192"/>
    <w:multiLevelType w:val="hybridMultilevel"/>
    <w:tmpl w:val="D6AC012C"/>
    <w:lvl w:ilvl="0" w:tplc="D3C00608">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7F3B5D6A"/>
    <w:multiLevelType w:val="hybridMultilevel"/>
    <w:tmpl w:val="2EFE0CD8"/>
    <w:lvl w:ilvl="0" w:tplc="FBE8A464">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11"/>
    <w:rsid w:val="000033A7"/>
    <w:rsid w:val="00077537"/>
    <w:rsid w:val="00081CE7"/>
    <w:rsid w:val="000B7E4E"/>
    <w:rsid w:val="0012509C"/>
    <w:rsid w:val="00190CA9"/>
    <w:rsid w:val="001B4A96"/>
    <w:rsid w:val="001C2D1C"/>
    <w:rsid w:val="001C3243"/>
    <w:rsid w:val="001C468B"/>
    <w:rsid w:val="0023323B"/>
    <w:rsid w:val="0026294B"/>
    <w:rsid w:val="0027242C"/>
    <w:rsid w:val="00280556"/>
    <w:rsid w:val="00285B1B"/>
    <w:rsid w:val="002C24B5"/>
    <w:rsid w:val="003721FA"/>
    <w:rsid w:val="0039676E"/>
    <w:rsid w:val="00397102"/>
    <w:rsid w:val="003D104F"/>
    <w:rsid w:val="00476822"/>
    <w:rsid w:val="004A4FFF"/>
    <w:rsid w:val="004B3717"/>
    <w:rsid w:val="004D0E58"/>
    <w:rsid w:val="004D1B2A"/>
    <w:rsid w:val="004D63B3"/>
    <w:rsid w:val="005131B9"/>
    <w:rsid w:val="00517D05"/>
    <w:rsid w:val="005A41F1"/>
    <w:rsid w:val="005F6C93"/>
    <w:rsid w:val="006148BE"/>
    <w:rsid w:val="006B1D25"/>
    <w:rsid w:val="006E5D32"/>
    <w:rsid w:val="00715717"/>
    <w:rsid w:val="00735E16"/>
    <w:rsid w:val="00736BA1"/>
    <w:rsid w:val="00746829"/>
    <w:rsid w:val="007F3F3A"/>
    <w:rsid w:val="00803C8F"/>
    <w:rsid w:val="008566F9"/>
    <w:rsid w:val="00877A55"/>
    <w:rsid w:val="008943C4"/>
    <w:rsid w:val="00896C3D"/>
    <w:rsid w:val="008B5C68"/>
    <w:rsid w:val="008D57E3"/>
    <w:rsid w:val="00916AB1"/>
    <w:rsid w:val="00927C26"/>
    <w:rsid w:val="009316FA"/>
    <w:rsid w:val="009546CA"/>
    <w:rsid w:val="009811F2"/>
    <w:rsid w:val="009E5981"/>
    <w:rsid w:val="00A22D38"/>
    <w:rsid w:val="00A30B4A"/>
    <w:rsid w:val="00A359C7"/>
    <w:rsid w:val="00A6017C"/>
    <w:rsid w:val="00A756E0"/>
    <w:rsid w:val="00AA76AC"/>
    <w:rsid w:val="00B64BFA"/>
    <w:rsid w:val="00BD2239"/>
    <w:rsid w:val="00BF1FB4"/>
    <w:rsid w:val="00BF6694"/>
    <w:rsid w:val="00C23900"/>
    <w:rsid w:val="00C27F11"/>
    <w:rsid w:val="00C80FCF"/>
    <w:rsid w:val="00CB4A09"/>
    <w:rsid w:val="00CC10E2"/>
    <w:rsid w:val="00CC5D16"/>
    <w:rsid w:val="00CC70B8"/>
    <w:rsid w:val="00CD4845"/>
    <w:rsid w:val="00CF05AD"/>
    <w:rsid w:val="00D27C40"/>
    <w:rsid w:val="00DC5117"/>
    <w:rsid w:val="00DD5F05"/>
    <w:rsid w:val="00E179A8"/>
    <w:rsid w:val="00E32F75"/>
    <w:rsid w:val="00E46788"/>
    <w:rsid w:val="00E72B40"/>
    <w:rsid w:val="00E94634"/>
    <w:rsid w:val="00E96532"/>
    <w:rsid w:val="00EE2D8E"/>
    <w:rsid w:val="00F40B62"/>
    <w:rsid w:val="00F65C1E"/>
    <w:rsid w:val="00FF56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BD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11"/>
    <w:pPr>
      <w:ind w:left="720"/>
      <w:contextualSpacing/>
    </w:pPr>
  </w:style>
  <w:style w:type="paragraph" w:styleId="Header">
    <w:name w:val="header"/>
    <w:basedOn w:val="Normal"/>
    <w:link w:val="HeaderChar"/>
    <w:uiPriority w:val="99"/>
    <w:semiHidden/>
    <w:unhideWhenUsed/>
    <w:rsid w:val="002332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3323B"/>
  </w:style>
  <w:style w:type="paragraph" w:styleId="Footer">
    <w:name w:val="footer"/>
    <w:basedOn w:val="Normal"/>
    <w:link w:val="FooterChar"/>
    <w:uiPriority w:val="99"/>
    <w:unhideWhenUsed/>
    <w:rsid w:val="002332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829</Words>
  <Characters>4726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Microsoft Office User</cp:lastModifiedBy>
  <cp:revision>2</cp:revision>
  <dcterms:created xsi:type="dcterms:W3CDTF">2018-12-28T21:04:00Z</dcterms:created>
  <dcterms:modified xsi:type="dcterms:W3CDTF">2018-12-28T21:04:00Z</dcterms:modified>
</cp:coreProperties>
</file>