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7832" w14:textId="77777777" w:rsidR="00315C21" w:rsidRPr="002F506B" w:rsidRDefault="00082AAB" w:rsidP="00082AAB">
      <w:pPr>
        <w:spacing w:after="0" w:line="360" w:lineRule="auto"/>
        <w:jc w:val="both"/>
        <w:rPr>
          <w:rFonts w:ascii="Palatino Linotype" w:hAnsi="Palatino Linotype"/>
          <w:sz w:val="32"/>
          <w:szCs w:val="32"/>
        </w:rPr>
      </w:pPr>
      <w:r w:rsidRPr="002F506B">
        <w:rPr>
          <w:rFonts w:ascii="Palatino Linotype" w:hAnsi="Palatino Linotype"/>
          <w:sz w:val="32"/>
          <w:szCs w:val="32"/>
        </w:rPr>
        <w:t xml:space="preserve">ΔΟΜΗ </w:t>
      </w:r>
      <w:r w:rsidR="00315C21" w:rsidRPr="002F506B">
        <w:rPr>
          <w:rFonts w:ascii="Palatino Linotype" w:hAnsi="Palatino Linotype"/>
          <w:sz w:val="32"/>
          <w:szCs w:val="32"/>
        </w:rPr>
        <w:t xml:space="preserve">ΚΑΙ ΠΕΡΙΕΧΟΜΕΝΟ </w:t>
      </w:r>
      <w:r w:rsidRPr="002F506B">
        <w:rPr>
          <w:rFonts w:ascii="Palatino Linotype" w:hAnsi="Palatino Linotype"/>
          <w:sz w:val="32"/>
          <w:szCs w:val="32"/>
        </w:rPr>
        <w:t>ΗΡΟΔΟΤΕΙΟΥ ΕΡΓΟΥ</w:t>
      </w:r>
      <w:r w:rsidR="006E7933" w:rsidRPr="002F506B">
        <w:rPr>
          <w:rFonts w:ascii="Palatino Linotype" w:hAnsi="Palatino Linotype"/>
          <w:sz w:val="32"/>
          <w:szCs w:val="32"/>
        </w:rPr>
        <w:t xml:space="preserve"> </w:t>
      </w:r>
    </w:p>
    <w:p w14:paraId="4AE5F1CD" w14:textId="77777777" w:rsidR="00315C21" w:rsidRDefault="006E793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</w:t>
      </w:r>
      <w:r w:rsidR="00315C21">
        <w:rPr>
          <w:rFonts w:ascii="Palatino Linotype" w:hAnsi="Palatino Linotype"/>
          <w:sz w:val="24"/>
          <w:szCs w:val="24"/>
        </w:rPr>
        <w:t>ιβλία</w:t>
      </w:r>
      <w:r>
        <w:rPr>
          <w:rFonts w:ascii="Palatino Linotype" w:hAnsi="Palatino Linotype"/>
          <w:sz w:val="24"/>
          <w:szCs w:val="24"/>
        </w:rPr>
        <w:t xml:space="preserve"> Ε </w:t>
      </w:r>
      <w:proofErr w:type="spellStart"/>
      <w:r>
        <w:rPr>
          <w:rFonts w:ascii="Palatino Linotype" w:hAnsi="Palatino Linotype"/>
          <w:sz w:val="24"/>
          <w:szCs w:val="24"/>
        </w:rPr>
        <w:t>ἕως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Ι</w:t>
      </w:r>
      <w:r w:rsidR="00315C21">
        <w:rPr>
          <w:rFonts w:ascii="Palatino Linotype" w:hAnsi="Palatino Linotype"/>
          <w:sz w:val="24"/>
          <w:szCs w:val="24"/>
        </w:rPr>
        <w:t xml:space="preserve">, δηλ. </w:t>
      </w:r>
      <w:proofErr w:type="spellStart"/>
      <w:r w:rsidR="00315C21">
        <w:rPr>
          <w:rFonts w:ascii="Palatino Linotype" w:hAnsi="Palatino Linotype"/>
          <w:sz w:val="24"/>
          <w:szCs w:val="24"/>
        </w:rPr>
        <w:t>ἀπὸ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15C21">
        <w:rPr>
          <w:rFonts w:ascii="Palatino Linotype" w:hAnsi="Palatino Linotype"/>
          <w:sz w:val="24"/>
          <w:szCs w:val="24"/>
        </w:rPr>
        <w:t>τὸ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πέμπτο </w:t>
      </w:r>
      <w:proofErr w:type="spellStart"/>
      <w:r w:rsidR="00315C21">
        <w:rPr>
          <w:rFonts w:ascii="Palatino Linotype" w:hAnsi="Palatino Linotype"/>
          <w:sz w:val="24"/>
          <w:szCs w:val="24"/>
        </w:rPr>
        <w:t>ἕως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15C21">
        <w:rPr>
          <w:rFonts w:ascii="Palatino Linotype" w:hAnsi="Palatino Linotype"/>
          <w:sz w:val="24"/>
          <w:szCs w:val="24"/>
        </w:rPr>
        <w:t>καὶ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15C21">
        <w:rPr>
          <w:rFonts w:ascii="Palatino Linotype" w:hAnsi="Palatino Linotype"/>
          <w:sz w:val="24"/>
          <w:szCs w:val="24"/>
        </w:rPr>
        <w:t>τὸ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15C21">
        <w:rPr>
          <w:rFonts w:ascii="Palatino Linotype" w:hAnsi="Palatino Linotype"/>
          <w:sz w:val="24"/>
          <w:szCs w:val="24"/>
        </w:rPr>
        <w:t>ἔνατο</w:t>
      </w:r>
      <w:proofErr w:type="spellEnd"/>
      <w:r w:rsidR="00315C21">
        <w:rPr>
          <w:rFonts w:ascii="Palatino Linotype" w:hAnsi="Palatino Linotype"/>
          <w:sz w:val="24"/>
          <w:szCs w:val="24"/>
        </w:rPr>
        <w:t xml:space="preserve"> </w:t>
      </w:r>
    </w:p>
    <w:p w14:paraId="727A24EE" w14:textId="77777777" w:rsidR="00171AD9" w:rsidRPr="006E7933" w:rsidRDefault="00315C21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proofErr w:type="spellStart"/>
      <w:r>
        <w:rPr>
          <w:rFonts w:ascii="Palatino Linotype" w:hAnsi="Palatino Linotype"/>
          <w:sz w:val="24"/>
          <w:szCs w:val="24"/>
        </w:rPr>
        <w:t>ὅλες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χρονολογίες </w:t>
      </w: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π.Χ.) </w:t>
      </w:r>
    </w:p>
    <w:p w14:paraId="52E7A809" w14:textId="77777777" w:rsidR="00082AAB" w:rsidRDefault="00082AA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C263890" w14:textId="77777777" w:rsidR="00082AAB" w:rsidRPr="002F506B" w:rsidRDefault="00082AAB" w:rsidP="00082AAB">
      <w:pPr>
        <w:spacing w:after="0" w:line="360" w:lineRule="auto"/>
        <w:jc w:val="both"/>
        <w:rPr>
          <w:rFonts w:ascii="Palatino Linotype" w:hAnsi="Palatino Linotype"/>
          <w:i/>
          <w:sz w:val="28"/>
          <w:szCs w:val="28"/>
        </w:rPr>
      </w:pPr>
      <w:r w:rsidRPr="002F506B">
        <w:rPr>
          <w:rFonts w:ascii="Palatino Linotype" w:hAnsi="Palatino Linotype"/>
          <w:i/>
          <w:sz w:val="28"/>
          <w:szCs w:val="28"/>
        </w:rPr>
        <w:t>ΙΣΤΟΡΙΩΝ Ε</w:t>
      </w:r>
    </w:p>
    <w:p w14:paraId="0154B73F" w14:textId="77777777" w:rsidR="00082AAB" w:rsidRDefault="00082AA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F506B">
        <w:rPr>
          <w:rFonts w:ascii="Palatino Linotype" w:hAnsi="Palatino Linotype"/>
          <w:b/>
          <w:bCs/>
          <w:sz w:val="24"/>
          <w:szCs w:val="24"/>
        </w:rPr>
        <w:t>1-2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Ἐπιχειρήσεις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Μεγαβάζου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Θράκη</w:t>
      </w:r>
    </w:p>
    <w:p w14:paraId="2A069194" w14:textId="77777777" w:rsidR="00082AAB" w:rsidRDefault="00082AA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F506B">
        <w:rPr>
          <w:rFonts w:ascii="Palatino Linotype" w:hAnsi="Palatino Linotype"/>
          <w:b/>
          <w:bCs/>
          <w:sz w:val="24"/>
          <w:szCs w:val="24"/>
        </w:rPr>
        <w:t>3-10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Θρακικὸς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λόγος</w:t>
      </w:r>
    </w:p>
    <w:p w14:paraId="590B9C41" w14:textId="77777777" w:rsidR="00082AAB" w:rsidRDefault="00082AA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2F506B">
        <w:rPr>
          <w:rFonts w:ascii="Palatino Linotype" w:hAnsi="Palatino Linotype"/>
          <w:b/>
          <w:bCs/>
          <w:sz w:val="24"/>
          <w:szCs w:val="24"/>
        </w:rPr>
        <w:t>11-16</w:t>
      </w:r>
      <w:r>
        <w:rPr>
          <w:rFonts w:ascii="Palatino Linotype" w:hAnsi="Palatino Linotype"/>
          <w:sz w:val="24"/>
          <w:szCs w:val="24"/>
        </w:rPr>
        <w:t xml:space="preserve">: Κατάκτηση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μεταφορὰ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Παιόνων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Ἀσία</w:t>
      </w:r>
      <w:proofErr w:type="spellEnd"/>
    </w:p>
    <w:p w14:paraId="2D764584" w14:textId="77777777" w:rsidR="001B232A" w:rsidRDefault="001B232A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17-22</w:t>
      </w:r>
      <w:r>
        <w:rPr>
          <w:rFonts w:ascii="Palatino Linotype" w:hAnsi="Palatino Linotype"/>
          <w:sz w:val="24"/>
          <w:szCs w:val="24"/>
        </w:rPr>
        <w:t xml:space="preserve">: Ἡ Μακεδονία φόρου </w:t>
      </w:r>
      <w:proofErr w:type="spellStart"/>
      <w:r>
        <w:rPr>
          <w:rFonts w:ascii="Palatino Linotype" w:hAnsi="Palatino Linotype"/>
          <w:sz w:val="24"/>
          <w:szCs w:val="24"/>
        </w:rPr>
        <w:t>ὑποτελὴς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Περσῶν</w:t>
      </w:r>
      <w:proofErr w:type="spellEnd"/>
    </w:p>
    <w:p w14:paraId="2D55974C" w14:textId="77777777" w:rsidR="001B232A" w:rsidRDefault="001B232A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23-25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Δαρεῖος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ἀνακαλεῖ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Ἱστιαῖο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Σοῦσα</w:t>
      </w:r>
      <w:proofErr w:type="spellEnd"/>
    </w:p>
    <w:p w14:paraId="4799F6E1" w14:textId="77777777" w:rsidR="00D66AC4" w:rsidRDefault="001B232A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26</w:t>
      </w:r>
      <w:r w:rsidR="00D66AC4" w:rsidRPr="00FD2FD7">
        <w:rPr>
          <w:rFonts w:ascii="Palatino Linotype" w:hAnsi="Palatino Linotype"/>
          <w:b/>
          <w:bCs/>
          <w:sz w:val="24"/>
          <w:szCs w:val="24"/>
        </w:rPr>
        <w:t>-27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Ὀτάνης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κυριεύει </w:t>
      </w:r>
      <w:proofErr w:type="spellStart"/>
      <w:r>
        <w:rPr>
          <w:rFonts w:ascii="Palatino Linotype" w:hAnsi="Palatino Linotype"/>
          <w:sz w:val="24"/>
          <w:szCs w:val="24"/>
        </w:rPr>
        <w:t>τὶς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πολεις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Βοσπόρου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Ἑλλησπόντου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Ἴμβρο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Λῆμνο</w:t>
      </w:r>
      <w:proofErr w:type="spellEnd"/>
    </w:p>
    <w:p w14:paraId="78A0FF62" w14:textId="77777777" w:rsidR="000D7AEF" w:rsidRDefault="00D66AC4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28-35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Ἀποτυχημένη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ἐκστρατεία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Περσῶν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ὑπὸ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ἡγεσία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Ἀρισταγόρου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Μεγαβάτου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ἐναντίον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Νάξου</w:t>
      </w:r>
      <w:r w:rsidR="000D7AEF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0D7AEF">
        <w:rPr>
          <w:rFonts w:ascii="Palatino Linotype" w:hAnsi="Palatino Linotype"/>
          <w:sz w:val="24"/>
          <w:szCs w:val="24"/>
        </w:rPr>
        <w:t>καὶ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ἤρχετο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τὸ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δεύτερον </w:t>
      </w:r>
      <w:proofErr w:type="spellStart"/>
      <w:r w:rsidR="000D7AEF">
        <w:rPr>
          <w:rFonts w:ascii="Palatino Linotype" w:hAnsi="Palatino Linotype"/>
          <w:sz w:val="24"/>
          <w:szCs w:val="24"/>
        </w:rPr>
        <w:t>ἐκ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Νάξου τε </w:t>
      </w:r>
      <w:proofErr w:type="spellStart"/>
      <w:r w:rsidR="000D7AEF">
        <w:rPr>
          <w:rFonts w:ascii="Palatino Linotype" w:hAnsi="Palatino Linotype"/>
          <w:sz w:val="24"/>
          <w:szCs w:val="24"/>
        </w:rPr>
        <w:t>καὶ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Μιλήτου </w:t>
      </w:r>
      <w:proofErr w:type="spellStart"/>
      <w:r w:rsidR="000D7AEF">
        <w:rPr>
          <w:rFonts w:ascii="Palatino Linotype" w:hAnsi="Palatino Linotype"/>
          <w:sz w:val="24"/>
          <w:szCs w:val="24"/>
        </w:rPr>
        <w:t>Ἴωσι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γίνεσθαι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κακά)</w:t>
      </w:r>
    </w:p>
    <w:p w14:paraId="53725726" w14:textId="77777777" w:rsidR="007E3279" w:rsidRDefault="007E327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36-38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Ἀποστασία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Ἀρισταγόρου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>
        <w:rPr>
          <w:rFonts w:ascii="Palatino Linotype" w:hAnsi="Palatino Linotype"/>
          <w:sz w:val="24"/>
          <w:szCs w:val="24"/>
        </w:rPr>
        <w:t>Ἔναρξη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Ἰωνικῆς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Ἐπανάστασης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(499)</w:t>
      </w:r>
    </w:p>
    <w:p w14:paraId="64863314" w14:textId="77777777" w:rsidR="007E3279" w:rsidRDefault="007E327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39-48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βασιλιὰς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Σπάρτης Κλεομένης</w:t>
      </w:r>
    </w:p>
    <w:p w14:paraId="0B628426" w14:textId="77777777" w:rsidR="0042626D" w:rsidRDefault="007E327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49-51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Ἀρισταγόρας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</w:t>
      </w:r>
      <w:proofErr w:type="spellEnd"/>
      <w:r w:rsidR="0042626D">
        <w:rPr>
          <w:rFonts w:ascii="Palatino Linotype" w:hAnsi="Palatino Linotype"/>
          <w:sz w:val="24"/>
          <w:szCs w:val="24"/>
        </w:rPr>
        <w:t xml:space="preserve"> Σπάρτη - ὁ Κλεομένης </w:t>
      </w:r>
      <w:proofErr w:type="spellStart"/>
      <w:r w:rsidR="0042626D">
        <w:rPr>
          <w:rFonts w:ascii="Palatino Linotype" w:hAnsi="Palatino Linotype"/>
          <w:sz w:val="24"/>
          <w:szCs w:val="24"/>
        </w:rPr>
        <w:t>ἀρνεῖται</w:t>
      </w:r>
      <w:proofErr w:type="spellEnd"/>
      <w:r w:rsidR="00426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626D">
        <w:rPr>
          <w:rFonts w:ascii="Palatino Linotype" w:hAnsi="Palatino Linotype"/>
          <w:sz w:val="24"/>
          <w:szCs w:val="24"/>
        </w:rPr>
        <w:t>νὰ</w:t>
      </w:r>
      <w:proofErr w:type="spellEnd"/>
      <w:r w:rsidR="00426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626D">
        <w:rPr>
          <w:rFonts w:ascii="Palatino Linotype" w:hAnsi="Palatino Linotype"/>
          <w:sz w:val="24"/>
          <w:szCs w:val="24"/>
        </w:rPr>
        <w:t>βοηθήση</w:t>
      </w:r>
      <w:proofErr w:type="spellEnd"/>
      <w:r w:rsidR="00426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626D">
        <w:rPr>
          <w:rFonts w:ascii="Palatino Linotype" w:hAnsi="Palatino Linotype"/>
          <w:sz w:val="24"/>
          <w:szCs w:val="24"/>
        </w:rPr>
        <w:t>τὴν</w:t>
      </w:r>
      <w:proofErr w:type="spellEnd"/>
      <w:r w:rsidR="004262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2626D">
        <w:rPr>
          <w:rFonts w:ascii="Palatino Linotype" w:hAnsi="Palatino Linotype"/>
          <w:sz w:val="24"/>
          <w:szCs w:val="24"/>
        </w:rPr>
        <w:t>Ἐπανάσταση</w:t>
      </w:r>
      <w:proofErr w:type="spellEnd"/>
    </w:p>
    <w:p w14:paraId="5D745F46" w14:textId="77777777" w:rsidR="0042626D" w:rsidRDefault="0042626D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52-54</w:t>
      </w:r>
      <w:r>
        <w:rPr>
          <w:rFonts w:ascii="Palatino Linotype" w:hAnsi="Palatino Linotype"/>
          <w:sz w:val="24"/>
          <w:szCs w:val="24"/>
        </w:rPr>
        <w:t xml:space="preserve">: Ἡ </w:t>
      </w:r>
      <w:proofErr w:type="spellStart"/>
      <w:r>
        <w:rPr>
          <w:rFonts w:ascii="Palatino Linotype" w:hAnsi="Palatino Linotype"/>
          <w:sz w:val="24"/>
          <w:szCs w:val="24"/>
        </w:rPr>
        <w:t>Βασιλικὴ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Ὁδός</w:t>
      </w:r>
      <w:proofErr w:type="spellEnd"/>
      <w:r>
        <w:rPr>
          <w:rFonts w:ascii="Palatino Linotype" w:hAnsi="Palatino Linotype"/>
          <w:sz w:val="24"/>
          <w:szCs w:val="24"/>
        </w:rPr>
        <w:t xml:space="preserve"> (Σάρδεις-</w:t>
      </w:r>
      <w:proofErr w:type="spellStart"/>
      <w:r>
        <w:rPr>
          <w:rFonts w:ascii="Palatino Linotype" w:hAnsi="Palatino Linotype"/>
          <w:sz w:val="24"/>
          <w:szCs w:val="24"/>
        </w:rPr>
        <w:t>Σοῦσα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14:paraId="5477E67B" w14:textId="77777777" w:rsidR="00B3269F" w:rsidRDefault="0042626D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55-</w:t>
      </w:r>
      <w:r w:rsidR="00B3269F" w:rsidRPr="00FD2FD7">
        <w:rPr>
          <w:rFonts w:ascii="Palatino Linotype" w:hAnsi="Palatino Linotype"/>
          <w:b/>
          <w:bCs/>
          <w:sz w:val="24"/>
          <w:szCs w:val="24"/>
        </w:rPr>
        <w:t>62</w:t>
      </w:r>
      <w:r>
        <w:rPr>
          <w:rFonts w:ascii="Palatino Linotype" w:hAnsi="Palatino Linotype"/>
          <w:sz w:val="24"/>
          <w:szCs w:val="24"/>
        </w:rPr>
        <w:t xml:space="preserve">: Μεταπολίτευση: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Πεισιστρατίδες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στοὺς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Ἀλκμεωνίδες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(Τυραννοκτόνοι - </w:t>
      </w:r>
      <w:proofErr w:type="spellStart"/>
      <w:r>
        <w:rPr>
          <w:rFonts w:ascii="Palatino Linotype" w:hAnsi="Palatino Linotype"/>
          <w:sz w:val="24"/>
          <w:szCs w:val="24"/>
        </w:rPr>
        <w:t>Γεφυραῖοι</w:t>
      </w:r>
      <w:proofErr w:type="spellEnd"/>
      <w:r w:rsidR="00B3269F">
        <w:rPr>
          <w:rFonts w:ascii="Palatino Linotype" w:hAnsi="Palatino Linotype"/>
          <w:sz w:val="24"/>
          <w:szCs w:val="24"/>
        </w:rPr>
        <w:t xml:space="preserve">) </w:t>
      </w:r>
    </w:p>
    <w:p w14:paraId="16D1E5A9" w14:textId="77777777" w:rsidR="00257A66" w:rsidRDefault="00B3269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63-65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257A66">
        <w:rPr>
          <w:rFonts w:ascii="Palatino Linotype" w:hAnsi="Palatino Linotype"/>
          <w:sz w:val="24"/>
          <w:szCs w:val="24"/>
        </w:rPr>
        <w:t>Οἱ</w:t>
      </w:r>
      <w:proofErr w:type="spellEnd"/>
      <w:r w:rsidR="00257A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57A66">
        <w:rPr>
          <w:rFonts w:ascii="Palatino Linotype" w:hAnsi="Palatino Linotype"/>
          <w:sz w:val="24"/>
          <w:szCs w:val="24"/>
        </w:rPr>
        <w:t>Σπαρτιᾶ</w:t>
      </w:r>
      <w:r w:rsidR="00863AE3">
        <w:rPr>
          <w:rFonts w:ascii="Palatino Linotype" w:hAnsi="Palatino Linotype"/>
          <w:sz w:val="24"/>
          <w:szCs w:val="24"/>
        </w:rPr>
        <w:t>τες</w:t>
      </w:r>
      <w:proofErr w:type="spellEnd"/>
      <w:r w:rsidR="00257A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ἡττῶνται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στὸ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Φάληρο </w:t>
      </w:r>
      <w:proofErr w:type="spellStart"/>
      <w:r w:rsidR="00217D5A">
        <w:rPr>
          <w:rFonts w:ascii="Palatino Linotype" w:hAnsi="Palatino Linotype"/>
          <w:sz w:val="24"/>
          <w:szCs w:val="24"/>
        </w:rPr>
        <w:t>ἀπὸ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τοὺς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Πεισιστρατίδες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καὶ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τοὺς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Θεσσαλοὺς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συμμάχους τους (β’ </w:t>
      </w:r>
      <w:proofErr w:type="spellStart"/>
      <w:r w:rsidR="00217D5A">
        <w:rPr>
          <w:rFonts w:ascii="Palatino Linotype" w:hAnsi="Palatino Linotype"/>
          <w:sz w:val="24"/>
          <w:szCs w:val="24"/>
        </w:rPr>
        <w:t>εἰσβολή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) - </w:t>
      </w:r>
      <w:r w:rsidR="00863AE3">
        <w:rPr>
          <w:rFonts w:ascii="Palatino Linotype" w:hAnsi="Palatino Linotype"/>
          <w:sz w:val="24"/>
          <w:szCs w:val="24"/>
        </w:rPr>
        <w:t xml:space="preserve">Ὁ Κλεομένης </w:t>
      </w:r>
      <w:proofErr w:type="spellStart"/>
      <w:r w:rsidR="00863AE3">
        <w:rPr>
          <w:rFonts w:ascii="Palatino Linotype" w:hAnsi="Palatino Linotype"/>
          <w:sz w:val="24"/>
          <w:szCs w:val="24"/>
        </w:rPr>
        <w:t>πολιορκεῖ</w:t>
      </w:r>
      <w:proofErr w:type="spellEnd"/>
      <w:r w:rsidR="00257A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57A66">
        <w:rPr>
          <w:rFonts w:ascii="Palatino Linotype" w:hAnsi="Palatino Linotype"/>
          <w:sz w:val="24"/>
          <w:szCs w:val="24"/>
        </w:rPr>
        <w:t>καὶ</w:t>
      </w:r>
      <w:proofErr w:type="spellEnd"/>
      <w:r w:rsidR="00863A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3AE3">
        <w:rPr>
          <w:rFonts w:ascii="Palatino Linotype" w:hAnsi="Palatino Linotype"/>
          <w:sz w:val="24"/>
          <w:szCs w:val="24"/>
        </w:rPr>
        <w:t>καθαιρεῖ</w:t>
      </w:r>
      <w:proofErr w:type="spellEnd"/>
      <w:r w:rsidR="00257A6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57A66">
        <w:rPr>
          <w:rFonts w:ascii="Palatino Linotype" w:hAnsi="Palatino Linotype"/>
          <w:sz w:val="24"/>
          <w:szCs w:val="24"/>
        </w:rPr>
        <w:t>τοὺ</w:t>
      </w:r>
      <w:r w:rsidR="00217D5A">
        <w:rPr>
          <w:rFonts w:ascii="Palatino Linotype" w:hAnsi="Palatino Linotype"/>
          <w:sz w:val="24"/>
          <w:szCs w:val="24"/>
        </w:rPr>
        <w:t>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Πειστρατίδες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(γ</w:t>
      </w:r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εἰσβολή</w:t>
      </w:r>
      <w:proofErr w:type="spellEnd"/>
      <w:r>
        <w:rPr>
          <w:rFonts w:ascii="Palatino Linotype" w:hAnsi="Palatino Linotype"/>
          <w:sz w:val="24"/>
          <w:szCs w:val="24"/>
        </w:rPr>
        <w:t>)</w:t>
      </w:r>
      <w:r w:rsidR="001B232A">
        <w:rPr>
          <w:rFonts w:ascii="Palatino Linotype" w:hAnsi="Palatino Linotype"/>
          <w:sz w:val="24"/>
          <w:szCs w:val="24"/>
        </w:rPr>
        <w:t xml:space="preserve"> </w:t>
      </w:r>
    </w:p>
    <w:p w14:paraId="0D644A3B" w14:textId="77777777" w:rsidR="00B3269F" w:rsidRDefault="00257A6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66-69</w:t>
      </w:r>
      <w:r>
        <w:rPr>
          <w:rFonts w:ascii="Palatino Linotype" w:hAnsi="Palatino Linotype"/>
          <w:sz w:val="24"/>
          <w:szCs w:val="24"/>
        </w:rPr>
        <w:t xml:space="preserve">: Ὁ Κλεισθένης </w:t>
      </w:r>
      <w:proofErr w:type="spellStart"/>
      <w:r>
        <w:rPr>
          <w:rFonts w:ascii="Palatino Linotype" w:hAnsi="Palatino Linotype"/>
          <w:sz w:val="24"/>
          <w:szCs w:val="24"/>
        </w:rPr>
        <w:t>ἐγκαθιδρύει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δημοκρατία – Πρότυπο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μεταρρυθμίσεις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ὁμωνύμου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παπποῦ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του τυράννου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Σικυῶ</w:t>
      </w:r>
      <w:r w:rsidR="00B3269F">
        <w:rPr>
          <w:rFonts w:ascii="Palatino Linotype" w:hAnsi="Palatino Linotype"/>
          <w:sz w:val="24"/>
          <w:szCs w:val="24"/>
        </w:rPr>
        <w:t>νος</w:t>
      </w:r>
      <w:proofErr w:type="spellEnd"/>
      <w:r w:rsidR="00B3269F">
        <w:rPr>
          <w:rFonts w:ascii="Palatino Linotype" w:hAnsi="Palatino Linotype"/>
          <w:sz w:val="24"/>
          <w:szCs w:val="24"/>
        </w:rPr>
        <w:t>)</w:t>
      </w:r>
    </w:p>
    <w:p w14:paraId="5B8077FF" w14:textId="7501C79A" w:rsidR="00B3269F" w:rsidRDefault="00B3269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t>70-71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Κυλώνειον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ἄγος</w:t>
      </w:r>
      <w:proofErr w:type="spellEnd"/>
      <w:r w:rsidR="00387C71">
        <w:rPr>
          <w:rFonts w:ascii="Palatino Linotype" w:hAnsi="Palatino Linotype"/>
          <w:sz w:val="24"/>
          <w:szCs w:val="24"/>
        </w:rPr>
        <w:t xml:space="preserve"> (632 π.Χ.)</w:t>
      </w:r>
    </w:p>
    <w:p w14:paraId="6A88652D" w14:textId="77777777" w:rsidR="00B3269F" w:rsidRDefault="00B3269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D2FD7">
        <w:rPr>
          <w:rFonts w:ascii="Palatino Linotype" w:hAnsi="Palatino Linotype"/>
          <w:b/>
          <w:bCs/>
          <w:sz w:val="24"/>
          <w:szCs w:val="24"/>
        </w:rPr>
        <w:lastRenderedPageBreak/>
        <w:t>72-73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217D5A">
        <w:rPr>
          <w:rFonts w:ascii="Palatino Linotype" w:hAnsi="Palatino Linotype"/>
          <w:sz w:val="24"/>
          <w:szCs w:val="24"/>
        </w:rPr>
        <w:t>Ὁ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Κλεομένους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217D5A">
        <w:rPr>
          <w:rFonts w:ascii="Palatino Linotype" w:hAnsi="Palatino Linotype"/>
          <w:sz w:val="24"/>
          <w:szCs w:val="24"/>
        </w:rPr>
        <w:t xml:space="preserve">καταλαμβάνει </w:t>
      </w:r>
      <w:proofErr w:type="spellStart"/>
      <w:r w:rsidR="00217D5A">
        <w:rPr>
          <w:rFonts w:ascii="Palatino Linotype" w:hAnsi="Palatino Linotype"/>
          <w:sz w:val="24"/>
          <w:szCs w:val="24"/>
        </w:rPr>
        <w:t>τὴν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Ἀκρόπολη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ἀλλὰ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D5A">
        <w:rPr>
          <w:rFonts w:ascii="Palatino Linotype" w:hAnsi="Palatino Linotype"/>
          <w:sz w:val="24"/>
          <w:szCs w:val="24"/>
        </w:rPr>
        <w:t>ἀποτυγχάνει</w:t>
      </w:r>
      <w:proofErr w:type="spellEnd"/>
      <w:r w:rsidR="00217D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ἐπιβάλλη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</w:t>
      </w:r>
      <w:r w:rsidR="00217D5A">
        <w:rPr>
          <w:rFonts w:ascii="Palatino Linotype" w:hAnsi="Palatino Linotype"/>
          <w:sz w:val="24"/>
          <w:szCs w:val="24"/>
        </w:rPr>
        <w:t>σαγόρα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Ἀθηναῖοι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συμμαχοῦν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Περσία</w:t>
      </w:r>
    </w:p>
    <w:p w14:paraId="0D9E4CA3" w14:textId="77777777" w:rsidR="00B3269F" w:rsidRDefault="00B3269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74-75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647322">
        <w:rPr>
          <w:rFonts w:ascii="Palatino Linotype" w:hAnsi="Palatino Linotype"/>
          <w:sz w:val="24"/>
          <w:szCs w:val="24"/>
        </w:rPr>
        <w:t xml:space="preserve">Ματαιώνεται </w:t>
      </w:r>
      <w:proofErr w:type="spellStart"/>
      <w:r w:rsidR="00647322">
        <w:rPr>
          <w:rFonts w:ascii="Palatino Linotype" w:hAnsi="Palatino Linotype"/>
          <w:sz w:val="24"/>
          <w:szCs w:val="24"/>
        </w:rPr>
        <w:t>στὴν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Ἐλευσῖνα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647322">
        <w:rPr>
          <w:rFonts w:ascii="Palatino Linotype" w:hAnsi="Palatino Linotype"/>
          <w:sz w:val="24"/>
          <w:szCs w:val="24"/>
        </w:rPr>
        <w:t>ἐπιχειρουμένη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εἰσβολὴ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τῶν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Πελοποννησίων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στὴν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47322">
        <w:rPr>
          <w:rFonts w:ascii="Palatino Linotype" w:hAnsi="Palatino Linotype"/>
          <w:sz w:val="24"/>
          <w:szCs w:val="24"/>
        </w:rPr>
        <w:t>Ἀττική</w:t>
      </w:r>
      <w:proofErr w:type="spellEnd"/>
      <w:r w:rsidR="0064732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</w:t>
      </w:r>
      <w:r w:rsidR="00647322">
        <w:rPr>
          <w:rFonts w:ascii="Palatino Linotype" w:hAnsi="Palatino Linotype"/>
          <w:sz w:val="24"/>
          <w:szCs w:val="24"/>
        </w:rPr>
        <w:t>δ</w:t>
      </w:r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εἰσβολή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14:paraId="0CEEC22A" w14:textId="2FB1548D" w:rsidR="00647322" w:rsidRDefault="00217D5A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76</w:t>
      </w:r>
      <w:r>
        <w:rPr>
          <w:rFonts w:ascii="Palatino Linotype" w:hAnsi="Palatino Linotype"/>
          <w:sz w:val="24"/>
          <w:szCs w:val="24"/>
        </w:rPr>
        <w:t>: Τέ</w:t>
      </w:r>
      <w:r w:rsidR="00FD2FD7">
        <w:rPr>
          <w:rFonts w:ascii="Palatino Linotype" w:hAnsi="Palatino Linotype"/>
          <w:sz w:val="24"/>
          <w:szCs w:val="24"/>
        </w:rPr>
        <w:t xml:space="preserve">σσερεις </w:t>
      </w:r>
      <w:proofErr w:type="spellStart"/>
      <w:r w:rsidR="00FD2FD7">
        <w:rPr>
          <w:rFonts w:ascii="Palatino Linotype" w:hAnsi="Palatino Linotype"/>
          <w:sz w:val="24"/>
          <w:szCs w:val="24"/>
        </w:rPr>
        <w:t>εἰσβολὲς</w:t>
      </w:r>
      <w:proofErr w:type="spellEnd"/>
      <w:r w:rsidR="00FD2F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2FD7">
        <w:rPr>
          <w:rFonts w:ascii="Palatino Linotype" w:hAnsi="Palatino Linotype"/>
          <w:sz w:val="24"/>
          <w:szCs w:val="24"/>
        </w:rPr>
        <w:t>τῶν</w:t>
      </w:r>
      <w:proofErr w:type="spellEnd"/>
      <w:r w:rsidR="00FD2FD7">
        <w:rPr>
          <w:rFonts w:ascii="Palatino Linotype" w:hAnsi="Palatino Linotype"/>
          <w:sz w:val="24"/>
          <w:szCs w:val="24"/>
        </w:rPr>
        <w:t xml:space="preserve"> Δωριέων </w:t>
      </w:r>
      <w:proofErr w:type="spellStart"/>
      <w:r w:rsidR="00FD2FD7">
        <w:rPr>
          <w:rFonts w:ascii="Palatino Linotype" w:hAnsi="Palatino Linotype"/>
          <w:sz w:val="24"/>
          <w:szCs w:val="24"/>
        </w:rPr>
        <w:t>στὴν</w:t>
      </w:r>
      <w:proofErr w:type="spellEnd"/>
      <w:r w:rsidR="00FD2FD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2FD7">
        <w:rPr>
          <w:rFonts w:ascii="Palatino Linotype" w:hAnsi="Palatino Linotype"/>
          <w:sz w:val="24"/>
          <w:szCs w:val="24"/>
        </w:rPr>
        <w:t>Ἀττική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3E9B7A88" w14:textId="77777777" w:rsidR="00CE6A13" w:rsidRDefault="00CE6A1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77-81</w:t>
      </w:r>
      <w:r>
        <w:rPr>
          <w:rFonts w:ascii="Palatino Linotype" w:hAnsi="Palatino Linotype"/>
          <w:sz w:val="24"/>
          <w:szCs w:val="24"/>
        </w:rPr>
        <w:t xml:space="preserve">: Ἡ </w:t>
      </w:r>
      <w:proofErr w:type="spellStart"/>
      <w:r>
        <w:rPr>
          <w:rFonts w:ascii="Palatino Linotype" w:hAnsi="Palatino Linotype"/>
          <w:sz w:val="24"/>
          <w:szCs w:val="24"/>
        </w:rPr>
        <w:t>ἐξωτερικὴ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πολιτικὴ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δημοκρατικῆς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Ἀθήνας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Νῖκες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Βοιωτῶν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Χαλκιδέων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>
        <w:rPr>
          <w:rFonts w:ascii="Palatino Linotype" w:hAnsi="Palatino Linotype"/>
          <w:sz w:val="24"/>
          <w:szCs w:val="24"/>
        </w:rPr>
        <w:t>Ἀντιαθηναϊκὸς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συνασπισμὸς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Θηβαίων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Αἰγινητῶν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14:paraId="6DB892DD" w14:textId="77777777" w:rsidR="00CE6A13" w:rsidRDefault="00CE6A1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82-89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Ἔχθρα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Ἀθηναίων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Αἰγινητῶν</w:t>
      </w:r>
      <w:proofErr w:type="spellEnd"/>
    </w:p>
    <w:p w14:paraId="5CE711DC" w14:textId="77777777" w:rsidR="00CE6A13" w:rsidRDefault="00A433F8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90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Χρησμοὶ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Πεισιστρατιδῶν</w:t>
      </w:r>
      <w:proofErr w:type="spellEnd"/>
    </w:p>
    <w:p w14:paraId="27A4FC37" w14:textId="77777777" w:rsidR="00A433F8" w:rsidRDefault="00A433F8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91-</w:t>
      </w:r>
      <w:r w:rsidR="000D7AEF" w:rsidRPr="00460169">
        <w:rPr>
          <w:rFonts w:ascii="Palatino Linotype" w:hAnsi="Palatino Linotype"/>
          <w:b/>
          <w:bCs/>
          <w:sz w:val="24"/>
          <w:szCs w:val="24"/>
        </w:rPr>
        <w:t>93</w:t>
      </w:r>
      <w:r w:rsidR="000D7AEF">
        <w:rPr>
          <w:rFonts w:ascii="Palatino Linotype" w:hAnsi="Palatino Linotype"/>
          <w:sz w:val="24"/>
          <w:szCs w:val="24"/>
        </w:rPr>
        <w:t xml:space="preserve">: Συνέδριο </w:t>
      </w:r>
      <w:proofErr w:type="spellStart"/>
      <w:r w:rsidR="000D7AEF">
        <w:rPr>
          <w:rFonts w:ascii="Palatino Linotype" w:hAnsi="Palatino Linotype"/>
          <w:sz w:val="24"/>
          <w:szCs w:val="24"/>
        </w:rPr>
        <w:t>Πελοποννησιακῆ</w:t>
      </w:r>
      <w:r w:rsidR="002345E6">
        <w:rPr>
          <w:rFonts w:ascii="Palatino Linotype" w:hAnsi="Palatino Linotype"/>
          <w:sz w:val="24"/>
          <w:szCs w:val="24"/>
        </w:rPr>
        <w:t>ς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Συμμαχίας: </w:t>
      </w:r>
      <w:proofErr w:type="spellStart"/>
      <w:r w:rsidR="000D7AEF">
        <w:rPr>
          <w:rFonts w:ascii="Palatino Linotype" w:hAnsi="Palatino Linotype"/>
          <w:sz w:val="24"/>
          <w:szCs w:val="24"/>
        </w:rPr>
        <w:t>ἀ</w:t>
      </w:r>
      <w:r w:rsidR="002345E6">
        <w:rPr>
          <w:rFonts w:ascii="Palatino Linotype" w:hAnsi="Palatino Linotype"/>
          <w:sz w:val="24"/>
          <w:szCs w:val="24"/>
        </w:rPr>
        <w:t>πορρίπτεται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τὴν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παλινόρθωση </w:t>
      </w:r>
      <w:proofErr w:type="spellStart"/>
      <w:r w:rsidR="000D7AEF">
        <w:rPr>
          <w:rFonts w:ascii="Palatino Linotype" w:hAnsi="Palatino Linotype"/>
          <w:sz w:val="24"/>
          <w:szCs w:val="24"/>
        </w:rPr>
        <w:t>τοῦ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Ἱππίου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(92β-η4: </w:t>
      </w:r>
      <w:proofErr w:type="spellStart"/>
      <w:r w:rsidR="000D7AEF">
        <w:rPr>
          <w:rFonts w:ascii="Palatino Linotype" w:hAnsi="Palatino Linotype"/>
          <w:sz w:val="24"/>
          <w:szCs w:val="24"/>
        </w:rPr>
        <w:t>ἱστορία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τῆς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τυραννίδος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D7AEF">
        <w:rPr>
          <w:rFonts w:ascii="Palatino Linotype" w:hAnsi="Palatino Linotype"/>
          <w:sz w:val="24"/>
          <w:szCs w:val="24"/>
        </w:rPr>
        <w:t>στὴν</w:t>
      </w:r>
      <w:proofErr w:type="spellEnd"/>
      <w:r w:rsidR="000D7AEF">
        <w:rPr>
          <w:rFonts w:ascii="Palatino Linotype" w:hAnsi="Palatino Linotype"/>
          <w:sz w:val="24"/>
          <w:szCs w:val="24"/>
        </w:rPr>
        <w:t xml:space="preserve"> Κόρινθο)</w:t>
      </w:r>
    </w:p>
    <w:p w14:paraId="7F6C94E8" w14:textId="48717A20" w:rsidR="000D7AEF" w:rsidRDefault="000D7AE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60169">
        <w:rPr>
          <w:rFonts w:ascii="Palatino Linotype" w:hAnsi="Palatino Linotype"/>
          <w:b/>
          <w:bCs/>
          <w:sz w:val="24"/>
          <w:szCs w:val="24"/>
        </w:rPr>
        <w:t>94-96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Ἱππίας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μέσῳ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Σιγείου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460169">
        <w:rPr>
          <w:rFonts w:ascii="Palatino Linotype" w:hAnsi="Palatino Linotype"/>
          <w:sz w:val="24"/>
          <w:szCs w:val="24"/>
        </w:rPr>
        <w:t xml:space="preserve">καταφεύγει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Ἀσία</w:t>
      </w:r>
      <w:proofErr w:type="spellEnd"/>
    </w:p>
    <w:p w14:paraId="03997AB3" w14:textId="77777777" w:rsidR="000D7AEF" w:rsidRDefault="000D7AEF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97</w:t>
      </w:r>
      <w:r w:rsidR="007E5B0E" w:rsidRPr="00475625">
        <w:rPr>
          <w:rFonts w:ascii="Palatino Linotype" w:hAnsi="Palatino Linotype"/>
          <w:b/>
          <w:bCs/>
          <w:sz w:val="24"/>
          <w:szCs w:val="24"/>
        </w:rPr>
        <w:t>-98</w:t>
      </w:r>
      <w:r w:rsidR="007E5B0E"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 w:rsidR="007E5B0E">
        <w:rPr>
          <w:rFonts w:ascii="Palatino Linotype" w:hAnsi="Palatino Linotype"/>
          <w:sz w:val="24"/>
          <w:szCs w:val="24"/>
        </w:rPr>
        <w:t>Ἀρισταγόρας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πείθει </w:t>
      </w:r>
      <w:proofErr w:type="spellStart"/>
      <w:r w:rsidR="007E5B0E">
        <w:rPr>
          <w:rFonts w:ascii="Palatino Linotype" w:hAnsi="Palatino Linotype"/>
          <w:sz w:val="24"/>
          <w:szCs w:val="24"/>
        </w:rPr>
        <w:t>τοὺς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5B0E">
        <w:rPr>
          <w:rFonts w:ascii="Palatino Linotype" w:hAnsi="Palatino Linotype"/>
          <w:sz w:val="24"/>
          <w:szCs w:val="24"/>
        </w:rPr>
        <w:t>Ἀθηναίους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5B0E">
        <w:rPr>
          <w:rFonts w:ascii="Palatino Linotype" w:hAnsi="Palatino Linotype"/>
          <w:sz w:val="24"/>
          <w:szCs w:val="24"/>
        </w:rPr>
        <w:t>νὰ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βοηθήσουν - </w:t>
      </w:r>
      <w:proofErr w:type="spellStart"/>
      <w:r w:rsidR="007E5B0E">
        <w:rPr>
          <w:rFonts w:ascii="Palatino Linotype" w:hAnsi="Palatino Linotype"/>
          <w:sz w:val="24"/>
          <w:szCs w:val="24"/>
        </w:rPr>
        <w:t>εἴκοσι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5B0E">
        <w:rPr>
          <w:rFonts w:ascii="Palatino Linotype" w:hAnsi="Palatino Linotype"/>
          <w:sz w:val="24"/>
          <w:szCs w:val="24"/>
        </w:rPr>
        <w:t>ἀθηναϊκὲς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5B0E">
        <w:rPr>
          <w:rFonts w:ascii="Palatino Linotype" w:hAnsi="Palatino Linotype"/>
          <w:sz w:val="24"/>
          <w:szCs w:val="24"/>
        </w:rPr>
        <w:t>καὶ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πέντε </w:t>
      </w:r>
      <w:proofErr w:type="spellStart"/>
      <w:r w:rsidR="007E5B0E">
        <w:rPr>
          <w:rFonts w:ascii="Palatino Linotype" w:hAnsi="Palatino Linotype"/>
          <w:sz w:val="24"/>
          <w:szCs w:val="24"/>
        </w:rPr>
        <w:t>ἐρετριακὲς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5B0E">
        <w:rPr>
          <w:rFonts w:ascii="Palatino Linotype" w:hAnsi="Palatino Linotype"/>
          <w:sz w:val="24"/>
          <w:szCs w:val="24"/>
        </w:rPr>
        <w:t>τριήρεις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καταπλέουν </w:t>
      </w:r>
      <w:proofErr w:type="spellStart"/>
      <w:r w:rsidR="007E5B0E">
        <w:rPr>
          <w:rFonts w:ascii="Palatino Linotype" w:hAnsi="Palatino Linotype"/>
          <w:sz w:val="24"/>
          <w:szCs w:val="24"/>
        </w:rPr>
        <w:t>στὴ</w:t>
      </w:r>
      <w:proofErr w:type="spellEnd"/>
      <w:r w:rsidR="007E5B0E">
        <w:rPr>
          <w:rFonts w:ascii="Palatino Linotype" w:hAnsi="Palatino Linotype"/>
          <w:sz w:val="24"/>
          <w:szCs w:val="24"/>
        </w:rPr>
        <w:t xml:space="preserve"> Μίλητο</w:t>
      </w:r>
      <w:r w:rsidR="00F70FBB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F70FBB">
        <w:rPr>
          <w:rFonts w:ascii="Palatino Linotype" w:hAnsi="Palatino Linotype"/>
          <w:sz w:val="24"/>
          <w:szCs w:val="24"/>
        </w:rPr>
        <w:t>αὗται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δὲ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αἱ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νέες </w:t>
      </w:r>
      <w:proofErr w:type="spellStart"/>
      <w:r w:rsidR="00F70FBB">
        <w:rPr>
          <w:rFonts w:ascii="Palatino Linotype" w:hAnsi="Palatino Linotype"/>
          <w:sz w:val="24"/>
          <w:szCs w:val="24"/>
        </w:rPr>
        <w:t>ἀρχὴ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κακῶν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ἐγένοντο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Ἕλλησί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τε </w:t>
      </w:r>
      <w:proofErr w:type="spellStart"/>
      <w:r w:rsidR="00F70FBB">
        <w:rPr>
          <w:rFonts w:ascii="Palatino Linotype" w:hAnsi="Palatino Linotype"/>
          <w:sz w:val="24"/>
          <w:szCs w:val="24"/>
        </w:rPr>
        <w:t>καὶ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βαρβάροισι</w:t>
      </w:r>
      <w:proofErr w:type="spellEnd"/>
      <w:r w:rsidR="00F70FBB">
        <w:rPr>
          <w:rFonts w:ascii="Palatino Linotype" w:hAnsi="Palatino Linotype"/>
          <w:sz w:val="24"/>
          <w:szCs w:val="24"/>
        </w:rPr>
        <w:t>)</w:t>
      </w:r>
    </w:p>
    <w:p w14:paraId="3204E697" w14:textId="77777777" w:rsidR="007E5B0E" w:rsidRDefault="007E5B0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99-102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C322EC">
        <w:rPr>
          <w:rFonts w:ascii="Palatino Linotype" w:hAnsi="Palatino Linotype"/>
          <w:sz w:val="24"/>
          <w:szCs w:val="24"/>
        </w:rPr>
        <w:t>Ἐπιχειρήσεις</w:t>
      </w:r>
      <w:proofErr w:type="spellEnd"/>
      <w:r w:rsidR="00C322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322EC">
        <w:rPr>
          <w:rFonts w:ascii="Palatino Linotype" w:hAnsi="Palatino Linotype"/>
          <w:sz w:val="24"/>
          <w:szCs w:val="24"/>
        </w:rPr>
        <w:t>στὴν</w:t>
      </w:r>
      <w:proofErr w:type="spellEnd"/>
      <w:r w:rsidR="00C322E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322EC">
        <w:rPr>
          <w:rFonts w:ascii="Palatino Linotype" w:hAnsi="Palatino Linotype"/>
          <w:sz w:val="24"/>
          <w:szCs w:val="24"/>
        </w:rPr>
        <w:t>Ἰωνία</w:t>
      </w:r>
      <w:proofErr w:type="spellEnd"/>
      <w:r w:rsidR="00C322EC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FC7136">
        <w:rPr>
          <w:rFonts w:ascii="Palatino Linotype" w:hAnsi="Palatino Linotype"/>
          <w:sz w:val="24"/>
          <w:szCs w:val="24"/>
        </w:rPr>
        <w:t>οἱ</w:t>
      </w:r>
      <w:proofErr w:type="spellEnd"/>
      <w:r w:rsidR="00FC7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C7136">
        <w:rPr>
          <w:rFonts w:ascii="Palatino Linotype" w:hAnsi="Palatino Linotype"/>
          <w:sz w:val="24"/>
          <w:szCs w:val="24"/>
        </w:rPr>
        <w:t>Ἕλληνες</w:t>
      </w:r>
      <w:proofErr w:type="spellEnd"/>
      <w:r w:rsidR="00FC7136">
        <w:rPr>
          <w:rFonts w:ascii="Palatino Linotype" w:hAnsi="Palatino Linotype"/>
          <w:sz w:val="24"/>
          <w:szCs w:val="24"/>
        </w:rPr>
        <w:t xml:space="preserve"> καταλαμβάνουν </w:t>
      </w:r>
      <w:proofErr w:type="spellStart"/>
      <w:r w:rsidR="00FC7136">
        <w:rPr>
          <w:rFonts w:ascii="Palatino Linotype" w:hAnsi="Palatino Linotype"/>
          <w:sz w:val="24"/>
          <w:szCs w:val="24"/>
        </w:rPr>
        <w:t>τὶς</w:t>
      </w:r>
      <w:proofErr w:type="spellEnd"/>
      <w:r w:rsidR="00FC7136">
        <w:rPr>
          <w:rFonts w:ascii="Palatino Linotype" w:hAnsi="Palatino Linotype"/>
          <w:sz w:val="24"/>
          <w:szCs w:val="24"/>
        </w:rPr>
        <w:t xml:space="preserve"> Σάρδεις </w:t>
      </w:r>
      <w:proofErr w:type="spellStart"/>
      <w:r w:rsidR="00FC7136">
        <w:rPr>
          <w:rFonts w:ascii="Palatino Linotype" w:hAnsi="Palatino Linotype"/>
          <w:sz w:val="24"/>
          <w:szCs w:val="24"/>
        </w:rPr>
        <w:t>ἀλλὰ</w:t>
      </w:r>
      <w:proofErr w:type="spellEnd"/>
      <w:r w:rsidR="00FC7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ἡττῶνται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σὲ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μάχη </w:t>
      </w:r>
      <w:proofErr w:type="spellStart"/>
      <w:r w:rsidR="00F70FBB">
        <w:rPr>
          <w:rFonts w:ascii="Palatino Linotype" w:hAnsi="Palatino Linotype"/>
          <w:sz w:val="24"/>
          <w:szCs w:val="24"/>
        </w:rPr>
        <w:t>στὴν</w:t>
      </w:r>
      <w:proofErr w:type="spellEnd"/>
      <w:r w:rsidR="00F70F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70FBB">
        <w:rPr>
          <w:rFonts w:ascii="Palatino Linotype" w:hAnsi="Palatino Linotype"/>
          <w:sz w:val="24"/>
          <w:szCs w:val="24"/>
        </w:rPr>
        <w:t>Ἔ</w:t>
      </w:r>
      <w:r w:rsidR="00BE3FFE">
        <w:rPr>
          <w:rFonts w:ascii="Palatino Linotype" w:hAnsi="Palatino Linotype"/>
          <w:sz w:val="24"/>
          <w:szCs w:val="24"/>
        </w:rPr>
        <w:t>φεσο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BE3FFE">
        <w:rPr>
          <w:rFonts w:ascii="Palatino Linotype" w:hAnsi="Palatino Linotype"/>
          <w:sz w:val="24"/>
          <w:szCs w:val="24"/>
        </w:rPr>
        <w:t>καὶ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Σάρδιες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μὲν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ἐνεπρήσθησαν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E3FFE">
        <w:rPr>
          <w:rFonts w:ascii="Palatino Linotype" w:hAnsi="Palatino Linotype"/>
          <w:sz w:val="24"/>
          <w:szCs w:val="24"/>
        </w:rPr>
        <w:t>ἐν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δὲ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αὐτῇσι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καὶ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ἱρὸν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ἐπιχωρίης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θεοῦ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Κυβήβης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E3FFE">
        <w:rPr>
          <w:rFonts w:ascii="Palatino Linotype" w:hAnsi="Palatino Linotype"/>
          <w:sz w:val="24"/>
          <w:szCs w:val="24"/>
        </w:rPr>
        <w:t>τὸ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σκηπτόμενοι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οἱ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Πέρσαι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ὕστερον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ἀντενεπίμπρασαν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τὰ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ἐν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Ἕλλησι</w:t>
      </w:r>
      <w:proofErr w:type="spellEnd"/>
      <w:r w:rsidR="00BE3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E3FFE">
        <w:rPr>
          <w:rFonts w:ascii="Palatino Linotype" w:hAnsi="Palatino Linotype"/>
          <w:sz w:val="24"/>
          <w:szCs w:val="24"/>
        </w:rPr>
        <w:t>ἱρά</w:t>
      </w:r>
      <w:proofErr w:type="spellEnd"/>
      <w:r w:rsidR="00BE3FFE">
        <w:rPr>
          <w:rFonts w:ascii="Palatino Linotype" w:hAnsi="Palatino Linotype"/>
          <w:sz w:val="24"/>
          <w:szCs w:val="24"/>
        </w:rPr>
        <w:t>)</w:t>
      </w:r>
    </w:p>
    <w:p w14:paraId="010F063A" w14:textId="77777777" w:rsidR="000E0BDA" w:rsidRDefault="000E0BDA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103-107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2345E6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2345E6">
        <w:rPr>
          <w:rFonts w:ascii="Palatino Linotype" w:hAnsi="Palatino Linotype"/>
          <w:sz w:val="24"/>
          <w:szCs w:val="24"/>
        </w:rPr>
        <w:t>Ἐπανάσταση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45E6">
        <w:rPr>
          <w:rFonts w:ascii="Palatino Linotype" w:hAnsi="Palatino Linotype"/>
          <w:sz w:val="24"/>
          <w:szCs w:val="24"/>
        </w:rPr>
        <w:t>ἐξαπλώνεται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(Βυζάντιο, πόλεις </w:t>
      </w:r>
      <w:proofErr w:type="spellStart"/>
      <w:r w:rsidR="002345E6">
        <w:rPr>
          <w:rFonts w:ascii="Palatino Linotype" w:hAnsi="Palatino Linotype"/>
          <w:sz w:val="24"/>
          <w:szCs w:val="24"/>
        </w:rPr>
        <w:t>Ἑλλησπόντου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345E6">
        <w:rPr>
          <w:rFonts w:ascii="Palatino Linotype" w:hAnsi="Palatino Linotype"/>
          <w:sz w:val="24"/>
          <w:szCs w:val="24"/>
        </w:rPr>
        <w:t>Καρία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, Κύπρος) - ὁ </w:t>
      </w:r>
      <w:proofErr w:type="spellStart"/>
      <w:r w:rsidR="002345E6">
        <w:rPr>
          <w:rFonts w:ascii="Palatino Linotype" w:hAnsi="Palatino Linotype"/>
          <w:sz w:val="24"/>
          <w:szCs w:val="24"/>
        </w:rPr>
        <w:t>Δαρεῖος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45E6">
        <w:rPr>
          <w:rFonts w:ascii="Palatino Linotype" w:hAnsi="Palatino Linotype"/>
          <w:sz w:val="24"/>
          <w:szCs w:val="24"/>
        </w:rPr>
        <w:t>ἀποκαθιστᾶ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45E6">
        <w:rPr>
          <w:rFonts w:ascii="Palatino Linotype" w:hAnsi="Palatino Linotype"/>
          <w:sz w:val="24"/>
          <w:szCs w:val="24"/>
        </w:rPr>
        <w:t>τὸν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45E6">
        <w:rPr>
          <w:rFonts w:ascii="Palatino Linotype" w:hAnsi="Palatino Linotype"/>
          <w:sz w:val="24"/>
          <w:szCs w:val="24"/>
        </w:rPr>
        <w:t>Ἱστιαῖο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345E6">
        <w:rPr>
          <w:rFonts w:ascii="Palatino Linotype" w:hAnsi="Palatino Linotype"/>
          <w:sz w:val="24"/>
          <w:szCs w:val="24"/>
        </w:rPr>
        <w:t>στὴ</w:t>
      </w:r>
      <w:r w:rsidR="007E4B61">
        <w:rPr>
          <w:rFonts w:ascii="Palatino Linotype" w:hAnsi="Palatino Linotype"/>
          <w:sz w:val="24"/>
          <w:szCs w:val="24"/>
        </w:rPr>
        <w:t>ν</w:t>
      </w:r>
      <w:proofErr w:type="spellEnd"/>
      <w:r w:rsidR="002345E6">
        <w:rPr>
          <w:rFonts w:ascii="Palatino Linotype" w:hAnsi="Palatino Linotype"/>
          <w:sz w:val="24"/>
          <w:szCs w:val="24"/>
        </w:rPr>
        <w:t xml:space="preserve"> Μίλητο</w:t>
      </w:r>
    </w:p>
    <w:p w14:paraId="386E8A9B" w14:textId="77777777" w:rsidR="002345E6" w:rsidRDefault="002345E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108-115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ἀγῶνες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Κυπρίων</w:t>
      </w:r>
    </w:p>
    <w:p w14:paraId="03C8243F" w14:textId="77777777" w:rsidR="002345E6" w:rsidRDefault="002345E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116-117</w:t>
      </w:r>
      <w:r>
        <w:rPr>
          <w:rFonts w:ascii="Palatino Linotype" w:hAnsi="Palatino Linotype"/>
          <w:sz w:val="24"/>
          <w:szCs w:val="24"/>
        </w:rPr>
        <w:t xml:space="preserve">: Κατάπνιξη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Ἐπανάστασης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ΒΑ Μ. </w:t>
      </w:r>
      <w:proofErr w:type="spellStart"/>
      <w:r>
        <w:rPr>
          <w:rFonts w:ascii="Palatino Linotype" w:hAnsi="Palatino Linotype"/>
          <w:sz w:val="24"/>
          <w:szCs w:val="24"/>
        </w:rPr>
        <w:t>Ἀσία</w:t>
      </w:r>
      <w:proofErr w:type="spellEnd"/>
    </w:p>
    <w:p w14:paraId="30232BDA" w14:textId="77777777" w:rsidR="002345E6" w:rsidRDefault="002345E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118-121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Ἀποστασία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Καρῶν</w:t>
      </w:r>
      <w:proofErr w:type="spellEnd"/>
    </w:p>
    <w:p w14:paraId="50560F0E" w14:textId="53690E7E" w:rsidR="006E7933" w:rsidRDefault="006E793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05DCB9F" w14:textId="2959500E" w:rsidR="00475625" w:rsidRDefault="00475625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260F2E4" w14:textId="3C52F9D5" w:rsidR="00475625" w:rsidRDefault="00475625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6473486" w14:textId="77777777" w:rsidR="00475625" w:rsidRDefault="00475625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08C6328" w14:textId="77777777" w:rsidR="006E7933" w:rsidRPr="00475625" w:rsidRDefault="006E7933" w:rsidP="00082AAB">
      <w:pPr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 w:rsidRPr="00475625">
        <w:rPr>
          <w:rFonts w:ascii="Palatino Linotype" w:hAnsi="Palatino Linotype"/>
          <w:i/>
          <w:iCs/>
          <w:sz w:val="28"/>
          <w:szCs w:val="28"/>
        </w:rPr>
        <w:lastRenderedPageBreak/>
        <w:t>ΙΣΤΟΡΙΩΝ Ζ</w:t>
      </w:r>
    </w:p>
    <w:p w14:paraId="74C4AB8D" w14:textId="77777777" w:rsidR="006E7933" w:rsidRDefault="006E793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1-5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A635D6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A635D6">
        <w:rPr>
          <w:rFonts w:ascii="Palatino Linotype" w:hAnsi="Palatino Linotype"/>
          <w:sz w:val="24"/>
          <w:szCs w:val="24"/>
        </w:rPr>
        <w:t>Ἱστιαῖος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κερδίζει </w:t>
      </w:r>
      <w:proofErr w:type="spellStart"/>
      <w:r w:rsidR="00A635D6">
        <w:rPr>
          <w:rFonts w:ascii="Palatino Linotype" w:hAnsi="Palatino Linotype"/>
          <w:sz w:val="24"/>
          <w:szCs w:val="24"/>
        </w:rPr>
        <w:t>τὴν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ἐμπιστοσύνη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τῶν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Χίων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καὶ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ἀναχωρεῖ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γιὰ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635D6">
        <w:rPr>
          <w:rFonts w:ascii="Palatino Linotype" w:hAnsi="Palatino Linotype"/>
          <w:sz w:val="24"/>
          <w:szCs w:val="24"/>
        </w:rPr>
        <w:t>τὸ</w:t>
      </w:r>
      <w:proofErr w:type="spellEnd"/>
      <w:r w:rsidR="00A635D6">
        <w:rPr>
          <w:rFonts w:ascii="Palatino Linotype" w:hAnsi="Palatino Linotype"/>
          <w:sz w:val="24"/>
          <w:szCs w:val="24"/>
        </w:rPr>
        <w:t xml:space="preserve"> Βυζάντιο</w:t>
      </w:r>
    </w:p>
    <w:p w14:paraId="37F63F01" w14:textId="77777777" w:rsidR="00A635D6" w:rsidRDefault="00A635D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6-</w:t>
      </w:r>
      <w:r w:rsidR="007E4B61" w:rsidRPr="00475625">
        <w:rPr>
          <w:rFonts w:ascii="Palatino Linotype" w:hAnsi="Palatino Linotype"/>
          <w:b/>
          <w:bCs/>
          <w:sz w:val="24"/>
          <w:szCs w:val="24"/>
        </w:rPr>
        <w:t>17</w:t>
      </w:r>
      <w:r w:rsidR="007E4B61">
        <w:rPr>
          <w:rFonts w:ascii="Palatino Linotype" w:hAnsi="Palatino Linotype"/>
          <w:sz w:val="24"/>
          <w:szCs w:val="24"/>
        </w:rPr>
        <w:t xml:space="preserve">: Ναυμαχία </w:t>
      </w:r>
      <w:proofErr w:type="spellStart"/>
      <w:r w:rsidR="007E4B61">
        <w:rPr>
          <w:rFonts w:ascii="Palatino Linotype" w:hAnsi="Palatino Linotype"/>
          <w:sz w:val="24"/>
          <w:szCs w:val="24"/>
        </w:rPr>
        <w:t>τῆς</w:t>
      </w:r>
      <w:proofErr w:type="spellEnd"/>
      <w:r w:rsidR="007E4B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E4B61">
        <w:rPr>
          <w:rFonts w:ascii="Palatino Linotype" w:hAnsi="Palatino Linotype"/>
          <w:sz w:val="24"/>
          <w:szCs w:val="24"/>
        </w:rPr>
        <w:t>Λάδης</w:t>
      </w:r>
      <w:proofErr w:type="spellEnd"/>
      <w:r w:rsidR="007E4B61">
        <w:rPr>
          <w:rFonts w:ascii="Palatino Linotype" w:hAnsi="Palatino Linotype"/>
          <w:sz w:val="24"/>
          <w:szCs w:val="24"/>
        </w:rPr>
        <w:t xml:space="preserve"> (494)</w:t>
      </w:r>
      <w:r w:rsidR="00B83CC7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B83CC7">
        <w:rPr>
          <w:rFonts w:ascii="Palatino Linotype" w:hAnsi="Palatino Linotype"/>
          <w:sz w:val="24"/>
          <w:szCs w:val="24"/>
        </w:rPr>
        <w:t>Ἧττα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3CC7">
        <w:rPr>
          <w:rFonts w:ascii="Palatino Linotype" w:hAnsi="Palatino Linotype"/>
          <w:sz w:val="24"/>
          <w:szCs w:val="24"/>
        </w:rPr>
        <w:t>τῶν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3CC7">
        <w:rPr>
          <w:rFonts w:ascii="Palatino Linotype" w:hAnsi="Palatino Linotype"/>
          <w:sz w:val="24"/>
          <w:szCs w:val="24"/>
        </w:rPr>
        <w:t>Μικρασιατῶν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3CC7">
        <w:rPr>
          <w:rFonts w:ascii="Palatino Linotype" w:hAnsi="Palatino Linotype"/>
          <w:sz w:val="24"/>
          <w:szCs w:val="24"/>
        </w:rPr>
        <w:t>Ἑλλήνων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3CC7">
        <w:rPr>
          <w:rFonts w:ascii="Palatino Linotype" w:hAnsi="Palatino Linotype"/>
          <w:sz w:val="24"/>
          <w:szCs w:val="24"/>
        </w:rPr>
        <w:t>καὶ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διάλυση </w:t>
      </w:r>
      <w:proofErr w:type="spellStart"/>
      <w:r w:rsidR="00B83CC7">
        <w:rPr>
          <w:rFonts w:ascii="Palatino Linotype" w:hAnsi="Palatino Linotype"/>
          <w:sz w:val="24"/>
          <w:szCs w:val="24"/>
        </w:rPr>
        <w:t>τοῦ</w:t>
      </w:r>
      <w:proofErr w:type="spellEnd"/>
      <w:r w:rsidR="00B83CC7">
        <w:rPr>
          <w:rFonts w:ascii="Palatino Linotype" w:hAnsi="Palatino Linotype"/>
          <w:sz w:val="24"/>
          <w:szCs w:val="24"/>
        </w:rPr>
        <w:t xml:space="preserve"> στόλου τους</w:t>
      </w:r>
    </w:p>
    <w:p w14:paraId="7CDBC9B9" w14:textId="77777777" w:rsidR="00B83CC7" w:rsidRDefault="00EB76D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18-21</w:t>
      </w:r>
      <w:r>
        <w:rPr>
          <w:rFonts w:ascii="Palatino Linotype" w:hAnsi="Palatino Linotype"/>
          <w:sz w:val="24"/>
          <w:szCs w:val="24"/>
        </w:rPr>
        <w:t xml:space="preserve">: Πολιορκία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ἅλωση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Μιλήτου (493)</w:t>
      </w:r>
      <w:r w:rsidR="008F05E3">
        <w:rPr>
          <w:rFonts w:ascii="Palatino Linotype" w:hAnsi="Palatino Linotype"/>
          <w:sz w:val="24"/>
          <w:szCs w:val="24"/>
        </w:rPr>
        <w:t xml:space="preserve"> </w:t>
      </w:r>
      <w:r w:rsidR="008F168E">
        <w:rPr>
          <w:rFonts w:ascii="Palatino Linotype" w:hAnsi="Palatino Linotype"/>
          <w:sz w:val="24"/>
          <w:szCs w:val="24"/>
        </w:rPr>
        <w:t>–</w:t>
      </w:r>
      <w:r w:rsidR="008F05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168E">
        <w:rPr>
          <w:rFonts w:ascii="Palatino Linotype" w:hAnsi="Palatino Linotype"/>
          <w:sz w:val="24"/>
          <w:szCs w:val="24"/>
        </w:rPr>
        <w:t>Οἱ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168E">
        <w:rPr>
          <w:rFonts w:ascii="Palatino Linotype" w:hAnsi="Palatino Linotype"/>
          <w:sz w:val="24"/>
          <w:szCs w:val="24"/>
        </w:rPr>
        <w:t>Μιλήσιοι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168E">
        <w:rPr>
          <w:rFonts w:ascii="Palatino Linotype" w:hAnsi="Palatino Linotype"/>
          <w:sz w:val="24"/>
          <w:szCs w:val="24"/>
        </w:rPr>
        <w:t>ἐκτοπίζονται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168E">
        <w:rPr>
          <w:rFonts w:ascii="Palatino Linotype" w:hAnsi="Palatino Linotype"/>
          <w:sz w:val="24"/>
          <w:szCs w:val="24"/>
        </w:rPr>
        <w:t>στὸν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168E">
        <w:rPr>
          <w:rFonts w:ascii="Palatino Linotype" w:hAnsi="Palatino Linotype"/>
          <w:sz w:val="24"/>
          <w:szCs w:val="24"/>
        </w:rPr>
        <w:t>Περσικὸ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κόλπο</w:t>
      </w:r>
    </w:p>
    <w:p w14:paraId="16D6BF89" w14:textId="77777777" w:rsidR="00EB76DE" w:rsidRDefault="00EB76D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22-</w:t>
      </w:r>
      <w:r w:rsidR="008F168E" w:rsidRPr="00475625">
        <w:rPr>
          <w:rFonts w:ascii="Palatino Linotype" w:hAnsi="Palatino Linotype"/>
          <w:b/>
          <w:bCs/>
          <w:sz w:val="24"/>
          <w:szCs w:val="24"/>
        </w:rPr>
        <w:t>24</w:t>
      </w:r>
      <w:r w:rsidR="008F168E">
        <w:rPr>
          <w:rFonts w:ascii="Palatino Linotype" w:hAnsi="Palatino Linotype"/>
          <w:sz w:val="24"/>
          <w:szCs w:val="24"/>
        </w:rPr>
        <w:t xml:space="preserve">: Σάμιοι </w:t>
      </w:r>
      <w:proofErr w:type="spellStart"/>
      <w:r w:rsidR="008F168E">
        <w:rPr>
          <w:rFonts w:ascii="Palatino Linotype" w:hAnsi="Palatino Linotype"/>
          <w:sz w:val="24"/>
          <w:szCs w:val="24"/>
        </w:rPr>
        <w:t>αὐτοεξόριστοι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καταλαμβάνουν </w:t>
      </w:r>
      <w:proofErr w:type="spellStart"/>
      <w:r w:rsidR="008F168E">
        <w:rPr>
          <w:rFonts w:ascii="Palatino Linotype" w:hAnsi="Palatino Linotype"/>
          <w:sz w:val="24"/>
          <w:szCs w:val="24"/>
        </w:rPr>
        <w:t>τὴν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Μεσσήνη </w:t>
      </w:r>
      <w:proofErr w:type="spellStart"/>
      <w:r w:rsidR="008F168E">
        <w:rPr>
          <w:rFonts w:ascii="Palatino Linotype" w:hAnsi="Palatino Linotype"/>
          <w:sz w:val="24"/>
          <w:szCs w:val="24"/>
        </w:rPr>
        <w:t>τῆς</w:t>
      </w:r>
      <w:proofErr w:type="spellEnd"/>
      <w:r w:rsidR="008F168E">
        <w:rPr>
          <w:rFonts w:ascii="Palatino Linotype" w:hAnsi="Palatino Linotype"/>
          <w:sz w:val="24"/>
          <w:szCs w:val="24"/>
        </w:rPr>
        <w:t xml:space="preserve"> Σικελίας</w:t>
      </w:r>
    </w:p>
    <w:p w14:paraId="477EB207" w14:textId="77777777" w:rsidR="008F168E" w:rsidRDefault="008F168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25-30</w:t>
      </w:r>
      <w:r>
        <w:rPr>
          <w:rFonts w:ascii="Palatino Linotype" w:hAnsi="Palatino Linotype"/>
          <w:sz w:val="24"/>
          <w:szCs w:val="24"/>
        </w:rPr>
        <w:t xml:space="preserve">: Σύλληψη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ἐκτέλεση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Ἱστιαίου</w:t>
      </w:r>
      <w:proofErr w:type="spellEnd"/>
    </w:p>
    <w:p w14:paraId="6280866A" w14:textId="77777777" w:rsidR="008F168E" w:rsidRDefault="008F168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31-</w:t>
      </w:r>
      <w:r w:rsidR="00684854" w:rsidRPr="00475625">
        <w:rPr>
          <w:rFonts w:ascii="Palatino Linotype" w:hAnsi="Palatino Linotype"/>
          <w:b/>
          <w:bCs/>
          <w:sz w:val="24"/>
          <w:szCs w:val="24"/>
        </w:rPr>
        <w:t>33</w:t>
      </w:r>
      <w:r w:rsidR="00684854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684854">
        <w:rPr>
          <w:rFonts w:ascii="Palatino Linotype" w:hAnsi="Palatino Linotype"/>
          <w:sz w:val="24"/>
          <w:szCs w:val="24"/>
        </w:rPr>
        <w:t>Τὸ</w:t>
      </w:r>
      <w:proofErr w:type="spellEnd"/>
      <w:r w:rsidR="00684854">
        <w:rPr>
          <w:rFonts w:ascii="Palatino Linotype" w:hAnsi="Palatino Linotype"/>
          <w:sz w:val="24"/>
          <w:szCs w:val="24"/>
        </w:rPr>
        <w:t xml:space="preserve"> τέλος </w:t>
      </w:r>
      <w:proofErr w:type="spellStart"/>
      <w:r w:rsidR="00684854">
        <w:rPr>
          <w:rFonts w:ascii="Palatino Linotype" w:hAnsi="Palatino Linotype"/>
          <w:sz w:val="24"/>
          <w:szCs w:val="24"/>
        </w:rPr>
        <w:t>τῆς</w:t>
      </w:r>
      <w:proofErr w:type="spellEnd"/>
      <w:r w:rsidR="0068485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4854">
        <w:rPr>
          <w:rFonts w:ascii="Palatino Linotype" w:hAnsi="Palatino Linotype"/>
          <w:sz w:val="24"/>
          <w:szCs w:val="24"/>
        </w:rPr>
        <w:t>Ἐπανάστασης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="00006801">
        <w:rPr>
          <w:rFonts w:ascii="Palatino Linotype" w:hAnsi="Palatino Linotype"/>
          <w:sz w:val="24"/>
          <w:szCs w:val="24"/>
        </w:rPr>
        <w:t>Οἱ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Πέρσες </w:t>
      </w:r>
      <w:proofErr w:type="spellStart"/>
      <w:r w:rsidR="00006801">
        <w:rPr>
          <w:rFonts w:ascii="Palatino Linotype" w:hAnsi="Palatino Linotype"/>
          <w:sz w:val="24"/>
          <w:szCs w:val="24"/>
        </w:rPr>
        <w:t>ὑλοποιοῦν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τὴν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ἀπειλή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τους: </w:t>
      </w:r>
      <w:proofErr w:type="spellStart"/>
      <w:r w:rsidR="00006801">
        <w:rPr>
          <w:rFonts w:ascii="Palatino Linotype" w:hAnsi="Palatino Linotype"/>
          <w:sz w:val="24"/>
          <w:szCs w:val="24"/>
        </w:rPr>
        <w:t>οἱ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ἡττημένοι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ἐξανδραποδίζονται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06801">
        <w:rPr>
          <w:rFonts w:ascii="Palatino Linotype" w:hAnsi="Palatino Linotype"/>
          <w:sz w:val="24"/>
          <w:szCs w:val="24"/>
        </w:rPr>
        <w:t>τὰ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ἀγόρια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εὐνουχίζονται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06801">
        <w:rPr>
          <w:rFonts w:ascii="Palatino Linotype" w:hAnsi="Palatino Linotype"/>
          <w:sz w:val="24"/>
          <w:szCs w:val="24"/>
        </w:rPr>
        <w:t>τὰ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κορίτσια σκλάβες </w:t>
      </w:r>
      <w:proofErr w:type="spellStart"/>
      <w:r w:rsidR="00006801">
        <w:rPr>
          <w:rFonts w:ascii="Palatino Linotype" w:hAnsi="Palatino Linotype"/>
          <w:sz w:val="24"/>
          <w:szCs w:val="24"/>
        </w:rPr>
        <w:t>τοῦ</w:t>
      </w:r>
      <w:proofErr w:type="spellEnd"/>
      <w:r w:rsidR="000068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06801">
        <w:rPr>
          <w:rFonts w:ascii="Palatino Linotype" w:hAnsi="Palatino Linotype"/>
          <w:sz w:val="24"/>
          <w:szCs w:val="24"/>
        </w:rPr>
        <w:t>σέξ</w:t>
      </w:r>
      <w:proofErr w:type="spellEnd"/>
    </w:p>
    <w:p w14:paraId="77B18278" w14:textId="77777777" w:rsidR="00006801" w:rsidRDefault="0048782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34-41</w:t>
      </w:r>
      <w:r>
        <w:rPr>
          <w:rFonts w:ascii="Palatino Linotype" w:hAnsi="Palatino Linotype"/>
          <w:sz w:val="24"/>
          <w:szCs w:val="24"/>
        </w:rPr>
        <w:t xml:space="preserve">: Ὁ κυβερνήτης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Χερσονήσου Μιλτιάδης </w:t>
      </w:r>
      <w:proofErr w:type="spellStart"/>
      <w:r>
        <w:rPr>
          <w:rFonts w:ascii="Palatino Linotype" w:hAnsi="Palatino Linotype"/>
          <w:sz w:val="24"/>
          <w:szCs w:val="24"/>
        </w:rPr>
        <w:t>αὐτομολεῖ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τέσσερεις </w:t>
      </w:r>
      <w:proofErr w:type="spellStart"/>
      <w:r>
        <w:rPr>
          <w:rFonts w:ascii="Palatino Linotype" w:hAnsi="Palatino Linotype"/>
          <w:sz w:val="24"/>
          <w:szCs w:val="24"/>
        </w:rPr>
        <w:t>τριήρεις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καταφεύγει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Ἀθήνα</w:t>
      </w:r>
      <w:proofErr w:type="spellEnd"/>
    </w:p>
    <w:p w14:paraId="6FE7405C" w14:textId="77777777" w:rsidR="00E40C43" w:rsidRDefault="00613A9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42-45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Ἀρταφέρνης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Pax</w:t>
      </w:r>
      <w:r w:rsidRPr="00613A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Persica</w:t>
      </w:r>
      <w:proofErr w:type="spellEnd"/>
      <w:r w:rsidRPr="00613A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Ἰωνία</w:t>
      </w:r>
      <w:proofErr w:type="spellEnd"/>
      <w:r>
        <w:rPr>
          <w:rFonts w:ascii="Palatino Linotype" w:hAnsi="Palatino Linotype"/>
          <w:sz w:val="24"/>
          <w:szCs w:val="24"/>
        </w:rPr>
        <w:t xml:space="preserve">: παύση </w:t>
      </w:r>
      <w:proofErr w:type="spellStart"/>
      <w:r>
        <w:rPr>
          <w:rFonts w:ascii="Palatino Linotype" w:hAnsi="Palatino Linotype"/>
          <w:sz w:val="24"/>
          <w:szCs w:val="24"/>
        </w:rPr>
        <w:t>ἐχθροπραξιῶν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μεταξὺ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ἰωνικῶν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πόλεων, </w:t>
      </w:r>
      <w:proofErr w:type="spellStart"/>
      <w:r>
        <w:rPr>
          <w:rFonts w:ascii="Palatino Linotype" w:hAnsi="Palatino Linotype"/>
          <w:sz w:val="24"/>
          <w:szCs w:val="24"/>
        </w:rPr>
        <w:t>δικαστικὴ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διευθέτηση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διαφορῶν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τους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δίκαιη φορολογία </w:t>
      </w:r>
      <w:r w:rsidR="000414D5">
        <w:rPr>
          <w:rFonts w:ascii="Palatino Linotype" w:hAnsi="Palatino Linotype"/>
          <w:sz w:val="24"/>
          <w:szCs w:val="24"/>
        </w:rPr>
        <w:t xml:space="preserve">- Ὁ Μαρδόνιος </w:t>
      </w:r>
      <w:proofErr w:type="spellStart"/>
      <w:r w:rsidR="000414D5">
        <w:rPr>
          <w:rFonts w:ascii="Palatino Linotype" w:hAnsi="Palatino Linotype"/>
          <w:sz w:val="24"/>
          <w:szCs w:val="24"/>
        </w:rPr>
        <w:t>εἰσάγει</w:t>
      </w:r>
      <w:proofErr w:type="spellEnd"/>
      <w:r w:rsidR="000414D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14D5">
        <w:rPr>
          <w:rFonts w:ascii="Palatino Linotype" w:hAnsi="Palatino Linotype"/>
          <w:sz w:val="24"/>
          <w:szCs w:val="24"/>
        </w:rPr>
        <w:t>τὴν</w:t>
      </w:r>
      <w:proofErr w:type="spellEnd"/>
      <w:r w:rsidR="000414D5">
        <w:rPr>
          <w:rFonts w:ascii="Palatino Linotype" w:hAnsi="Palatino Linotype"/>
          <w:sz w:val="24"/>
          <w:szCs w:val="24"/>
        </w:rPr>
        <w:t xml:space="preserve"> Δημοκρατία </w:t>
      </w:r>
      <w:proofErr w:type="spellStart"/>
      <w:r w:rsidR="000414D5">
        <w:rPr>
          <w:rFonts w:ascii="Palatino Linotype" w:hAnsi="Palatino Linotype"/>
          <w:sz w:val="24"/>
          <w:szCs w:val="24"/>
        </w:rPr>
        <w:t>στὴν</w:t>
      </w:r>
      <w:proofErr w:type="spellEnd"/>
      <w:r w:rsidR="000414D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14D5">
        <w:rPr>
          <w:rFonts w:ascii="Palatino Linotype" w:hAnsi="Palatino Linotype"/>
          <w:sz w:val="24"/>
          <w:szCs w:val="24"/>
        </w:rPr>
        <w:t>Ἰωνία</w:t>
      </w:r>
      <w:proofErr w:type="spellEnd"/>
      <w:r>
        <w:rPr>
          <w:rFonts w:ascii="Palatino Linotype" w:hAnsi="Palatino Linotype"/>
          <w:sz w:val="24"/>
          <w:szCs w:val="24"/>
        </w:rPr>
        <w:t xml:space="preserve">– Πρώτη </w:t>
      </w:r>
      <w:proofErr w:type="spellStart"/>
      <w:r>
        <w:rPr>
          <w:rFonts w:ascii="Palatino Linotype" w:hAnsi="Palatino Linotype"/>
          <w:sz w:val="24"/>
          <w:szCs w:val="24"/>
        </w:rPr>
        <w:t>Περσικὴ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ἐκστρατεία</w:t>
      </w:r>
      <w:proofErr w:type="spellEnd"/>
      <w:r w:rsidR="00E40C43">
        <w:rPr>
          <w:rFonts w:ascii="Palatino Linotype" w:hAnsi="Palatino Linotype"/>
          <w:sz w:val="24"/>
          <w:szCs w:val="24"/>
        </w:rPr>
        <w:t xml:space="preserve"> (492)</w:t>
      </w:r>
      <w:r>
        <w:rPr>
          <w:rFonts w:ascii="Palatino Linotype" w:hAnsi="Palatino Linotype"/>
          <w:sz w:val="24"/>
          <w:szCs w:val="24"/>
        </w:rPr>
        <w:t xml:space="preserve">: ὁ Μαρδόνιος καταλαμβάνει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Μακεδονία </w:t>
      </w:r>
      <w:proofErr w:type="spellStart"/>
      <w:r>
        <w:rPr>
          <w:rFonts w:ascii="Palatino Linotype" w:hAnsi="Palatino Linotype"/>
          <w:sz w:val="24"/>
          <w:szCs w:val="24"/>
        </w:rPr>
        <w:t>ἀλλὰ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χάνει 300 </w:t>
      </w:r>
      <w:proofErr w:type="spellStart"/>
      <w:r>
        <w:rPr>
          <w:rFonts w:ascii="Palatino Linotype" w:hAnsi="Palatino Linotype"/>
          <w:sz w:val="24"/>
          <w:szCs w:val="24"/>
        </w:rPr>
        <w:t>πλοῖα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ναυάγιο </w:t>
      </w:r>
      <w:proofErr w:type="spellStart"/>
      <w:r>
        <w:rPr>
          <w:rFonts w:ascii="Palatino Linotype" w:hAnsi="Palatino Linotype"/>
          <w:sz w:val="24"/>
          <w:szCs w:val="24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Ἅγιο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Ὄρος</w:t>
      </w:r>
      <w:proofErr w:type="spellEnd"/>
    </w:p>
    <w:p w14:paraId="159CF28D" w14:textId="77777777" w:rsidR="00613A9B" w:rsidRDefault="00E40C4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46-49</w:t>
      </w:r>
      <w:r>
        <w:rPr>
          <w:rFonts w:ascii="Palatino Linotype" w:hAnsi="Palatino Linotype"/>
          <w:sz w:val="24"/>
          <w:szCs w:val="24"/>
        </w:rPr>
        <w:t>: Ὁ</w:t>
      </w:r>
      <w:r w:rsidR="00613A9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Δαρεῖος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ζητᾷ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γῆ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ὕδωρ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ἑλληνικὲς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πόλεις</w:t>
      </w:r>
    </w:p>
    <w:p w14:paraId="4111B8B4" w14:textId="77777777" w:rsidR="00E40C43" w:rsidRDefault="00E40C4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49-5</w:t>
      </w:r>
      <w:r w:rsidR="009943C9" w:rsidRPr="00475625">
        <w:rPr>
          <w:rFonts w:ascii="Palatino Linotype" w:hAnsi="Palatino Linotype"/>
          <w:b/>
          <w:bCs/>
          <w:sz w:val="24"/>
          <w:szCs w:val="24"/>
        </w:rPr>
        <w:t>5</w:t>
      </w:r>
      <w:r w:rsidR="009943C9">
        <w:rPr>
          <w:rFonts w:ascii="Palatino Linotype" w:hAnsi="Palatino Linotype"/>
          <w:sz w:val="24"/>
          <w:szCs w:val="24"/>
        </w:rPr>
        <w:t xml:space="preserve">: Ἡ </w:t>
      </w:r>
      <w:proofErr w:type="spellStart"/>
      <w:r w:rsidR="009943C9">
        <w:rPr>
          <w:rFonts w:ascii="Palatino Linotype" w:hAnsi="Palatino Linotype"/>
          <w:sz w:val="24"/>
          <w:szCs w:val="24"/>
        </w:rPr>
        <w:t>Αἴγινα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μηδίζει </w:t>
      </w:r>
      <w:proofErr w:type="spellStart"/>
      <w:r w:rsidR="009943C9">
        <w:rPr>
          <w:rFonts w:ascii="Palatino Linotype" w:hAnsi="Palatino Linotype"/>
          <w:sz w:val="24"/>
          <w:szCs w:val="24"/>
        </w:rPr>
        <w:t>καὶ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9943C9">
        <w:rPr>
          <w:rFonts w:ascii="Palatino Linotype" w:hAnsi="Palatino Linotype"/>
          <w:sz w:val="24"/>
          <w:szCs w:val="24"/>
        </w:rPr>
        <w:t>ὑπονόμευση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τοῦ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Κλεομένους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ἀπὸ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τὸν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Δημάρατο </w:t>
      </w:r>
      <w:proofErr w:type="spellStart"/>
      <w:r w:rsidR="009943C9">
        <w:rPr>
          <w:rFonts w:ascii="Palatino Linotype" w:hAnsi="Palatino Linotype"/>
          <w:sz w:val="24"/>
          <w:szCs w:val="24"/>
        </w:rPr>
        <w:t>ἀκυρώνει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τὴν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σπαρτιατικὴ</w:t>
      </w:r>
      <w:proofErr w:type="spellEnd"/>
      <w:r w:rsidR="009943C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943C9">
        <w:rPr>
          <w:rFonts w:ascii="Palatino Linotype" w:hAnsi="Palatino Linotype"/>
          <w:sz w:val="24"/>
          <w:szCs w:val="24"/>
        </w:rPr>
        <w:t>ἐπέμβαση</w:t>
      </w:r>
      <w:proofErr w:type="spellEnd"/>
    </w:p>
    <w:p w14:paraId="5FE7B50B" w14:textId="77777777" w:rsidR="00E5148B" w:rsidRDefault="00545CE8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56-</w:t>
      </w:r>
      <w:r w:rsidR="000B2D27" w:rsidRPr="00475625">
        <w:rPr>
          <w:rFonts w:ascii="Palatino Linotype" w:hAnsi="Palatino Linotype"/>
          <w:b/>
          <w:bCs/>
          <w:sz w:val="24"/>
          <w:szCs w:val="24"/>
        </w:rPr>
        <w:t>84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3F018D">
        <w:rPr>
          <w:rFonts w:ascii="Palatino Linotype" w:hAnsi="Palatino Linotype"/>
          <w:sz w:val="24"/>
          <w:szCs w:val="24"/>
        </w:rPr>
        <w:t xml:space="preserve">Ἡ Βασιλεία </w:t>
      </w:r>
      <w:proofErr w:type="spellStart"/>
      <w:r w:rsidR="003F018D">
        <w:rPr>
          <w:rFonts w:ascii="Palatino Linotype" w:hAnsi="Palatino Linotype"/>
          <w:sz w:val="24"/>
          <w:szCs w:val="24"/>
        </w:rPr>
        <w:t>στὴν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Σπάρτη - Ὁ Δημάρατος </w:t>
      </w:r>
      <w:proofErr w:type="spellStart"/>
      <w:r w:rsidR="003F018D">
        <w:rPr>
          <w:rFonts w:ascii="Palatino Linotype" w:hAnsi="Palatino Linotype"/>
          <w:sz w:val="24"/>
          <w:szCs w:val="24"/>
        </w:rPr>
        <w:t>ἐκθρονίζεται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018D">
        <w:rPr>
          <w:rFonts w:ascii="Palatino Linotype" w:hAnsi="Palatino Linotype"/>
          <w:sz w:val="24"/>
          <w:szCs w:val="24"/>
        </w:rPr>
        <w:t>καὶ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καταφεύγει </w:t>
      </w:r>
      <w:proofErr w:type="spellStart"/>
      <w:r w:rsidR="003F018D">
        <w:rPr>
          <w:rFonts w:ascii="Palatino Linotype" w:hAnsi="Palatino Linotype"/>
          <w:sz w:val="24"/>
          <w:szCs w:val="24"/>
        </w:rPr>
        <w:t>στὸν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018D">
        <w:rPr>
          <w:rFonts w:ascii="Palatino Linotype" w:hAnsi="Palatino Linotype"/>
          <w:sz w:val="24"/>
          <w:szCs w:val="24"/>
        </w:rPr>
        <w:t>Δαρεῖο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="003F018D">
        <w:rPr>
          <w:rFonts w:ascii="Palatino Linotype" w:hAnsi="Palatino Linotype"/>
          <w:sz w:val="24"/>
          <w:szCs w:val="24"/>
        </w:rPr>
        <w:t>Τὸν</w:t>
      </w:r>
      <w:proofErr w:type="spellEnd"/>
      <w:r w:rsidR="003F018D">
        <w:rPr>
          <w:rFonts w:ascii="Palatino Linotype" w:hAnsi="Palatino Linotype"/>
          <w:sz w:val="24"/>
          <w:szCs w:val="24"/>
        </w:rPr>
        <w:t xml:space="preserve"> διαδέχεται ὁ </w:t>
      </w:r>
      <w:proofErr w:type="spellStart"/>
      <w:r w:rsidR="003F018D">
        <w:rPr>
          <w:rFonts w:ascii="Palatino Linotype" w:hAnsi="Palatino Linotype"/>
          <w:sz w:val="24"/>
          <w:szCs w:val="24"/>
        </w:rPr>
        <w:t>Λεωτυχίδας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28240D">
        <w:rPr>
          <w:rFonts w:ascii="Palatino Linotype" w:hAnsi="Palatino Linotype"/>
          <w:sz w:val="24"/>
          <w:szCs w:val="24"/>
        </w:rPr>
        <w:t>ὁποῖος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πεθαίνει </w:t>
      </w:r>
      <w:proofErr w:type="spellStart"/>
      <w:r w:rsidR="0028240D">
        <w:rPr>
          <w:rFonts w:ascii="Palatino Linotype" w:hAnsi="Palatino Linotype"/>
          <w:sz w:val="24"/>
          <w:szCs w:val="24"/>
        </w:rPr>
        <w:t>στὴν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ἐξορία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καταδικασθεὶς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γιὰ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δωροδοκία - Ὁ Κλεομένης </w:t>
      </w:r>
      <w:proofErr w:type="spellStart"/>
      <w:r w:rsidR="0028240D">
        <w:rPr>
          <w:rFonts w:ascii="Palatino Linotype" w:hAnsi="Palatino Linotype"/>
          <w:sz w:val="24"/>
          <w:szCs w:val="24"/>
        </w:rPr>
        <w:t>ἐκθρονίζεται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καὶ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αὐτοκτονεῖ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240D">
        <w:rPr>
          <w:rFonts w:ascii="Palatino Linotype" w:hAnsi="Palatino Linotype"/>
          <w:sz w:val="24"/>
          <w:szCs w:val="24"/>
        </w:rPr>
        <w:t>στὴν</w:t>
      </w:r>
      <w:proofErr w:type="spellEnd"/>
      <w:r w:rsidR="0028240D">
        <w:rPr>
          <w:rFonts w:ascii="Palatino Linotype" w:hAnsi="Palatino Linotype"/>
          <w:sz w:val="24"/>
          <w:szCs w:val="24"/>
        </w:rPr>
        <w:t xml:space="preserve"> φυλακή (490-489) </w:t>
      </w:r>
    </w:p>
    <w:p w14:paraId="5719572A" w14:textId="77777777" w:rsidR="00545CE8" w:rsidRDefault="000B2D27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85-93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Ἐχθροπραξίες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Ἀθηναίων-Αἰγινητῶν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sz w:val="24"/>
          <w:szCs w:val="24"/>
        </w:rPr>
        <w:t>Δημοκρατικὸ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πραξικόπημα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Αἴγινα</w:t>
      </w:r>
      <w:proofErr w:type="spellEnd"/>
    </w:p>
    <w:p w14:paraId="0231BCE1" w14:textId="77777777" w:rsidR="000B2D27" w:rsidRDefault="00D52F3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lastRenderedPageBreak/>
        <w:t>94-101</w:t>
      </w:r>
      <w:r>
        <w:rPr>
          <w:rFonts w:ascii="Palatino Linotype" w:hAnsi="Palatino Linotype"/>
          <w:sz w:val="24"/>
          <w:szCs w:val="24"/>
        </w:rPr>
        <w:t xml:space="preserve">: Δεύτερη </w:t>
      </w:r>
      <w:proofErr w:type="spellStart"/>
      <w:r>
        <w:rPr>
          <w:rFonts w:ascii="Palatino Linotype" w:hAnsi="Palatino Linotype"/>
          <w:sz w:val="24"/>
          <w:szCs w:val="24"/>
        </w:rPr>
        <w:t>Περσικὴ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ἐκστρατεία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(490) –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Δάτις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Ἀρταφέρνης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καταλαμβάνουν </w:t>
      </w:r>
      <w:proofErr w:type="spellStart"/>
      <w:r>
        <w:rPr>
          <w:rFonts w:ascii="Palatino Linotype" w:hAnsi="Palatino Linotype"/>
          <w:sz w:val="24"/>
          <w:szCs w:val="24"/>
        </w:rPr>
        <w:t>τὶς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Κυκλάδες,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Κάρυστο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Ἐρέτρια</w:t>
      </w:r>
      <w:proofErr w:type="spellEnd"/>
    </w:p>
    <w:p w14:paraId="4927B651" w14:textId="77777777" w:rsidR="00E50DC0" w:rsidRPr="00387C71" w:rsidRDefault="00E50DC0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102-108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Ἀπόβαση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Περσῶν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Μαραθῶνα</w:t>
      </w:r>
      <w:proofErr w:type="spellEnd"/>
      <w:r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Ἀθηναῖοι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ὑπὸ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ἡγεσία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Μιλτιάδου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8545F3">
        <w:rPr>
          <w:rFonts w:ascii="Palatino Linotype" w:hAnsi="Palatino Linotype"/>
          <w:sz w:val="24"/>
          <w:szCs w:val="24"/>
        </w:rPr>
        <w:t xml:space="preserve">στρατοπεδεύουν </w:t>
      </w:r>
      <w:proofErr w:type="spellStart"/>
      <w:r w:rsidR="008545F3">
        <w:rPr>
          <w:rFonts w:ascii="Palatino Linotype" w:hAnsi="Palatino Linotype"/>
          <w:sz w:val="24"/>
          <w:szCs w:val="24"/>
        </w:rPr>
        <w:t>ἀπέναντί</w:t>
      </w:r>
      <w:proofErr w:type="spellEnd"/>
      <w:r w:rsidR="008545F3">
        <w:rPr>
          <w:rFonts w:ascii="Palatino Linotype" w:hAnsi="Palatino Linotype"/>
          <w:sz w:val="24"/>
          <w:szCs w:val="24"/>
        </w:rPr>
        <w:t xml:space="preserve"> τους</w:t>
      </w:r>
    </w:p>
    <w:p w14:paraId="138A0C36" w14:textId="77777777" w:rsidR="00B73C19" w:rsidRDefault="00B73C1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109-</w:t>
      </w:r>
      <w:r w:rsidR="00B74A3F" w:rsidRPr="00475625">
        <w:rPr>
          <w:rFonts w:ascii="Palatino Linotype" w:hAnsi="Palatino Linotype"/>
          <w:b/>
          <w:bCs/>
          <w:sz w:val="24"/>
          <w:szCs w:val="24"/>
        </w:rPr>
        <w:t>1</w:t>
      </w:r>
      <w:r w:rsidR="006E0A91" w:rsidRPr="00475625">
        <w:rPr>
          <w:rFonts w:ascii="Palatino Linotype" w:hAnsi="Palatino Linotype"/>
          <w:b/>
          <w:bCs/>
          <w:sz w:val="24"/>
          <w:szCs w:val="24"/>
        </w:rPr>
        <w:t>20</w:t>
      </w:r>
      <w:r w:rsidR="00B74A3F">
        <w:rPr>
          <w:rFonts w:ascii="Palatino Linotype" w:hAnsi="Palatino Linotype"/>
          <w:sz w:val="24"/>
          <w:szCs w:val="24"/>
        </w:rPr>
        <w:t xml:space="preserve">: Ἡ Μάχη </w:t>
      </w:r>
      <w:proofErr w:type="spellStart"/>
      <w:r w:rsidR="00B74A3F">
        <w:rPr>
          <w:rFonts w:ascii="Palatino Linotype" w:hAnsi="Palatino Linotype"/>
          <w:sz w:val="24"/>
          <w:szCs w:val="24"/>
        </w:rPr>
        <w:t>τοῦ</w:t>
      </w:r>
      <w:proofErr w:type="spellEnd"/>
      <w:r w:rsidR="00B74A3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74A3F">
        <w:rPr>
          <w:rFonts w:ascii="Palatino Linotype" w:hAnsi="Palatino Linotype"/>
          <w:sz w:val="24"/>
          <w:szCs w:val="24"/>
        </w:rPr>
        <w:t>Μαραθ</w:t>
      </w:r>
      <w:r w:rsidR="00C52581">
        <w:rPr>
          <w:rFonts w:ascii="Palatino Linotype" w:hAnsi="Palatino Linotype"/>
          <w:sz w:val="24"/>
          <w:szCs w:val="24"/>
        </w:rPr>
        <w:t>ῶ</w:t>
      </w:r>
      <w:r w:rsidR="00B74A3F">
        <w:rPr>
          <w:rFonts w:ascii="Palatino Linotype" w:hAnsi="Palatino Linotype"/>
          <w:sz w:val="24"/>
          <w:szCs w:val="24"/>
        </w:rPr>
        <w:t>ν</w:t>
      </w:r>
      <w:r w:rsidR="00C52581">
        <w:rPr>
          <w:rFonts w:ascii="Palatino Linotype" w:hAnsi="Palatino Linotype"/>
          <w:sz w:val="24"/>
          <w:szCs w:val="24"/>
        </w:rPr>
        <w:t>ος</w:t>
      </w:r>
      <w:proofErr w:type="spellEnd"/>
      <w:r w:rsidR="00B74A3F">
        <w:rPr>
          <w:rFonts w:ascii="Palatino Linotype" w:hAnsi="Palatino Linotype"/>
          <w:sz w:val="24"/>
          <w:szCs w:val="24"/>
        </w:rPr>
        <w:t xml:space="preserve"> (10 Σεπτεμβρίου 490)</w:t>
      </w:r>
      <w:r w:rsidR="006E0A9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0A91">
        <w:rPr>
          <w:rFonts w:ascii="Palatino Linotype" w:hAnsi="Palatino Linotype"/>
          <w:sz w:val="24"/>
          <w:szCs w:val="24"/>
        </w:rPr>
        <w:t>καὶ</w:t>
      </w:r>
      <w:proofErr w:type="spellEnd"/>
      <w:r w:rsidR="006E0A9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62E8">
        <w:rPr>
          <w:rFonts w:ascii="Palatino Linotype" w:hAnsi="Palatino Linotype"/>
          <w:sz w:val="24"/>
          <w:szCs w:val="24"/>
        </w:rPr>
        <w:t>οἱ</w:t>
      </w:r>
      <w:proofErr w:type="spellEnd"/>
      <w:r w:rsidR="002762E8">
        <w:rPr>
          <w:rFonts w:ascii="Palatino Linotype" w:hAnsi="Palatino Linotype"/>
          <w:sz w:val="24"/>
          <w:szCs w:val="24"/>
        </w:rPr>
        <w:t xml:space="preserve"> συνέπειές</w:t>
      </w:r>
      <w:r w:rsidR="006E0A91">
        <w:rPr>
          <w:rFonts w:ascii="Palatino Linotype" w:hAnsi="Palatino Linotype"/>
          <w:sz w:val="24"/>
          <w:szCs w:val="24"/>
        </w:rPr>
        <w:t xml:space="preserve"> </w:t>
      </w:r>
      <w:r w:rsidR="00E438FE">
        <w:rPr>
          <w:rFonts w:ascii="Palatino Linotype" w:hAnsi="Palatino Linotype"/>
          <w:sz w:val="24"/>
          <w:szCs w:val="24"/>
        </w:rPr>
        <w:t>της</w:t>
      </w:r>
    </w:p>
    <w:p w14:paraId="32032260" w14:textId="77777777" w:rsidR="00E438FE" w:rsidRDefault="00E438F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121-124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9A1EAE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9A1EAE">
        <w:rPr>
          <w:rFonts w:ascii="Palatino Linotype" w:hAnsi="Palatino Linotype"/>
          <w:sz w:val="24"/>
          <w:szCs w:val="24"/>
        </w:rPr>
        <w:t>φημολογουμένη</w:t>
      </w:r>
      <w:proofErr w:type="spellEnd"/>
      <w:r w:rsidR="009A1EAE">
        <w:rPr>
          <w:rFonts w:ascii="Palatino Linotype" w:hAnsi="Palatino Linotype"/>
          <w:sz w:val="24"/>
          <w:szCs w:val="24"/>
        </w:rPr>
        <w:t xml:space="preserve"> προδοσία </w:t>
      </w:r>
      <w:proofErr w:type="spellStart"/>
      <w:r w:rsidR="009A1EAE">
        <w:rPr>
          <w:rFonts w:ascii="Palatino Linotype" w:hAnsi="Palatino Linotype"/>
          <w:sz w:val="24"/>
          <w:szCs w:val="24"/>
        </w:rPr>
        <w:t>τῶν</w:t>
      </w:r>
      <w:proofErr w:type="spellEnd"/>
      <w:r w:rsidR="009A1E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1EAE">
        <w:rPr>
          <w:rFonts w:ascii="Palatino Linotype" w:hAnsi="Palatino Linotype"/>
          <w:sz w:val="24"/>
          <w:szCs w:val="24"/>
        </w:rPr>
        <w:t>Ἀλκμεωνιδῶν</w:t>
      </w:r>
      <w:proofErr w:type="spellEnd"/>
    </w:p>
    <w:p w14:paraId="3D4A7D8A" w14:textId="77777777" w:rsidR="00190B1C" w:rsidRDefault="00FF72F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125-131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190B1C">
        <w:rPr>
          <w:rFonts w:ascii="Palatino Linotype" w:hAnsi="Palatino Linotype"/>
          <w:sz w:val="24"/>
          <w:szCs w:val="24"/>
        </w:rPr>
        <w:t>Τὸ</w:t>
      </w:r>
      <w:proofErr w:type="spellEnd"/>
      <w:r w:rsidR="00190B1C">
        <w:rPr>
          <w:rFonts w:ascii="Palatino Linotype" w:hAnsi="Palatino Linotype"/>
          <w:sz w:val="24"/>
          <w:szCs w:val="24"/>
        </w:rPr>
        <w:t xml:space="preserve"> γένος </w:t>
      </w:r>
      <w:proofErr w:type="spellStart"/>
      <w:r w:rsidR="00190B1C">
        <w:rPr>
          <w:rFonts w:ascii="Palatino Linotype" w:hAnsi="Palatino Linotype"/>
          <w:sz w:val="24"/>
          <w:szCs w:val="24"/>
        </w:rPr>
        <w:t>τῶν</w:t>
      </w:r>
      <w:proofErr w:type="spellEnd"/>
      <w:r w:rsidR="00190B1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90B1C">
        <w:rPr>
          <w:rFonts w:ascii="Palatino Linotype" w:hAnsi="Palatino Linotype"/>
          <w:sz w:val="24"/>
          <w:szCs w:val="24"/>
        </w:rPr>
        <w:t>Ἀλκμεωνιδῶν</w:t>
      </w:r>
      <w:proofErr w:type="spellEnd"/>
    </w:p>
    <w:p w14:paraId="6DBEE79A" w14:textId="74A8814D" w:rsidR="004F1C73" w:rsidRDefault="004F1C7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75625">
        <w:rPr>
          <w:rFonts w:ascii="Palatino Linotype" w:hAnsi="Palatino Linotype"/>
          <w:b/>
          <w:bCs/>
          <w:sz w:val="24"/>
          <w:szCs w:val="24"/>
        </w:rPr>
        <w:t>132-140</w:t>
      </w:r>
      <w:r>
        <w:rPr>
          <w:rFonts w:ascii="Palatino Linotype" w:hAnsi="Palatino Linotype"/>
          <w:sz w:val="24"/>
          <w:szCs w:val="24"/>
        </w:rPr>
        <w:t xml:space="preserve">: Ἡ </w:t>
      </w:r>
      <w:proofErr w:type="spellStart"/>
      <w:r>
        <w:rPr>
          <w:rFonts w:ascii="Palatino Linotype" w:hAnsi="Palatino Linotype"/>
          <w:sz w:val="24"/>
          <w:szCs w:val="24"/>
        </w:rPr>
        <w:t>ἀποτυχημένη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ἐκστρατεία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Μιλτιάδου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Πάρο</w:t>
      </w:r>
      <w:r w:rsidR="00567CDC">
        <w:rPr>
          <w:rFonts w:ascii="Palatino Linotype" w:hAnsi="Palatino Linotype"/>
          <w:sz w:val="24"/>
          <w:szCs w:val="24"/>
        </w:rPr>
        <w:t xml:space="preserve">, ὁ </w:t>
      </w:r>
      <w:proofErr w:type="spellStart"/>
      <w:r w:rsidR="00567CDC">
        <w:rPr>
          <w:rFonts w:ascii="Palatino Linotype" w:hAnsi="Palatino Linotype"/>
          <w:sz w:val="24"/>
          <w:szCs w:val="24"/>
        </w:rPr>
        <w:t>μοιραῖος</w:t>
      </w:r>
      <w:proofErr w:type="spellEnd"/>
      <w:r w:rsidR="00567CDC">
        <w:rPr>
          <w:rFonts w:ascii="Palatino Linotype" w:hAnsi="Palatino Linotype"/>
          <w:sz w:val="24"/>
          <w:szCs w:val="24"/>
        </w:rPr>
        <w:t xml:space="preserve"> τραυματισμός, ἡ </w:t>
      </w:r>
      <w:r w:rsidR="00D5543E">
        <w:rPr>
          <w:rFonts w:ascii="Palatino Linotype" w:hAnsi="Palatino Linotype"/>
          <w:sz w:val="24"/>
          <w:szCs w:val="24"/>
        </w:rPr>
        <w:t xml:space="preserve">δίκη </w:t>
      </w:r>
      <w:proofErr w:type="spellStart"/>
      <w:r w:rsidR="00D5543E">
        <w:rPr>
          <w:rFonts w:ascii="Palatino Linotype" w:hAnsi="Palatino Linotype"/>
          <w:sz w:val="24"/>
          <w:szCs w:val="24"/>
        </w:rPr>
        <w:t>γιὰ</w:t>
      </w:r>
      <w:proofErr w:type="spellEnd"/>
      <w:r w:rsidR="00D5543E">
        <w:rPr>
          <w:rFonts w:ascii="Palatino Linotype" w:hAnsi="Palatino Linotype"/>
          <w:sz w:val="24"/>
          <w:szCs w:val="24"/>
        </w:rPr>
        <w:t xml:space="preserve"> προδοσία </w:t>
      </w:r>
      <w:proofErr w:type="spellStart"/>
      <w:r w:rsidR="00D5543E">
        <w:rPr>
          <w:rFonts w:ascii="Palatino Linotype" w:hAnsi="Palatino Linotype"/>
          <w:sz w:val="24"/>
          <w:szCs w:val="24"/>
        </w:rPr>
        <w:t>καὶ</w:t>
      </w:r>
      <w:proofErr w:type="spellEnd"/>
      <w:r w:rsidR="00D5543E">
        <w:rPr>
          <w:rFonts w:ascii="Palatino Linotype" w:hAnsi="Palatino Linotype"/>
          <w:sz w:val="24"/>
          <w:szCs w:val="24"/>
        </w:rPr>
        <w:t xml:space="preserve"> ὁ θάνατός του</w:t>
      </w:r>
    </w:p>
    <w:p w14:paraId="7F756E5D" w14:textId="5717EEAE" w:rsidR="00BD6B8B" w:rsidRDefault="00BD6B8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4C2C5DA8" w14:textId="3069A930" w:rsidR="00BD6B8B" w:rsidRDefault="00BD6B8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iCs/>
          <w:sz w:val="28"/>
          <w:szCs w:val="28"/>
        </w:rPr>
        <w:t>ΙΣΤΟΡΙΩΝ Η</w:t>
      </w:r>
    </w:p>
    <w:p w14:paraId="608C60B1" w14:textId="096CFD92" w:rsidR="00BD6B8B" w:rsidRPr="00827706" w:rsidRDefault="002665D8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827706">
        <w:rPr>
          <w:rFonts w:ascii="Palatino Linotype" w:hAnsi="Palatino Linotype"/>
          <w:b/>
          <w:bCs/>
          <w:sz w:val="24"/>
          <w:szCs w:val="24"/>
        </w:rPr>
        <w:t>1-</w:t>
      </w:r>
      <w:r w:rsidR="003D344B">
        <w:rPr>
          <w:rFonts w:ascii="Palatino Linotype" w:hAnsi="Palatino Linotype"/>
          <w:b/>
          <w:bCs/>
          <w:sz w:val="24"/>
          <w:szCs w:val="24"/>
        </w:rPr>
        <w:t>4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Θάνατος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Δαρείου</w:t>
      </w:r>
      <w:r w:rsidR="00830530">
        <w:rPr>
          <w:rFonts w:ascii="Palatino Linotype" w:hAnsi="Palatino Linotype"/>
          <w:sz w:val="24"/>
          <w:szCs w:val="24"/>
        </w:rPr>
        <w:t xml:space="preserve"> Α’ (486)</w:t>
      </w:r>
      <w:r w:rsidR="008277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27706">
        <w:rPr>
          <w:rFonts w:ascii="Palatino Linotype" w:hAnsi="Palatino Linotype"/>
          <w:sz w:val="24"/>
          <w:szCs w:val="24"/>
        </w:rPr>
        <w:t>καὶ</w:t>
      </w:r>
      <w:proofErr w:type="spellEnd"/>
      <w:r w:rsidR="008277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27706">
        <w:rPr>
          <w:rFonts w:ascii="Palatino Linotype" w:hAnsi="Palatino Linotype"/>
          <w:sz w:val="24"/>
          <w:szCs w:val="24"/>
        </w:rPr>
        <w:t>ἀνάρρηση</w:t>
      </w:r>
      <w:proofErr w:type="spellEnd"/>
      <w:r w:rsidR="008277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27706">
        <w:rPr>
          <w:rFonts w:ascii="Palatino Linotype" w:hAnsi="Palatino Linotype"/>
          <w:sz w:val="24"/>
          <w:szCs w:val="24"/>
        </w:rPr>
        <w:t>τοῦ</w:t>
      </w:r>
      <w:proofErr w:type="spellEnd"/>
      <w:r w:rsidR="00827706">
        <w:rPr>
          <w:rFonts w:ascii="Palatino Linotype" w:hAnsi="Palatino Linotype"/>
          <w:sz w:val="24"/>
          <w:szCs w:val="24"/>
        </w:rPr>
        <w:t xml:space="preserve"> Ξέρξη </w:t>
      </w:r>
      <w:proofErr w:type="spellStart"/>
      <w:r w:rsidR="00827706">
        <w:rPr>
          <w:rFonts w:ascii="Palatino Linotype" w:hAnsi="Palatino Linotype"/>
          <w:sz w:val="24"/>
          <w:szCs w:val="24"/>
        </w:rPr>
        <w:t>στὸν</w:t>
      </w:r>
      <w:proofErr w:type="spellEnd"/>
      <w:r w:rsidR="00827706">
        <w:rPr>
          <w:rFonts w:ascii="Palatino Linotype" w:hAnsi="Palatino Linotype"/>
          <w:sz w:val="24"/>
          <w:szCs w:val="24"/>
        </w:rPr>
        <w:t xml:space="preserve"> θρόνο </w:t>
      </w:r>
      <w:proofErr w:type="spellStart"/>
      <w:r w:rsidR="00827706">
        <w:rPr>
          <w:rFonts w:ascii="Palatino Linotype" w:hAnsi="Palatino Linotype"/>
          <w:sz w:val="24"/>
          <w:szCs w:val="24"/>
        </w:rPr>
        <w:t>τῶν</w:t>
      </w:r>
      <w:proofErr w:type="spellEnd"/>
      <w:r w:rsidR="008277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27706">
        <w:rPr>
          <w:rFonts w:ascii="Palatino Linotype" w:hAnsi="Palatino Linotype"/>
          <w:sz w:val="24"/>
          <w:szCs w:val="24"/>
        </w:rPr>
        <w:t>Ἀχαιμενιδῶν</w:t>
      </w:r>
      <w:proofErr w:type="spellEnd"/>
      <w:r w:rsidR="003D344B">
        <w:rPr>
          <w:rFonts w:ascii="Palatino Linotype" w:hAnsi="Palatino Linotype"/>
          <w:sz w:val="24"/>
          <w:szCs w:val="24"/>
        </w:rPr>
        <w:t xml:space="preserve"> - Ὁ Ξέρξης συντρίβει </w:t>
      </w:r>
      <w:proofErr w:type="spellStart"/>
      <w:r w:rsidR="003D344B">
        <w:rPr>
          <w:rFonts w:ascii="Palatino Linotype" w:hAnsi="Palatino Linotype"/>
          <w:sz w:val="24"/>
          <w:szCs w:val="24"/>
        </w:rPr>
        <w:t>τὴν</w:t>
      </w:r>
      <w:proofErr w:type="spellEnd"/>
      <w:r w:rsidR="003D34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344B">
        <w:rPr>
          <w:rFonts w:ascii="Palatino Linotype" w:hAnsi="Palatino Linotype"/>
          <w:sz w:val="24"/>
          <w:szCs w:val="24"/>
        </w:rPr>
        <w:t>ἐξέγερση</w:t>
      </w:r>
      <w:proofErr w:type="spellEnd"/>
      <w:r w:rsidR="003D34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344B">
        <w:rPr>
          <w:rFonts w:ascii="Palatino Linotype" w:hAnsi="Palatino Linotype"/>
          <w:sz w:val="24"/>
          <w:szCs w:val="24"/>
        </w:rPr>
        <w:t>τῆς</w:t>
      </w:r>
      <w:proofErr w:type="spellEnd"/>
      <w:r w:rsidR="003D34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344B">
        <w:rPr>
          <w:rFonts w:ascii="Palatino Linotype" w:hAnsi="Palatino Linotype"/>
          <w:sz w:val="24"/>
          <w:szCs w:val="24"/>
        </w:rPr>
        <w:t>Αἰγύπτου</w:t>
      </w:r>
      <w:proofErr w:type="spellEnd"/>
    </w:p>
    <w:p w14:paraId="4FC8024B" w14:textId="14A2E527" w:rsidR="0098457E" w:rsidRDefault="003D344B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5-</w:t>
      </w:r>
      <w:r w:rsidR="00AE7DB5">
        <w:rPr>
          <w:rFonts w:ascii="Palatino Linotype" w:hAnsi="Palatino Linotype"/>
          <w:b/>
          <w:bCs/>
          <w:sz w:val="24"/>
          <w:szCs w:val="24"/>
        </w:rPr>
        <w:t>19:</w:t>
      </w:r>
      <w:r w:rsidR="00AE7DB5">
        <w:rPr>
          <w:rFonts w:ascii="Palatino Linotype" w:hAnsi="Palatino Linotype"/>
          <w:sz w:val="24"/>
          <w:szCs w:val="24"/>
        </w:rPr>
        <w:t xml:space="preserve"> </w:t>
      </w:r>
      <w:r w:rsidR="001F270A">
        <w:rPr>
          <w:rFonts w:ascii="Palatino Linotype" w:hAnsi="Palatino Linotype"/>
          <w:sz w:val="24"/>
          <w:szCs w:val="24"/>
        </w:rPr>
        <w:t xml:space="preserve">Συζητήσεις </w:t>
      </w:r>
      <w:proofErr w:type="spellStart"/>
      <w:r w:rsidR="001F270A">
        <w:rPr>
          <w:rFonts w:ascii="Palatino Linotype" w:hAnsi="Palatino Linotype"/>
          <w:sz w:val="24"/>
          <w:szCs w:val="24"/>
        </w:rPr>
        <w:t>γιὰ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εἰσβολὴ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στὴν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Ἑλλάδα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="00AE7DB5">
        <w:rPr>
          <w:rFonts w:ascii="Palatino Linotype" w:hAnsi="Palatino Linotype"/>
          <w:sz w:val="24"/>
          <w:szCs w:val="24"/>
        </w:rPr>
        <w:t>Παλινῳδίες</w:t>
      </w:r>
      <w:proofErr w:type="spellEnd"/>
      <w:r w:rsidR="001F270A" w:rsidRPr="001F270A">
        <w:rPr>
          <w:rFonts w:ascii="Palatino Linotype" w:hAnsi="Palatino Linotype"/>
          <w:sz w:val="24"/>
          <w:szCs w:val="24"/>
        </w:rPr>
        <w:t xml:space="preserve"> </w:t>
      </w:r>
      <w:r w:rsidR="001F270A">
        <w:rPr>
          <w:rFonts w:ascii="Palatino Linotype" w:hAnsi="Palatino Linotype"/>
          <w:sz w:val="24"/>
          <w:szCs w:val="24"/>
        </w:rPr>
        <w:t xml:space="preserve">Ξέρξη – </w:t>
      </w:r>
      <w:proofErr w:type="spellStart"/>
      <w:r w:rsidR="001F270A">
        <w:rPr>
          <w:rFonts w:ascii="Palatino Linotype" w:hAnsi="Palatino Linotype"/>
          <w:sz w:val="24"/>
          <w:szCs w:val="24"/>
        </w:rPr>
        <w:t>Τὰ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ὄνειρα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τοῦ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Ξέρξη - Ἡ </w:t>
      </w:r>
      <w:proofErr w:type="spellStart"/>
      <w:r w:rsidR="001F270A">
        <w:rPr>
          <w:rFonts w:ascii="Palatino Linotype" w:hAnsi="Palatino Linotype"/>
          <w:sz w:val="24"/>
          <w:szCs w:val="24"/>
        </w:rPr>
        <w:t>τελικὴ</w:t>
      </w:r>
      <w:proofErr w:type="spellEnd"/>
      <w:r w:rsidR="001F27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270A">
        <w:rPr>
          <w:rFonts w:ascii="Palatino Linotype" w:hAnsi="Palatino Linotype"/>
          <w:sz w:val="24"/>
          <w:szCs w:val="24"/>
        </w:rPr>
        <w:t>ἀπόφαση</w:t>
      </w:r>
      <w:proofErr w:type="spellEnd"/>
    </w:p>
    <w:p w14:paraId="483DB8BF" w14:textId="60F3A690" w:rsidR="001F270A" w:rsidRDefault="00417815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20-60:</w:t>
      </w:r>
      <w:r w:rsidR="00590328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590328">
        <w:rPr>
          <w:rFonts w:ascii="Palatino Linotype" w:hAnsi="Palatino Linotype"/>
          <w:sz w:val="24"/>
          <w:szCs w:val="24"/>
        </w:rPr>
        <w:t>ἔναρξη</w:t>
      </w:r>
      <w:proofErr w:type="spellEnd"/>
      <w:r w:rsidR="00590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90328">
        <w:rPr>
          <w:rFonts w:ascii="Palatino Linotype" w:hAnsi="Palatino Linotype"/>
          <w:sz w:val="24"/>
          <w:szCs w:val="24"/>
        </w:rPr>
        <w:t>τῆς</w:t>
      </w:r>
      <w:proofErr w:type="spellEnd"/>
      <w:r w:rsidR="00590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90328">
        <w:rPr>
          <w:rFonts w:ascii="Palatino Linotype" w:hAnsi="Palatino Linotype"/>
          <w:sz w:val="24"/>
          <w:szCs w:val="24"/>
        </w:rPr>
        <w:t>ἐκστρατείας</w:t>
      </w:r>
      <w:proofErr w:type="spellEnd"/>
      <w:r w:rsidR="00590328">
        <w:rPr>
          <w:rFonts w:ascii="Palatino Linotype" w:hAnsi="Palatino Linotype"/>
          <w:sz w:val="24"/>
          <w:szCs w:val="24"/>
        </w:rPr>
        <w:t xml:space="preserve"> -</w:t>
      </w:r>
      <w:r w:rsidR="002F7604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2F7604">
        <w:rPr>
          <w:rFonts w:ascii="Palatino Linotype" w:hAnsi="Palatino Linotype"/>
          <w:sz w:val="24"/>
          <w:szCs w:val="24"/>
        </w:rPr>
        <w:t>περσικὸς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στρατὸς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συγκεντρώνεται </w:t>
      </w:r>
      <w:proofErr w:type="spellStart"/>
      <w:r w:rsidR="002F7604">
        <w:rPr>
          <w:rFonts w:ascii="Palatino Linotype" w:hAnsi="Palatino Linotype"/>
          <w:sz w:val="24"/>
          <w:szCs w:val="24"/>
        </w:rPr>
        <w:t>στὶς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Σάρδεις -</w:t>
      </w:r>
      <w:r w:rsidR="00590328">
        <w:rPr>
          <w:rFonts w:ascii="Palatino Linotype" w:hAnsi="Palatino Linotype"/>
          <w:sz w:val="24"/>
          <w:szCs w:val="24"/>
        </w:rPr>
        <w:t xml:space="preserve"> </w:t>
      </w:r>
      <w:r w:rsidR="002F7604">
        <w:rPr>
          <w:rFonts w:ascii="Palatino Linotype" w:hAnsi="Palatino Linotype"/>
          <w:sz w:val="24"/>
          <w:szCs w:val="24"/>
        </w:rPr>
        <w:t xml:space="preserve">Ἡ Ζεύξη </w:t>
      </w:r>
      <w:proofErr w:type="spellStart"/>
      <w:r w:rsidR="002F7604">
        <w:rPr>
          <w:rFonts w:ascii="Palatino Linotype" w:hAnsi="Palatino Linotype"/>
          <w:sz w:val="24"/>
          <w:szCs w:val="24"/>
        </w:rPr>
        <w:t>τοῦ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Ἑλλησπόντου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καὶ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ἡ Διώρυγα </w:t>
      </w:r>
      <w:proofErr w:type="spellStart"/>
      <w:r w:rsidR="002F7604">
        <w:rPr>
          <w:rFonts w:ascii="Palatino Linotype" w:hAnsi="Palatino Linotype"/>
          <w:sz w:val="24"/>
          <w:szCs w:val="24"/>
        </w:rPr>
        <w:t>τοῦ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Ἄθω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- Ὁ Ξέρξης θυσιάζει </w:t>
      </w:r>
      <w:proofErr w:type="spellStart"/>
      <w:r w:rsidR="002F7604">
        <w:rPr>
          <w:rFonts w:ascii="Palatino Linotype" w:hAnsi="Palatino Linotype"/>
          <w:sz w:val="24"/>
          <w:szCs w:val="24"/>
        </w:rPr>
        <w:t>πρὸς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τιμὴν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τῶν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ἡρώων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Τρώων – Συζήτηση Ξέρξη - </w:t>
      </w:r>
      <w:proofErr w:type="spellStart"/>
      <w:r w:rsidR="002F7604">
        <w:rPr>
          <w:rFonts w:ascii="Palatino Linotype" w:hAnsi="Palatino Linotype"/>
          <w:sz w:val="24"/>
          <w:szCs w:val="24"/>
        </w:rPr>
        <w:t>Ἀρταβάνου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– Διάβαση </w:t>
      </w:r>
      <w:proofErr w:type="spellStart"/>
      <w:r w:rsidR="002F7604">
        <w:rPr>
          <w:rFonts w:ascii="Palatino Linotype" w:hAnsi="Palatino Linotype"/>
          <w:sz w:val="24"/>
          <w:szCs w:val="24"/>
        </w:rPr>
        <w:t>τοῦ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Ἑλλησπόντου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="002F7604">
        <w:rPr>
          <w:rFonts w:ascii="Palatino Linotype" w:hAnsi="Palatino Linotype"/>
          <w:sz w:val="24"/>
          <w:szCs w:val="24"/>
        </w:rPr>
        <w:t>Ἐπιθεώρηση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τῶν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περσικῶν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δυνάμεων </w:t>
      </w:r>
      <w:proofErr w:type="spellStart"/>
      <w:r w:rsidR="002F7604">
        <w:rPr>
          <w:rFonts w:ascii="Palatino Linotype" w:hAnsi="Palatino Linotype"/>
          <w:sz w:val="24"/>
          <w:szCs w:val="24"/>
        </w:rPr>
        <w:t>στὸν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F7604">
        <w:rPr>
          <w:rFonts w:ascii="Palatino Linotype" w:hAnsi="Palatino Linotype"/>
          <w:sz w:val="24"/>
          <w:szCs w:val="24"/>
        </w:rPr>
        <w:t>Δορίσκο</w:t>
      </w:r>
      <w:proofErr w:type="spellEnd"/>
      <w:r w:rsidR="002F7604">
        <w:rPr>
          <w:rFonts w:ascii="Palatino Linotype" w:hAnsi="Palatino Linotype"/>
          <w:sz w:val="24"/>
          <w:szCs w:val="24"/>
        </w:rPr>
        <w:t xml:space="preserve">: Σύνολο 1.700.000 </w:t>
      </w:r>
      <w:proofErr w:type="spellStart"/>
      <w:r w:rsidR="002F7604">
        <w:rPr>
          <w:rFonts w:ascii="Palatino Linotype" w:hAnsi="Palatino Linotype"/>
          <w:sz w:val="24"/>
          <w:szCs w:val="24"/>
        </w:rPr>
        <w:t>ἄνδρες</w:t>
      </w:r>
      <w:proofErr w:type="spellEnd"/>
    </w:p>
    <w:p w14:paraId="11FEB6B0" w14:textId="77777777" w:rsidR="005D24A1" w:rsidRDefault="005D24A1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61-100: </w:t>
      </w:r>
      <w:proofErr w:type="spellStart"/>
      <w:r>
        <w:rPr>
          <w:rFonts w:ascii="Palatino Linotype" w:hAnsi="Palatino Linotype"/>
          <w:sz w:val="24"/>
          <w:szCs w:val="24"/>
        </w:rPr>
        <w:t>Καταγραφὴ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ἐθνικῆς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σύνθεσης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μονάδων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περσικοῦ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πεζικοῦ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ἱππικοῦ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στόλου</w:t>
      </w:r>
    </w:p>
    <w:p w14:paraId="6DD7B815" w14:textId="6872D826" w:rsidR="00811535" w:rsidRDefault="005D24A1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101-</w:t>
      </w:r>
      <w:r w:rsidR="00F367EA">
        <w:rPr>
          <w:rFonts w:ascii="Palatino Linotype" w:hAnsi="Palatino Linotype"/>
          <w:b/>
          <w:bCs/>
          <w:sz w:val="24"/>
          <w:szCs w:val="24"/>
        </w:rPr>
        <w:t xml:space="preserve">131: </w:t>
      </w:r>
      <w:r w:rsidR="001A24FF">
        <w:rPr>
          <w:rFonts w:ascii="Palatino Linotype" w:hAnsi="Palatino Linotype"/>
          <w:sz w:val="24"/>
          <w:szCs w:val="24"/>
        </w:rPr>
        <w:t xml:space="preserve">Προέλαση </w:t>
      </w:r>
      <w:proofErr w:type="spellStart"/>
      <w:r w:rsidR="001A24FF">
        <w:rPr>
          <w:rFonts w:ascii="Palatino Linotype" w:hAnsi="Palatino Linotype"/>
          <w:sz w:val="24"/>
          <w:szCs w:val="24"/>
        </w:rPr>
        <w:t>τοῦ</w:t>
      </w:r>
      <w:proofErr w:type="spellEnd"/>
      <w:r w:rsidR="001A24FF">
        <w:rPr>
          <w:rFonts w:ascii="Palatino Linotype" w:hAnsi="Palatino Linotype"/>
          <w:sz w:val="24"/>
          <w:szCs w:val="24"/>
        </w:rPr>
        <w:t xml:space="preserve"> Ξέρξη </w:t>
      </w:r>
      <w:proofErr w:type="spellStart"/>
      <w:r w:rsidR="001A24FF">
        <w:rPr>
          <w:rFonts w:ascii="Palatino Linotype" w:hAnsi="Palatino Linotype"/>
          <w:sz w:val="24"/>
          <w:szCs w:val="24"/>
        </w:rPr>
        <w:t>στὴν</w:t>
      </w:r>
      <w:proofErr w:type="spellEnd"/>
      <w:r w:rsidR="001A24FF">
        <w:rPr>
          <w:rFonts w:ascii="Palatino Linotype" w:hAnsi="Palatino Linotype"/>
          <w:sz w:val="24"/>
          <w:szCs w:val="24"/>
        </w:rPr>
        <w:t xml:space="preserve"> Θράκη </w:t>
      </w:r>
      <w:proofErr w:type="spellStart"/>
      <w:r w:rsidR="001A24FF">
        <w:rPr>
          <w:rFonts w:ascii="Palatino Linotype" w:hAnsi="Palatino Linotype"/>
          <w:sz w:val="24"/>
          <w:szCs w:val="24"/>
        </w:rPr>
        <w:t>καὶ</w:t>
      </w:r>
      <w:proofErr w:type="spellEnd"/>
      <w:r w:rsidR="001A24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A24FF">
        <w:rPr>
          <w:rFonts w:ascii="Palatino Linotype" w:hAnsi="Palatino Linotype"/>
          <w:sz w:val="24"/>
          <w:szCs w:val="24"/>
        </w:rPr>
        <w:t>τὴν</w:t>
      </w:r>
      <w:proofErr w:type="spellEnd"/>
      <w:r w:rsidR="001A24FF">
        <w:rPr>
          <w:rFonts w:ascii="Palatino Linotype" w:hAnsi="Palatino Linotype"/>
          <w:sz w:val="24"/>
          <w:szCs w:val="24"/>
        </w:rPr>
        <w:t xml:space="preserve"> Μακεδονία</w:t>
      </w:r>
      <w:r w:rsidR="00D63223">
        <w:rPr>
          <w:rFonts w:ascii="Palatino Linotype" w:hAnsi="Palatino Linotype"/>
          <w:sz w:val="24"/>
          <w:szCs w:val="24"/>
        </w:rPr>
        <w:t xml:space="preserve"> – Περιήγηση </w:t>
      </w:r>
      <w:proofErr w:type="spellStart"/>
      <w:r w:rsidR="00D63223">
        <w:rPr>
          <w:rFonts w:ascii="Palatino Linotype" w:hAnsi="Palatino Linotype"/>
          <w:sz w:val="24"/>
          <w:szCs w:val="24"/>
        </w:rPr>
        <w:t>τοῦ</w:t>
      </w:r>
      <w:proofErr w:type="spellEnd"/>
      <w:r w:rsidR="00D63223">
        <w:rPr>
          <w:rFonts w:ascii="Palatino Linotype" w:hAnsi="Palatino Linotype"/>
          <w:sz w:val="24"/>
          <w:szCs w:val="24"/>
        </w:rPr>
        <w:t xml:space="preserve"> Ξέρξη </w:t>
      </w:r>
      <w:proofErr w:type="spellStart"/>
      <w:r w:rsidR="00D63223">
        <w:rPr>
          <w:rFonts w:ascii="Palatino Linotype" w:hAnsi="Palatino Linotype"/>
          <w:sz w:val="24"/>
          <w:szCs w:val="24"/>
        </w:rPr>
        <w:t>στὶς</w:t>
      </w:r>
      <w:proofErr w:type="spellEnd"/>
      <w:r w:rsidR="00D6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63223">
        <w:rPr>
          <w:rFonts w:ascii="Palatino Linotype" w:hAnsi="Palatino Linotype"/>
          <w:sz w:val="24"/>
          <w:szCs w:val="24"/>
        </w:rPr>
        <w:t>ἐκβολὲς</w:t>
      </w:r>
      <w:proofErr w:type="spellEnd"/>
      <w:r w:rsidR="00D6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63223">
        <w:rPr>
          <w:rFonts w:ascii="Palatino Linotype" w:hAnsi="Palatino Linotype"/>
          <w:sz w:val="24"/>
          <w:szCs w:val="24"/>
        </w:rPr>
        <w:t>τοῦ</w:t>
      </w:r>
      <w:proofErr w:type="spellEnd"/>
      <w:r w:rsidR="00D632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63223">
        <w:rPr>
          <w:rFonts w:ascii="Palatino Linotype" w:hAnsi="Palatino Linotype"/>
          <w:sz w:val="24"/>
          <w:szCs w:val="24"/>
        </w:rPr>
        <w:t>Πηνειοῦ</w:t>
      </w:r>
      <w:proofErr w:type="spellEnd"/>
    </w:p>
    <w:p w14:paraId="7E49BA93" w14:textId="2B197BB7" w:rsidR="005D24A1" w:rsidRDefault="00811535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132-152:</w:t>
      </w:r>
      <w:r w:rsidR="005D24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Καταγραφὴ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τῶν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μηδισάντων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πόλεων – </w:t>
      </w:r>
      <w:proofErr w:type="spellStart"/>
      <w:r w:rsidR="00865CD9">
        <w:rPr>
          <w:rFonts w:ascii="Palatino Linotype" w:hAnsi="Palatino Linotype"/>
          <w:sz w:val="24"/>
          <w:szCs w:val="24"/>
        </w:rPr>
        <w:t>Οἱ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ἀντιδράσεις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τῶν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ὑπολοίπων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65CD9">
        <w:rPr>
          <w:rFonts w:ascii="Palatino Linotype" w:hAnsi="Palatino Linotype"/>
          <w:sz w:val="24"/>
          <w:szCs w:val="24"/>
        </w:rPr>
        <w:t>ἑλληνικῶν</w:t>
      </w:r>
      <w:proofErr w:type="spellEnd"/>
      <w:r w:rsidR="00865CD9">
        <w:rPr>
          <w:rFonts w:ascii="Palatino Linotype" w:hAnsi="Palatino Linotype"/>
          <w:sz w:val="24"/>
          <w:szCs w:val="24"/>
        </w:rPr>
        <w:t xml:space="preserve"> πόλεων </w:t>
      </w:r>
      <w:r w:rsidR="003A368C">
        <w:rPr>
          <w:rFonts w:ascii="Palatino Linotype" w:hAnsi="Palatino Linotype"/>
          <w:sz w:val="24"/>
          <w:szCs w:val="24"/>
        </w:rPr>
        <w:t>–</w:t>
      </w:r>
      <w:r w:rsidR="00865CD9">
        <w:rPr>
          <w:rFonts w:ascii="Palatino Linotype" w:hAnsi="Palatino Linotype"/>
          <w:sz w:val="24"/>
          <w:szCs w:val="24"/>
        </w:rPr>
        <w:t xml:space="preserve"> </w:t>
      </w:r>
      <w:r w:rsidR="003A368C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3A368C">
        <w:rPr>
          <w:rFonts w:ascii="Palatino Linotype" w:hAnsi="Palatino Linotype"/>
          <w:sz w:val="24"/>
          <w:szCs w:val="24"/>
        </w:rPr>
        <w:t>χρησμὸς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τῶν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Δελφῶν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σὲ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Ἀθηναίους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3A368C">
        <w:rPr>
          <w:rFonts w:ascii="Palatino Linotype" w:hAnsi="Palatino Linotype"/>
          <w:sz w:val="24"/>
          <w:szCs w:val="24"/>
        </w:rPr>
        <w:t>Σπαρτιᾶτες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καὶ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Ἀργείους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- Ὁ </w:t>
      </w:r>
      <w:proofErr w:type="spellStart"/>
      <w:r w:rsidR="003A368C">
        <w:rPr>
          <w:rFonts w:ascii="Palatino Linotype" w:hAnsi="Palatino Linotype"/>
          <w:sz w:val="24"/>
          <w:szCs w:val="24"/>
        </w:rPr>
        <w:t>Θεμιστοκλῆς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ἑρμηνεύει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τά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«ξύλινα τείχη» </w:t>
      </w:r>
      <w:proofErr w:type="spellStart"/>
      <w:r w:rsidR="003A368C">
        <w:rPr>
          <w:rFonts w:ascii="Palatino Linotype" w:hAnsi="Palatino Linotype"/>
          <w:sz w:val="24"/>
          <w:szCs w:val="24"/>
        </w:rPr>
        <w:t>ὡς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τὰ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πλοῖα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>
        <w:rPr>
          <w:rFonts w:ascii="Palatino Linotype" w:hAnsi="Palatino Linotype"/>
          <w:sz w:val="24"/>
          <w:szCs w:val="24"/>
        </w:rPr>
        <w:t>τοῦ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στόλου – </w:t>
      </w:r>
      <w:proofErr w:type="spellStart"/>
      <w:r w:rsidR="00776336">
        <w:rPr>
          <w:rFonts w:ascii="Palatino Linotype" w:hAnsi="Palatino Linotype"/>
          <w:sz w:val="24"/>
          <w:szCs w:val="24"/>
        </w:rPr>
        <w:t>Συγκροτεῖται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6336">
        <w:rPr>
          <w:rFonts w:ascii="Palatino Linotype" w:hAnsi="Palatino Linotype"/>
          <w:sz w:val="24"/>
          <w:szCs w:val="24"/>
        </w:rPr>
        <w:t>στὴν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Κόρινθο </w:t>
      </w:r>
      <w:proofErr w:type="spellStart"/>
      <w:r w:rsidR="00776336">
        <w:rPr>
          <w:rFonts w:ascii="Palatino Linotype" w:hAnsi="Palatino Linotype"/>
          <w:sz w:val="24"/>
          <w:szCs w:val="24"/>
        </w:rPr>
        <w:t>τ</w:t>
      </w:r>
      <w:r w:rsidR="003A368C">
        <w:rPr>
          <w:rFonts w:ascii="Palatino Linotype" w:hAnsi="Palatino Linotype"/>
          <w:sz w:val="24"/>
          <w:szCs w:val="24"/>
        </w:rPr>
        <w:t>ὸ</w:t>
      </w:r>
      <w:proofErr w:type="spellEnd"/>
      <w:r w:rsidR="003A3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368C" w:rsidRPr="009711A9">
        <w:rPr>
          <w:rFonts w:ascii="Palatino Linotype" w:hAnsi="Palatino Linotype"/>
          <w:i/>
          <w:iCs/>
          <w:sz w:val="24"/>
          <w:szCs w:val="24"/>
        </w:rPr>
        <w:t>Κοινὸν</w:t>
      </w:r>
      <w:proofErr w:type="spellEnd"/>
      <w:r w:rsidR="003A368C" w:rsidRPr="009711A9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="003A368C" w:rsidRPr="009711A9">
        <w:rPr>
          <w:rFonts w:ascii="Palatino Linotype" w:hAnsi="Palatino Linotype"/>
          <w:i/>
          <w:iCs/>
          <w:sz w:val="24"/>
          <w:szCs w:val="24"/>
        </w:rPr>
        <w:t>τῶν</w:t>
      </w:r>
      <w:proofErr w:type="spellEnd"/>
      <w:r w:rsidR="003A368C" w:rsidRPr="009711A9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="003A368C" w:rsidRPr="009711A9">
        <w:rPr>
          <w:rFonts w:ascii="Palatino Linotype" w:hAnsi="Palatino Linotype"/>
          <w:i/>
          <w:iCs/>
          <w:sz w:val="24"/>
          <w:szCs w:val="24"/>
        </w:rPr>
        <w:t>Ἑλλήνων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, </w:t>
      </w:r>
      <w:r w:rsidR="00776336">
        <w:rPr>
          <w:rFonts w:ascii="Palatino Linotype" w:hAnsi="Palatino Linotype"/>
          <w:sz w:val="24"/>
          <w:szCs w:val="24"/>
        </w:rPr>
        <w:lastRenderedPageBreak/>
        <w:t xml:space="preserve">ὁ </w:t>
      </w:r>
      <w:proofErr w:type="spellStart"/>
      <w:r w:rsidR="00776336">
        <w:rPr>
          <w:rFonts w:ascii="Palatino Linotype" w:hAnsi="Palatino Linotype"/>
          <w:sz w:val="24"/>
          <w:szCs w:val="24"/>
        </w:rPr>
        <w:t>ἀντιπερσικὸς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συνασπισμός (481) – </w:t>
      </w:r>
      <w:proofErr w:type="spellStart"/>
      <w:r w:rsidR="00776336">
        <w:rPr>
          <w:rFonts w:ascii="Palatino Linotype" w:hAnsi="Palatino Linotype"/>
          <w:sz w:val="24"/>
          <w:szCs w:val="24"/>
        </w:rPr>
        <w:t>Οἱ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6336">
        <w:rPr>
          <w:rFonts w:ascii="Palatino Linotype" w:hAnsi="Palatino Linotype"/>
          <w:sz w:val="24"/>
          <w:szCs w:val="24"/>
        </w:rPr>
        <w:t>ἐλληνικὲς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δυνάμεις τίθενται </w:t>
      </w:r>
      <w:proofErr w:type="spellStart"/>
      <w:r w:rsidR="00776336">
        <w:rPr>
          <w:rFonts w:ascii="Palatino Linotype" w:hAnsi="Palatino Linotype"/>
          <w:sz w:val="24"/>
          <w:szCs w:val="24"/>
        </w:rPr>
        <w:t>ὑπὸ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6336">
        <w:rPr>
          <w:rFonts w:ascii="Palatino Linotype" w:hAnsi="Palatino Linotype"/>
          <w:sz w:val="24"/>
          <w:szCs w:val="24"/>
        </w:rPr>
        <w:t>τὴν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6336">
        <w:rPr>
          <w:rFonts w:ascii="Palatino Linotype" w:hAnsi="Palatino Linotype"/>
          <w:sz w:val="24"/>
          <w:szCs w:val="24"/>
        </w:rPr>
        <w:t>ἡγεσία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76336">
        <w:rPr>
          <w:rFonts w:ascii="Palatino Linotype" w:hAnsi="Palatino Linotype"/>
          <w:sz w:val="24"/>
          <w:szCs w:val="24"/>
        </w:rPr>
        <w:t>τῆς</w:t>
      </w:r>
      <w:proofErr w:type="spellEnd"/>
      <w:r w:rsidR="00776336">
        <w:rPr>
          <w:rFonts w:ascii="Palatino Linotype" w:hAnsi="Palatino Linotype"/>
          <w:sz w:val="24"/>
          <w:szCs w:val="24"/>
        </w:rPr>
        <w:t xml:space="preserve"> Σπάρτης</w:t>
      </w:r>
    </w:p>
    <w:p w14:paraId="0BABF732" w14:textId="5761E099" w:rsidR="009711A9" w:rsidRDefault="009711A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153-171: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ἐκτὸς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711A9">
        <w:rPr>
          <w:rFonts w:ascii="Palatino Linotype" w:hAnsi="Palatino Linotype"/>
          <w:i/>
          <w:iCs/>
          <w:sz w:val="24"/>
          <w:szCs w:val="24"/>
        </w:rPr>
        <w:t>Κοινοῦ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Ἕλληνες</w:t>
      </w:r>
      <w:proofErr w:type="spellEnd"/>
      <w:r>
        <w:rPr>
          <w:rFonts w:ascii="Palatino Linotype" w:hAnsi="Palatino Linotype"/>
          <w:sz w:val="24"/>
          <w:szCs w:val="24"/>
        </w:rPr>
        <w:t xml:space="preserve">: </w:t>
      </w:r>
      <w:r w:rsidR="00691071">
        <w:rPr>
          <w:rFonts w:ascii="Palatino Linotype" w:hAnsi="Palatino Linotype"/>
          <w:sz w:val="24"/>
          <w:szCs w:val="24"/>
        </w:rPr>
        <w:t xml:space="preserve">Συρακούσιοι, </w:t>
      </w:r>
      <w:proofErr w:type="spellStart"/>
      <w:r w:rsidR="00691071">
        <w:rPr>
          <w:rFonts w:ascii="Palatino Linotype" w:hAnsi="Palatino Linotype"/>
          <w:sz w:val="24"/>
          <w:szCs w:val="24"/>
        </w:rPr>
        <w:t>Κερκυραῖοι</w:t>
      </w:r>
      <w:proofErr w:type="spellEnd"/>
      <w:r w:rsidR="00691071">
        <w:rPr>
          <w:rFonts w:ascii="Palatino Linotype" w:hAnsi="Palatino Linotype"/>
          <w:sz w:val="24"/>
          <w:szCs w:val="24"/>
        </w:rPr>
        <w:t>, Κρητικοί</w:t>
      </w:r>
    </w:p>
    <w:p w14:paraId="60F23F3F" w14:textId="7F13220E" w:rsidR="00691071" w:rsidRDefault="0083332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172-209: </w:t>
      </w:r>
      <w:r w:rsidR="007238B0">
        <w:rPr>
          <w:rFonts w:ascii="Palatino Linotype" w:hAnsi="Palatino Linotype"/>
          <w:sz w:val="24"/>
          <w:szCs w:val="24"/>
        </w:rPr>
        <w:t xml:space="preserve">Φοβούμενος </w:t>
      </w:r>
      <w:proofErr w:type="spellStart"/>
      <w:r w:rsidR="007238B0">
        <w:rPr>
          <w:rFonts w:ascii="Palatino Linotype" w:hAnsi="Palatino Linotype"/>
          <w:sz w:val="24"/>
          <w:szCs w:val="24"/>
        </w:rPr>
        <w:t>ἐνδεχομένη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προδοσία </w:t>
      </w:r>
      <w:proofErr w:type="spellStart"/>
      <w:r w:rsidR="007238B0">
        <w:rPr>
          <w:rFonts w:ascii="Palatino Linotype" w:hAnsi="Palatino Linotype"/>
          <w:sz w:val="24"/>
          <w:szCs w:val="24"/>
        </w:rPr>
        <w:t>τῶν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Θεσσαλῶν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ὁ Λεωνίδας διατάζει </w:t>
      </w:r>
      <w:proofErr w:type="spellStart"/>
      <w:r w:rsidR="007238B0">
        <w:rPr>
          <w:rFonts w:ascii="Palatino Linotype" w:hAnsi="Palatino Linotype"/>
          <w:sz w:val="24"/>
          <w:szCs w:val="24"/>
        </w:rPr>
        <w:t>τὴν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ὑποχώρηση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τοῦ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στρατοῦ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ἀπὸ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τὰ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Τέμπη </w:t>
      </w:r>
      <w:proofErr w:type="spellStart"/>
      <w:r w:rsidR="007238B0">
        <w:rPr>
          <w:rFonts w:ascii="Palatino Linotype" w:hAnsi="Palatino Linotype"/>
          <w:sz w:val="24"/>
          <w:szCs w:val="24"/>
        </w:rPr>
        <w:t>καὶ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τὴν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σύμπτυξή του </w:t>
      </w:r>
      <w:proofErr w:type="spellStart"/>
      <w:r w:rsidR="007238B0">
        <w:rPr>
          <w:rFonts w:ascii="Palatino Linotype" w:hAnsi="Palatino Linotype"/>
          <w:sz w:val="24"/>
          <w:szCs w:val="24"/>
        </w:rPr>
        <w:t>στὶς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Θερμοπύλες - </w:t>
      </w:r>
      <w:r>
        <w:rPr>
          <w:rFonts w:ascii="Palatino Linotype" w:hAnsi="Palatino Linotype"/>
          <w:sz w:val="24"/>
          <w:szCs w:val="24"/>
        </w:rPr>
        <w:t xml:space="preserve">Ὁ Ξέρξης στρατοπεδεύει </w:t>
      </w:r>
      <w:proofErr w:type="spellStart"/>
      <w:r>
        <w:rPr>
          <w:rFonts w:ascii="Palatino Linotype" w:hAnsi="Palatino Linotype"/>
          <w:sz w:val="24"/>
          <w:szCs w:val="24"/>
        </w:rPr>
        <w:t>ἀπέναντι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</w:t>
      </w:r>
      <w:r w:rsidR="007D2180">
        <w:rPr>
          <w:rFonts w:ascii="Palatino Linotype" w:hAnsi="Palatino Linotype"/>
          <w:sz w:val="24"/>
          <w:szCs w:val="24"/>
        </w:rPr>
        <w:t>ὶς</w:t>
      </w:r>
      <w:proofErr w:type="spellEnd"/>
      <w:r w:rsidR="007D218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69B3">
        <w:rPr>
          <w:rFonts w:ascii="Palatino Linotype" w:hAnsi="Palatino Linotype"/>
          <w:sz w:val="24"/>
          <w:szCs w:val="24"/>
        </w:rPr>
        <w:t>ἑλληνικὲς</w:t>
      </w:r>
      <w:proofErr w:type="spellEnd"/>
      <w:r w:rsidR="00CF69B3">
        <w:rPr>
          <w:rFonts w:ascii="Palatino Linotype" w:hAnsi="Palatino Linotype"/>
          <w:sz w:val="24"/>
          <w:szCs w:val="24"/>
        </w:rPr>
        <w:t xml:space="preserve"> </w:t>
      </w:r>
      <w:r w:rsidR="007D2180">
        <w:rPr>
          <w:rFonts w:ascii="Palatino Linotype" w:hAnsi="Palatino Linotype"/>
          <w:sz w:val="24"/>
          <w:szCs w:val="24"/>
        </w:rPr>
        <w:t>θέσεις</w:t>
      </w:r>
      <w:r w:rsidR="007238B0">
        <w:rPr>
          <w:rFonts w:ascii="Palatino Linotype" w:hAnsi="Palatino Linotype"/>
          <w:sz w:val="24"/>
          <w:szCs w:val="24"/>
        </w:rPr>
        <w:t xml:space="preserve">: ὁ στόλος του </w:t>
      </w:r>
      <w:proofErr w:type="spellStart"/>
      <w:r w:rsidR="007238B0">
        <w:rPr>
          <w:rFonts w:ascii="Palatino Linotype" w:hAnsi="Palatino Linotype"/>
          <w:sz w:val="24"/>
          <w:szCs w:val="24"/>
        </w:rPr>
        <w:t>ναυλοχεῖ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στὶς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Ἀφέτες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238B0">
        <w:rPr>
          <w:rFonts w:ascii="Palatino Linotype" w:hAnsi="Palatino Linotype"/>
          <w:sz w:val="24"/>
          <w:szCs w:val="24"/>
        </w:rPr>
        <w:t>στὰ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νότια </w:t>
      </w:r>
      <w:proofErr w:type="spellStart"/>
      <w:r w:rsidR="007238B0">
        <w:rPr>
          <w:rFonts w:ascii="Palatino Linotype" w:hAnsi="Palatino Linotype"/>
          <w:sz w:val="24"/>
          <w:szCs w:val="24"/>
        </w:rPr>
        <w:t>τοῦ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Παγασητικοῦ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ἀπέναντι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ἀπὸ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τὸν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ἑλληνικὸ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στόλο </w:t>
      </w:r>
      <w:proofErr w:type="spellStart"/>
      <w:r w:rsidR="007238B0">
        <w:rPr>
          <w:rFonts w:ascii="Palatino Linotype" w:hAnsi="Palatino Linotype"/>
          <w:sz w:val="24"/>
          <w:szCs w:val="24"/>
        </w:rPr>
        <w:t>στὸ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Ἀρτεμίσιο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- Ἡ </w:t>
      </w:r>
      <w:proofErr w:type="spellStart"/>
      <w:r w:rsidR="007238B0">
        <w:rPr>
          <w:rFonts w:ascii="Palatino Linotype" w:hAnsi="Palatino Linotype"/>
          <w:sz w:val="24"/>
          <w:szCs w:val="24"/>
        </w:rPr>
        <w:t>ἱστορία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τῆς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οἰκογενείας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τοῦ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Λεωνίδα -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Ἀψιμαχίες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καὶ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ἀνιχνευτικὲς</w:t>
      </w:r>
      <w:proofErr w:type="spellEnd"/>
      <w:r w:rsidR="007238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238B0">
        <w:rPr>
          <w:rFonts w:ascii="Palatino Linotype" w:hAnsi="Palatino Linotype"/>
          <w:sz w:val="24"/>
          <w:szCs w:val="24"/>
        </w:rPr>
        <w:t>ἀποστολές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– Τετραήμερη </w:t>
      </w:r>
      <w:proofErr w:type="spellStart"/>
      <w:r w:rsidR="009A7E0C">
        <w:rPr>
          <w:rFonts w:ascii="Palatino Linotype" w:hAnsi="Palatino Linotype"/>
          <w:sz w:val="24"/>
          <w:szCs w:val="24"/>
        </w:rPr>
        <w:t>ἀπουσία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ἔνοπλης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σύγκρουσης</w:t>
      </w:r>
    </w:p>
    <w:p w14:paraId="6BA099CF" w14:textId="525E08FD" w:rsidR="007238B0" w:rsidRPr="009A7E0C" w:rsidRDefault="007238B0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210-</w:t>
      </w:r>
      <w:r w:rsidR="009A7E0C">
        <w:rPr>
          <w:rFonts w:ascii="Palatino Linotype" w:hAnsi="Palatino Linotype"/>
          <w:b/>
          <w:bCs/>
          <w:sz w:val="24"/>
          <w:szCs w:val="24"/>
        </w:rPr>
        <w:t xml:space="preserve">225: </w:t>
      </w:r>
      <w:r w:rsidR="009A7E0C">
        <w:rPr>
          <w:rFonts w:ascii="Palatino Linotype" w:hAnsi="Palatino Linotype"/>
          <w:sz w:val="24"/>
          <w:szCs w:val="24"/>
        </w:rPr>
        <w:t xml:space="preserve">Ἡ Μάχη </w:t>
      </w:r>
      <w:proofErr w:type="spellStart"/>
      <w:r w:rsidR="009A7E0C">
        <w:rPr>
          <w:rFonts w:ascii="Palatino Linotype" w:hAnsi="Palatino Linotype"/>
          <w:sz w:val="24"/>
          <w:szCs w:val="24"/>
        </w:rPr>
        <w:t>τῶν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Θερμοπυλῶν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(480): </w:t>
      </w:r>
      <w:proofErr w:type="spellStart"/>
      <w:r w:rsidR="009A7E0C">
        <w:rPr>
          <w:rFonts w:ascii="Palatino Linotype" w:hAnsi="Palatino Linotype"/>
          <w:sz w:val="24"/>
          <w:szCs w:val="24"/>
        </w:rPr>
        <w:t>Διαδοχικὰ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κύματα </w:t>
      </w:r>
      <w:proofErr w:type="spellStart"/>
      <w:r w:rsidR="009A7E0C">
        <w:rPr>
          <w:rFonts w:ascii="Palatino Linotype" w:hAnsi="Palatino Linotype"/>
          <w:sz w:val="24"/>
          <w:szCs w:val="24"/>
        </w:rPr>
        <w:t>περσικῶν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ἐπιθέσεων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ἀποκρούονται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ἀπὸ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τους </w:t>
      </w:r>
      <w:proofErr w:type="spellStart"/>
      <w:r w:rsidR="009A7E0C">
        <w:rPr>
          <w:rFonts w:ascii="Palatino Linotype" w:hAnsi="Palatino Linotype"/>
          <w:sz w:val="24"/>
          <w:szCs w:val="24"/>
        </w:rPr>
        <w:t>Ἕλληνες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μὲ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ἐλάχιστο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φόρο </w:t>
      </w:r>
      <w:proofErr w:type="spellStart"/>
      <w:r w:rsidR="009A7E0C">
        <w:rPr>
          <w:rFonts w:ascii="Palatino Linotype" w:hAnsi="Palatino Linotype"/>
          <w:sz w:val="24"/>
          <w:szCs w:val="24"/>
        </w:rPr>
        <w:t>αἵματος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="009A7E0C">
        <w:rPr>
          <w:rFonts w:ascii="Palatino Linotype" w:hAnsi="Palatino Linotype"/>
          <w:sz w:val="24"/>
          <w:szCs w:val="24"/>
        </w:rPr>
        <w:t>Οἱ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Ἀθάνατοι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τοῦ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Ὑδάρνη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ἀποτυγχανουν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- Ὁ </w:t>
      </w:r>
      <w:proofErr w:type="spellStart"/>
      <w:r w:rsidR="009A7E0C">
        <w:rPr>
          <w:rFonts w:ascii="Palatino Linotype" w:hAnsi="Palatino Linotype"/>
          <w:sz w:val="24"/>
          <w:szCs w:val="24"/>
        </w:rPr>
        <w:t>Ἐφιάλτης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καὶ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9A7E0C">
        <w:rPr>
          <w:rFonts w:ascii="Palatino Linotype" w:hAnsi="Palatino Linotype"/>
          <w:sz w:val="24"/>
          <w:szCs w:val="24"/>
        </w:rPr>
        <w:t>Ἀνοπαία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sz w:val="24"/>
          <w:szCs w:val="24"/>
        </w:rPr>
        <w:t>ἀτραπός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- Ἡ </w:t>
      </w:r>
      <w:r w:rsidR="00131BB9">
        <w:rPr>
          <w:rFonts w:ascii="Palatino Linotype" w:hAnsi="Palatino Linotype"/>
          <w:sz w:val="24"/>
          <w:szCs w:val="24"/>
        </w:rPr>
        <w:t>τ</w:t>
      </w:r>
      <w:r w:rsidR="009A7E0C">
        <w:rPr>
          <w:rFonts w:ascii="Palatino Linotype" w:hAnsi="Palatino Linotype"/>
          <w:sz w:val="24"/>
          <w:szCs w:val="24"/>
        </w:rPr>
        <w:t xml:space="preserve">ρίτη </w:t>
      </w:r>
      <w:proofErr w:type="spellStart"/>
      <w:r w:rsidR="009A7E0C">
        <w:rPr>
          <w:rFonts w:ascii="Palatino Linotype" w:hAnsi="Palatino Linotype"/>
          <w:sz w:val="24"/>
          <w:szCs w:val="24"/>
        </w:rPr>
        <w:t>καὶ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τελευταία μέρα </w:t>
      </w:r>
      <w:proofErr w:type="spellStart"/>
      <w:r w:rsidR="009A7E0C">
        <w:rPr>
          <w:rFonts w:ascii="Palatino Linotype" w:hAnsi="Palatino Linotype"/>
          <w:sz w:val="24"/>
          <w:szCs w:val="24"/>
        </w:rPr>
        <w:t>τῆς</w:t>
      </w:r>
      <w:proofErr w:type="spellEnd"/>
      <w:r w:rsidR="009A7E0C">
        <w:rPr>
          <w:rFonts w:ascii="Palatino Linotype" w:hAnsi="Palatino Linotype"/>
          <w:sz w:val="24"/>
          <w:szCs w:val="24"/>
        </w:rPr>
        <w:t xml:space="preserve"> μάχης (</w:t>
      </w:r>
      <w:r w:rsidR="009A7E0C">
        <w:rPr>
          <w:rFonts w:ascii="Palatino Linotype" w:hAnsi="Palatino Linotype"/>
          <w:i/>
          <w:iCs/>
          <w:sz w:val="24"/>
          <w:szCs w:val="24"/>
        </w:rPr>
        <w:t xml:space="preserve">ἡ </w:t>
      </w:r>
      <w:proofErr w:type="spellStart"/>
      <w:r w:rsidR="009A7E0C">
        <w:rPr>
          <w:rFonts w:ascii="Palatino Linotype" w:hAnsi="Palatino Linotype"/>
          <w:i/>
          <w:iCs/>
          <w:sz w:val="24"/>
          <w:szCs w:val="24"/>
        </w:rPr>
        <w:t>ἐπὶ</w:t>
      </w:r>
      <w:proofErr w:type="spellEnd"/>
      <w:r w:rsidR="009A7E0C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i/>
          <w:iCs/>
          <w:sz w:val="24"/>
          <w:szCs w:val="24"/>
        </w:rPr>
        <w:t>θανάτῳ</w:t>
      </w:r>
      <w:proofErr w:type="spellEnd"/>
      <w:r w:rsidR="009A7E0C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="009A7E0C">
        <w:rPr>
          <w:rFonts w:ascii="Palatino Linotype" w:hAnsi="Palatino Linotype"/>
          <w:i/>
          <w:iCs/>
          <w:sz w:val="24"/>
          <w:szCs w:val="24"/>
        </w:rPr>
        <w:t>ἔξοδος</w:t>
      </w:r>
      <w:proofErr w:type="spellEnd"/>
      <w:r w:rsidR="009A7E0C">
        <w:rPr>
          <w:rFonts w:ascii="Palatino Linotype" w:hAnsi="Palatino Linotype"/>
          <w:sz w:val="24"/>
          <w:szCs w:val="24"/>
        </w:rPr>
        <w:t>) -</w:t>
      </w:r>
      <w:r w:rsidR="00131BB9">
        <w:rPr>
          <w:rFonts w:ascii="Palatino Linotype" w:hAnsi="Palatino Linotype"/>
          <w:sz w:val="24"/>
          <w:szCs w:val="24"/>
        </w:rPr>
        <w:t xml:space="preserve"> </w:t>
      </w:r>
    </w:p>
    <w:p w14:paraId="3F4B95C7" w14:textId="0609B2F4" w:rsidR="00AE7DB5" w:rsidRPr="00131BB9" w:rsidRDefault="00131BB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226-239: </w:t>
      </w:r>
      <w:r>
        <w:rPr>
          <w:rFonts w:ascii="Palatino Linotype" w:hAnsi="Palatino Linotype"/>
          <w:sz w:val="24"/>
          <w:szCs w:val="24"/>
        </w:rPr>
        <w:t xml:space="preserve">Ὁ Ξέρξης </w:t>
      </w:r>
      <w:proofErr w:type="spellStart"/>
      <w:r>
        <w:rPr>
          <w:rFonts w:ascii="Palatino Linotype" w:hAnsi="Palatino Linotype"/>
          <w:sz w:val="24"/>
          <w:szCs w:val="24"/>
        </w:rPr>
        <w:t>ἀρνεῖται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συμβουλὴ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Δημαράτου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διεξαγάγῃ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καταδρομικὲς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ναυτικὲς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ἐπιχειρήσεις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Λακωνία </w:t>
      </w:r>
      <w:proofErr w:type="spellStart"/>
      <w:r>
        <w:rPr>
          <w:rFonts w:ascii="Palatino Linotype" w:hAnsi="Palatino Linotype"/>
          <w:sz w:val="24"/>
          <w:szCs w:val="24"/>
        </w:rPr>
        <w:t>γιὰ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κρατᾷ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καθηλωμένο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σπαρτιατικὸ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στρατὸ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πάτρια –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κεφάλι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νεκροῦ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Λεωνίδα παλουκώνεται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ἐπιδεικνύεται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Ξέρξη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τρόπαιο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μέσο </w:t>
      </w:r>
      <w:proofErr w:type="spellStart"/>
      <w:r>
        <w:rPr>
          <w:rFonts w:ascii="Palatino Linotype" w:hAnsi="Palatino Linotype"/>
          <w:sz w:val="24"/>
          <w:szCs w:val="24"/>
        </w:rPr>
        <w:t>ἐκφοβισμοῦ</w:t>
      </w:r>
      <w:bookmarkStart w:id="0" w:name="_GoBack"/>
      <w:bookmarkEnd w:id="0"/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14:paraId="1931096B" w14:textId="77777777" w:rsidR="00131BB9" w:rsidRPr="00AE7DB5" w:rsidRDefault="00131BB9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470CE11F" w14:textId="77777777" w:rsidR="0098457E" w:rsidRPr="00475625" w:rsidRDefault="0098457E" w:rsidP="0098457E">
      <w:pPr>
        <w:spacing w:after="0" w:line="360" w:lineRule="auto"/>
        <w:jc w:val="both"/>
        <w:rPr>
          <w:rFonts w:ascii="Palatino Linotype" w:hAnsi="Palatino Linotype"/>
          <w:iCs/>
          <w:sz w:val="28"/>
          <w:szCs w:val="28"/>
        </w:rPr>
      </w:pPr>
      <w:r w:rsidRPr="00475625">
        <w:rPr>
          <w:rFonts w:ascii="Palatino Linotype" w:hAnsi="Palatino Linotype"/>
          <w:i/>
          <w:sz w:val="28"/>
          <w:szCs w:val="28"/>
        </w:rPr>
        <w:t>ΙΣΤΟΡΙΩΝ Θ</w:t>
      </w:r>
    </w:p>
    <w:p w14:paraId="54252EFD" w14:textId="77777777" w:rsidR="0098457E" w:rsidRDefault="002E7B24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1-26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Ναυμαχίες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Ἀρτεμίσιο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</w:p>
    <w:p w14:paraId="318879C0" w14:textId="77777777" w:rsidR="002E7B24" w:rsidRDefault="002E7B24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27-33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Ἐχθροπραξίες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Θεσσαλῶν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Φωκέων</w:t>
      </w:r>
      <w:proofErr w:type="spellEnd"/>
    </w:p>
    <w:p w14:paraId="5BB38C6C" w14:textId="77777777" w:rsidR="002E7B24" w:rsidRDefault="003255F2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34-39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Ἐπίθεση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Περσῶν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στοὺς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Δελφούς</w:t>
      </w:r>
    </w:p>
    <w:p w14:paraId="121EE4A1" w14:textId="77777777" w:rsidR="003C0F0A" w:rsidRDefault="003C0F0A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40-</w:t>
      </w:r>
      <w:r w:rsidR="00394B37" w:rsidRPr="00475625">
        <w:rPr>
          <w:rFonts w:ascii="Palatino Linotype" w:hAnsi="Palatino Linotype"/>
          <w:b/>
          <w:bCs/>
          <w:iCs/>
          <w:sz w:val="24"/>
          <w:szCs w:val="24"/>
        </w:rPr>
        <w:t>50</w:t>
      </w:r>
      <w:r w:rsidR="00394B37"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Ἀθηναῖοι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ἐγκαταλείπουν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πόλη τους – Ἡ σύνθεση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ἑλληνικοῦ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στόλου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 w:rsidR="00394B3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94B37">
        <w:rPr>
          <w:rFonts w:ascii="Palatino Linotype" w:hAnsi="Palatino Linotype"/>
          <w:iCs/>
          <w:sz w:val="24"/>
          <w:szCs w:val="24"/>
        </w:rPr>
        <w:t>Σαλαμῖνα</w:t>
      </w:r>
      <w:proofErr w:type="spellEnd"/>
    </w:p>
    <w:p w14:paraId="46359C5A" w14:textId="77777777" w:rsidR="00394B37" w:rsidRDefault="00394B3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5</w:t>
      </w:r>
      <w:r w:rsidR="00F920C7" w:rsidRPr="00475625">
        <w:rPr>
          <w:rFonts w:ascii="Palatino Linotype" w:hAnsi="Palatino Linotype"/>
          <w:b/>
          <w:bCs/>
          <w:iCs/>
          <w:sz w:val="24"/>
          <w:szCs w:val="24"/>
        </w:rPr>
        <w:t>0</w:t>
      </w:r>
      <w:r w:rsidRPr="00475625">
        <w:rPr>
          <w:rFonts w:ascii="Palatino Linotype" w:hAnsi="Palatino Linotype"/>
          <w:b/>
          <w:bCs/>
          <w:iCs/>
          <w:sz w:val="24"/>
          <w:szCs w:val="24"/>
        </w:rPr>
        <w:t>-</w:t>
      </w:r>
      <w:r w:rsidR="00F920C7" w:rsidRPr="00475625">
        <w:rPr>
          <w:rFonts w:ascii="Palatino Linotype" w:hAnsi="Palatino Linotype"/>
          <w:b/>
          <w:bCs/>
          <w:iCs/>
          <w:sz w:val="24"/>
          <w:szCs w:val="24"/>
        </w:rPr>
        <w:t>55</w:t>
      </w:r>
      <w:r w:rsidR="00F920C7">
        <w:rPr>
          <w:rFonts w:ascii="Palatino Linotype" w:hAnsi="Palatino Linotype"/>
          <w:iCs/>
          <w:sz w:val="24"/>
          <w:szCs w:val="24"/>
        </w:rPr>
        <w:t xml:space="preserve">: Ὁ Ξέρξης κυριεύει </w:t>
      </w:r>
      <w:proofErr w:type="spellStart"/>
      <w:r w:rsidR="00F920C7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F920C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F920C7">
        <w:rPr>
          <w:rFonts w:ascii="Palatino Linotype" w:hAnsi="Palatino Linotype"/>
          <w:iCs/>
          <w:sz w:val="24"/>
          <w:szCs w:val="24"/>
        </w:rPr>
        <w:t>πυρπολεῖ</w:t>
      </w:r>
      <w:proofErr w:type="spellEnd"/>
      <w:r w:rsidR="00F920C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F920C7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F920C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F920C7">
        <w:rPr>
          <w:rFonts w:ascii="Palatino Linotype" w:hAnsi="Palatino Linotype"/>
          <w:iCs/>
          <w:sz w:val="24"/>
          <w:szCs w:val="24"/>
        </w:rPr>
        <w:t>Ἀθήνα</w:t>
      </w:r>
      <w:proofErr w:type="spellEnd"/>
    </w:p>
    <w:p w14:paraId="11BBF473" w14:textId="77777777" w:rsidR="007B6D9A" w:rsidRDefault="00F920C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lastRenderedPageBreak/>
        <w:t>56-</w:t>
      </w:r>
      <w:r w:rsidR="0042378B" w:rsidRPr="00475625">
        <w:rPr>
          <w:rFonts w:ascii="Palatino Linotype" w:hAnsi="Palatino Linotype"/>
          <w:b/>
          <w:bCs/>
          <w:iCs/>
          <w:sz w:val="24"/>
          <w:szCs w:val="24"/>
        </w:rPr>
        <w:t>82</w:t>
      </w:r>
      <w:r w:rsidR="0042378B">
        <w:rPr>
          <w:rFonts w:ascii="Palatino Linotype" w:hAnsi="Palatino Linotype"/>
          <w:iCs/>
          <w:sz w:val="24"/>
          <w:szCs w:val="24"/>
        </w:rPr>
        <w:t xml:space="preserve">: Διαβουλεύσεις </w:t>
      </w:r>
      <w:proofErr w:type="spellStart"/>
      <w:r w:rsidR="0042378B">
        <w:rPr>
          <w:rFonts w:ascii="Palatino Linotype" w:hAnsi="Palatino Linotype"/>
          <w:iCs/>
          <w:sz w:val="24"/>
          <w:szCs w:val="24"/>
        </w:rPr>
        <w:t>στὸ</w:t>
      </w:r>
      <w:proofErr w:type="spellEnd"/>
      <w:r w:rsidR="0042378B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2378B">
        <w:rPr>
          <w:rFonts w:ascii="Palatino Linotype" w:hAnsi="Palatino Linotype"/>
          <w:iCs/>
          <w:sz w:val="24"/>
          <w:szCs w:val="24"/>
        </w:rPr>
        <w:t>ἑλληνικὸ</w:t>
      </w:r>
      <w:proofErr w:type="spellEnd"/>
      <w:r w:rsidR="0042378B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2378B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42378B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2378B">
        <w:rPr>
          <w:rFonts w:ascii="Palatino Linotype" w:hAnsi="Palatino Linotype"/>
          <w:iCs/>
          <w:sz w:val="24"/>
          <w:szCs w:val="24"/>
        </w:rPr>
        <w:t>περσικὸ</w:t>
      </w:r>
      <w:proofErr w:type="spellEnd"/>
      <w:r w:rsidR="0042378B">
        <w:rPr>
          <w:rFonts w:ascii="Palatino Linotype" w:hAnsi="Palatino Linotype"/>
          <w:iCs/>
          <w:sz w:val="24"/>
          <w:szCs w:val="24"/>
        </w:rPr>
        <w:t xml:space="preserve"> στρατόπεδο - Ὁ </w:t>
      </w:r>
      <w:proofErr w:type="spellStart"/>
      <w:r w:rsidR="0042378B">
        <w:rPr>
          <w:rFonts w:ascii="Palatino Linotype" w:hAnsi="Palatino Linotype"/>
          <w:iCs/>
          <w:sz w:val="24"/>
          <w:szCs w:val="24"/>
        </w:rPr>
        <w:t>Θεμιστοκλῆς</w:t>
      </w:r>
      <w:proofErr w:type="spellEnd"/>
      <w:r w:rsidR="0042378B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εἰδοποιεῖ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τὸν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 Ξέρξη 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 «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ἐκβιάζει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» 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514E39">
        <w:rPr>
          <w:rFonts w:ascii="Palatino Linotype" w:hAnsi="Palatino Linotype"/>
          <w:iCs/>
          <w:sz w:val="24"/>
          <w:szCs w:val="24"/>
        </w:rPr>
        <w:t>ναυτικὴ</w:t>
      </w:r>
      <w:proofErr w:type="spellEnd"/>
      <w:r w:rsidR="00514E39">
        <w:rPr>
          <w:rFonts w:ascii="Palatino Linotype" w:hAnsi="Palatino Linotype"/>
          <w:iCs/>
          <w:sz w:val="24"/>
          <w:szCs w:val="24"/>
        </w:rPr>
        <w:t xml:space="preserve"> σύγκρουση </w:t>
      </w:r>
    </w:p>
    <w:p w14:paraId="729DABC0" w14:textId="77777777" w:rsidR="00F920C7" w:rsidRDefault="007B6D9A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83-</w:t>
      </w:r>
      <w:r w:rsidR="002762E8" w:rsidRPr="00475625">
        <w:rPr>
          <w:rFonts w:ascii="Palatino Linotype" w:hAnsi="Palatino Linotype"/>
          <w:b/>
          <w:bCs/>
          <w:iCs/>
          <w:sz w:val="24"/>
          <w:szCs w:val="24"/>
        </w:rPr>
        <w:t>129</w:t>
      </w:r>
      <w:r>
        <w:rPr>
          <w:rFonts w:ascii="Palatino Linotype" w:hAnsi="Palatino Linotype"/>
          <w:iCs/>
          <w:sz w:val="24"/>
          <w:szCs w:val="24"/>
        </w:rPr>
        <w:t xml:space="preserve">: Ἡ Ναυμαχία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Σαλαμ</w:t>
      </w:r>
      <w:r w:rsidR="00C52581">
        <w:rPr>
          <w:rFonts w:ascii="Palatino Linotype" w:hAnsi="Palatino Linotype"/>
          <w:iCs/>
          <w:sz w:val="24"/>
          <w:szCs w:val="24"/>
        </w:rPr>
        <w:t>ῖ</w:t>
      </w:r>
      <w:r>
        <w:rPr>
          <w:rFonts w:ascii="Palatino Linotype" w:hAnsi="Palatino Linotype"/>
          <w:iCs/>
          <w:sz w:val="24"/>
          <w:szCs w:val="24"/>
        </w:rPr>
        <w:t>ν</w:t>
      </w:r>
      <w:r w:rsidR="00C52581">
        <w:rPr>
          <w:rFonts w:ascii="Palatino Linotype" w:hAnsi="Palatino Linotype"/>
          <w:iCs/>
          <w:sz w:val="24"/>
          <w:szCs w:val="24"/>
        </w:rPr>
        <w:t>ο</w:t>
      </w:r>
      <w:r>
        <w:rPr>
          <w:rFonts w:ascii="Palatino Linotype" w:hAnsi="Palatino Linotype"/>
          <w:iCs/>
          <w:sz w:val="24"/>
          <w:szCs w:val="24"/>
        </w:rPr>
        <w:t>ς</w:t>
      </w:r>
      <w:proofErr w:type="spellEnd"/>
      <w:r w:rsidRPr="00315C21">
        <w:rPr>
          <w:rFonts w:ascii="Palatino Linotype" w:hAnsi="Palatino Linotype"/>
          <w:iCs/>
          <w:sz w:val="24"/>
          <w:szCs w:val="24"/>
        </w:rPr>
        <w:t xml:space="preserve"> (</w:t>
      </w:r>
      <w:r>
        <w:rPr>
          <w:rFonts w:ascii="Palatino Linotype" w:hAnsi="Palatino Linotype"/>
          <w:iCs/>
          <w:sz w:val="24"/>
          <w:szCs w:val="24"/>
        </w:rPr>
        <w:t>Σεπτέμβριος 480</w:t>
      </w:r>
      <w:r w:rsidRPr="00315C21">
        <w:rPr>
          <w:rFonts w:ascii="Palatino Linotype" w:hAnsi="Palatino Linotype"/>
          <w:iCs/>
          <w:sz w:val="24"/>
          <w:szCs w:val="24"/>
        </w:rPr>
        <w:t>)</w:t>
      </w:r>
      <w:r w:rsidR="00514E39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2762E8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2762E8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2762E8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2762E8">
        <w:rPr>
          <w:rFonts w:ascii="Palatino Linotype" w:hAnsi="Palatino Linotype"/>
          <w:iCs/>
          <w:sz w:val="24"/>
          <w:szCs w:val="24"/>
        </w:rPr>
        <w:t xml:space="preserve"> συνέπειές της</w:t>
      </w:r>
    </w:p>
    <w:p w14:paraId="25D2EBFF" w14:textId="77777777" w:rsidR="002762E8" w:rsidRDefault="002762E8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130-</w:t>
      </w:r>
      <w:r w:rsidR="0098188E" w:rsidRPr="00475625">
        <w:rPr>
          <w:rFonts w:ascii="Palatino Linotype" w:hAnsi="Palatino Linotype"/>
          <w:b/>
          <w:bCs/>
          <w:iCs/>
          <w:sz w:val="24"/>
          <w:szCs w:val="24"/>
        </w:rPr>
        <w:t>139</w:t>
      </w:r>
      <w:r w:rsidR="0098188E"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προετοιμασίες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ἐμπολέμων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κατὰ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ἄνοιξη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8188E"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 w:rsidR="0098188E">
        <w:rPr>
          <w:rFonts w:ascii="Palatino Linotype" w:hAnsi="Palatino Linotype"/>
          <w:iCs/>
          <w:sz w:val="24"/>
          <w:szCs w:val="24"/>
        </w:rPr>
        <w:t xml:space="preserve"> 479</w:t>
      </w:r>
    </w:p>
    <w:p w14:paraId="27B46A3C" w14:textId="60535C99" w:rsidR="0098188E" w:rsidRDefault="0098188E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475625">
        <w:rPr>
          <w:rFonts w:ascii="Palatino Linotype" w:hAnsi="Palatino Linotype"/>
          <w:b/>
          <w:bCs/>
          <w:iCs/>
          <w:sz w:val="24"/>
          <w:szCs w:val="24"/>
        </w:rPr>
        <w:t>140-144</w:t>
      </w:r>
      <w:r>
        <w:rPr>
          <w:rFonts w:ascii="Palatino Linotype" w:hAnsi="Palatino Linotype"/>
          <w:iCs/>
          <w:sz w:val="24"/>
          <w:szCs w:val="24"/>
        </w:rPr>
        <w:t xml:space="preserve">: Ἡ τετράδα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δημηγοριῶν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Ἐκκλησία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Δήμου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Ἀθηναίων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τελεσίγραφο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Μαρδονίου </w:t>
      </w:r>
      <w:proofErr w:type="spellStart"/>
      <w:r>
        <w:rPr>
          <w:rFonts w:ascii="Palatino Linotype" w:hAnsi="Palatino Linotype"/>
          <w:iCs/>
          <w:sz w:val="24"/>
          <w:szCs w:val="24"/>
        </w:rPr>
        <w:t>διὰ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στόματος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Ἀλεξάνδρου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, ἡ </w:t>
      </w:r>
      <w:proofErr w:type="spellStart"/>
      <w:r>
        <w:rPr>
          <w:rFonts w:ascii="Palatino Linotype" w:hAnsi="Palatino Linotype"/>
          <w:iCs/>
          <w:sz w:val="24"/>
          <w:szCs w:val="24"/>
        </w:rPr>
        <w:t>ἔκκληση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Σπαρτιατῶν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γιὰ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παραμονὴ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Ἀθηνῶν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ἑλληνικὴ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συμμαχία </w:t>
      </w:r>
      <w:proofErr w:type="spellStart"/>
      <w:r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ἀντίστοιχες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ἀπαντήσεις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Ἀθηναίων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</w:p>
    <w:p w14:paraId="521EE756" w14:textId="77777777" w:rsidR="00C14D03" w:rsidRDefault="00C14D03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</w:p>
    <w:p w14:paraId="0C998A58" w14:textId="2C17D226" w:rsidR="00387C71" w:rsidRPr="00C14D03" w:rsidRDefault="00C14D03" w:rsidP="0098457E">
      <w:pPr>
        <w:spacing w:after="0" w:line="360" w:lineRule="auto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ΙΣΤΟΡΙΩΝ Ι</w:t>
      </w:r>
    </w:p>
    <w:p w14:paraId="7AD2B7CC" w14:textId="7A8B2369" w:rsidR="00387C71" w:rsidRDefault="00387C71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C14D03">
        <w:rPr>
          <w:rFonts w:ascii="Palatino Linotype" w:hAnsi="Palatino Linotype"/>
          <w:b/>
          <w:bCs/>
          <w:iCs/>
          <w:sz w:val="24"/>
          <w:szCs w:val="24"/>
        </w:rPr>
        <w:t>1-</w:t>
      </w:r>
      <w:r w:rsidR="00323B84" w:rsidRPr="00C14D03">
        <w:rPr>
          <w:rFonts w:ascii="Palatino Linotype" w:hAnsi="Palatino Linotype"/>
          <w:b/>
          <w:bCs/>
          <w:iCs/>
          <w:sz w:val="24"/>
          <w:szCs w:val="24"/>
        </w:rPr>
        <w:t>5</w:t>
      </w:r>
      <w:r w:rsidR="00323B84">
        <w:rPr>
          <w:rFonts w:ascii="Palatino Linotype" w:hAnsi="Palatino Linotype"/>
          <w:iCs/>
          <w:sz w:val="24"/>
          <w:szCs w:val="24"/>
        </w:rPr>
        <w:t>:</w:t>
      </w:r>
      <w:r w:rsidRPr="00387C71">
        <w:rPr>
          <w:rFonts w:ascii="Palatino Linotype" w:hAnsi="Palatino Linotype"/>
          <w:iCs/>
          <w:sz w:val="24"/>
          <w:szCs w:val="24"/>
        </w:rPr>
        <w:t xml:space="preserve"> </w:t>
      </w:r>
      <w:r>
        <w:rPr>
          <w:rFonts w:ascii="Palatino Linotype" w:hAnsi="Palatino Linotype"/>
          <w:iCs/>
          <w:sz w:val="24"/>
          <w:szCs w:val="24"/>
        </w:rPr>
        <w:t xml:space="preserve">Ὁ Μαρδόνιος </w:t>
      </w:r>
      <w:proofErr w:type="spellStart"/>
      <w:r>
        <w:rPr>
          <w:rFonts w:ascii="Palatino Linotype" w:hAnsi="Palatino Linotype"/>
          <w:iCs/>
          <w:sz w:val="24"/>
          <w:szCs w:val="24"/>
        </w:rPr>
        <w:t>εἰσβάλλει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Ἀττικ</w:t>
      </w:r>
      <w:r w:rsidR="00323B84">
        <w:rPr>
          <w:rFonts w:ascii="Palatino Linotype" w:hAnsi="Palatino Linotype"/>
          <w:iCs/>
          <w:sz w:val="24"/>
          <w:szCs w:val="24"/>
        </w:rPr>
        <w:t>ὴ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διατυπώνει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ἐκ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νέου προτάσεις – Ὁ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Λυκίδης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προτείνει συνθηκολόγηση -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Ἀθηναῖοι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λιθοβολοῦν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τὸν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Λυκίδη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γυναῖκες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τους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γυναῖκα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του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23B84">
        <w:rPr>
          <w:rFonts w:ascii="Palatino Linotype" w:hAnsi="Palatino Linotype"/>
          <w:iCs/>
          <w:sz w:val="24"/>
          <w:szCs w:val="24"/>
        </w:rPr>
        <w:t>τὰ</w:t>
      </w:r>
      <w:proofErr w:type="spellEnd"/>
      <w:r w:rsidR="00323B84">
        <w:rPr>
          <w:rFonts w:ascii="Palatino Linotype" w:hAnsi="Palatino Linotype"/>
          <w:iCs/>
          <w:sz w:val="24"/>
          <w:szCs w:val="24"/>
        </w:rPr>
        <w:t xml:space="preserve"> παιδιά του</w:t>
      </w:r>
    </w:p>
    <w:p w14:paraId="49D4D0D3" w14:textId="421DCD22" w:rsidR="00323B84" w:rsidRDefault="00323B84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C14D03">
        <w:rPr>
          <w:rFonts w:ascii="Palatino Linotype" w:hAnsi="Palatino Linotype"/>
          <w:b/>
          <w:bCs/>
          <w:iCs/>
          <w:sz w:val="24"/>
          <w:szCs w:val="24"/>
        </w:rPr>
        <w:t>6-11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Ἀθηναῖοι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ἀποστέλλουν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πρέσβεις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Σπάρτη</w:t>
      </w:r>
    </w:p>
    <w:p w14:paraId="0C5371B6" w14:textId="77C5FDDE" w:rsidR="00323B84" w:rsidRDefault="00323B84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C14D03">
        <w:rPr>
          <w:rFonts w:ascii="Palatino Linotype" w:hAnsi="Palatino Linotype"/>
          <w:b/>
          <w:bCs/>
          <w:iCs/>
          <w:sz w:val="24"/>
          <w:szCs w:val="24"/>
        </w:rPr>
        <w:t>12-</w:t>
      </w:r>
      <w:r w:rsidR="00043F57" w:rsidRPr="00C14D03">
        <w:rPr>
          <w:rFonts w:ascii="Palatino Linotype" w:hAnsi="Palatino Linotype"/>
          <w:b/>
          <w:bCs/>
          <w:iCs/>
          <w:sz w:val="24"/>
          <w:szCs w:val="24"/>
        </w:rPr>
        <w:t>18</w:t>
      </w:r>
      <w:r w:rsidR="00043F57">
        <w:rPr>
          <w:rFonts w:ascii="Palatino Linotype" w:hAnsi="Palatino Linotype"/>
          <w:iCs/>
          <w:sz w:val="24"/>
          <w:szCs w:val="24"/>
        </w:rPr>
        <w:t xml:space="preserve">: Ὁ Μαρδόνιος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ἐπιστρέφει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Θήβα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ἐντάσσει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στὸν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στρατό του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τοὺς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1000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Φωκεῖς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,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τοὺς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ὑπερασπιστὲς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Ἀνοπαίας</w:t>
      </w:r>
      <w:proofErr w:type="spellEnd"/>
      <w:r w:rsidR="00043F57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043F57">
        <w:rPr>
          <w:rFonts w:ascii="Palatino Linotype" w:hAnsi="Palatino Linotype"/>
          <w:iCs/>
          <w:sz w:val="24"/>
          <w:szCs w:val="24"/>
        </w:rPr>
        <w:t>ἀτραποῦ</w:t>
      </w:r>
      <w:proofErr w:type="spellEnd"/>
    </w:p>
    <w:p w14:paraId="01A931FA" w14:textId="06E81C1E" w:rsidR="00043F57" w:rsidRDefault="00043F5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19-25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Ἄφιξη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ἑλληνικοῦ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στρατοῦ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Βοιωτία –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πρῶτες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ἐχθροπραξίες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– Θάνατος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Πέρση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στρατηγοῦ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Μασιστίου</w:t>
      </w:r>
      <w:proofErr w:type="spellEnd"/>
    </w:p>
    <w:p w14:paraId="118B5E87" w14:textId="5524A38E" w:rsidR="00043F57" w:rsidRDefault="00043F5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26-28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Ἕλληνες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μετακινοῦν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στρατόπεδό τους</w:t>
      </w:r>
      <w:r w:rsidR="00697CAD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βοριώτερα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– Διαμάχη </w:t>
      </w:r>
      <w:proofErr w:type="spellStart"/>
      <w:r>
        <w:rPr>
          <w:rFonts w:ascii="Palatino Linotype" w:hAnsi="Palatino Linotype"/>
          <w:iCs/>
          <w:sz w:val="24"/>
          <w:szCs w:val="24"/>
        </w:rPr>
        <w:t>Τεγεατῶν-Ἀθηναίων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γιὰ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ποιός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θὰ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καταλάβῃ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δεξιὸ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κέρας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φάλαγγας</w:t>
      </w:r>
    </w:p>
    <w:p w14:paraId="5AD62B5F" w14:textId="6901D8C4" w:rsidR="00043F57" w:rsidRDefault="00043F5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28-32</w:t>
      </w:r>
      <w:r>
        <w:rPr>
          <w:rFonts w:ascii="Palatino Linotype" w:hAnsi="Palatino Linotype"/>
          <w:iCs/>
          <w:sz w:val="24"/>
          <w:szCs w:val="24"/>
        </w:rPr>
        <w:t xml:space="preserve">: Δυνάμεις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ἐμπολέμων</w:t>
      </w:r>
      <w:proofErr w:type="spellEnd"/>
    </w:p>
    <w:p w14:paraId="06E5D34A" w14:textId="07701B97" w:rsidR="00043F57" w:rsidRDefault="00043F57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33-</w:t>
      </w:r>
      <w:r w:rsidR="00921468" w:rsidRPr="00231D13">
        <w:rPr>
          <w:rFonts w:ascii="Palatino Linotype" w:hAnsi="Palatino Linotype"/>
          <w:b/>
          <w:bCs/>
          <w:iCs/>
          <w:sz w:val="24"/>
          <w:szCs w:val="24"/>
        </w:rPr>
        <w:t>40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Οἱ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μάντεις </w:t>
      </w:r>
      <w:proofErr w:type="spellStart"/>
      <w:r>
        <w:rPr>
          <w:rFonts w:ascii="Palatino Linotype" w:hAnsi="Palatino Linotype"/>
          <w:iCs/>
          <w:sz w:val="24"/>
          <w:szCs w:val="24"/>
        </w:rPr>
        <w:t>Τεισαμενὸς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Ἡγησίστρατος</w:t>
      </w:r>
      <w:proofErr w:type="spellEnd"/>
      <w:r w:rsidR="00921468">
        <w:rPr>
          <w:rFonts w:ascii="Palatino Linotype" w:hAnsi="Palatino Linotype"/>
          <w:iCs/>
          <w:sz w:val="24"/>
          <w:szCs w:val="24"/>
        </w:rPr>
        <w:t xml:space="preserve"> – </w:t>
      </w:r>
      <w:proofErr w:type="spellStart"/>
      <w:r w:rsidR="00921468">
        <w:rPr>
          <w:rFonts w:ascii="Palatino Linotype" w:hAnsi="Palatino Linotype"/>
          <w:iCs/>
          <w:sz w:val="24"/>
          <w:szCs w:val="24"/>
        </w:rPr>
        <w:t>Οἱ</w:t>
      </w:r>
      <w:proofErr w:type="spellEnd"/>
      <w:r w:rsidR="00921468">
        <w:rPr>
          <w:rFonts w:ascii="Palatino Linotype" w:hAnsi="Palatino Linotype"/>
          <w:iCs/>
          <w:sz w:val="24"/>
          <w:szCs w:val="24"/>
        </w:rPr>
        <w:t xml:space="preserve"> Πέρσες συλλαμβάνουν </w:t>
      </w:r>
      <w:proofErr w:type="spellStart"/>
      <w:r w:rsidR="00921468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921468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21468">
        <w:rPr>
          <w:rFonts w:ascii="Palatino Linotype" w:hAnsi="Palatino Linotype"/>
          <w:iCs/>
          <w:sz w:val="24"/>
          <w:szCs w:val="24"/>
        </w:rPr>
        <w:t>ἑλληνικὴ</w:t>
      </w:r>
      <w:proofErr w:type="spellEnd"/>
      <w:r w:rsidR="00921468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921468">
        <w:rPr>
          <w:rFonts w:ascii="Palatino Linotype" w:hAnsi="Palatino Linotype"/>
          <w:iCs/>
          <w:sz w:val="24"/>
          <w:szCs w:val="24"/>
        </w:rPr>
        <w:t>ἐφοδιοπομπή</w:t>
      </w:r>
      <w:proofErr w:type="spellEnd"/>
    </w:p>
    <w:p w14:paraId="10BE9EA4" w14:textId="66212123" w:rsidR="00043F57" w:rsidRDefault="0056147A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41</w:t>
      </w:r>
      <w:r w:rsidR="00043F57" w:rsidRPr="00231D13">
        <w:rPr>
          <w:rFonts w:ascii="Palatino Linotype" w:hAnsi="Palatino Linotype"/>
          <w:b/>
          <w:bCs/>
          <w:iCs/>
          <w:sz w:val="24"/>
          <w:szCs w:val="24"/>
        </w:rPr>
        <w:t>-</w:t>
      </w:r>
      <w:r w:rsidRPr="00231D13">
        <w:rPr>
          <w:rFonts w:ascii="Palatino Linotype" w:hAnsi="Palatino Linotype"/>
          <w:b/>
          <w:bCs/>
          <w:iCs/>
          <w:sz w:val="24"/>
          <w:szCs w:val="24"/>
        </w:rPr>
        <w:t>43</w:t>
      </w:r>
      <w:r>
        <w:rPr>
          <w:rFonts w:ascii="Palatino Linotype" w:hAnsi="Palatino Linotype"/>
          <w:iCs/>
          <w:sz w:val="24"/>
          <w:szCs w:val="24"/>
        </w:rPr>
        <w:t xml:space="preserve">: Συσκέψεις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περσικὸ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στρτόπεδο</w:t>
      </w:r>
      <w:proofErr w:type="spellEnd"/>
    </w:p>
    <w:p w14:paraId="20011D80" w14:textId="7750549E" w:rsidR="0056147A" w:rsidRDefault="0056147A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44-45</w:t>
      </w:r>
      <w:r>
        <w:rPr>
          <w:rFonts w:ascii="Palatino Linotype" w:hAnsi="Palatino Linotype"/>
          <w:iCs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Ἀλέξανδρος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ἐνημερώνει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τοὺς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Ἕλληνες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γιὰ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διάταξη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 w:rsidR="004F33A4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4F33A4">
        <w:rPr>
          <w:rFonts w:ascii="Palatino Linotype" w:hAnsi="Palatino Linotype"/>
          <w:iCs/>
          <w:sz w:val="24"/>
          <w:szCs w:val="24"/>
        </w:rPr>
        <w:t>Περσῶν</w:t>
      </w:r>
      <w:proofErr w:type="spellEnd"/>
    </w:p>
    <w:p w14:paraId="10FECBED" w14:textId="357D710F" w:rsidR="008B05DD" w:rsidRDefault="004F33A4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46-</w:t>
      </w:r>
      <w:r w:rsidR="00697CAD" w:rsidRPr="00231D13">
        <w:rPr>
          <w:rFonts w:ascii="Palatino Linotype" w:hAnsi="Palatino Linotype"/>
          <w:b/>
          <w:bCs/>
          <w:iCs/>
          <w:sz w:val="24"/>
          <w:szCs w:val="24"/>
        </w:rPr>
        <w:t>49</w:t>
      </w:r>
      <w:r w:rsidR="00697CAD">
        <w:rPr>
          <w:rFonts w:ascii="Palatino Linotype" w:hAnsi="Palatino Linotype"/>
          <w:iCs/>
          <w:sz w:val="24"/>
          <w:szCs w:val="24"/>
        </w:rPr>
        <w:t xml:space="preserve">: </w:t>
      </w:r>
      <w:r w:rsidR="0079188B">
        <w:rPr>
          <w:rFonts w:ascii="Palatino Linotype" w:hAnsi="Palatino Linotype"/>
          <w:iCs/>
          <w:sz w:val="24"/>
          <w:szCs w:val="24"/>
        </w:rPr>
        <w:t xml:space="preserve">Κινήσεις </w:t>
      </w:r>
      <w:proofErr w:type="spellStart"/>
      <w:r w:rsidR="0079188B">
        <w:rPr>
          <w:rFonts w:ascii="Palatino Linotype" w:hAnsi="Palatino Linotype"/>
          <w:iCs/>
          <w:sz w:val="24"/>
          <w:szCs w:val="24"/>
        </w:rPr>
        <w:t>πρὸ</w:t>
      </w:r>
      <w:proofErr w:type="spellEnd"/>
      <w:r w:rsidR="0079188B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79188B"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 w:rsidR="0079188B">
        <w:rPr>
          <w:rFonts w:ascii="Palatino Linotype" w:hAnsi="Palatino Linotype"/>
          <w:iCs/>
          <w:sz w:val="24"/>
          <w:szCs w:val="24"/>
        </w:rPr>
        <w:t xml:space="preserve"> μάχης</w:t>
      </w:r>
    </w:p>
    <w:p w14:paraId="5FCB1799" w14:textId="239BE1B0" w:rsidR="004F33A4" w:rsidRDefault="008B05DD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lastRenderedPageBreak/>
        <w:t>50-57</w:t>
      </w:r>
      <w:r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iCs/>
          <w:sz w:val="24"/>
          <w:szCs w:val="24"/>
        </w:rPr>
        <w:t>Ἑλληνικὸ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πολεμικὸ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συμβούλιο -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Διαδοχικὲς</w:t>
      </w:r>
      <w:proofErr w:type="spellEnd"/>
      <w:r w:rsidR="00697CAD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ἀλλαγὲς</w:t>
      </w:r>
      <w:proofErr w:type="spellEnd"/>
      <w:r w:rsidR="00697CAD">
        <w:rPr>
          <w:rFonts w:ascii="Palatino Linotype" w:hAnsi="Palatino Linotype"/>
          <w:iCs/>
          <w:sz w:val="24"/>
          <w:szCs w:val="24"/>
        </w:rPr>
        <w:t xml:space="preserve"> θέσεων 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 w:rsidR="00697CAD">
        <w:rPr>
          <w:rFonts w:ascii="Palatino Linotype" w:hAnsi="Palatino Linotype"/>
          <w:iCs/>
          <w:sz w:val="24"/>
          <w:szCs w:val="24"/>
        </w:rPr>
        <w:t xml:space="preserve"> τμημάτων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 w:rsidR="00697CAD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ἑλληνικοῦ</w:t>
      </w:r>
      <w:proofErr w:type="spellEnd"/>
      <w:r w:rsidR="00697CAD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697CAD">
        <w:rPr>
          <w:rFonts w:ascii="Palatino Linotype" w:hAnsi="Palatino Linotype"/>
          <w:iCs/>
          <w:sz w:val="24"/>
          <w:szCs w:val="24"/>
        </w:rPr>
        <w:t>στρατοῦ</w:t>
      </w:r>
      <w:proofErr w:type="spellEnd"/>
    </w:p>
    <w:p w14:paraId="71087DA6" w14:textId="6D19E3D6" w:rsidR="00323B84" w:rsidRDefault="0079188B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58-75</w:t>
      </w:r>
      <w:r>
        <w:rPr>
          <w:rFonts w:ascii="Palatino Linotype" w:hAnsi="Palatino Linotype"/>
          <w:iCs/>
          <w:sz w:val="24"/>
          <w:szCs w:val="24"/>
        </w:rPr>
        <w:t xml:space="preserve">: Ἡ Μάχη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Πλαταιῶν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(479)</w:t>
      </w:r>
    </w:p>
    <w:p w14:paraId="5D18E494" w14:textId="0CC108A7" w:rsidR="0079188B" w:rsidRDefault="0079188B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76-</w:t>
      </w:r>
      <w:r w:rsidR="00340783" w:rsidRPr="00231D13">
        <w:rPr>
          <w:rFonts w:ascii="Palatino Linotype" w:hAnsi="Palatino Linotype"/>
          <w:b/>
          <w:bCs/>
          <w:iCs/>
          <w:sz w:val="24"/>
          <w:szCs w:val="24"/>
        </w:rPr>
        <w:t>85</w:t>
      </w:r>
      <w:r w:rsidR="00340783">
        <w:rPr>
          <w:rFonts w:ascii="Palatino Linotype" w:hAnsi="Palatino Linotype"/>
          <w:iCs/>
          <w:sz w:val="24"/>
          <w:szCs w:val="24"/>
        </w:rPr>
        <w:t xml:space="preserve">: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Τὸ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ἐπιμύθιο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νίκης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Ἑλλήνων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- Ἡ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διανομὴ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340783"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 w:rsidR="00340783">
        <w:rPr>
          <w:rFonts w:ascii="Palatino Linotype" w:hAnsi="Palatino Linotype"/>
          <w:iCs/>
          <w:sz w:val="24"/>
          <w:szCs w:val="24"/>
        </w:rPr>
        <w:t xml:space="preserve"> λαφύρων</w:t>
      </w:r>
    </w:p>
    <w:p w14:paraId="64759ACD" w14:textId="0BAF8D52" w:rsidR="00340783" w:rsidRDefault="00340783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86-89</w:t>
      </w:r>
      <w:r>
        <w:rPr>
          <w:rFonts w:ascii="Palatino Linotype" w:hAnsi="Palatino Linotype"/>
          <w:iCs/>
          <w:sz w:val="24"/>
          <w:szCs w:val="24"/>
        </w:rPr>
        <w:t xml:space="preserve">: Ἡ τιμωρία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Θηβῶν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ὑπολείμματα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περσικοῦ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στρατοῦ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ἀναχωροῦν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γιὰ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τὴν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Ἀσία</w:t>
      </w:r>
      <w:proofErr w:type="spellEnd"/>
    </w:p>
    <w:p w14:paraId="472E7B59" w14:textId="39D39E2C" w:rsidR="00340783" w:rsidRDefault="00340783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90-</w:t>
      </w:r>
      <w:r w:rsidR="00745DFE" w:rsidRPr="00231D13">
        <w:rPr>
          <w:rFonts w:ascii="Palatino Linotype" w:hAnsi="Palatino Linotype"/>
          <w:b/>
          <w:bCs/>
          <w:iCs/>
          <w:sz w:val="24"/>
          <w:szCs w:val="24"/>
        </w:rPr>
        <w:t>107</w:t>
      </w:r>
      <w:r w:rsidR="00745DFE">
        <w:rPr>
          <w:rFonts w:ascii="Palatino Linotype" w:hAnsi="Palatino Linotype"/>
          <w:iCs/>
          <w:sz w:val="24"/>
          <w:szCs w:val="24"/>
        </w:rPr>
        <w:t xml:space="preserve">: Ἡ Μάχη </w:t>
      </w:r>
      <w:proofErr w:type="spellStart"/>
      <w:r w:rsidR="00745DFE"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 w:rsidR="00745DFE">
        <w:rPr>
          <w:rFonts w:ascii="Palatino Linotype" w:hAnsi="Palatino Linotype"/>
          <w:iCs/>
          <w:sz w:val="24"/>
          <w:szCs w:val="24"/>
        </w:rPr>
        <w:t xml:space="preserve"> Μυκάλης (479)</w:t>
      </w:r>
    </w:p>
    <w:p w14:paraId="0204AD68" w14:textId="185AAD83" w:rsidR="00745DFE" w:rsidRDefault="00745DFE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108-</w:t>
      </w:r>
      <w:r w:rsidR="00D02ED5" w:rsidRPr="00231D13">
        <w:rPr>
          <w:rFonts w:ascii="Palatino Linotype" w:hAnsi="Palatino Linotype"/>
          <w:b/>
          <w:bCs/>
          <w:iCs/>
          <w:sz w:val="24"/>
          <w:szCs w:val="24"/>
        </w:rPr>
        <w:t>113</w:t>
      </w:r>
      <w:r w:rsidR="00D02ED5">
        <w:rPr>
          <w:rFonts w:ascii="Palatino Linotype" w:hAnsi="Palatino Linotype"/>
          <w:iCs/>
          <w:sz w:val="24"/>
          <w:szCs w:val="24"/>
        </w:rPr>
        <w:t xml:space="preserve">: Ὁ Ξέρξης </w:t>
      </w:r>
      <w:proofErr w:type="spellStart"/>
      <w:r w:rsidR="00D02ED5">
        <w:rPr>
          <w:rFonts w:ascii="Palatino Linotype" w:hAnsi="Palatino Linotype"/>
          <w:iCs/>
          <w:sz w:val="24"/>
          <w:szCs w:val="24"/>
        </w:rPr>
        <w:t>καὶ</w:t>
      </w:r>
      <w:proofErr w:type="spellEnd"/>
      <w:r w:rsidR="00D02ED5">
        <w:rPr>
          <w:rFonts w:ascii="Palatino Linotype" w:hAnsi="Palatino Linotype"/>
          <w:iCs/>
          <w:sz w:val="24"/>
          <w:szCs w:val="24"/>
        </w:rPr>
        <w:t xml:space="preserve"> ἡ </w:t>
      </w:r>
      <w:proofErr w:type="spellStart"/>
      <w:r w:rsidR="00D02ED5">
        <w:rPr>
          <w:rFonts w:ascii="Palatino Linotype" w:hAnsi="Palatino Linotype"/>
          <w:iCs/>
          <w:sz w:val="24"/>
          <w:szCs w:val="24"/>
        </w:rPr>
        <w:t>γυναῖκα</w:t>
      </w:r>
      <w:proofErr w:type="spellEnd"/>
      <w:r w:rsidR="00D02ED5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D02ED5"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 w:rsidR="00D02ED5"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 w:rsidR="00D02ED5">
        <w:rPr>
          <w:rFonts w:ascii="Palatino Linotype" w:hAnsi="Palatino Linotype"/>
          <w:iCs/>
          <w:sz w:val="24"/>
          <w:szCs w:val="24"/>
        </w:rPr>
        <w:t>Μασίστη</w:t>
      </w:r>
      <w:proofErr w:type="spellEnd"/>
    </w:p>
    <w:p w14:paraId="69BF3F4C" w14:textId="61D5401A" w:rsidR="00D02ED5" w:rsidRDefault="0012559B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114-121</w:t>
      </w:r>
      <w:r>
        <w:rPr>
          <w:rFonts w:ascii="Palatino Linotype" w:hAnsi="Palatino Linotype"/>
          <w:iCs/>
          <w:sz w:val="24"/>
          <w:szCs w:val="24"/>
        </w:rPr>
        <w:t xml:space="preserve">: Ἡ πολιορκία </w:t>
      </w:r>
      <w:proofErr w:type="spellStart"/>
      <w:r>
        <w:rPr>
          <w:rFonts w:ascii="Palatino Linotype" w:hAnsi="Palatino Linotype"/>
          <w:iCs/>
          <w:sz w:val="24"/>
          <w:szCs w:val="24"/>
        </w:rPr>
        <w:t>τῆς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Σηστοῦ</w:t>
      </w:r>
      <w:proofErr w:type="spellEnd"/>
    </w:p>
    <w:p w14:paraId="4D090368" w14:textId="4451BC4D" w:rsidR="0012559B" w:rsidRPr="00D02ED5" w:rsidRDefault="0012559B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231D13">
        <w:rPr>
          <w:rFonts w:ascii="Palatino Linotype" w:hAnsi="Palatino Linotype"/>
          <w:b/>
          <w:bCs/>
          <w:iCs/>
          <w:sz w:val="24"/>
          <w:szCs w:val="24"/>
        </w:rPr>
        <w:t>122</w:t>
      </w:r>
      <w:r>
        <w:rPr>
          <w:rFonts w:ascii="Palatino Linotype" w:hAnsi="Palatino Linotype"/>
          <w:iCs/>
          <w:sz w:val="24"/>
          <w:szCs w:val="24"/>
        </w:rPr>
        <w:t xml:space="preserve">: Ἡ </w:t>
      </w:r>
      <w:proofErr w:type="spellStart"/>
      <w:r>
        <w:rPr>
          <w:rFonts w:ascii="Palatino Linotype" w:hAnsi="Palatino Linotype"/>
          <w:iCs/>
          <w:sz w:val="24"/>
          <w:szCs w:val="24"/>
        </w:rPr>
        <w:t>συμβουλὴ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Cs/>
          <w:sz w:val="24"/>
          <w:szCs w:val="24"/>
        </w:rPr>
        <w:t>τοῦ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Κύρου </w:t>
      </w:r>
      <w:proofErr w:type="spellStart"/>
      <w:r>
        <w:rPr>
          <w:rFonts w:ascii="Palatino Linotype" w:hAnsi="Palatino Linotype"/>
          <w:iCs/>
          <w:sz w:val="24"/>
          <w:szCs w:val="24"/>
        </w:rPr>
        <w:t>στοὺς</w:t>
      </w:r>
      <w:proofErr w:type="spellEnd"/>
      <w:r>
        <w:rPr>
          <w:rFonts w:ascii="Palatino Linotype" w:hAnsi="Palatino Linotype"/>
          <w:iCs/>
          <w:sz w:val="24"/>
          <w:szCs w:val="24"/>
        </w:rPr>
        <w:t xml:space="preserve"> Πέρσες</w:t>
      </w:r>
    </w:p>
    <w:p w14:paraId="3DE7D607" w14:textId="77777777" w:rsidR="00387C71" w:rsidRPr="00387C71" w:rsidRDefault="00387C71" w:rsidP="0098457E">
      <w:pPr>
        <w:spacing w:after="0" w:line="360" w:lineRule="auto"/>
        <w:jc w:val="both"/>
        <w:rPr>
          <w:rFonts w:ascii="Palatino Linotype" w:hAnsi="Palatino Linotype"/>
          <w:iCs/>
          <w:sz w:val="24"/>
          <w:szCs w:val="24"/>
        </w:rPr>
      </w:pPr>
    </w:p>
    <w:p w14:paraId="4F5C360B" w14:textId="77777777" w:rsidR="0098457E" w:rsidRDefault="0098457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F923152" w14:textId="77777777" w:rsidR="009A1EAE" w:rsidRPr="009A1EAE" w:rsidRDefault="009A1EAE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467ACACA" w14:textId="77777777" w:rsidR="00487823" w:rsidRPr="00EB76DE" w:rsidRDefault="00487823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FC28378" w14:textId="77777777" w:rsidR="00082AAB" w:rsidRPr="00082AAB" w:rsidRDefault="00257A66" w:rsidP="00082AA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1B232A">
        <w:rPr>
          <w:rFonts w:ascii="Palatino Linotype" w:hAnsi="Palatino Linotype"/>
          <w:sz w:val="24"/>
          <w:szCs w:val="24"/>
        </w:rPr>
        <w:t xml:space="preserve"> </w:t>
      </w:r>
    </w:p>
    <w:sectPr w:rsidR="00082AAB" w:rsidRPr="00082AAB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AB"/>
    <w:rsid w:val="00006801"/>
    <w:rsid w:val="000414D5"/>
    <w:rsid w:val="00043F57"/>
    <w:rsid w:val="00082AAB"/>
    <w:rsid w:val="000B2D27"/>
    <w:rsid w:val="000D7AEF"/>
    <w:rsid w:val="000E0BDA"/>
    <w:rsid w:val="0012559B"/>
    <w:rsid w:val="00131BB9"/>
    <w:rsid w:val="001554B6"/>
    <w:rsid w:val="00171AD9"/>
    <w:rsid w:val="00190B1C"/>
    <w:rsid w:val="001A24FF"/>
    <w:rsid w:val="001B232A"/>
    <w:rsid w:val="001F270A"/>
    <w:rsid w:val="00217D5A"/>
    <w:rsid w:val="00231D13"/>
    <w:rsid w:val="002345E6"/>
    <w:rsid w:val="00257A66"/>
    <w:rsid w:val="002665D8"/>
    <w:rsid w:val="002762E8"/>
    <w:rsid w:val="0028240D"/>
    <w:rsid w:val="002E7B24"/>
    <w:rsid w:val="002F506B"/>
    <w:rsid w:val="002F7604"/>
    <w:rsid w:val="00315C21"/>
    <w:rsid w:val="00323B84"/>
    <w:rsid w:val="003255F2"/>
    <w:rsid w:val="00340783"/>
    <w:rsid w:val="00387C71"/>
    <w:rsid w:val="00394B37"/>
    <w:rsid w:val="003A368C"/>
    <w:rsid w:val="003C0F0A"/>
    <w:rsid w:val="003D344B"/>
    <w:rsid w:val="003F018D"/>
    <w:rsid w:val="00417815"/>
    <w:rsid w:val="0042378B"/>
    <w:rsid w:val="0042626D"/>
    <w:rsid w:val="00447350"/>
    <w:rsid w:val="00460169"/>
    <w:rsid w:val="00475625"/>
    <w:rsid w:val="00487823"/>
    <w:rsid w:val="004F1C73"/>
    <w:rsid w:val="004F33A4"/>
    <w:rsid w:val="00514E39"/>
    <w:rsid w:val="00545CE8"/>
    <w:rsid w:val="0056147A"/>
    <w:rsid w:val="00567CDC"/>
    <w:rsid w:val="00590328"/>
    <w:rsid w:val="005D24A1"/>
    <w:rsid w:val="00613A9B"/>
    <w:rsid w:val="00647322"/>
    <w:rsid w:val="00684854"/>
    <w:rsid w:val="00691071"/>
    <w:rsid w:val="00697CAD"/>
    <w:rsid w:val="006E0A91"/>
    <w:rsid w:val="006E7933"/>
    <w:rsid w:val="007238B0"/>
    <w:rsid w:val="00745DFE"/>
    <w:rsid w:val="00776336"/>
    <w:rsid w:val="0079188B"/>
    <w:rsid w:val="0079769B"/>
    <w:rsid w:val="007B6D9A"/>
    <w:rsid w:val="007D2180"/>
    <w:rsid w:val="007E3279"/>
    <w:rsid w:val="007E4B61"/>
    <w:rsid w:val="007E5B0E"/>
    <w:rsid w:val="00811535"/>
    <w:rsid w:val="00827706"/>
    <w:rsid w:val="00830530"/>
    <w:rsid w:val="0083332E"/>
    <w:rsid w:val="008545F3"/>
    <w:rsid w:val="00863AE3"/>
    <w:rsid w:val="00865CD9"/>
    <w:rsid w:val="00886451"/>
    <w:rsid w:val="008A11A7"/>
    <w:rsid w:val="008B05DD"/>
    <w:rsid w:val="008F05E3"/>
    <w:rsid w:val="008F168E"/>
    <w:rsid w:val="00921468"/>
    <w:rsid w:val="009711A9"/>
    <w:rsid w:val="0098188E"/>
    <w:rsid w:val="0098457E"/>
    <w:rsid w:val="009943C9"/>
    <w:rsid w:val="009A1EAE"/>
    <w:rsid w:val="009A7E0C"/>
    <w:rsid w:val="00A433F8"/>
    <w:rsid w:val="00A635D6"/>
    <w:rsid w:val="00AE7DB5"/>
    <w:rsid w:val="00B3269F"/>
    <w:rsid w:val="00B515DE"/>
    <w:rsid w:val="00B73C19"/>
    <w:rsid w:val="00B74A3F"/>
    <w:rsid w:val="00B83CC7"/>
    <w:rsid w:val="00BD6B8B"/>
    <w:rsid w:val="00BE3671"/>
    <w:rsid w:val="00BE3FFE"/>
    <w:rsid w:val="00C14D03"/>
    <w:rsid w:val="00C322EC"/>
    <w:rsid w:val="00C52581"/>
    <w:rsid w:val="00CE6A13"/>
    <w:rsid w:val="00CF69B3"/>
    <w:rsid w:val="00D02ED5"/>
    <w:rsid w:val="00D52F36"/>
    <w:rsid w:val="00D5543E"/>
    <w:rsid w:val="00D63223"/>
    <w:rsid w:val="00D66AC4"/>
    <w:rsid w:val="00D97B79"/>
    <w:rsid w:val="00E40C43"/>
    <w:rsid w:val="00E438FE"/>
    <w:rsid w:val="00E50DC0"/>
    <w:rsid w:val="00E5148B"/>
    <w:rsid w:val="00EB76DE"/>
    <w:rsid w:val="00ED482C"/>
    <w:rsid w:val="00F367EA"/>
    <w:rsid w:val="00F70FBB"/>
    <w:rsid w:val="00F920C7"/>
    <w:rsid w:val="00FC7136"/>
    <w:rsid w:val="00FD2FD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05A"/>
  <w15:docId w15:val="{A483FBCE-1173-43AA-AA94-AD456C2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C789-DD35-4290-8E1A-2F9A03B7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Χαραλαμποπουλος</dc:creator>
  <cp:keywords/>
  <dc:description/>
  <cp:lastModifiedBy>Nikos Charalabopoulos</cp:lastModifiedBy>
  <cp:revision>2</cp:revision>
  <dcterms:created xsi:type="dcterms:W3CDTF">2020-04-04T23:41:00Z</dcterms:created>
  <dcterms:modified xsi:type="dcterms:W3CDTF">2020-04-04T23:41:00Z</dcterms:modified>
</cp:coreProperties>
</file>