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A9" w:rsidRPr="00E11DA9" w:rsidRDefault="00E11DA9" w:rsidP="00E11DA9">
      <w:pPr>
        <w:pStyle w:val="Web"/>
        <w:shd w:val="clear" w:color="auto" w:fill="FFFFFF"/>
        <w:jc w:val="center"/>
        <w:rPr>
          <w:b/>
          <w:color w:val="000000"/>
          <w:sz w:val="32"/>
          <w:szCs w:val="32"/>
        </w:rPr>
      </w:pPr>
      <w:r w:rsidRPr="00E11DA9">
        <w:rPr>
          <w:b/>
          <w:color w:val="000000"/>
          <w:sz w:val="32"/>
          <w:szCs w:val="32"/>
        </w:rPr>
        <w:t>Πρόγραμμα «ΚΗΔΑΛΙΩΝ»</w:t>
      </w:r>
    </w:p>
    <w:p w:rsidR="00E11DA9" w:rsidRPr="00E11DA9" w:rsidRDefault="00E11DA9" w:rsidP="00E11DA9">
      <w:pPr>
        <w:pStyle w:val="Web"/>
        <w:shd w:val="clear" w:color="auto" w:fill="FFFFFF"/>
        <w:jc w:val="both"/>
        <w:rPr>
          <w:color w:val="000000"/>
        </w:rPr>
      </w:pPr>
      <w:r w:rsidRPr="00E11DA9">
        <w:rPr>
          <w:color w:val="000000"/>
        </w:rPr>
        <w:t xml:space="preserve">Το Πρόγραμμα «ΚΗΔΑΛΙΩΝ» θεσμοθετήθηκε πρόσφατα από τον ΕΛΚΕ με σκοπό να αποτελέσει ένα αυτοχρηματοδοτούμενο πρόγραμμα Πρακτικής Άσκησης </w:t>
      </w:r>
      <w:r w:rsidR="008229B9">
        <w:rPr>
          <w:color w:val="000000"/>
        </w:rPr>
        <w:t xml:space="preserve">(ΠΑ) </w:t>
      </w:r>
      <w:r w:rsidRPr="00E11DA9">
        <w:rPr>
          <w:color w:val="000000"/>
        </w:rPr>
        <w:t>των φοιτητών. Το Πρόγραμμα «ΚΗΔΑΛΙΩΝ» δημιουργήθηκε συμπληρωματικά στο υφιστάμενο Πρόγραμμα Πρακτικής Άσκησης και έχει σκοπό να καλύψει την αυξημένη τα τελευταία χρόνια ζήτηση σε θέσεις Π</w:t>
      </w:r>
      <w:r w:rsidR="008229B9">
        <w:rPr>
          <w:color w:val="000000"/>
        </w:rPr>
        <w:t>Α</w:t>
      </w:r>
      <w:r w:rsidRPr="00E11DA9">
        <w:rPr>
          <w:color w:val="000000"/>
        </w:rPr>
        <w:t>, σε συνδυασμό με την μείωση της χρηματοδότησης από το ΕΣΠΑ.</w:t>
      </w:r>
    </w:p>
    <w:p w:rsidR="00E11DA9" w:rsidRPr="00E11DA9" w:rsidRDefault="00E11DA9" w:rsidP="00E11DA9">
      <w:pPr>
        <w:pStyle w:val="Web"/>
        <w:shd w:val="clear" w:color="auto" w:fill="FFFFFF"/>
        <w:jc w:val="both"/>
        <w:rPr>
          <w:color w:val="000000"/>
        </w:rPr>
      </w:pPr>
      <w:r w:rsidRPr="00E11DA9">
        <w:rPr>
          <w:color w:val="000000"/>
        </w:rPr>
        <w:t>Η βασική ιδέα είναι ο κάθε συνεργαζόμενος φορέας στο «ΚΗΔΑΛΙΩΝ» να αναλαμβάνει να χρηματοδοτήσει πλήρως θέσεις πρακτικής άσκησης των φοιτητών. Οι θέσεις αυτές θα είναι επιπλέον των θέσεων που χρηματοδοτεί το ΕΣΠΑ. Η χρηματοδότηση θα γίνεται ως δωρεάν χορηγία στο πρόγραμμα «ΚΗΔΑΛΙΩΝ». Για κάθε θέση η χορηγία θα ανέρχεται στο ποσό των </w:t>
      </w:r>
      <w:r w:rsidRPr="00E11DA9">
        <w:rPr>
          <w:rStyle w:val="a3"/>
          <w:color w:val="000000"/>
        </w:rPr>
        <w:t>διακόσια ογδόντα έξι ευρώ και δώδεκα λεπτά (289,01€) ανά μήνα πρακτικής άσκησης, στα οποία περιλαμβάνονται η αποζημίωση και η ασφάλιση του ασκούμενου φοιτητή. </w:t>
      </w:r>
      <w:r w:rsidRPr="00E11DA9">
        <w:rPr>
          <w:color w:val="000000"/>
        </w:rPr>
        <w:t xml:space="preserve">Το ποσό αυτό κατατίθεται εφ' άπαξ μετά την υπογραφή του συμφωνητικού, σε τραπεζικό λογαριασμό που τηρεί ο ΕΛΚΕ. Ο κάθε συνεργαζόμενος φορέας θα μπορεί να επιλέγει τους φοιτητές που θα ασκηθούν από τους φοιτητές που δεν βρήκαν θέση Πρακτικής Άσκησης μέσω ΕΣΠΑ. Τα χαρακτηριστικά των χρηματοδοτούμενων αυτών θέσεων (διάρκεια, αμοιβή, </w:t>
      </w:r>
      <w:proofErr w:type="spellStart"/>
      <w:r w:rsidRPr="00E11DA9">
        <w:rPr>
          <w:color w:val="000000"/>
        </w:rPr>
        <w:t>κ.λ.π</w:t>
      </w:r>
      <w:proofErr w:type="spellEnd"/>
      <w:r w:rsidRPr="00E11DA9">
        <w:rPr>
          <w:color w:val="000000"/>
        </w:rPr>
        <w:t>.) θα πρέπει να είναι ίδια με αυτά των θέσεων που χρηματοδοτεί το ΕΣΠΑ. Επίσης, η όλη διαδικασία διεκπεραίωσης της πρακτικής άσκησης θα πρέπει να είναι ή ίδια.</w:t>
      </w:r>
    </w:p>
    <w:p w:rsidR="00E11DA9" w:rsidRPr="00E11DA9" w:rsidRDefault="00E11DA9" w:rsidP="00E11DA9">
      <w:pPr>
        <w:pStyle w:val="Web"/>
        <w:shd w:val="clear" w:color="auto" w:fill="FFFFFF"/>
        <w:rPr>
          <w:color w:val="000000"/>
        </w:rPr>
      </w:pPr>
      <w:r w:rsidRPr="00E11DA9">
        <w:rPr>
          <w:color w:val="000000"/>
        </w:rPr>
        <w:t> </w:t>
      </w:r>
    </w:p>
    <w:p w:rsidR="00E11DA9" w:rsidRPr="00E11DA9" w:rsidRDefault="008229B9" w:rsidP="00E11DA9">
      <w:pPr>
        <w:pStyle w:val="Web"/>
        <w:shd w:val="clear" w:color="auto" w:fill="FFFFFF"/>
        <w:rPr>
          <w:color w:val="000000"/>
        </w:rPr>
      </w:pPr>
      <w:r>
        <w:rPr>
          <w:color w:val="000000"/>
        </w:rPr>
        <w:t xml:space="preserve">Η διαδικασία περιλαμβάνει τα εξής </w:t>
      </w:r>
      <w:r w:rsidR="00E11DA9" w:rsidRPr="00E11DA9">
        <w:rPr>
          <w:color w:val="000000"/>
        </w:rPr>
        <w:t>βήματα:</w:t>
      </w:r>
    </w:p>
    <w:p w:rsidR="00E11DA9" w:rsidRPr="00E11DA9" w:rsidRDefault="00E11DA9" w:rsidP="00E11DA9">
      <w:pPr>
        <w:pStyle w:val="Web"/>
        <w:shd w:val="clear" w:color="auto" w:fill="FFFFFF"/>
        <w:rPr>
          <w:color w:val="000000"/>
        </w:rPr>
      </w:pPr>
      <w:r w:rsidRPr="00E11DA9">
        <w:rPr>
          <w:color w:val="000000"/>
        </w:rPr>
        <w:t> 1) Στο</w:t>
      </w:r>
      <w:r w:rsidR="008229B9">
        <w:rPr>
          <w:color w:val="000000"/>
        </w:rPr>
        <w:t>ν</w:t>
      </w:r>
      <w:r w:rsidRPr="00E11DA9">
        <w:rPr>
          <w:color w:val="000000"/>
        </w:rPr>
        <w:t xml:space="preserve"> τραπεζικό λογαριασμό του ΕΛΚΕ γίνεται </w:t>
      </w:r>
      <w:r w:rsidR="00E937C3">
        <w:rPr>
          <w:color w:val="000000"/>
        </w:rPr>
        <w:t xml:space="preserve">από τον φορέα </w:t>
      </w:r>
      <w:r w:rsidRPr="00E11DA9">
        <w:rPr>
          <w:color w:val="000000"/>
        </w:rPr>
        <w:t>κατάθεση ποσού 289,01</w:t>
      </w:r>
      <w:r w:rsidR="008229B9">
        <w:rPr>
          <w:color w:val="000000"/>
        </w:rPr>
        <w:t xml:space="preserve"> </w:t>
      </w:r>
      <w:r w:rsidRPr="00E11DA9">
        <w:rPr>
          <w:color w:val="000000"/>
        </w:rPr>
        <w:t>Χ</w:t>
      </w:r>
      <w:r w:rsidR="008229B9">
        <w:rPr>
          <w:color w:val="000000"/>
        </w:rPr>
        <w:t xml:space="preserve"> </w:t>
      </w:r>
      <w:r w:rsidRPr="00E11DA9">
        <w:rPr>
          <w:color w:val="000000"/>
        </w:rPr>
        <w:t>2</w:t>
      </w:r>
      <w:r w:rsidR="008229B9">
        <w:rPr>
          <w:color w:val="000000"/>
        </w:rPr>
        <w:t xml:space="preserve"> </w:t>
      </w:r>
      <w:r w:rsidRPr="00E11DA9">
        <w:rPr>
          <w:color w:val="000000"/>
        </w:rPr>
        <w:t>=</w:t>
      </w:r>
      <w:r w:rsidR="008229B9">
        <w:rPr>
          <w:color w:val="000000"/>
        </w:rPr>
        <w:t xml:space="preserve"> </w:t>
      </w:r>
      <w:r w:rsidRPr="00E11DA9">
        <w:rPr>
          <w:color w:val="000000"/>
        </w:rPr>
        <w:t>578,02</w:t>
      </w:r>
      <w:r w:rsidR="008229B9">
        <w:rPr>
          <w:color w:val="000000"/>
        </w:rPr>
        <w:t xml:space="preserve"> </w:t>
      </w:r>
      <w:r w:rsidRPr="00E11DA9">
        <w:rPr>
          <w:color w:val="000000"/>
        </w:rPr>
        <w:t>€ ανά φοιτητή (δηλαδή για μία θέση δίμηνης πρακτικής άσκησης), με αιτιολογία "ΧΟΡΗΓΙΑ ΣΤΟ ΠΑΝΕΠΙΣΤΗΜΙΟ ΠΑΤΡΩΝ ΓΙΑ ΤΟ ΠΡΟΓΡΑΜΜΑ ΚΗΔΑΛΙΩΝ".</w:t>
      </w:r>
    </w:p>
    <w:p w:rsidR="00E11DA9" w:rsidRPr="00E11DA9" w:rsidRDefault="00E11DA9" w:rsidP="00E11DA9">
      <w:pPr>
        <w:pStyle w:val="Web"/>
        <w:shd w:val="clear" w:color="auto" w:fill="FFFFFF"/>
        <w:rPr>
          <w:color w:val="000000"/>
        </w:rPr>
      </w:pPr>
      <w:r w:rsidRPr="00E11DA9">
        <w:rPr>
          <w:color w:val="000000"/>
        </w:rPr>
        <w:t>3) Υπογράφ</w:t>
      </w:r>
      <w:r w:rsidR="008229B9">
        <w:rPr>
          <w:color w:val="000000"/>
        </w:rPr>
        <w:t xml:space="preserve">εται εις </w:t>
      </w:r>
      <w:proofErr w:type="spellStart"/>
      <w:r w:rsidR="008229B9">
        <w:rPr>
          <w:color w:val="000000"/>
        </w:rPr>
        <w:t>τετραπλούν</w:t>
      </w:r>
      <w:proofErr w:type="spellEnd"/>
      <w:r w:rsidR="008229B9">
        <w:rPr>
          <w:color w:val="000000"/>
        </w:rPr>
        <w:t xml:space="preserve"> το Συμφωνητικό</w:t>
      </w:r>
      <w:r w:rsidR="00E937C3">
        <w:rPr>
          <w:color w:val="000000"/>
        </w:rPr>
        <w:t xml:space="preserve"> της ΠΑ</w:t>
      </w:r>
      <w:r w:rsidR="008229B9">
        <w:rPr>
          <w:color w:val="000000"/>
        </w:rPr>
        <w:t xml:space="preserve"> (υπογράφει ο υπεύθυνος του φορέα, ο φοιτητής, ο Επιστημονικός Υπεύθυνος της ΠΑ του κάθε Τμήματος και ο Αντιπρύτανης)</w:t>
      </w:r>
      <w:r w:rsidRPr="00E11DA9">
        <w:rPr>
          <w:color w:val="000000"/>
        </w:rPr>
        <w:t>.</w:t>
      </w:r>
    </w:p>
    <w:p w:rsidR="00E11DA9" w:rsidRPr="00E11DA9" w:rsidRDefault="00E11DA9" w:rsidP="00E11DA9">
      <w:pPr>
        <w:pStyle w:val="Web"/>
        <w:shd w:val="clear" w:color="auto" w:fill="FFFFFF"/>
        <w:rPr>
          <w:color w:val="000000"/>
        </w:rPr>
      </w:pPr>
      <w:r w:rsidRPr="00E11DA9">
        <w:rPr>
          <w:color w:val="000000"/>
        </w:rPr>
        <w:t xml:space="preserve">4) </w:t>
      </w:r>
      <w:r w:rsidR="008229B9">
        <w:rPr>
          <w:color w:val="000000"/>
        </w:rPr>
        <w:t>Α</w:t>
      </w:r>
      <w:r w:rsidRPr="00E11DA9">
        <w:rPr>
          <w:color w:val="000000"/>
        </w:rPr>
        <w:t>ποστέλλε</w:t>
      </w:r>
      <w:r w:rsidR="008229B9">
        <w:rPr>
          <w:color w:val="000000"/>
        </w:rPr>
        <w:t>ται</w:t>
      </w:r>
      <w:r w:rsidRPr="00E11DA9">
        <w:rPr>
          <w:color w:val="000000"/>
        </w:rPr>
        <w:t xml:space="preserve"> </w:t>
      </w:r>
      <w:r w:rsidR="008229B9">
        <w:rPr>
          <w:color w:val="000000"/>
        </w:rPr>
        <w:t xml:space="preserve">στο φορέα </w:t>
      </w:r>
      <w:r w:rsidRPr="00E11DA9">
        <w:rPr>
          <w:color w:val="000000"/>
        </w:rPr>
        <w:t>ο Φάκελο</w:t>
      </w:r>
      <w:r w:rsidR="008229B9">
        <w:rPr>
          <w:color w:val="000000"/>
        </w:rPr>
        <w:t>ς</w:t>
      </w:r>
      <w:r w:rsidRPr="00E11DA9">
        <w:rPr>
          <w:color w:val="000000"/>
        </w:rPr>
        <w:t xml:space="preserve"> Χορηγού (στον κάθε συνεργαζόμενο φορέα απονέμεται ο τίτλος του «ΧΟΡΗΓΟΥ ΠΡΑΚΤΙΚΗΣ ΑΣΚΗΣΗΣ») με ευχαριστήρια επιστολή και σχετικό υλικό. </w:t>
      </w:r>
    </w:p>
    <w:p w:rsidR="00E11DA9" w:rsidRPr="00E11DA9" w:rsidRDefault="00E11DA9" w:rsidP="00E11DA9">
      <w:pPr>
        <w:pStyle w:val="Web"/>
        <w:shd w:val="clear" w:color="auto" w:fill="FFFFFF"/>
        <w:rPr>
          <w:color w:val="000000"/>
        </w:rPr>
      </w:pPr>
      <w:r w:rsidRPr="00E11DA9">
        <w:rPr>
          <w:color w:val="000000"/>
        </w:rPr>
        <w:t xml:space="preserve">5) Η παρακολούθηση της Πρακτικής Άσκησης </w:t>
      </w:r>
      <w:r w:rsidR="008229B9">
        <w:rPr>
          <w:color w:val="000000"/>
        </w:rPr>
        <w:t xml:space="preserve">του προγράμματος </w:t>
      </w:r>
      <w:r w:rsidRPr="00E11DA9">
        <w:rPr>
          <w:color w:val="000000"/>
        </w:rPr>
        <w:t>ΚΗΔΑΛΙΩΝ γίνεται με τον ίδιο ακριβώς τρόπο με τις θέσεις Πρακτικής Άσκησης μέσω ΕΣΠΑ.</w:t>
      </w:r>
    </w:p>
    <w:p w:rsidR="00E11DA9" w:rsidRPr="00E11DA9" w:rsidRDefault="00E11DA9" w:rsidP="00E11DA9">
      <w:pPr>
        <w:pStyle w:val="Web"/>
        <w:shd w:val="clear" w:color="auto" w:fill="FFFFFF"/>
        <w:rPr>
          <w:color w:val="000000"/>
        </w:rPr>
      </w:pPr>
      <w:r w:rsidRPr="00E11DA9">
        <w:rPr>
          <w:color w:val="000000"/>
        </w:rPr>
        <w:t xml:space="preserve">Για την όλη διαδικασία στο </w:t>
      </w:r>
      <w:r w:rsidR="008229B9">
        <w:rPr>
          <w:color w:val="000000"/>
        </w:rPr>
        <w:t xml:space="preserve">πρόγραμμα </w:t>
      </w:r>
      <w:r w:rsidRPr="00E11DA9">
        <w:rPr>
          <w:color w:val="000000"/>
        </w:rPr>
        <w:t>ΚΗΔΑΛΙΩΝ μπορείτε να απευθύνεστε στο Γραφείο Πρακτικής Άσκησης</w:t>
      </w:r>
      <w:r w:rsidR="008229B9">
        <w:rPr>
          <w:color w:val="000000"/>
        </w:rPr>
        <w:t xml:space="preserve"> του Πανεπιστημίου Πατρών στην υπεύθυνη της ΠΑ κα Βαγγελάτου</w:t>
      </w:r>
      <w:r w:rsidR="00B540C6">
        <w:rPr>
          <w:color w:val="000000"/>
        </w:rPr>
        <w:t xml:space="preserve"> (</w:t>
      </w:r>
      <w:proofErr w:type="spellStart"/>
      <w:r w:rsidR="00B540C6">
        <w:rPr>
          <w:color w:val="000000"/>
        </w:rPr>
        <w:t>τηλ</w:t>
      </w:r>
      <w:proofErr w:type="spellEnd"/>
      <w:r w:rsidR="00B540C6">
        <w:rPr>
          <w:color w:val="000000"/>
        </w:rPr>
        <w:t xml:space="preserve">. </w:t>
      </w:r>
      <w:r w:rsidR="00B540C6" w:rsidRPr="00B540C6">
        <w:rPr>
          <w:color w:val="000000"/>
        </w:rPr>
        <w:t>2610997884</w:t>
      </w:r>
      <w:r w:rsidR="001D54FF">
        <w:rPr>
          <w:color w:val="000000"/>
        </w:rPr>
        <w:t xml:space="preserve">, </w:t>
      </w:r>
      <w:r w:rsidR="001D54FF" w:rsidRPr="001D54FF">
        <w:rPr>
          <w:color w:val="000000"/>
        </w:rPr>
        <w:t>e</w:t>
      </w:r>
      <w:r w:rsidR="001D54FF">
        <w:rPr>
          <w:color w:val="000000"/>
        </w:rPr>
        <w:t>-</w:t>
      </w:r>
      <w:proofErr w:type="spellStart"/>
      <w:r w:rsidR="001D54FF" w:rsidRPr="001D54FF">
        <w:rPr>
          <w:color w:val="000000"/>
        </w:rPr>
        <w:t>mail</w:t>
      </w:r>
      <w:proofErr w:type="spellEnd"/>
      <w:r w:rsidR="001D54FF" w:rsidRPr="001D54FF">
        <w:rPr>
          <w:color w:val="000000"/>
        </w:rPr>
        <w:t xml:space="preserve">: </w:t>
      </w:r>
      <w:hyperlink r:id="rId4" w:history="1">
        <w:r w:rsidR="001D54FF" w:rsidRPr="00DC6851">
          <w:rPr>
            <w:rStyle w:val="-"/>
          </w:rPr>
          <w:t>grafprak@upatras.gr</w:t>
        </w:r>
      </w:hyperlink>
      <w:r w:rsidR="00B540C6">
        <w:rPr>
          <w:color w:val="000000"/>
        </w:rPr>
        <w:t>)</w:t>
      </w:r>
      <w:r w:rsidRPr="00E11DA9">
        <w:rPr>
          <w:color w:val="000000"/>
        </w:rPr>
        <w:t>.</w:t>
      </w:r>
    </w:p>
    <w:sectPr w:rsidR="00E11DA9" w:rsidRPr="00E11DA9" w:rsidSect="00E11DA9">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1DA9"/>
    <w:rsid w:val="001D54FF"/>
    <w:rsid w:val="00507E33"/>
    <w:rsid w:val="008229B9"/>
    <w:rsid w:val="00B540C6"/>
    <w:rsid w:val="00E11DA9"/>
    <w:rsid w:val="00E937C3"/>
    <w:rsid w:val="00FA64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1DA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11DA9"/>
    <w:rPr>
      <w:b/>
      <w:bCs/>
    </w:rPr>
  </w:style>
  <w:style w:type="character" w:styleId="-">
    <w:name w:val="Hyperlink"/>
    <w:basedOn w:val="a0"/>
    <w:uiPriority w:val="99"/>
    <w:unhideWhenUsed/>
    <w:rsid w:val="001D54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08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fprak@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377</Words>
  <Characters>2041</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Κεχαγιάς</dc:creator>
  <cp:lastModifiedBy>Γιώργος Κεχαγιάς</cp:lastModifiedBy>
  <cp:revision>5</cp:revision>
  <dcterms:created xsi:type="dcterms:W3CDTF">2019-01-10T16:48:00Z</dcterms:created>
  <dcterms:modified xsi:type="dcterms:W3CDTF">2019-01-10T16:57:00Z</dcterms:modified>
</cp:coreProperties>
</file>