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B39F3" w14:textId="7D579FB9" w:rsidR="00E81FFE" w:rsidRDefault="00FF6A16" w:rsidP="005C4CA2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 xml:space="preserve">ΔΙΑΓΩΝΙΣΜΑ ΜΕΤΑΦΟΡΑ ΜΑΖΑΣ (ΕΞ ΑΠΟΣΤΑΣΕΩΣ) </w:t>
      </w:r>
    </w:p>
    <w:p w14:paraId="25976555" w14:textId="2BACF2F6" w:rsidR="00FF6A16" w:rsidRDefault="00FF6A16" w:rsidP="005C4CA2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ΕΞΕΤΑΣΤΙΚΗ ΙΟΥΝΙΟΥ 2021</w:t>
      </w:r>
    </w:p>
    <w:p w14:paraId="3885B2D6" w14:textId="77777777" w:rsidR="00E81FFE" w:rsidRDefault="00E81FFE" w:rsidP="005C4CA2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5F004F60" w14:textId="08D8E960" w:rsidR="000D6D4B" w:rsidRPr="00646BEA" w:rsidRDefault="000D6D4B" w:rsidP="005C4CA2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l-GR"/>
        </w:rPr>
      </w:pPr>
      <w:r w:rsidRPr="00646BEA">
        <w:rPr>
          <w:rFonts w:ascii="Cambria" w:hAnsi="Cambria"/>
          <w:b/>
          <w:bCs/>
          <w:sz w:val="24"/>
          <w:szCs w:val="24"/>
          <w:lang w:val="el-GR"/>
        </w:rPr>
        <w:t>Θέμα 1</w:t>
      </w:r>
      <w:r w:rsidR="00646BEA" w:rsidRPr="00FF6A16">
        <w:rPr>
          <w:rFonts w:ascii="Cambria" w:hAnsi="Cambria"/>
          <w:b/>
          <w:bCs/>
          <w:sz w:val="24"/>
          <w:szCs w:val="24"/>
          <w:lang w:val="el-GR"/>
        </w:rPr>
        <w:t xml:space="preserve"> (3 </w:t>
      </w:r>
      <w:r w:rsidR="00646BEA" w:rsidRPr="00646BEA">
        <w:rPr>
          <w:rFonts w:ascii="Cambria" w:hAnsi="Cambria"/>
          <w:b/>
          <w:bCs/>
          <w:sz w:val="24"/>
          <w:szCs w:val="24"/>
          <w:lang w:val="el-GR"/>
        </w:rPr>
        <w:t>μονάδες)</w:t>
      </w:r>
      <w:r w:rsidRPr="00646BEA">
        <w:rPr>
          <w:rFonts w:ascii="Cambria" w:hAnsi="Cambria"/>
          <w:b/>
          <w:bCs/>
          <w:sz w:val="24"/>
          <w:szCs w:val="24"/>
          <w:lang w:val="el-GR"/>
        </w:rPr>
        <w:t xml:space="preserve">. </w:t>
      </w:r>
    </w:p>
    <w:p w14:paraId="0C6C3042" w14:textId="77777777" w:rsidR="000D6D4B" w:rsidRDefault="000D6D4B" w:rsidP="000D6D4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5AE3E460" w14:textId="32A780AE" w:rsidR="00CD6BF0" w:rsidRPr="00CD6BF0" w:rsidRDefault="00634A08" w:rsidP="000D6D4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CD6BF0">
        <w:rPr>
          <w:rFonts w:ascii="Cambria" w:hAnsi="Cambria"/>
          <w:sz w:val="24"/>
          <w:szCs w:val="24"/>
          <w:lang w:val="el-GR"/>
        </w:rPr>
        <w:t xml:space="preserve">Νερό με αρχική συγκέντρωση οξυγόνου ίση με 10 </w:t>
      </w:r>
      <w:r w:rsidRPr="00CD6BF0">
        <w:rPr>
          <w:rFonts w:ascii="Cambria" w:hAnsi="Cambria"/>
          <w:sz w:val="24"/>
          <w:szCs w:val="24"/>
        </w:rPr>
        <w:t>g</w:t>
      </w:r>
      <w:r w:rsidRPr="00CD6BF0">
        <w:rPr>
          <w:rFonts w:ascii="Cambria" w:hAnsi="Cambria"/>
          <w:sz w:val="24"/>
          <w:szCs w:val="24"/>
          <w:lang w:val="el-GR"/>
        </w:rPr>
        <w:t xml:space="preserve"> </w:t>
      </w:r>
      <w:r w:rsidRPr="00CD6BF0">
        <w:rPr>
          <w:rFonts w:ascii="Cambria" w:hAnsi="Cambria"/>
          <w:sz w:val="24"/>
          <w:szCs w:val="24"/>
        </w:rPr>
        <w:t>O</w:t>
      </w:r>
      <w:r w:rsidRPr="00CD6BF0">
        <w:rPr>
          <w:rFonts w:ascii="Cambria" w:hAnsi="Cambria"/>
          <w:sz w:val="24"/>
          <w:szCs w:val="24"/>
          <w:vertAlign w:val="subscript"/>
          <w:lang w:val="el-GR"/>
        </w:rPr>
        <w:t>2</w:t>
      </w:r>
      <w:r w:rsidRPr="00CD6BF0">
        <w:rPr>
          <w:rFonts w:ascii="Cambria" w:hAnsi="Cambria"/>
          <w:sz w:val="24"/>
          <w:szCs w:val="24"/>
          <w:lang w:val="el-GR"/>
        </w:rPr>
        <w:t>/</w:t>
      </w:r>
      <w:r w:rsidRPr="00CD6BF0">
        <w:rPr>
          <w:rFonts w:ascii="Cambria" w:hAnsi="Cambria"/>
          <w:sz w:val="24"/>
          <w:szCs w:val="24"/>
        </w:rPr>
        <w:t>m</w:t>
      </w:r>
      <w:r w:rsidRPr="00CD6BF0">
        <w:rPr>
          <w:rFonts w:ascii="Cambria" w:hAnsi="Cambria"/>
          <w:sz w:val="24"/>
          <w:szCs w:val="24"/>
          <w:vertAlign w:val="superscript"/>
          <w:lang w:val="el-GR"/>
        </w:rPr>
        <w:t>3</w:t>
      </w:r>
      <w:r w:rsidRPr="00CD6BF0">
        <w:rPr>
          <w:rFonts w:ascii="Cambria" w:hAnsi="Cambria"/>
          <w:sz w:val="24"/>
          <w:szCs w:val="24"/>
          <w:lang w:val="el-GR"/>
        </w:rPr>
        <w:t xml:space="preserve"> έρχεται σε επαφή με ατμόσφαιρα καθαρού οξυγόνου σε θερμοκρασία 298 Κ και πίεση 2 </w:t>
      </w:r>
      <w:r w:rsidRPr="00CD6BF0">
        <w:rPr>
          <w:rFonts w:ascii="Cambria" w:hAnsi="Cambria"/>
          <w:sz w:val="24"/>
          <w:szCs w:val="24"/>
        </w:rPr>
        <w:t>atm</w:t>
      </w:r>
      <w:r w:rsidRPr="00CD6BF0">
        <w:rPr>
          <w:rFonts w:ascii="Cambria" w:hAnsi="Cambria"/>
          <w:sz w:val="24"/>
          <w:szCs w:val="24"/>
          <w:lang w:val="el-GR"/>
        </w:rPr>
        <w:t xml:space="preserve">. </w:t>
      </w:r>
      <w:r w:rsidRPr="00CD6BF0">
        <w:rPr>
          <w:rFonts w:ascii="Cambria" w:hAnsi="Cambria"/>
          <w:sz w:val="24"/>
          <w:szCs w:val="24"/>
        </w:rPr>
        <w:t>H</w:t>
      </w:r>
      <w:r w:rsidRPr="00CD6BF0">
        <w:rPr>
          <w:rFonts w:ascii="Cambria" w:hAnsi="Cambria"/>
          <w:sz w:val="24"/>
          <w:szCs w:val="24"/>
          <w:lang w:val="el-GR"/>
        </w:rPr>
        <w:t xml:space="preserve"> διαλυτότητα του οξυγόνου στο νερό σε ισορροπία περιγράφεται από την εξίσωση</w:t>
      </w:r>
    </w:p>
    <w:p w14:paraId="00F584CC" w14:textId="42A2BCBF" w:rsidR="00CD6BF0" w:rsidRPr="00CD6BF0" w:rsidRDefault="000D6D4B" w:rsidP="000D6D4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D06036E" wp14:editId="33437D35">
                <wp:simplePos x="0" y="0"/>
                <wp:positionH relativeFrom="column">
                  <wp:posOffset>505264</wp:posOffset>
                </wp:positionH>
                <wp:positionV relativeFrom="paragraph">
                  <wp:posOffset>168003</wp:posOffset>
                </wp:positionV>
                <wp:extent cx="2048510" cy="1753235"/>
                <wp:effectExtent l="19050" t="0" r="27940" b="18415"/>
                <wp:wrapSquare wrapText="bothSides"/>
                <wp:docPr id="17" name="Ομάδα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1753235"/>
                          <a:chOff x="0" y="0"/>
                          <a:chExt cx="2048510" cy="1753235"/>
                        </a:xfrm>
                      </wpg:grpSpPr>
                      <wps:wsp>
                        <wps:cNvPr id="11" name="Ελεύθερη σχεδίαση: Σχήμα 11"/>
                        <wps:cNvSpPr/>
                        <wps:spPr>
                          <a:xfrm>
                            <a:off x="1037854" y="635330"/>
                            <a:ext cx="1000125" cy="414337"/>
                          </a:xfrm>
                          <a:custGeom>
                            <a:avLst/>
                            <a:gdLst>
                              <a:gd name="connsiteX0" fmla="*/ 0 w 1000125"/>
                              <a:gd name="connsiteY0" fmla="*/ 0 h 414337"/>
                              <a:gd name="connsiteX1" fmla="*/ 1000125 w 1000125"/>
                              <a:gd name="connsiteY1" fmla="*/ 0 h 414337"/>
                              <a:gd name="connsiteX2" fmla="*/ 971550 w 1000125"/>
                              <a:gd name="connsiteY2" fmla="*/ 95250 h 414337"/>
                              <a:gd name="connsiteX3" fmla="*/ 904875 w 1000125"/>
                              <a:gd name="connsiteY3" fmla="*/ 204787 h 414337"/>
                              <a:gd name="connsiteX4" fmla="*/ 828675 w 1000125"/>
                              <a:gd name="connsiteY4" fmla="*/ 290512 h 414337"/>
                              <a:gd name="connsiteX5" fmla="*/ 733425 w 1000125"/>
                              <a:gd name="connsiteY5" fmla="*/ 357187 h 414337"/>
                              <a:gd name="connsiteX6" fmla="*/ 576263 w 1000125"/>
                              <a:gd name="connsiteY6" fmla="*/ 414337 h 414337"/>
                              <a:gd name="connsiteX7" fmla="*/ 428625 w 1000125"/>
                              <a:gd name="connsiteY7" fmla="*/ 414337 h 414337"/>
                              <a:gd name="connsiteX8" fmla="*/ 295275 w 1000125"/>
                              <a:gd name="connsiteY8" fmla="*/ 371475 h 414337"/>
                              <a:gd name="connsiteX9" fmla="*/ 166688 w 1000125"/>
                              <a:gd name="connsiteY9" fmla="*/ 295275 h 414337"/>
                              <a:gd name="connsiteX10" fmla="*/ 57150 w 1000125"/>
                              <a:gd name="connsiteY10" fmla="*/ 171450 h 414337"/>
                              <a:gd name="connsiteX11" fmla="*/ 4763 w 1000125"/>
                              <a:gd name="connsiteY11" fmla="*/ 57150 h 414337"/>
                              <a:gd name="connsiteX12" fmla="*/ 0 w 1000125"/>
                              <a:gd name="connsiteY12" fmla="*/ 0 h 4143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000125" h="414337">
                                <a:moveTo>
                                  <a:pt x="0" y="0"/>
                                </a:moveTo>
                                <a:lnTo>
                                  <a:pt x="1000125" y="0"/>
                                </a:lnTo>
                                <a:lnTo>
                                  <a:pt x="971550" y="95250"/>
                                </a:lnTo>
                                <a:lnTo>
                                  <a:pt x="904875" y="204787"/>
                                </a:lnTo>
                                <a:lnTo>
                                  <a:pt x="828675" y="290512"/>
                                </a:lnTo>
                                <a:lnTo>
                                  <a:pt x="733425" y="357187"/>
                                </a:lnTo>
                                <a:lnTo>
                                  <a:pt x="576263" y="414337"/>
                                </a:lnTo>
                                <a:lnTo>
                                  <a:pt x="428625" y="414337"/>
                                </a:lnTo>
                                <a:lnTo>
                                  <a:pt x="295275" y="371475"/>
                                </a:lnTo>
                                <a:lnTo>
                                  <a:pt x="166688" y="295275"/>
                                </a:lnTo>
                                <a:lnTo>
                                  <a:pt x="57150" y="171450"/>
                                </a:lnTo>
                                <a:lnTo>
                                  <a:pt x="4763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Ομάδα 16"/>
                        <wpg:cNvGrpSpPr/>
                        <wpg:grpSpPr>
                          <a:xfrm>
                            <a:off x="0" y="0"/>
                            <a:ext cx="2048510" cy="1753235"/>
                            <a:chOff x="0" y="0"/>
                            <a:chExt cx="2049058" cy="1753342"/>
                          </a:xfrm>
                        </wpg:grpSpPr>
                        <wpg:grpSp>
                          <wpg:cNvPr id="6" name="Ομάδα 6"/>
                          <wpg:cNvGrpSpPr/>
                          <wpg:grpSpPr>
                            <a:xfrm>
                              <a:off x="0" y="172192"/>
                              <a:ext cx="885825" cy="1581150"/>
                              <a:chOff x="0" y="0"/>
                              <a:chExt cx="885825" cy="1581150"/>
                            </a:xfrm>
                          </wpg:grpSpPr>
                          <wps:wsp>
                            <wps:cNvPr id="5" name="Ελεύθερη σχεδίαση: Σχήμα 5"/>
                            <wps:cNvSpPr/>
                            <wps:spPr>
                              <a:xfrm>
                                <a:off x="4922" y="581183"/>
                                <a:ext cx="871220" cy="985520"/>
                              </a:xfrm>
                              <a:custGeom>
                                <a:avLst/>
                                <a:gdLst>
                                  <a:gd name="connsiteX0" fmla="*/ 0 w 871537"/>
                                  <a:gd name="connsiteY0" fmla="*/ 0 h 985838"/>
                                  <a:gd name="connsiteX1" fmla="*/ 871537 w 871537"/>
                                  <a:gd name="connsiteY1" fmla="*/ 14288 h 985838"/>
                                  <a:gd name="connsiteX2" fmla="*/ 862012 w 871537"/>
                                  <a:gd name="connsiteY2" fmla="*/ 766763 h 985838"/>
                                  <a:gd name="connsiteX3" fmla="*/ 847725 w 871537"/>
                                  <a:gd name="connsiteY3" fmla="*/ 814388 h 985838"/>
                                  <a:gd name="connsiteX4" fmla="*/ 823912 w 871537"/>
                                  <a:gd name="connsiteY4" fmla="*/ 857250 h 985838"/>
                                  <a:gd name="connsiteX5" fmla="*/ 776287 w 871537"/>
                                  <a:gd name="connsiteY5" fmla="*/ 904875 h 985838"/>
                                  <a:gd name="connsiteX6" fmla="*/ 685800 w 871537"/>
                                  <a:gd name="connsiteY6" fmla="*/ 947738 h 985838"/>
                                  <a:gd name="connsiteX7" fmla="*/ 571500 w 871537"/>
                                  <a:gd name="connsiteY7" fmla="*/ 971550 h 985838"/>
                                  <a:gd name="connsiteX8" fmla="*/ 481012 w 871537"/>
                                  <a:gd name="connsiteY8" fmla="*/ 985838 h 985838"/>
                                  <a:gd name="connsiteX9" fmla="*/ 357187 w 871537"/>
                                  <a:gd name="connsiteY9" fmla="*/ 981075 h 985838"/>
                                  <a:gd name="connsiteX10" fmla="*/ 209550 w 871537"/>
                                  <a:gd name="connsiteY10" fmla="*/ 952500 h 985838"/>
                                  <a:gd name="connsiteX11" fmla="*/ 114300 w 871537"/>
                                  <a:gd name="connsiteY11" fmla="*/ 904875 h 985838"/>
                                  <a:gd name="connsiteX12" fmla="*/ 47625 w 871537"/>
                                  <a:gd name="connsiteY12" fmla="*/ 852488 h 985838"/>
                                  <a:gd name="connsiteX13" fmla="*/ 4762 w 871537"/>
                                  <a:gd name="connsiteY13" fmla="*/ 757238 h 985838"/>
                                  <a:gd name="connsiteX14" fmla="*/ 0 w 871537"/>
                                  <a:gd name="connsiteY14" fmla="*/ 0 h 9858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71537" h="985838">
                                    <a:moveTo>
                                      <a:pt x="0" y="0"/>
                                    </a:moveTo>
                                    <a:lnTo>
                                      <a:pt x="871537" y="14288"/>
                                    </a:lnTo>
                                    <a:lnTo>
                                      <a:pt x="862012" y="766763"/>
                                    </a:lnTo>
                                    <a:lnTo>
                                      <a:pt x="847725" y="814388"/>
                                    </a:lnTo>
                                    <a:lnTo>
                                      <a:pt x="823912" y="857250"/>
                                    </a:lnTo>
                                    <a:lnTo>
                                      <a:pt x="776287" y="904875"/>
                                    </a:lnTo>
                                    <a:lnTo>
                                      <a:pt x="685800" y="947738"/>
                                    </a:lnTo>
                                    <a:lnTo>
                                      <a:pt x="571500" y="971550"/>
                                    </a:lnTo>
                                    <a:lnTo>
                                      <a:pt x="481012" y="985838"/>
                                    </a:lnTo>
                                    <a:lnTo>
                                      <a:pt x="357187" y="981075"/>
                                    </a:lnTo>
                                    <a:lnTo>
                                      <a:pt x="209550" y="952500"/>
                                    </a:lnTo>
                                    <a:lnTo>
                                      <a:pt x="114300" y="904875"/>
                                    </a:lnTo>
                                    <a:lnTo>
                                      <a:pt x="47625" y="852488"/>
                                    </a:lnTo>
                                    <a:lnTo>
                                      <a:pt x="4762" y="757238"/>
                                    </a:lnTo>
                                    <a:cubicBezTo>
                                      <a:pt x="3175" y="506413"/>
                                      <a:pt x="1587" y="25558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Διάγραμμα ροής: Στοιχείο τερματισμού 1"/>
                            <wps:cNvSpPr/>
                            <wps:spPr>
                              <a:xfrm rot="5400000">
                                <a:off x="-347662" y="347662"/>
                                <a:ext cx="1581150" cy="8858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Διάγραμμα ροής: Γραμμή σύνδεσης 7"/>
                          <wps:cNvSpPr/>
                          <wps:spPr>
                            <a:xfrm>
                              <a:off x="521278" y="688769"/>
                              <a:ext cx="119062" cy="123825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Ευθεία γραμμή σύνδεσης 8"/>
                          <wps:cNvCnPr/>
                          <wps:spPr>
                            <a:xfrm flipV="1">
                              <a:off x="574717" y="130628"/>
                              <a:ext cx="614362" cy="557213"/>
                            </a:xfrm>
                            <a:prstGeom prst="line">
                              <a:avLst/>
                            </a:prstGeom>
                            <a:ln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Ευθεία γραμμή σύνδεσης 9"/>
                          <wps:cNvCnPr/>
                          <wps:spPr>
                            <a:xfrm>
                              <a:off x="574717" y="807522"/>
                              <a:ext cx="942975" cy="242887"/>
                            </a:xfrm>
                            <a:prstGeom prst="line">
                              <a:avLst/>
                            </a:prstGeom>
                            <a:ln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Διάγραμμα ροής: Γραμμή σύνδεσης 10"/>
                          <wps:cNvSpPr/>
                          <wps:spPr>
                            <a:xfrm>
                              <a:off x="1020041" y="0"/>
                              <a:ext cx="1029017" cy="1052512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Πλαίσιο κειμένου 12"/>
                          <wps:cNvSpPr txBox="1"/>
                          <wps:spPr>
                            <a:xfrm>
                              <a:off x="1031917" y="118753"/>
                              <a:ext cx="1009650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9C1C78" w14:textId="4DAF47DC" w:rsidR="005F297C" w:rsidRPr="00634A08" w:rsidRDefault="005F297C" w:rsidP="00634A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/>
                                    <w:lang w:val="el-GR"/>
                                  </w:rPr>
                                </w:pPr>
                                <w:r w:rsidRPr="005F297C">
                                  <w:rPr>
                                    <w:rFonts w:ascii="Cambria" w:hAnsi="Cambria"/>
                                  </w:rPr>
                                  <w:t>2 atm</w:t>
                                </w:r>
                                <w:r w:rsidR="00634A08">
                                  <w:rPr>
                                    <w:rFonts w:ascii="Cambria" w:hAnsi="Cambria"/>
                                    <w:lang w:val="el-GR"/>
                                  </w:rPr>
                                  <w:t>, 298 Κ</w:t>
                                </w:r>
                              </w:p>
                              <w:p w14:paraId="4A4BF8CA" w14:textId="374CBF5F" w:rsidR="005F297C" w:rsidRPr="005F297C" w:rsidRDefault="005F297C" w:rsidP="00634A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/>
                                    <w:lang w:val="el-GR"/>
                                  </w:rPr>
                                </w:pPr>
                                <w:r w:rsidRPr="005F297C">
                                  <w:rPr>
                                    <w:rFonts w:ascii="Cambria" w:hAnsi="Cambria"/>
                                    <w:lang w:val="el-GR"/>
                                  </w:rPr>
                                  <w:t>Καθαρό Ο</w:t>
                                </w:r>
                                <w:r w:rsidRPr="005F297C">
                                  <w:rPr>
                                    <w:rFonts w:ascii="Cambria" w:hAnsi="Cambria"/>
                                    <w:vertAlign w:val="subscript"/>
                                    <w:lang w:val="el-GR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Πλαίσιο κειμένου 13"/>
                          <wps:cNvSpPr txBox="1"/>
                          <wps:spPr>
                            <a:xfrm>
                              <a:off x="1049730" y="528452"/>
                              <a:ext cx="990283" cy="581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DB89AE" w14:textId="0BE054C8" w:rsidR="005F297C" w:rsidRPr="00B06DC3" w:rsidRDefault="005F297C" w:rsidP="005F297C">
                                <w:pPr>
                                  <w:spacing w:after="0" w:line="240" w:lineRule="auto"/>
                                  <w:rPr>
                                    <w:rFonts w:ascii="Cambria" w:hAnsi="Cambria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lang w:val="el-GR"/>
                                  </w:rPr>
                                  <w:t xml:space="preserve">10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g</w:t>
                                </w:r>
                                <w:r w:rsidRPr="005F297C">
                                  <w:rPr>
                                    <w:rFonts w:ascii="Cambria" w:hAnsi="Cambria"/>
                                    <w:lang w:val="el-GR"/>
                                  </w:rPr>
                                  <w:t xml:space="preserve"> </w:t>
                                </w:r>
                                <w:r w:rsidR="00634A08">
                                  <w:rPr>
                                    <w:rFonts w:ascii="Cambria" w:hAnsi="Cambria"/>
                                  </w:rPr>
                                  <w:t>O</w:t>
                                </w:r>
                                <w:r w:rsidR="00634A08" w:rsidRPr="00B06DC3">
                                  <w:rPr>
                                    <w:rFonts w:ascii="Cambria" w:hAnsi="Cambria"/>
                                    <w:vertAlign w:val="subscript"/>
                                    <w:lang w:val="el-GR"/>
                                  </w:rPr>
                                  <w:t>2</w:t>
                                </w:r>
                                <w:r w:rsidR="00634A08" w:rsidRPr="00B06DC3">
                                  <w:rPr>
                                    <w:rFonts w:ascii="Cambria" w:hAnsi="Cambria"/>
                                    <w:lang w:val="el-GR"/>
                                  </w:rPr>
                                  <w:t>/</w:t>
                                </w:r>
                                <w:r w:rsidR="00634A08">
                                  <w:rPr>
                                    <w:rFonts w:ascii="Cambria" w:hAnsi="Cambria"/>
                                  </w:rPr>
                                  <w:t>m</w:t>
                                </w:r>
                                <w:r w:rsidR="00634A08" w:rsidRPr="00B06DC3">
                                  <w:rPr>
                                    <w:rFonts w:ascii="Cambria" w:hAnsi="Cambria"/>
                                    <w:vertAlign w:val="superscript"/>
                                    <w:lang w:val="el-GR"/>
                                  </w:rPr>
                                  <w:t>3</w:t>
                                </w:r>
                              </w:p>
                              <w:p w14:paraId="41C6A201" w14:textId="77777777" w:rsidR="00634A08" w:rsidRDefault="00634A08" w:rsidP="00634A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lang w:val="el-GR"/>
                                  </w:rPr>
                                  <w:t xml:space="preserve">Αρχικά </w:t>
                                </w:r>
                              </w:p>
                              <w:p w14:paraId="382143B0" w14:textId="19E3587E" w:rsidR="00634A08" w:rsidRPr="00B06DC3" w:rsidRDefault="00634A08" w:rsidP="00634A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lang w:val="el-GR"/>
                                  </w:rPr>
                                  <w:t>(</w:t>
                                </w:r>
                                <w:r w:rsidRPr="00634A08">
                                  <w:rPr>
                                    <w:rFonts w:ascii="Cambria" w:hAnsi="Cambria"/>
                                    <w:i/>
                                    <w:iCs/>
                                  </w:rPr>
                                  <w:t>t</w:t>
                                </w:r>
                                <w:r w:rsidRPr="00B06DC3">
                                  <w:rPr>
                                    <w:rFonts w:ascii="Cambria" w:hAnsi="Cambria"/>
                                    <w:lang w:val="el-GR"/>
                                  </w:rPr>
                                  <w:t>=0)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Πλαίσιο κειμένου 15"/>
                          <wps:cNvSpPr txBox="1"/>
                          <wps:spPr>
                            <a:xfrm>
                              <a:off x="123454" y="813459"/>
                              <a:ext cx="25717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B23EE5" w14:textId="214227B0" w:rsidR="00634A08" w:rsidRDefault="00634A08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Ευθύγραμμο βέλος σύνδεσης 14"/>
                          <wps:cNvCnPr/>
                          <wps:spPr>
                            <a:xfrm>
                              <a:off x="185305" y="754083"/>
                              <a:ext cx="0" cy="21891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06036E" id="Ομάδα 17" o:spid="_x0000_s1026" style="position:absolute;left:0;text-align:left;margin-left:39.8pt;margin-top:13.25pt;width:161.3pt;height:138.05pt;z-index:251670528" coordsize="20485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">
                <v:shape id="Ελεύθερη σχεδίαση: Σχήμα 11" o:spid="_x0000_s1027" style="position:absolute;left:10378;top:6353;width:10001;height:4143;visibility:visible;mso-wrap-style:square;v-text-anchor:middle" coordsize="1000125,4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" path="m,l1000125,,971550,95250,904875,204787r-76200,85725l733425,357187,576263,414337r-147638,l295275,371475,166688,295275,57150,171450,4763,57150,,xe" fillcolor="#d9e2f3 [664]" stroked="f" strokeweight="1pt">
                  <v:stroke joinstyle="miter"/>
                  <v:path arrowok="t" o:connecttype="custom" o:connectlocs="0,0;1000125,0;971550,95250;904875,204787;828675,290512;733425,357187;576263,414337;428625,414337;295275,371475;166688,295275;57150,171450;4763,57150;0,0" o:connectangles="0,0,0,0,0,0,0,0,0,0,0,0,0"/>
                </v:shape>
                <v:group id="Ομάδα 16" o:spid="_x0000_s1028" style="position:absolute;width:20485;height:17532" coordsize="20490,1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Ομάδα 6" o:spid="_x0000_s1029" style="position:absolute;top:1721;width:8858;height:15812" coordsize="8858,1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Ελεύθερη σχεδίαση: Σχήμα 5" o:spid="_x0000_s1030" style="position:absolute;left:49;top:5811;width:8712;height:9856;visibility:visible;mso-wrap-style:square;v-text-anchor:middle" coordsize="871537,98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" path="m,l871537,14288r-9525,752475l847725,814388r-23813,42862l776287,904875r-90487,42863l571500,971550r-90488,14288l357187,981075,209550,952500,114300,904875,47625,852488,4762,757238c3175,506413,1587,255588,,xe" fillcolor="#d9e2f3 [664]" strokecolor="#1f4d78 [1604]" strokeweight=".5pt">
                      <v:stroke dashstyle="longDash" joinstyle="miter"/>
                      <v:path arrowok="t" o:connecttype="custom" o:connectlocs="0,0;871220,14283;861698,766516;847417,814125;823612,856973;776005,904583;685551,947432;571292,971237;480837,985520;357057,980759;209474,952193;114258,904583;47608,852213;4760,756994;0,0" o:connectangles="0,0,0,0,0,0,0,0,0,0,0,0,0,0,0"/>
                    </v:shape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Διάγραμμα ροής: Στοιχείο τερματισμού 1" o:spid="_x0000_s1031" type="#_x0000_t116" style="position:absolute;left:-3477;top:3477;width:15811;height:88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" filled="f" strokecolor="black [3213]" strokeweight="1.5pt"/>
                  </v:group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Διάγραμμα ροής: Γραμμή σύνδεσης 7" o:spid="_x0000_s1032" type="#_x0000_t120" style="position:absolute;left:5212;top:6887;width:119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" filled="f" strokecolor="#1f4d78 [1604]" strokeweight="1pt">
                    <v:stroke joinstyle="miter"/>
                  </v:shape>
                  <v:line id="Ευθεία γραμμή σύνδεσης 8" o:spid="_x0000_s1033" style="position:absolute;flip:y;visibility:visible;mso-wrap-style:square" from="5747,1306" to="11890,6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" strokecolor="#5b9bd5 [3204]" strokeweight=".5pt">
                    <v:stroke dashstyle="longDash" joinstyle="miter"/>
                  </v:line>
                  <v:line id="Ευθεία γραμμή σύνδεσης 9" o:spid="_x0000_s1034" style="position:absolute;visibility:visible;mso-wrap-style:square" from="5747,8075" to="15176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" strokecolor="#5b9bd5 [3204]" strokeweight=".5pt">
                    <v:stroke dashstyle="longDash" joinstyle="miter"/>
                  </v:line>
                  <v:shape id="Διάγραμμα ροής: Γραμμή σύνδεσης 10" o:spid="_x0000_s1035" type="#_x0000_t120" style="position:absolute;left:10200;width:10290;height:10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" filled="f" strokecolor="#1f4d78 [1604]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12" o:spid="_x0000_s1036" type="#_x0000_t202" style="position:absolute;left:10319;top:1187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1E9C1C78" w14:textId="4DAF47DC" w:rsidR="005F297C" w:rsidRPr="00634A08" w:rsidRDefault="005F297C" w:rsidP="00634A08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lang w:val="el-GR"/>
                            </w:rPr>
                          </w:pPr>
                          <w:r w:rsidRPr="005F297C">
                            <w:rPr>
                              <w:rFonts w:ascii="Cambria" w:hAnsi="Cambria"/>
                            </w:rPr>
                            <w:t>2 atm</w:t>
                          </w:r>
                          <w:r w:rsidR="00634A08">
                            <w:rPr>
                              <w:rFonts w:ascii="Cambria" w:hAnsi="Cambria"/>
                              <w:lang w:val="el-GR"/>
                            </w:rPr>
                            <w:t>, 298 Κ</w:t>
                          </w:r>
                        </w:p>
                        <w:p w14:paraId="4A4BF8CA" w14:textId="374CBF5F" w:rsidR="005F297C" w:rsidRPr="005F297C" w:rsidRDefault="005F297C" w:rsidP="00634A08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lang w:val="el-GR"/>
                            </w:rPr>
                          </w:pPr>
                          <w:r w:rsidRPr="005F297C">
                            <w:rPr>
                              <w:rFonts w:ascii="Cambria" w:hAnsi="Cambria"/>
                              <w:lang w:val="el-GR"/>
                            </w:rPr>
                            <w:t>Καθαρό Ο</w:t>
                          </w:r>
                          <w:r w:rsidRPr="005F297C">
                            <w:rPr>
                              <w:rFonts w:ascii="Cambria" w:hAnsi="Cambria"/>
                              <w:vertAlign w:val="subscript"/>
                              <w:lang w:val="el-GR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13" o:spid="_x0000_s1037" type="#_x0000_t202" style="position:absolute;left:10497;top:5284;width:9903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37DB89AE" w14:textId="0BE054C8" w:rsidR="005F297C" w:rsidRPr="00B06DC3" w:rsidRDefault="005F297C" w:rsidP="005F297C">
                          <w:pPr>
                            <w:spacing w:after="0" w:line="240" w:lineRule="auto"/>
                            <w:rPr>
                              <w:rFonts w:ascii="Cambria" w:hAnsi="Cambria"/>
                              <w:lang w:val="el-GR"/>
                            </w:rPr>
                          </w:pPr>
                          <w:r>
                            <w:rPr>
                              <w:rFonts w:ascii="Cambria" w:hAnsi="Cambria"/>
                              <w:lang w:val="el-GR"/>
                            </w:rPr>
                            <w:t xml:space="preserve">10 </w:t>
                          </w:r>
                          <w:r>
                            <w:rPr>
                              <w:rFonts w:ascii="Cambria" w:hAnsi="Cambria"/>
                            </w:rPr>
                            <w:t>g</w:t>
                          </w:r>
                          <w:r w:rsidRPr="005F297C">
                            <w:rPr>
                              <w:rFonts w:ascii="Cambria" w:hAnsi="Cambria"/>
                              <w:lang w:val="el-GR"/>
                            </w:rPr>
                            <w:t xml:space="preserve"> </w:t>
                          </w:r>
                          <w:r w:rsidR="00634A08">
                            <w:rPr>
                              <w:rFonts w:ascii="Cambria" w:hAnsi="Cambria"/>
                            </w:rPr>
                            <w:t>O</w:t>
                          </w:r>
                          <w:r w:rsidR="00634A08" w:rsidRPr="00B06DC3">
                            <w:rPr>
                              <w:rFonts w:ascii="Cambria" w:hAnsi="Cambria"/>
                              <w:vertAlign w:val="subscript"/>
                              <w:lang w:val="el-GR"/>
                            </w:rPr>
                            <w:t>2</w:t>
                          </w:r>
                          <w:r w:rsidR="00634A08" w:rsidRPr="00B06DC3">
                            <w:rPr>
                              <w:rFonts w:ascii="Cambria" w:hAnsi="Cambria"/>
                              <w:lang w:val="el-GR"/>
                            </w:rPr>
                            <w:t>/</w:t>
                          </w:r>
                          <w:r w:rsidR="00634A08">
                            <w:rPr>
                              <w:rFonts w:ascii="Cambria" w:hAnsi="Cambria"/>
                            </w:rPr>
                            <w:t>m</w:t>
                          </w:r>
                          <w:r w:rsidR="00634A08" w:rsidRPr="00B06DC3">
                            <w:rPr>
                              <w:rFonts w:ascii="Cambria" w:hAnsi="Cambria"/>
                              <w:vertAlign w:val="superscript"/>
                              <w:lang w:val="el-GR"/>
                            </w:rPr>
                            <w:t>3</w:t>
                          </w:r>
                        </w:p>
                        <w:p w14:paraId="41C6A201" w14:textId="77777777" w:rsidR="00634A08" w:rsidRDefault="00634A08" w:rsidP="00634A08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lang w:val="el-GR"/>
                            </w:rPr>
                          </w:pPr>
                          <w:r>
                            <w:rPr>
                              <w:rFonts w:ascii="Cambria" w:hAnsi="Cambria"/>
                              <w:lang w:val="el-GR"/>
                            </w:rPr>
                            <w:t xml:space="preserve">Αρχικά </w:t>
                          </w:r>
                        </w:p>
                        <w:p w14:paraId="382143B0" w14:textId="19E3587E" w:rsidR="00634A08" w:rsidRPr="00B06DC3" w:rsidRDefault="00634A08" w:rsidP="00634A08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lang w:val="el-GR"/>
                            </w:rPr>
                          </w:pPr>
                          <w:r>
                            <w:rPr>
                              <w:rFonts w:ascii="Cambria" w:hAnsi="Cambria"/>
                              <w:lang w:val="el-GR"/>
                            </w:rPr>
                            <w:t>(</w:t>
                          </w:r>
                          <w:r w:rsidRPr="00634A08">
                            <w:rPr>
                              <w:rFonts w:ascii="Cambria" w:hAnsi="Cambria"/>
                              <w:i/>
                              <w:iCs/>
                            </w:rPr>
                            <w:t>t</w:t>
                          </w:r>
                          <w:r w:rsidRPr="00B06DC3">
                            <w:rPr>
                              <w:rFonts w:ascii="Cambria" w:hAnsi="Cambria"/>
                              <w:lang w:val="el-GR"/>
                            </w:rPr>
                            <w:t>=0)</w:t>
                          </w:r>
                        </w:p>
                      </w:txbxContent>
                    </v:textbox>
                  </v:shape>
                  <v:shape id="Πλαίσιο κειμένου 15" o:spid="_x0000_s1038" type="#_x0000_t202" style="position:absolute;left:1234;top:8134;width:257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" fillcolor="#d9e2f3 [664]" stroked="f" strokeweight=".5pt">
                    <v:textbox>
                      <w:txbxContent>
                        <w:p w14:paraId="0FB23EE5" w14:textId="214227B0" w:rsidR="00634A08" w:rsidRDefault="00634A08">
                          <w:r>
                            <w:t>z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4" o:spid="_x0000_s1039" type="#_x0000_t32" style="position:absolute;left:1853;top:7540;width:0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" strokecolor="black [3213]" strokeweight="1pt">
                    <v:stroke endarrow="block" endarrowwidth="narrow" endarrowlength="long" joinstyle="miter"/>
                  </v:shape>
                </v:group>
                <w10:wrap type="square"/>
              </v:group>
            </w:pict>
          </mc:Fallback>
        </mc:AlternateContent>
      </w:r>
      <w:r w:rsidR="00634A08" w:rsidRPr="00CD6BF0">
        <w:rPr>
          <w:rFonts w:ascii="Cambria" w:hAnsi="Cambria"/>
          <w:sz w:val="24"/>
          <w:szCs w:val="24"/>
          <w:lang w:val="el-GR"/>
        </w:rPr>
        <w:t xml:space="preserve"> </w:t>
      </w:r>
    </w:p>
    <w:p w14:paraId="70262383" w14:textId="772F9493" w:rsidR="00634A08" w:rsidRPr="00CD6BF0" w:rsidRDefault="00634A08" w:rsidP="000D6D4B">
      <w:pPr>
        <w:spacing w:after="0" w:line="240" w:lineRule="auto"/>
        <w:jc w:val="center"/>
        <w:rPr>
          <w:rFonts w:ascii="Cambria" w:hAnsi="Cambria"/>
          <w:sz w:val="24"/>
          <w:szCs w:val="24"/>
          <w:lang w:val="el-GR"/>
        </w:rPr>
      </w:pPr>
      <w:proofErr w:type="spellStart"/>
      <w:r w:rsidRPr="00CD6BF0">
        <w:rPr>
          <w:rFonts w:ascii="Cambria" w:hAnsi="Cambria"/>
          <w:i/>
          <w:iCs/>
          <w:sz w:val="24"/>
          <w:szCs w:val="24"/>
        </w:rPr>
        <w:t>p</w:t>
      </w:r>
      <w:r w:rsidRPr="00CD6BF0">
        <w:rPr>
          <w:rFonts w:ascii="Cambria" w:hAnsi="Cambria"/>
          <w:sz w:val="24"/>
          <w:szCs w:val="24"/>
          <w:vertAlign w:val="subscript"/>
        </w:rPr>
        <w:t>O</w:t>
      </w:r>
      <w:proofErr w:type="spellEnd"/>
      <w:r w:rsidRPr="00CD6BF0">
        <w:rPr>
          <w:rFonts w:ascii="Cambria" w:hAnsi="Cambria"/>
          <w:sz w:val="24"/>
          <w:szCs w:val="24"/>
          <w:vertAlign w:val="subscript"/>
          <w:lang w:val="el-GR"/>
        </w:rPr>
        <w:t>2</w:t>
      </w:r>
      <w:r w:rsidRPr="00CD6BF0">
        <w:rPr>
          <w:rFonts w:ascii="Cambria" w:hAnsi="Cambria"/>
          <w:sz w:val="24"/>
          <w:szCs w:val="24"/>
          <w:lang w:val="el-GR"/>
        </w:rPr>
        <w:t>=</w:t>
      </w:r>
      <w:r w:rsidRPr="00CD6BF0">
        <w:rPr>
          <w:rFonts w:ascii="Cambria" w:hAnsi="Cambria"/>
          <w:i/>
          <w:iCs/>
          <w:sz w:val="24"/>
          <w:szCs w:val="24"/>
        </w:rPr>
        <w:t>H</w:t>
      </w:r>
      <w:r w:rsidRPr="00CD6BF0">
        <w:rPr>
          <w:rFonts w:ascii="Cambria" w:hAnsi="Cambria"/>
          <w:sz w:val="24"/>
          <w:szCs w:val="24"/>
          <w:lang w:val="el-GR"/>
        </w:rPr>
        <w:t xml:space="preserve"> </w:t>
      </w:r>
      <w:r w:rsidRPr="00CD6BF0">
        <w:rPr>
          <w:rFonts w:ascii="Cambria" w:hAnsi="Cambria"/>
          <w:i/>
          <w:iCs/>
          <w:sz w:val="24"/>
          <w:szCs w:val="24"/>
        </w:rPr>
        <w:t>C</w:t>
      </w:r>
      <w:r w:rsidRPr="00CD6BF0">
        <w:rPr>
          <w:rFonts w:ascii="Cambria" w:hAnsi="Cambria"/>
          <w:sz w:val="24"/>
          <w:szCs w:val="24"/>
          <w:vertAlign w:val="subscript"/>
        </w:rPr>
        <w:t>O</w:t>
      </w:r>
      <w:r w:rsidRPr="00CD6BF0">
        <w:rPr>
          <w:rFonts w:ascii="Cambria" w:hAnsi="Cambria"/>
          <w:sz w:val="24"/>
          <w:szCs w:val="24"/>
          <w:vertAlign w:val="subscript"/>
          <w:lang w:val="el-GR"/>
        </w:rPr>
        <w:t>2</w:t>
      </w:r>
    </w:p>
    <w:p w14:paraId="3B6CFDA8" w14:textId="26A27D04" w:rsidR="00CD6BF0" w:rsidRPr="00CD6BF0" w:rsidRDefault="00CD6BF0" w:rsidP="000D6D4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44939ACE" w14:textId="77777777" w:rsidR="000D6D4B" w:rsidRDefault="00634A08" w:rsidP="000D6D4B">
      <w:pPr>
        <w:spacing w:after="0" w:line="240" w:lineRule="auto"/>
        <w:ind w:left="4230" w:hanging="810"/>
        <w:jc w:val="both"/>
        <w:rPr>
          <w:rFonts w:ascii="Cambria" w:hAnsi="Cambria"/>
          <w:sz w:val="24"/>
          <w:szCs w:val="24"/>
          <w:lang w:val="el-GR"/>
        </w:rPr>
      </w:pPr>
      <w:r w:rsidRPr="00CD6BF0">
        <w:rPr>
          <w:rFonts w:ascii="Cambria" w:hAnsi="Cambria"/>
          <w:sz w:val="24"/>
          <w:szCs w:val="24"/>
          <w:lang w:val="el-GR"/>
        </w:rPr>
        <w:t xml:space="preserve">όπου </w:t>
      </w:r>
      <w:r w:rsidR="00CD6BF0" w:rsidRPr="00CD6BF0">
        <w:rPr>
          <w:rFonts w:ascii="Cambria" w:hAnsi="Cambria"/>
          <w:sz w:val="24"/>
          <w:szCs w:val="24"/>
          <w:lang w:val="el-GR"/>
        </w:rPr>
        <w:tab/>
      </w:r>
      <w:proofErr w:type="spellStart"/>
      <w:r w:rsidRPr="00CD6BF0">
        <w:rPr>
          <w:rFonts w:ascii="Cambria" w:hAnsi="Cambria"/>
          <w:i/>
          <w:iCs/>
          <w:sz w:val="24"/>
          <w:szCs w:val="24"/>
        </w:rPr>
        <w:t>p</w:t>
      </w:r>
      <w:r w:rsidRPr="00CD6BF0">
        <w:rPr>
          <w:rFonts w:ascii="Cambria" w:hAnsi="Cambria"/>
          <w:sz w:val="24"/>
          <w:szCs w:val="24"/>
          <w:vertAlign w:val="subscript"/>
        </w:rPr>
        <w:t>O</w:t>
      </w:r>
      <w:proofErr w:type="spellEnd"/>
      <w:r w:rsidRPr="00CD6BF0">
        <w:rPr>
          <w:rFonts w:ascii="Cambria" w:hAnsi="Cambria"/>
          <w:sz w:val="24"/>
          <w:szCs w:val="24"/>
          <w:vertAlign w:val="subscript"/>
          <w:lang w:val="el-GR"/>
        </w:rPr>
        <w:t>2</w:t>
      </w:r>
      <w:r w:rsidRPr="00CD6BF0">
        <w:rPr>
          <w:rFonts w:ascii="Cambria" w:hAnsi="Cambria"/>
          <w:sz w:val="24"/>
          <w:szCs w:val="24"/>
          <w:lang w:val="el-GR"/>
        </w:rPr>
        <w:t xml:space="preserve"> είναι η μερική πίεση του οξυγόνου στην αέρια φάση σε </w:t>
      </w:r>
      <w:r w:rsidRPr="00CD6BF0">
        <w:rPr>
          <w:rFonts w:ascii="Cambria" w:hAnsi="Cambria"/>
          <w:sz w:val="24"/>
          <w:szCs w:val="24"/>
        </w:rPr>
        <w:t>atm</w:t>
      </w:r>
      <w:r w:rsidRPr="00CD6BF0">
        <w:rPr>
          <w:rFonts w:ascii="Cambria" w:hAnsi="Cambria"/>
          <w:sz w:val="24"/>
          <w:szCs w:val="24"/>
          <w:lang w:val="el-GR"/>
        </w:rPr>
        <w:t>,</w:t>
      </w:r>
    </w:p>
    <w:p w14:paraId="0A24D074" w14:textId="0001151D" w:rsidR="00CD6BF0" w:rsidRPr="00CD6BF0" w:rsidRDefault="00634A08" w:rsidP="000D6D4B">
      <w:pPr>
        <w:spacing w:after="0" w:line="240" w:lineRule="auto"/>
        <w:ind w:left="4230" w:hanging="810"/>
        <w:jc w:val="both"/>
        <w:rPr>
          <w:rFonts w:ascii="Cambria" w:hAnsi="Cambria"/>
          <w:sz w:val="24"/>
          <w:szCs w:val="24"/>
          <w:lang w:val="el-GR"/>
        </w:rPr>
      </w:pPr>
      <w:r w:rsidRPr="00CD6BF0">
        <w:rPr>
          <w:rFonts w:ascii="Cambria" w:hAnsi="Cambria"/>
          <w:sz w:val="24"/>
          <w:szCs w:val="24"/>
          <w:lang w:val="el-GR"/>
        </w:rPr>
        <w:t xml:space="preserve"> </w:t>
      </w:r>
    </w:p>
    <w:p w14:paraId="272F4E01" w14:textId="462719EB" w:rsidR="00CA77C1" w:rsidRDefault="00634A08" w:rsidP="000D6D4B">
      <w:pPr>
        <w:spacing w:after="0" w:line="240" w:lineRule="auto"/>
        <w:ind w:left="4230"/>
        <w:jc w:val="both"/>
        <w:rPr>
          <w:rFonts w:ascii="Cambria" w:hAnsi="Cambria"/>
          <w:sz w:val="24"/>
          <w:szCs w:val="24"/>
          <w:lang w:val="el-GR"/>
        </w:rPr>
      </w:pPr>
      <w:r w:rsidRPr="00CD6BF0">
        <w:rPr>
          <w:rFonts w:ascii="Cambria" w:hAnsi="Cambria"/>
          <w:i/>
          <w:iCs/>
          <w:sz w:val="24"/>
          <w:szCs w:val="24"/>
        </w:rPr>
        <w:t>C</w:t>
      </w:r>
      <w:r w:rsidRPr="00CD6BF0">
        <w:rPr>
          <w:rFonts w:ascii="Cambria" w:hAnsi="Cambria"/>
          <w:sz w:val="24"/>
          <w:szCs w:val="24"/>
          <w:vertAlign w:val="subscript"/>
        </w:rPr>
        <w:t>O</w:t>
      </w:r>
      <w:r w:rsidRPr="00CD6BF0">
        <w:rPr>
          <w:rFonts w:ascii="Cambria" w:hAnsi="Cambria"/>
          <w:sz w:val="24"/>
          <w:szCs w:val="24"/>
          <w:vertAlign w:val="subscript"/>
          <w:lang w:val="el-GR"/>
        </w:rPr>
        <w:t>2</w:t>
      </w:r>
      <w:r w:rsidRPr="00CD6BF0">
        <w:rPr>
          <w:rFonts w:ascii="Cambria" w:hAnsi="Cambria"/>
          <w:sz w:val="24"/>
          <w:szCs w:val="24"/>
          <w:lang w:val="el-GR"/>
        </w:rPr>
        <w:t xml:space="preserve"> </w:t>
      </w:r>
      <w:r w:rsidR="000D6D4B">
        <w:rPr>
          <w:rFonts w:ascii="Cambria" w:hAnsi="Cambria"/>
          <w:sz w:val="24"/>
          <w:szCs w:val="24"/>
          <w:lang w:val="el-GR"/>
        </w:rPr>
        <w:t xml:space="preserve">είναι </w:t>
      </w:r>
      <w:r w:rsidRPr="00CD6BF0">
        <w:rPr>
          <w:rFonts w:ascii="Cambria" w:hAnsi="Cambria"/>
          <w:sz w:val="24"/>
          <w:szCs w:val="24"/>
          <w:lang w:val="el-GR"/>
        </w:rPr>
        <w:t xml:space="preserve">η συγκέντρωση του οξυγόνου στην υγρή φάση σε </w:t>
      </w:r>
      <w:r w:rsidRPr="00CD6BF0">
        <w:rPr>
          <w:rFonts w:ascii="Cambria" w:hAnsi="Cambria"/>
          <w:sz w:val="24"/>
          <w:szCs w:val="24"/>
        </w:rPr>
        <w:t>mol</w:t>
      </w:r>
      <w:r w:rsidRPr="00CD6BF0">
        <w:rPr>
          <w:rFonts w:ascii="Cambria" w:hAnsi="Cambria"/>
          <w:sz w:val="24"/>
          <w:szCs w:val="24"/>
          <w:lang w:val="el-GR"/>
        </w:rPr>
        <w:t>/</w:t>
      </w:r>
      <w:r w:rsidRPr="00CD6BF0">
        <w:rPr>
          <w:rFonts w:ascii="Cambria" w:hAnsi="Cambria"/>
          <w:sz w:val="24"/>
          <w:szCs w:val="24"/>
        </w:rPr>
        <w:t>m</w:t>
      </w:r>
      <w:r w:rsidRPr="00CD6BF0">
        <w:rPr>
          <w:rFonts w:ascii="Cambria" w:hAnsi="Cambria"/>
          <w:sz w:val="24"/>
          <w:szCs w:val="24"/>
          <w:vertAlign w:val="superscript"/>
          <w:lang w:val="el-GR"/>
        </w:rPr>
        <w:t>3</w:t>
      </w:r>
      <w:r w:rsidR="00CD6BF0" w:rsidRPr="00CD6BF0">
        <w:rPr>
          <w:rFonts w:ascii="Cambria" w:hAnsi="Cambria"/>
          <w:sz w:val="24"/>
          <w:szCs w:val="24"/>
          <w:lang w:val="el-GR"/>
        </w:rPr>
        <w:t xml:space="preserve">, και </w:t>
      </w:r>
      <w:r w:rsidRPr="00CD6BF0">
        <w:rPr>
          <w:rFonts w:ascii="Cambria" w:hAnsi="Cambria"/>
          <w:sz w:val="24"/>
          <w:szCs w:val="24"/>
          <w:lang w:val="el-GR"/>
        </w:rPr>
        <w:t xml:space="preserve"> </w:t>
      </w:r>
    </w:p>
    <w:p w14:paraId="2BE925A9" w14:textId="77777777" w:rsidR="000D6D4B" w:rsidRPr="00CD6BF0" w:rsidRDefault="000D6D4B" w:rsidP="000D6D4B">
      <w:pPr>
        <w:spacing w:after="0" w:line="240" w:lineRule="auto"/>
        <w:ind w:left="4230"/>
        <w:jc w:val="both"/>
        <w:rPr>
          <w:rFonts w:ascii="Cambria" w:hAnsi="Cambria"/>
          <w:sz w:val="24"/>
          <w:szCs w:val="24"/>
          <w:lang w:val="el-GR"/>
        </w:rPr>
      </w:pPr>
    </w:p>
    <w:p w14:paraId="223C1310" w14:textId="006FB659" w:rsidR="00CD6BF0" w:rsidRPr="00CD6BF0" w:rsidRDefault="00CD6BF0" w:rsidP="000D6D4B">
      <w:pPr>
        <w:spacing w:after="0" w:line="240" w:lineRule="auto"/>
        <w:ind w:left="4230"/>
        <w:jc w:val="both"/>
        <w:rPr>
          <w:rFonts w:ascii="Cambria" w:hAnsi="Cambria"/>
          <w:sz w:val="24"/>
          <w:szCs w:val="24"/>
          <w:lang w:val="el-GR"/>
        </w:rPr>
      </w:pPr>
      <w:r w:rsidRPr="000D6D4B">
        <w:rPr>
          <w:rFonts w:ascii="Cambria" w:hAnsi="Cambria"/>
          <w:i/>
          <w:iCs/>
          <w:sz w:val="24"/>
          <w:szCs w:val="24"/>
          <w:lang w:val="el-GR"/>
        </w:rPr>
        <w:t>Η</w:t>
      </w:r>
      <w:r w:rsidRPr="00CD6BF0">
        <w:rPr>
          <w:rFonts w:ascii="Cambria" w:hAnsi="Cambria"/>
          <w:sz w:val="24"/>
          <w:szCs w:val="24"/>
          <w:lang w:val="el-GR"/>
        </w:rPr>
        <w:t xml:space="preserve"> </w:t>
      </w:r>
      <w:r w:rsidR="000D6D4B">
        <w:rPr>
          <w:rFonts w:ascii="Cambria" w:hAnsi="Cambria"/>
          <w:sz w:val="24"/>
          <w:szCs w:val="24"/>
          <w:lang w:val="el-GR"/>
        </w:rPr>
        <w:t xml:space="preserve">είναι </w:t>
      </w:r>
      <w:r w:rsidRPr="00CD6BF0">
        <w:rPr>
          <w:rFonts w:ascii="Cambria" w:hAnsi="Cambria"/>
          <w:sz w:val="24"/>
          <w:szCs w:val="24"/>
          <w:lang w:val="el-GR"/>
        </w:rPr>
        <w:t xml:space="preserve">ο συντελεστής του </w:t>
      </w:r>
      <w:r w:rsidRPr="00CD6BF0">
        <w:rPr>
          <w:rFonts w:ascii="Cambria" w:hAnsi="Cambria"/>
          <w:sz w:val="24"/>
          <w:szCs w:val="24"/>
        </w:rPr>
        <w:t>Henry</w:t>
      </w:r>
      <w:r w:rsidRPr="00CD6BF0">
        <w:rPr>
          <w:rFonts w:ascii="Cambria" w:hAnsi="Cambria"/>
          <w:sz w:val="24"/>
          <w:szCs w:val="24"/>
          <w:lang w:val="el-GR"/>
        </w:rPr>
        <w:t xml:space="preserve"> με τιμή </w:t>
      </w:r>
      <w:r w:rsidRPr="000D6D4B">
        <w:rPr>
          <w:rFonts w:ascii="Cambria" w:hAnsi="Cambria"/>
          <w:i/>
          <w:iCs/>
          <w:sz w:val="24"/>
          <w:szCs w:val="24"/>
          <w:lang w:val="el-GR"/>
        </w:rPr>
        <w:t>Η</w:t>
      </w:r>
      <w:r w:rsidRPr="00CD6BF0">
        <w:rPr>
          <w:rFonts w:ascii="Cambria" w:hAnsi="Cambria"/>
          <w:sz w:val="24"/>
          <w:szCs w:val="24"/>
          <w:lang w:val="el-GR"/>
        </w:rPr>
        <w:t xml:space="preserve">=0.8 </w:t>
      </w:r>
      <w:r w:rsidRPr="00CD6BF0">
        <w:rPr>
          <w:rFonts w:ascii="Cambria" w:hAnsi="Cambria"/>
          <w:sz w:val="24"/>
          <w:szCs w:val="24"/>
        </w:rPr>
        <w:t>atm</w:t>
      </w:r>
      <w:r w:rsidRPr="00CD6BF0">
        <w:rPr>
          <w:rFonts w:ascii="Cambria" w:hAnsi="Cambria"/>
          <w:sz w:val="24"/>
          <w:szCs w:val="24"/>
          <w:lang w:val="el-GR"/>
        </w:rPr>
        <w:t xml:space="preserve"> / (</w:t>
      </w:r>
      <w:r w:rsidRPr="00CD6BF0">
        <w:rPr>
          <w:rFonts w:ascii="Cambria" w:hAnsi="Cambria"/>
          <w:sz w:val="24"/>
          <w:szCs w:val="24"/>
        </w:rPr>
        <w:t>mol</w:t>
      </w:r>
      <w:r w:rsidRPr="00CD6BF0">
        <w:rPr>
          <w:rFonts w:ascii="Cambria" w:hAnsi="Cambria"/>
          <w:sz w:val="24"/>
          <w:szCs w:val="24"/>
          <w:lang w:val="el-GR"/>
        </w:rPr>
        <w:t>/</w:t>
      </w:r>
      <w:r w:rsidRPr="00CD6BF0">
        <w:rPr>
          <w:rFonts w:ascii="Cambria" w:hAnsi="Cambria"/>
          <w:sz w:val="24"/>
          <w:szCs w:val="24"/>
        </w:rPr>
        <w:t>m</w:t>
      </w:r>
      <w:r w:rsidRPr="00CD6BF0">
        <w:rPr>
          <w:rFonts w:ascii="Cambria" w:hAnsi="Cambria"/>
          <w:sz w:val="24"/>
          <w:szCs w:val="24"/>
          <w:vertAlign w:val="superscript"/>
          <w:lang w:val="el-GR"/>
        </w:rPr>
        <w:t>3</w:t>
      </w:r>
      <w:r w:rsidRPr="00CD6BF0">
        <w:rPr>
          <w:rFonts w:ascii="Cambria" w:hAnsi="Cambria"/>
          <w:sz w:val="24"/>
          <w:szCs w:val="24"/>
          <w:lang w:val="el-GR"/>
        </w:rPr>
        <w:t xml:space="preserve">). </w:t>
      </w:r>
    </w:p>
    <w:p w14:paraId="62575542" w14:textId="13E422F3" w:rsidR="005F297C" w:rsidRPr="00CD6BF0" w:rsidRDefault="005F297C" w:rsidP="000D6D4B">
      <w:pPr>
        <w:spacing w:after="0" w:line="240" w:lineRule="auto"/>
        <w:ind w:left="450" w:hanging="450"/>
        <w:jc w:val="both"/>
        <w:rPr>
          <w:rFonts w:ascii="Cambria" w:hAnsi="Cambria"/>
          <w:sz w:val="24"/>
          <w:szCs w:val="24"/>
          <w:lang w:val="el-GR"/>
        </w:rPr>
      </w:pPr>
    </w:p>
    <w:p w14:paraId="05BF1FEE" w14:textId="59A79D0B" w:rsidR="000D6D4B" w:rsidRDefault="000D6D4B" w:rsidP="000D6D4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</w:rPr>
        <w:t>H</w:t>
      </w:r>
      <w:r w:rsidRPr="000D6D4B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συγκέντρωση του οξυγόνου σε βάθος 0.</w:t>
      </w:r>
      <w:r w:rsidRPr="000D6D4B">
        <w:rPr>
          <w:rFonts w:ascii="Cambria" w:hAnsi="Cambria"/>
          <w:sz w:val="24"/>
          <w:szCs w:val="24"/>
          <w:lang w:val="el-GR"/>
        </w:rPr>
        <w:t>2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</w:rPr>
        <w:t>cm</w:t>
      </w:r>
      <w:r w:rsidRPr="000D6D4B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 xml:space="preserve">από την </w:t>
      </w:r>
      <w:proofErr w:type="spellStart"/>
      <w:r>
        <w:rPr>
          <w:rFonts w:ascii="Cambria" w:hAnsi="Cambria"/>
          <w:sz w:val="24"/>
          <w:szCs w:val="24"/>
          <w:lang w:val="el-GR"/>
        </w:rPr>
        <w:t>διεπιφάνεια</w:t>
      </w:r>
      <w:proofErr w:type="spellEnd"/>
      <w:r>
        <w:rPr>
          <w:rFonts w:ascii="Cambria" w:hAnsi="Cambria"/>
          <w:sz w:val="24"/>
          <w:szCs w:val="24"/>
          <w:lang w:val="el-GR"/>
        </w:rPr>
        <w:t xml:space="preserve"> μετριέται μετά την παρέλευση 1000 </w:t>
      </w:r>
      <w:r>
        <w:rPr>
          <w:rFonts w:ascii="Cambria" w:hAnsi="Cambria"/>
          <w:sz w:val="24"/>
          <w:szCs w:val="24"/>
        </w:rPr>
        <w:t>s</w:t>
      </w:r>
      <w:r w:rsidRPr="000D6D4B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 xml:space="preserve">και βρίσκεται ίση με </w:t>
      </w:r>
      <w:r w:rsidRPr="000D6D4B">
        <w:rPr>
          <w:rFonts w:ascii="Cambria" w:hAnsi="Cambria"/>
          <w:i/>
          <w:iCs/>
          <w:sz w:val="24"/>
          <w:szCs w:val="24"/>
        </w:rPr>
        <w:t>C</w:t>
      </w:r>
      <w:r w:rsidRPr="000D6D4B">
        <w:rPr>
          <w:rFonts w:ascii="Cambria" w:hAnsi="Cambria"/>
          <w:sz w:val="24"/>
          <w:szCs w:val="24"/>
          <w:vertAlign w:val="subscript"/>
          <w:lang w:val="el-GR"/>
        </w:rPr>
        <w:t>02</w:t>
      </w:r>
      <w:r w:rsidRPr="000D6D4B">
        <w:rPr>
          <w:rFonts w:ascii="Cambria" w:hAnsi="Cambria"/>
          <w:sz w:val="24"/>
          <w:szCs w:val="24"/>
          <w:lang w:val="el-GR"/>
        </w:rPr>
        <w:t>(</w:t>
      </w:r>
      <w:r>
        <w:rPr>
          <w:rFonts w:ascii="Cambria" w:hAnsi="Cambria"/>
          <w:sz w:val="24"/>
          <w:szCs w:val="24"/>
        </w:rPr>
        <w:t>t</w:t>
      </w:r>
      <w:r w:rsidRPr="000D6D4B">
        <w:rPr>
          <w:rFonts w:ascii="Cambria" w:hAnsi="Cambria"/>
          <w:sz w:val="24"/>
          <w:szCs w:val="24"/>
          <w:lang w:val="el-GR"/>
        </w:rPr>
        <w:t xml:space="preserve">=1000 </w:t>
      </w:r>
      <w:r>
        <w:rPr>
          <w:rFonts w:ascii="Cambria" w:hAnsi="Cambria"/>
          <w:sz w:val="24"/>
          <w:szCs w:val="24"/>
        </w:rPr>
        <w:t>s</w:t>
      </w:r>
      <w:r w:rsidRPr="000D6D4B">
        <w:rPr>
          <w:rFonts w:ascii="Cambria" w:hAnsi="Cambria"/>
          <w:sz w:val="24"/>
          <w:szCs w:val="24"/>
          <w:lang w:val="el-GR"/>
        </w:rPr>
        <w:t xml:space="preserve">, </w:t>
      </w:r>
      <w:r>
        <w:rPr>
          <w:rFonts w:ascii="Cambria" w:hAnsi="Cambria"/>
          <w:sz w:val="24"/>
          <w:szCs w:val="24"/>
        </w:rPr>
        <w:t>z</w:t>
      </w:r>
      <w:r w:rsidRPr="000D6D4B">
        <w:rPr>
          <w:rFonts w:ascii="Cambria" w:hAnsi="Cambria"/>
          <w:sz w:val="24"/>
          <w:szCs w:val="24"/>
          <w:lang w:val="el-GR"/>
        </w:rPr>
        <w:t>=0.</w:t>
      </w:r>
      <w:r w:rsidR="005C4CA2" w:rsidRPr="005C4CA2">
        <w:rPr>
          <w:rFonts w:ascii="Cambria" w:hAnsi="Cambria"/>
          <w:sz w:val="24"/>
          <w:szCs w:val="24"/>
          <w:lang w:val="el-GR"/>
        </w:rPr>
        <w:t>2</w:t>
      </w:r>
      <w:r w:rsidRPr="000D6D4B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</w:rPr>
        <w:t>cm</w:t>
      </w:r>
      <w:r w:rsidRPr="000D6D4B">
        <w:rPr>
          <w:rFonts w:ascii="Cambria" w:hAnsi="Cambria"/>
          <w:sz w:val="24"/>
          <w:szCs w:val="24"/>
          <w:lang w:val="el-GR"/>
        </w:rPr>
        <w:t xml:space="preserve">) = 45 </w:t>
      </w:r>
      <w:r>
        <w:rPr>
          <w:rFonts w:ascii="Cambria" w:hAnsi="Cambria"/>
          <w:sz w:val="24"/>
          <w:szCs w:val="24"/>
        </w:rPr>
        <w:t>g</w:t>
      </w:r>
      <w:r w:rsidRPr="000D6D4B">
        <w:rPr>
          <w:rFonts w:ascii="Cambria" w:hAnsi="Cambria"/>
          <w:sz w:val="24"/>
          <w:szCs w:val="24"/>
          <w:lang w:val="el-GR"/>
        </w:rPr>
        <w:t>/</w:t>
      </w:r>
      <w:r>
        <w:rPr>
          <w:rFonts w:ascii="Cambria" w:hAnsi="Cambria"/>
          <w:sz w:val="24"/>
          <w:szCs w:val="24"/>
        </w:rPr>
        <w:t>m</w:t>
      </w:r>
      <w:r w:rsidRPr="000D6D4B">
        <w:rPr>
          <w:rFonts w:ascii="Cambria" w:hAnsi="Cambria"/>
          <w:sz w:val="24"/>
          <w:szCs w:val="24"/>
          <w:vertAlign w:val="superscript"/>
          <w:lang w:val="el-GR"/>
        </w:rPr>
        <w:t>3</w:t>
      </w:r>
      <w:r w:rsidRPr="000D6D4B">
        <w:rPr>
          <w:rFonts w:ascii="Cambria" w:hAnsi="Cambria"/>
          <w:sz w:val="24"/>
          <w:szCs w:val="24"/>
          <w:lang w:val="el-GR"/>
        </w:rPr>
        <w:t>.</w:t>
      </w:r>
    </w:p>
    <w:p w14:paraId="6646B715" w14:textId="77777777" w:rsidR="000D6D4B" w:rsidRDefault="000D6D4B" w:rsidP="000D6D4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4B3165A4" w14:textId="7D6A16A3" w:rsidR="005C4CA2" w:rsidRDefault="000D6D4B" w:rsidP="000D6D4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  <w:lang w:val="el-GR"/>
        </w:rPr>
        <w:t>ε βάση τα παραπάνω στοιχεία να εκτιμηθεί ο συντελεστής διάχυσης του οξυγόνου στο νερό (</w:t>
      </w:r>
      <w:r w:rsidR="005C4CA2" w:rsidRPr="005C4CA2">
        <w:rPr>
          <w:rFonts w:ascii="Cambria" w:hAnsi="Cambria"/>
          <w:b/>
          <w:bCs/>
          <w:sz w:val="24"/>
          <w:szCs w:val="24"/>
          <w:u w:val="single"/>
          <w:lang w:val="el-GR"/>
        </w:rPr>
        <w:t>3</w:t>
      </w:r>
      <w:r w:rsidRPr="000D6D4B">
        <w:rPr>
          <w:rFonts w:ascii="Cambria" w:hAnsi="Cambria"/>
          <w:b/>
          <w:bCs/>
          <w:sz w:val="24"/>
          <w:szCs w:val="24"/>
          <w:u w:val="single"/>
          <w:lang w:val="el-GR"/>
        </w:rPr>
        <w:t xml:space="preserve"> μονάδες</w:t>
      </w:r>
      <w:r>
        <w:rPr>
          <w:rFonts w:ascii="Cambria" w:hAnsi="Cambria"/>
          <w:sz w:val="24"/>
          <w:szCs w:val="24"/>
          <w:lang w:val="el-GR"/>
        </w:rPr>
        <w:t xml:space="preserve">). </w:t>
      </w:r>
    </w:p>
    <w:p w14:paraId="06C66B41" w14:textId="77777777" w:rsidR="00646BEA" w:rsidRDefault="00646BEA" w:rsidP="000D6D4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0053C46C" w14:textId="4D5C7F59" w:rsidR="00B06DC3" w:rsidRPr="00FF6A16" w:rsidRDefault="00B06DC3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B06DC3">
        <w:rPr>
          <w:rFonts w:ascii="Cambria" w:hAnsi="Cambria"/>
          <w:b/>
          <w:bCs/>
          <w:sz w:val="24"/>
          <w:szCs w:val="24"/>
          <w:lang w:val="el-GR"/>
        </w:rPr>
        <w:t>Ενδεικτική</w:t>
      </w:r>
      <w:r w:rsidRPr="00FF6A16">
        <w:rPr>
          <w:rFonts w:ascii="Cambria" w:hAnsi="Cambria"/>
          <w:b/>
          <w:bCs/>
          <w:sz w:val="24"/>
          <w:szCs w:val="24"/>
        </w:rPr>
        <w:t xml:space="preserve"> </w:t>
      </w:r>
      <w:r w:rsidRPr="00B06DC3">
        <w:rPr>
          <w:rFonts w:ascii="Cambria" w:hAnsi="Cambria"/>
          <w:b/>
          <w:bCs/>
          <w:sz w:val="24"/>
          <w:szCs w:val="24"/>
          <w:lang w:val="el-GR"/>
        </w:rPr>
        <w:t>λύση</w:t>
      </w:r>
    </w:p>
    <w:p w14:paraId="20D7862D" w14:textId="75C8EB6F" w:rsidR="00B06DC3" w:rsidRDefault="00B06DC3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C</w:t>
      </w:r>
      <w:r w:rsidRPr="00B06DC3">
        <w:rPr>
          <w:rFonts w:ascii="Cambria" w:hAnsi="Cambria"/>
          <w:sz w:val="24"/>
          <w:szCs w:val="24"/>
          <w:vertAlign w:val="subscript"/>
        </w:rPr>
        <w:t>O2</w:t>
      </w:r>
      <w:r>
        <w:rPr>
          <w:rFonts w:ascii="Cambria" w:hAnsi="Cambria"/>
          <w:sz w:val="24"/>
          <w:szCs w:val="24"/>
        </w:rPr>
        <w:t>(</w:t>
      </w:r>
      <w:proofErr w:type="gramEnd"/>
      <w:r>
        <w:rPr>
          <w:rFonts w:ascii="Cambria" w:hAnsi="Cambria"/>
          <w:sz w:val="24"/>
          <w:szCs w:val="24"/>
        </w:rPr>
        <w:t>0)=10 g/m</w:t>
      </w:r>
      <w:r w:rsidRPr="00B06DC3">
        <w:rPr>
          <w:rFonts w:ascii="Cambria" w:hAnsi="Cambria"/>
          <w:sz w:val="24"/>
          <w:szCs w:val="24"/>
          <w:vertAlign w:val="superscript"/>
        </w:rPr>
        <w:t>3</w:t>
      </w:r>
    </w:p>
    <w:p w14:paraId="1FE8AB80" w14:textId="305AB83E" w:rsidR="00B06DC3" w:rsidRDefault="00B06DC3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B06DC3">
        <w:rPr>
          <w:rFonts w:ascii="Cambria" w:hAnsi="Cambria"/>
          <w:sz w:val="24"/>
          <w:szCs w:val="24"/>
          <w:vertAlign w:val="subscript"/>
        </w:rPr>
        <w:t>O2</w:t>
      </w:r>
      <w:r>
        <w:rPr>
          <w:rFonts w:ascii="Cambria" w:hAnsi="Cambria"/>
          <w:sz w:val="24"/>
          <w:szCs w:val="24"/>
        </w:rPr>
        <w:t>(S)=2 atm</w:t>
      </w:r>
      <w:proofErr w:type="gramStart"/>
      <w:r>
        <w:rPr>
          <w:rFonts w:ascii="Cambria" w:hAnsi="Cambria"/>
          <w:sz w:val="24"/>
          <w:szCs w:val="24"/>
        </w:rPr>
        <w:t>/(</w:t>
      </w:r>
      <w:proofErr w:type="gramEnd"/>
      <w:r>
        <w:rPr>
          <w:rFonts w:ascii="Cambria" w:hAnsi="Cambria"/>
          <w:sz w:val="24"/>
          <w:szCs w:val="24"/>
        </w:rPr>
        <w:t>0.8 atm / (mol/m</w:t>
      </w:r>
      <w:r w:rsidRPr="00B06DC3"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>)) = 2.5 mol/m</w:t>
      </w:r>
      <w:r w:rsidRPr="00646BEA"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 xml:space="preserve"> </w:t>
      </w:r>
      <w:r w:rsidR="00FF6A16" w:rsidRPr="00FF6A16">
        <w:rPr>
          <w:rFonts w:ascii="Cambria" w:hAnsi="Cambria"/>
          <w:sz w:val="24"/>
          <w:szCs w:val="24"/>
        </w:rPr>
        <w:t xml:space="preserve"> · 32 </w:t>
      </w:r>
      <w:r w:rsidR="00FF6A16">
        <w:rPr>
          <w:rFonts w:ascii="Cambria" w:hAnsi="Cambria"/>
          <w:sz w:val="24"/>
          <w:szCs w:val="24"/>
        </w:rPr>
        <w:t xml:space="preserve">g/mol </w:t>
      </w:r>
      <w:r>
        <w:rPr>
          <w:rFonts w:ascii="Cambria" w:hAnsi="Cambria"/>
          <w:sz w:val="24"/>
          <w:szCs w:val="24"/>
        </w:rPr>
        <w:t>= 80 g/m</w:t>
      </w:r>
      <w:r w:rsidRPr="00B06DC3">
        <w:rPr>
          <w:rFonts w:ascii="Cambria" w:hAnsi="Cambria"/>
          <w:sz w:val="24"/>
          <w:szCs w:val="24"/>
          <w:vertAlign w:val="superscript"/>
        </w:rPr>
        <w:t>3</w:t>
      </w:r>
    </w:p>
    <w:p w14:paraId="5CF3B9EC" w14:textId="3520E96E" w:rsidR="00B06DC3" w:rsidRPr="00FF6A16" w:rsidRDefault="00B06DC3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proofErr w:type="gramStart"/>
      <w:r>
        <w:rPr>
          <w:rFonts w:ascii="Cambria" w:hAnsi="Cambria"/>
          <w:sz w:val="24"/>
          <w:szCs w:val="24"/>
        </w:rPr>
        <w:t>C</w:t>
      </w:r>
      <w:r w:rsidRPr="00B06DC3">
        <w:rPr>
          <w:rFonts w:ascii="Cambria" w:hAnsi="Cambria"/>
          <w:sz w:val="24"/>
          <w:szCs w:val="24"/>
          <w:vertAlign w:val="subscript"/>
        </w:rPr>
        <w:t>O</w:t>
      </w:r>
      <w:r w:rsidRPr="00FF6A16">
        <w:rPr>
          <w:rFonts w:ascii="Cambria" w:hAnsi="Cambria"/>
          <w:sz w:val="24"/>
          <w:szCs w:val="24"/>
          <w:vertAlign w:val="subscript"/>
          <w:lang w:val="el-GR"/>
        </w:rPr>
        <w:t>2</w:t>
      </w:r>
      <w:r w:rsidRPr="00FF6A16">
        <w:rPr>
          <w:rFonts w:ascii="Cambria" w:hAnsi="Cambria"/>
          <w:sz w:val="24"/>
          <w:szCs w:val="24"/>
          <w:lang w:val="el-GR"/>
        </w:rPr>
        <w:t>(</w:t>
      </w:r>
      <w:proofErr w:type="gramEnd"/>
      <w:r w:rsidRPr="00FF6A16">
        <w:rPr>
          <w:rFonts w:ascii="Cambria" w:hAnsi="Cambria"/>
          <w:sz w:val="24"/>
          <w:szCs w:val="24"/>
          <w:lang w:val="el-GR"/>
        </w:rPr>
        <w:t xml:space="preserve">1000 </w:t>
      </w:r>
      <w:r>
        <w:rPr>
          <w:rFonts w:ascii="Cambria" w:hAnsi="Cambria"/>
          <w:sz w:val="24"/>
          <w:szCs w:val="24"/>
        </w:rPr>
        <w:t>s</w:t>
      </w:r>
      <w:r w:rsidRPr="00FF6A16">
        <w:rPr>
          <w:rFonts w:ascii="Cambria" w:hAnsi="Cambria"/>
          <w:sz w:val="24"/>
          <w:szCs w:val="24"/>
          <w:lang w:val="el-GR"/>
        </w:rPr>
        <w:t xml:space="preserve">,0.2 </w:t>
      </w:r>
      <w:r>
        <w:rPr>
          <w:rFonts w:ascii="Cambria" w:hAnsi="Cambria"/>
          <w:sz w:val="24"/>
          <w:szCs w:val="24"/>
        </w:rPr>
        <w:t>cm</w:t>
      </w:r>
      <w:r w:rsidRPr="00FF6A16">
        <w:rPr>
          <w:rFonts w:ascii="Cambria" w:hAnsi="Cambria"/>
          <w:sz w:val="24"/>
          <w:szCs w:val="24"/>
          <w:lang w:val="el-GR"/>
        </w:rPr>
        <w:t xml:space="preserve">)=45 </w:t>
      </w:r>
      <w:r>
        <w:rPr>
          <w:rFonts w:ascii="Cambria" w:hAnsi="Cambria"/>
          <w:sz w:val="24"/>
          <w:szCs w:val="24"/>
        </w:rPr>
        <w:t>g</w:t>
      </w:r>
      <w:r w:rsidRPr="00FF6A16">
        <w:rPr>
          <w:rFonts w:ascii="Cambria" w:hAnsi="Cambria"/>
          <w:sz w:val="24"/>
          <w:szCs w:val="24"/>
          <w:lang w:val="el-GR"/>
        </w:rPr>
        <w:t>/</w:t>
      </w:r>
      <w:r>
        <w:rPr>
          <w:rFonts w:ascii="Cambria" w:hAnsi="Cambria"/>
          <w:sz w:val="24"/>
          <w:szCs w:val="24"/>
        </w:rPr>
        <w:t>m</w:t>
      </w:r>
      <w:r w:rsidRPr="00FF6A16">
        <w:rPr>
          <w:rFonts w:ascii="Cambria" w:hAnsi="Cambria"/>
          <w:sz w:val="24"/>
          <w:szCs w:val="24"/>
          <w:vertAlign w:val="superscript"/>
          <w:lang w:val="el-GR"/>
        </w:rPr>
        <w:t>3</w:t>
      </w:r>
    </w:p>
    <w:p w14:paraId="4AA7E286" w14:textId="37F07AE3" w:rsidR="00B06DC3" w:rsidRPr="00FF6A16" w:rsidRDefault="00B06DC3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1FA739D3" w14:textId="0F317875" w:rsidR="00B06DC3" w:rsidRDefault="00B06DC3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 xml:space="preserve">Μοντέλο </w:t>
      </w:r>
      <w:proofErr w:type="spellStart"/>
      <w:r>
        <w:rPr>
          <w:rFonts w:ascii="Cambria" w:hAnsi="Cambria"/>
          <w:sz w:val="24"/>
          <w:szCs w:val="24"/>
          <w:lang w:val="el-GR"/>
        </w:rPr>
        <w:t>ημι</w:t>
      </w:r>
      <w:proofErr w:type="spellEnd"/>
      <w:r>
        <w:rPr>
          <w:rFonts w:ascii="Cambria" w:hAnsi="Cambria"/>
          <w:sz w:val="24"/>
          <w:szCs w:val="24"/>
          <w:lang w:val="el-GR"/>
        </w:rPr>
        <w:t>-άπειρου στερεού</w:t>
      </w:r>
      <w:r w:rsidR="00FF6A16">
        <w:rPr>
          <w:rFonts w:ascii="Cambria" w:hAnsi="Cambria"/>
          <w:sz w:val="24"/>
          <w:szCs w:val="24"/>
          <w:lang w:val="el-GR"/>
        </w:rPr>
        <w:t xml:space="preserve">, </w:t>
      </w:r>
      <w:r>
        <w:rPr>
          <w:rFonts w:ascii="Cambria" w:hAnsi="Cambria"/>
          <w:sz w:val="24"/>
          <w:szCs w:val="24"/>
          <w:lang w:val="el-GR"/>
        </w:rPr>
        <w:t>σελ. 117 βιβλίου</w:t>
      </w:r>
      <w:r w:rsidR="00FF6A16" w:rsidRPr="00FF6A16">
        <w:rPr>
          <w:rFonts w:ascii="Cambria" w:hAnsi="Cambria"/>
          <w:sz w:val="24"/>
          <w:szCs w:val="24"/>
          <w:lang w:val="el-GR"/>
        </w:rPr>
        <w:t xml:space="preserve"> </w:t>
      </w:r>
      <w:r w:rsidR="00FF6A16">
        <w:rPr>
          <w:rFonts w:ascii="Cambria" w:hAnsi="Cambria"/>
          <w:sz w:val="24"/>
          <w:szCs w:val="24"/>
        </w:rPr>
        <w:t>I</w:t>
      </w:r>
      <w:r w:rsidR="00FF6A16" w:rsidRPr="00FF6A16">
        <w:rPr>
          <w:rFonts w:ascii="Cambria" w:hAnsi="Cambria"/>
          <w:sz w:val="24"/>
          <w:szCs w:val="24"/>
          <w:lang w:val="el-GR"/>
        </w:rPr>
        <w:t>.</w:t>
      </w:r>
      <w:r w:rsidR="00FF6A16">
        <w:rPr>
          <w:rFonts w:ascii="Cambria" w:hAnsi="Cambria"/>
          <w:sz w:val="24"/>
          <w:szCs w:val="24"/>
        </w:rPr>
        <w:t>K</w:t>
      </w:r>
      <w:r w:rsidR="00FF6A16" w:rsidRPr="00FF6A16">
        <w:rPr>
          <w:rFonts w:ascii="Cambria" w:hAnsi="Cambria"/>
          <w:sz w:val="24"/>
          <w:szCs w:val="24"/>
          <w:lang w:val="el-GR"/>
        </w:rPr>
        <w:t xml:space="preserve">. </w:t>
      </w:r>
      <w:r w:rsidR="00FF6A16">
        <w:rPr>
          <w:rFonts w:ascii="Cambria" w:hAnsi="Cambria"/>
          <w:sz w:val="24"/>
          <w:szCs w:val="24"/>
        </w:rPr>
        <w:t>K</w:t>
      </w:r>
      <w:proofErr w:type="spellStart"/>
      <w:r w:rsidR="00FF6A16">
        <w:rPr>
          <w:rFonts w:ascii="Cambria" w:hAnsi="Cambria"/>
          <w:sz w:val="24"/>
          <w:szCs w:val="24"/>
          <w:lang w:val="el-GR"/>
        </w:rPr>
        <w:t>ούκου</w:t>
      </w:r>
      <w:proofErr w:type="spellEnd"/>
      <w:r w:rsidR="00FF6A16">
        <w:rPr>
          <w:rFonts w:ascii="Cambria" w:hAnsi="Cambria"/>
          <w:sz w:val="24"/>
          <w:szCs w:val="24"/>
          <w:lang w:val="el-GR"/>
        </w:rPr>
        <w:t>, Εξίσωση (3.2.49) ή Εξίσωση (21.12) από βιβλίο Λυγερού</w:t>
      </w:r>
      <w:r w:rsidR="00FF6A16" w:rsidRPr="00FF6A16">
        <w:rPr>
          <w:rFonts w:ascii="Cambria" w:hAnsi="Cambria"/>
          <w:sz w:val="24"/>
          <w:szCs w:val="24"/>
          <w:lang w:val="el-GR"/>
        </w:rPr>
        <w:t xml:space="preserve">: </w:t>
      </w:r>
    </w:p>
    <w:p w14:paraId="634E6DD0" w14:textId="37C4110F" w:rsidR="00FF6A16" w:rsidRPr="00FF6A16" w:rsidRDefault="00FF6A16" w:rsidP="00FF6A16">
      <w:pPr>
        <w:shd w:val="clear" w:color="auto" w:fill="FBE4D5" w:themeFill="accent2" w:themeFillTint="33"/>
        <w:spacing w:after="0" w:line="240" w:lineRule="auto"/>
        <w:jc w:val="right"/>
        <w:rPr>
          <w:rFonts w:ascii="Cambria" w:hAnsi="Cambria"/>
          <w:color w:val="FF0000"/>
          <w:sz w:val="24"/>
          <w:szCs w:val="24"/>
          <w:lang w:val="el-GR"/>
        </w:rPr>
      </w:pP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(εάν </w:t>
      </w:r>
      <w:r>
        <w:rPr>
          <w:rFonts w:ascii="Cambria" w:hAnsi="Cambria"/>
          <w:color w:val="FF0000"/>
          <w:sz w:val="24"/>
          <w:szCs w:val="24"/>
          <w:lang w:val="el-GR"/>
        </w:rPr>
        <w:t>α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ναφέρεται </w:t>
      </w:r>
      <w:r>
        <w:rPr>
          <w:rFonts w:ascii="Cambria" w:hAnsi="Cambria"/>
          <w:color w:val="FF0000"/>
          <w:sz w:val="24"/>
          <w:szCs w:val="24"/>
          <w:lang w:val="el-GR"/>
        </w:rPr>
        <w:t>ως «άπειρο»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 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μέσο 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>αφαιρείται ½ μονάδα)</w:t>
      </w:r>
    </w:p>
    <w:p w14:paraId="760129C4" w14:textId="5173DC58" w:rsidR="00FF6A16" w:rsidRPr="00FF6A16" w:rsidRDefault="00FF6A16" w:rsidP="00FF6A16">
      <w:pPr>
        <w:shd w:val="clear" w:color="auto" w:fill="FBE4D5" w:themeFill="accent2" w:themeFillTint="33"/>
        <w:spacing w:after="0" w:line="240" w:lineRule="auto"/>
        <w:jc w:val="right"/>
        <w:rPr>
          <w:rFonts w:ascii="Cambria" w:hAnsi="Cambria"/>
          <w:color w:val="FF0000"/>
          <w:sz w:val="24"/>
          <w:szCs w:val="24"/>
          <w:lang w:val="el-GR"/>
        </w:rPr>
      </w:pPr>
      <w:bookmarkStart w:id="0" w:name="_Hlk77004966"/>
      <w:r w:rsidRPr="00FF6A16">
        <w:rPr>
          <w:rFonts w:ascii="Cambria" w:hAnsi="Cambria"/>
          <w:color w:val="FF0000"/>
          <w:sz w:val="24"/>
          <w:szCs w:val="24"/>
          <w:lang w:val="el-GR"/>
        </w:rPr>
        <w:t>(εάν δεν αναφέρεται η πηγή της εξίσωσης αφαιρείται ½ μονάδα)</w:t>
      </w:r>
    </w:p>
    <w:bookmarkEnd w:id="0"/>
    <w:p w14:paraId="06B6CC43" w14:textId="3F3298BE" w:rsidR="00B06DC3" w:rsidRDefault="00B06DC3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noProof/>
          <w:position w:val="-24"/>
        </w:rPr>
        <w:drawing>
          <wp:inline distT="0" distB="0" distL="0" distR="0" wp14:anchorId="4BFEA0DA" wp14:editId="021698CC">
            <wp:extent cx="5712504" cy="590550"/>
            <wp:effectExtent l="0" t="0" r="2540" b="0"/>
            <wp:docPr id="2" name="Picture 1" descr="fraction numerator open parentheses C subscript O subscript 2 end subscript open parentheses 1000 space s comma 0.2 space c m close parentheses minus C subscript O subscript 2 end subscript open parentheses 0 close parentheses close parentheses over denominator open parentheses C subscript O subscript 2 end subscript open parentheses S close parentheses minus C subscript O subscript 2 end subscript open parentheses 0 close parentheses close parentheses end fraction equals fraction numerator 45 minus 10 over denominator 80 minus 10 end fraction equals 35 over 70 equals 0.5 equals e r f c open parentheses fraction numerator z over denominator 2 square root of D t end root end fraction close parentheses rightwards double arrow fraction numerator z over denominator 2 square root of D t end root end fraction equals 0.477" title="{&quot;mathml&quot;:&quot;&lt;math xmlns=\&quot;http://www.w3.org/1998/Math/MathML\&quot;&gt;&lt;mfrac&gt;&lt;mfenced&gt;&lt;mrow&gt;&lt;msub&gt;&lt;mi&gt;C&lt;/mi&gt;&lt;msub&gt;&lt;mi&gt;O&lt;/mi&gt;&lt;mn&gt;2&lt;/mn&gt;&lt;/msub&gt;&lt;/msub&gt;&lt;mfenced&gt;&lt;mrow&gt;&lt;mn&gt;1000&lt;/mn&gt;&lt;mo&gt;&amp;#xA0;&lt;/mo&gt;&lt;mi&gt;s&lt;/mi&gt;&lt;mo&gt;,&lt;/mo&gt;&lt;mn&gt;0&lt;/mn&gt;&lt;mo&gt;.&lt;/mo&gt;&lt;mn&gt;2&lt;/mn&gt;&lt;mo&gt;&amp;#xA0;&lt;/mo&gt;&lt;mi&gt;c&lt;/mi&gt;&lt;mi&gt;m&lt;/mi&gt;&lt;/mrow&gt;&lt;/mfenced&gt;&lt;mo&gt;-&lt;/mo&gt;&lt;msub&gt;&lt;mi&gt;C&lt;/mi&gt;&lt;msub&gt;&lt;mi&gt;O&lt;/mi&gt;&lt;mn&gt;2&lt;/mn&gt;&lt;/msub&gt;&lt;/msub&gt;&lt;mfenced&gt;&lt;mn&gt;0&lt;/mn&gt;&lt;/mfenced&gt;&lt;/mrow&gt;&lt;/mfenced&gt;&lt;mfenced&gt;&lt;mrow&gt;&lt;msub&gt;&lt;mi&gt;C&lt;/mi&gt;&lt;msub&gt;&lt;mi&gt;O&lt;/mi&gt;&lt;mn&gt;2&lt;/mn&gt;&lt;/msub&gt;&lt;/msub&gt;&lt;mfenced&gt;&lt;mi&gt;S&lt;/mi&gt;&lt;/mfenced&gt;&lt;mo&gt;-&lt;/mo&gt;&lt;msub&gt;&lt;mi&gt;C&lt;/mi&gt;&lt;msub&gt;&lt;mi&gt;O&lt;/mi&gt;&lt;mn&gt;2&lt;/mn&gt;&lt;/msub&gt;&lt;/msub&gt;&lt;mfenced&gt;&lt;mn&gt;0&lt;/mn&gt;&lt;/mfenced&gt;&lt;/mrow&gt;&lt;/mfenced&gt;&lt;/mfrac&gt;&lt;mo&gt;=&lt;/mo&gt;&lt;mfrac&gt;&lt;mrow&gt;&lt;mn&gt;45&lt;/mn&gt;&lt;mo&gt;-&lt;/mo&gt;&lt;mn&gt;10&lt;/mn&gt;&lt;/mrow&gt;&lt;mrow&gt;&lt;mn&gt;80&lt;/mn&gt;&lt;mo&gt;-&lt;/mo&gt;&lt;mn&gt;10&lt;/mn&gt;&lt;/mrow&gt;&lt;/mfrac&gt;&lt;mo&gt;=&lt;/mo&gt;&lt;mfrac&gt;&lt;mn&gt;35&lt;/mn&gt;&lt;mn&gt;70&lt;/mn&gt;&lt;/mfrac&gt;&lt;mo&gt;=&lt;/mo&gt;&lt;mn&gt;0&lt;/mn&gt;&lt;mo&gt;.&lt;/mo&gt;&lt;mn&gt;5&lt;/mn&gt;&lt;mo&gt;=&lt;/mo&gt;&lt;mi&gt;e&lt;/mi&gt;&lt;mi&gt;r&lt;/mi&gt;&lt;mi&gt;f&lt;/mi&gt;&lt;mi&gt;c&lt;/mi&gt;&lt;mfenced&gt;&lt;mfrac&gt;&lt;mi&gt;z&lt;/mi&gt;&lt;mrow&gt;&lt;mn&gt;2&lt;/mn&gt;&lt;msqrt&gt;&lt;mi&gt;D&lt;/mi&gt;&lt;mi&gt;t&lt;/mi&gt;&lt;/msqrt&gt;&lt;/mrow&gt;&lt;/mfrac&gt;&lt;/mfenced&gt;&lt;mo&gt;&amp;#x21D2;&lt;/mo&gt;&lt;mfrac&gt;&lt;mi&gt;z&lt;/mi&gt;&lt;mrow&gt;&lt;mn&gt;2&lt;/mn&gt;&lt;msqrt&gt;&lt;mi&gt;D&lt;/mi&gt;&lt;mi&gt;t&lt;/mi&gt;&lt;/msqrt&gt;&lt;/mrow&gt;&lt;/mfrac&gt;&lt;mo&gt;=&lt;/mo&gt;&lt;mn&gt;0&lt;/mn&gt;&lt;mo&gt;.&lt;/mo&gt;&lt;mn&gt;477&lt;/mn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raction numerator open parentheses C subscript O subscript 2 end subscript open parentheses 1000 space s comma 0.2 space c m close parentheses minus C subscript O subscript 2 end subscript open parentheses 0 close parentheses close parentheses over denominator open parentheses C subscript O subscript 2 end subscript open parentheses S close parentheses minus C subscript O subscript 2 end subscript open parentheses 0 close parentheses close parentheses end fraction equals fraction numerator 45 minus 10 over denominator 80 minus 10 end fraction equals 35 over 70 equals 0.5 equals e r f c open parentheses fraction numerator z over denominator 2 square root of D t end root end fraction close parentheses rightwards double arrow fraction numerator z over denominator 2 square root of D t end root end fraction equals 0.477" title="{&quot;mathml&quot;:&quot;&lt;math xmlns=\&quot;http://www.w3.org/1998/Math/MathML\&quot;&gt;&lt;mfrac&gt;&lt;mfenced&gt;&lt;mrow&gt;&lt;msub&gt;&lt;mi&gt;C&lt;/mi&gt;&lt;msub&gt;&lt;mi&gt;O&lt;/mi&gt;&lt;mn&gt;2&lt;/mn&gt;&lt;/msub&gt;&lt;/msub&gt;&lt;mfenced&gt;&lt;mrow&gt;&lt;mn&gt;1000&lt;/mn&gt;&lt;mo&gt;&amp;#xA0;&lt;/mo&gt;&lt;mi&gt;s&lt;/mi&gt;&lt;mo&gt;,&lt;/mo&gt;&lt;mn&gt;0&lt;/mn&gt;&lt;mo&gt;.&lt;/mo&gt;&lt;mn&gt;2&lt;/mn&gt;&lt;mo&gt;&amp;#xA0;&lt;/mo&gt;&lt;mi&gt;c&lt;/mi&gt;&lt;mi&gt;m&lt;/mi&gt;&lt;/mrow&gt;&lt;/mfenced&gt;&lt;mo&gt;-&lt;/mo&gt;&lt;msub&gt;&lt;mi&gt;C&lt;/mi&gt;&lt;msub&gt;&lt;mi&gt;O&lt;/mi&gt;&lt;mn&gt;2&lt;/mn&gt;&lt;/msub&gt;&lt;/msub&gt;&lt;mfenced&gt;&lt;mn&gt;0&lt;/mn&gt;&lt;/mfenced&gt;&lt;/mrow&gt;&lt;/mfenced&gt;&lt;mfenced&gt;&lt;mrow&gt;&lt;msub&gt;&lt;mi&gt;C&lt;/mi&gt;&lt;msub&gt;&lt;mi&gt;O&lt;/mi&gt;&lt;mn&gt;2&lt;/mn&gt;&lt;/msub&gt;&lt;/msub&gt;&lt;mfenced&gt;&lt;mi&gt;S&lt;/mi&gt;&lt;/mfenced&gt;&lt;mo&gt;-&lt;/mo&gt;&lt;msub&gt;&lt;mi&gt;C&lt;/mi&gt;&lt;msub&gt;&lt;mi&gt;O&lt;/mi&gt;&lt;mn&gt;2&lt;/mn&gt;&lt;/msub&gt;&lt;/msub&gt;&lt;mfenced&gt;&lt;mn&gt;0&lt;/mn&gt;&lt;/mfenced&gt;&lt;/mrow&gt;&lt;/mfenced&gt;&lt;/mfrac&gt;&lt;mo&gt;=&lt;/mo&gt;&lt;mfrac&gt;&lt;mrow&gt;&lt;mn&gt;45&lt;/mn&gt;&lt;mo&gt;-&lt;/mo&gt;&lt;mn&gt;10&lt;/mn&gt;&lt;/mrow&gt;&lt;mrow&gt;&lt;mn&gt;80&lt;/mn&gt;&lt;mo&gt;-&lt;/mo&gt;&lt;mn&gt;10&lt;/mn&gt;&lt;/mrow&gt;&lt;/mfrac&gt;&lt;mo&gt;=&lt;/mo&gt;&lt;mfrac&gt;&lt;mn&gt;35&lt;/mn&gt;&lt;mn&gt;70&lt;/mn&gt;&lt;/mfrac&gt;&lt;mo&gt;=&lt;/mo&gt;&lt;mn&gt;0&lt;/mn&gt;&lt;mo&gt;.&lt;/mo&gt;&lt;mn&gt;5&lt;/mn&gt;&lt;mo&gt;=&lt;/mo&gt;&lt;mi&gt;e&lt;/mi&gt;&lt;mi&gt;r&lt;/mi&gt;&lt;mi&gt;f&lt;/mi&gt;&lt;mi&gt;c&lt;/mi&gt;&lt;mfenced&gt;&lt;mfrac&gt;&lt;mi&gt;z&lt;/mi&gt;&lt;mrow&gt;&lt;mn&gt;2&lt;/mn&gt;&lt;msqrt&gt;&lt;mi&gt;D&lt;/mi&gt;&lt;mi&gt;t&lt;/mi&gt;&lt;/msqrt&gt;&lt;/mrow&gt;&lt;/mfrac&gt;&lt;/mfenced&gt;&lt;mo&gt;&amp;#x21D2;&lt;/mo&gt;&lt;mfrac&gt;&lt;mi&gt;z&lt;/mi&gt;&lt;mrow&gt;&lt;mn&gt;2&lt;/mn&gt;&lt;msqrt&gt;&lt;mi&gt;D&lt;/mi&gt;&lt;mi&gt;t&lt;/mi&gt;&lt;/msqrt&gt;&lt;/mrow&gt;&lt;/mfrac&gt;&lt;mo&gt;=&lt;/mo&gt;&lt;mn&gt;0&lt;/mn&gt;&lt;mo&gt;.&lt;/mo&gt;&lt;mn&gt;477&lt;/mn&gt;&lt;/math&gt;&quot;}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067" cy="59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A7549" w14:textId="7ED86648" w:rsidR="00FF6A16" w:rsidRPr="00FF6A16" w:rsidRDefault="00FF6A16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</w:rPr>
        <w:t>H</w:t>
      </w:r>
      <w:r w:rsidRPr="00FF6A16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 xml:space="preserve">αντιστροφή έγινε με βάση το Σχήμα 3.5 του βιβλίου του Ι.Κ. Κούκου ή Παράρτημα Π.1.2. </w:t>
      </w:r>
    </w:p>
    <w:p w14:paraId="75AA58D0" w14:textId="51DC7BB3" w:rsidR="00FF6A16" w:rsidRPr="00FF6A16" w:rsidRDefault="00FF6A16" w:rsidP="00FF6A16">
      <w:pPr>
        <w:shd w:val="clear" w:color="auto" w:fill="FBE4D5" w:themeFill="accent2" w:themeFillTint="33"/>
        <w:spacing w:after="0" w:line="240" w:lineRule="auto"/>
        <w:jc w:val="right"/>
        <w:rPr>
          <w:rFonts w:ascii="Cambria" w:hAnsi="Cambria"/>
          <w:color w:val="FF0000"/>
          <w:sz w:val="24"/>
          <w:szCs w:val="24"/>
          <w:lang w:val="el-GR"/>
        </w:rPr>
      </w:pP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(εάν δεν αναφέρεται η πηγή </w:t>
      </w:r>
      <w:r>
        <w:rPr>
          <w:rFonts w:ascii="Cambria" w:hAnsi="Cambria"/>
          <w:color w:val="FF0000"/>
          <w:sz w:val="24"/>
          <w:szCs w:val="24"/>
          <w:lang w:val="el-GR"/>
        </w:rPr>
        <w:t>για την αντιστροφή της εξίσωσης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 αφαιρείται ½ μονάδα)</w:t>
      </w:r>
    </w:p>
    <w:p w14:paraId="64702731" w14:textId="77777777" w:rsidR="005C4CA2" w:rsidRPr="00FF6A16" w:rsidRDefault="005C4CA2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70AF687D" w14:textId="13F0A956" w:rsidR="005F297C" w:rsidRPr="00FF6A16" w:rsidRDefault="000D6D4B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FF6A16">
        <w:rPr>
          <w:rFonts w:ascii="Cambria" w:hAnsi="Cambria"/>
          <w:sz w:val="24"/>
          <w:szCs w:val="24"/>
          <w:lang w:val="el-GR"/>
        </w:rPr>
        <w:t xml:space="preserve"> </w:t>
      </w:r>
      <w:r w:rsidR="00646BEA">
        <w:rPr>
          <w:noProof/>
          <w:position w:val="-16"/>
        </w:rPr>
        <w:drawing>
          <wp:inline distT="0" distB="0" distL="0" distR="0" wp14:anchorId="5BE7351C" wp14:editId="2CBE19CD">
            <wp:extent cx="4176899" cy="466725"/>
            <wp:effectExtent l="0" t="0" r="0" b="0"/>
            <wp:docPr id="18" name="Picture 1" descr="begin mathsize 11px style rightwards double arrow 1 over t open parentheses fraction numerator z over denominator 2 times 0.477 end fraction close parentheses squared equals D equals fraction numerator 1 over denominator 1000 space straight s end fraction open parentheses fraction numerator 0.2 space cm over denominator 2 times 0.477 end fraction close parentheses squared equals 4.4 space 10 to the power of negative 5 end exponent space fraction numerator c m over denominator straight s end fraction end style" title="{&quot;mathml&quot;:&quot;&lt;math xmlns=\&quot;http://www.w3.org/1998/Math/MathML\&quot;&gt;&lt;mstyle mathsize=\&quot;11px\&quot;&gt;&lt;mrow&gt;&lt;mo&gt;&amp;#x21D2;&lt;/mo&gt;&lt;mfrac&gt;&lt;mn&gt;1&lt;/mn&gt;&lt;mi&gt;t&lt;/mi&gt;&lt;/mfrac&gt;&lt;msup&gt;&lt;mfenced&gt;&lt;mfrac&gt;&lt;mi&gt;z&lt;/mi&gt;&lt;mrow&gt;&lt;mn&gt;2&lt;/mn&gt;&lt;mo&gt;&amp;#xB7;&lt;/mo&gt;&lt;mn&gt;0&lt;/mn&gt;&lt;mo&gt;.&lt;/mo&gt;&lt;mn&gt;477&lt;/mn&gt;&lt;/mrow&gt;&lt;/mfrac&gt;&lt;/mfenced&gt;&lt;mn&gt;2&lt;/mn&gt;&lt;/msup&gt;&lt;mo&gt;=&lt;/mo&gt;&lt;mi mathcolor=\&quot;#0000FF\&quot;&gt;D&lt;/mi&gt;&lt;mo&gt;=&lt;/mo&gt;&lt;mfrac&gt;&lt;mn&gt;1&lt;/mn&gt;&lt;mrow&gt;&lt;mn&gt;1000&lt;/mn&gt;&lt;mo&gt;&amp;#xA0;&lt;/mo&gt;&lt;mi mathvariant=\&quot;normal\&quot;&gt;s&lt;/mi&gt;&lt;/mrow&gt;&lt;/mfrac&gt;&lt;msup&gt;&lt;mfenced&gt;&lt;mfrac&gt;&lt;mrow&gt;&lt;mn&gt;0&lt;/mn&gt;&lt;mo&gt;.&lt;/mo&gt;&lt;mn&gt;2&lt;/mn&gt;&lt;mo&gt;&amp;#xA0;&lt;/mo&gt;&lt;mi&gt;cm&lt;/mi&gt;&lt;/mrow&gt;&lt;mrow&gt;&lt;mn&gt;2&lt;/mn&gt;&lt;mo&gt;&amp;#xB7;&lt;/mo&gt;&lt;mn&gt;0&lt;/mn&gt;&lt;mo&gt;.&lt;/mo&gt;&lt;mn&gt;477&lt;/mn&gt;&lt;/mrow&gt;&lt;/mfrac&gt;&lt;/mfenced&gt;&lt;mn&gt;2&lt;/mn&gt;&lt;/msup&gt;&lt;mo&gt;=&lt;/mo&gt;&lt;mn mathcolor=\&quot;#0000FF\&quot;&gt;4&lt;/mn&gt;&lt;mo mathcolor=\&quot;#0000FF\&quot;&gt;.&lt;/mo&gt;&lt;mn mathcolor=\&quot;#0000FF\&quot;&gt;4&lt;/mn&gt;&lt;mo mathcolor=\&quot;#0000FF\&quot;&gt;&amp;#xA0;&lt;/mo&gt;&lt;msup&gt;&lt;mn mathcolor=\&quot;#0000FF\&quot;&gt;10&lt;/mn&gt;&lt;mrow mathcolor=\&quot;#0000FF\&quot;&gt;&lt;mo&gt;-&lt;/mo&gt;&lt;mn&gt;5&lt;/mn&gt;&lt;/mrow&gt;&lt;/msup&gt;&lt;mo mathcolor=\&quot;#0000FF\&quot;&gt;&amp;#xA0;&lt;/mo&gt;&lt;mfrac mathcolor=\&quot;#0000FF\&quot;&gt;&lt;mrow&gt;&lt;mi&gt;c&lt;/mi&gt;&lt;mi&gt;m&lt;/mi&gt;&lt;/mrow&gt;&lt;mi mathvariant=\&quot;normal\&quot;&gt;s&lt;/mi&gt;&lt;/mfrac&gt;&lt;/mrow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gin mathsize 11px style rightwards double arrow 1 over t open parentheses fraction numerator z over denominator 2 times 0.477 end fraction close parentheses squared equals D equals fraction numerator 1 over denominator 1000 space straight s end fraction open parentheses fraction numerator 0.2 space cm over denominator 2 times 0.477 end fraction close parentheses squared equals 4.4 space 10 to the power of negative 5 end exponent space fraction numerator c m over denominator straight s end fraction end style" title="{&quot;mathml&quot;:&quot;&lt;math xmlns=\&quot;http://www.w3.org/1998/Math/MathML\&quot;&gt;&lt;mstyle mathsize=\&quot;11px\&quot;&gt;&lt;mrow&gt;&lt;mo&gt;&amp;#x21D2;&lt;/mo&gt;&lt;mfrac&gt;&lt;mn&gt;1&lt;/mn&gt;&lt;mi&gt;t&lt;/mi&gt;&lt;/mfrac&gt;&lt;msup&gt;&lt;mfenced&gt;&lt;mfrac&gt;&lt;mi&gt;z&lt;/mi&gt;&lt;mrow&gt;&lt;mn&gt;2&lt;/mn&gt;&lt;mo&gt;&amp;#xB7;&lt;/mo&gt;&lt;mn&gt;0&lt;/mn&gt;&lt;mo&gt;.&lt;/mo&gt;&lt;mn&gt;477&lt;/mn&gt;&lt;/mrow&gt;&lt;/mfrac&gt;&lt;/mfenced&gt;&lt;mn&gt;2&lt;/mn&gt;&lt;/msup&gt;&lt;mo&gt;=&lt;/mo&gt;&lt;mi mathcolor=\&quot;#0000FF\&quot;&gt;D&lt;/mi&gt;&lt;mo&gt;=&lt;/mo&gt;&lt;mfrac&gt;&lt;mn&gt;1&lt;/mn&gt;&lt;mrow&gt;&lt;mn&gt;1000&lt;/mn&gt;&lt;mo&gt;&amp;#xA0;&lt;/mo&gt;&lt;mi mathvariant=\&quot;normal\&quot;&gt;s&lt;/mi&gt;&lt;/mrow&gt;&lt;/mfrac&gt;&lt;msup&gt;&lt;mfenced&gt;&lt;mfrac&gt;&lt;mrow&gt;&lt;mn&gt;0&lt;/mn&gt;&lt;mo&gt;.&lt;/mo&gt;&lt;mn&gt;2&lt;/mn&gt;&lt;mo&gt;&amp;#xA0;&lt;/mo&gt;&lt;mi&gt;cm&lt;/mi&gt;&lt;/mrow&gt;&lt;mrow&gt;&lt;mn&gt;2&lt;/mn&gt;&lt;mo&gt;&amp;#xB7;&lt;/mo&gt;&lt;mn&gt;0&lt;/mn&gt;&lt;mo&gt;.&lt;/mo&gt;&lt;mn&gt;477&lt;/mn&gt;&lt;/mrow&gt;&lt;/mfrac&gt;&lt;/mfenced&gt;&lt;mn&gt;2&lt;/mn&gt;&lt;/msup&gt;&lt;mo&gt;=&lt;/mo&gt;&lt;mn mathcolor=\&quot;#0000FF\&quot;&gt;4&lt;/mn&gt;&lt;mo mathcolor=\&quot;#0000FF\&quot;&gt;.&lt;/mo&gt;&lt;mn mathcolor=\&quot;#0000FF\&quot;&gt;4&lt;/mn&gt;&lt;mo mathcolor=\&quot;#0000FF\&quot;&gt;&amp;#xA0;&lt;/mo&gt;&lt;msup&gt;&lt;mn mathcolor=\&quot;#0000FF\&quot;&gt;10&lt;/mn&gt;&lt;mrow mathcolor=\&quot;#0000FF\&quot;&gt;&lt;mo&gt;-&lt;/mo&gt;&lt;mn&gt;5&lt;/mn&gt;&lt;/mrow&gt;&lt;/msup&gt;&lt;mo mathcolor=\&quot;#0000FF\&quot;&gt;&amp;#xA0;&lt;/mo&gt;&lt;mfrac mathcolor=\&quot;#0000FF\&quot;&gt;&lt;mrow&gt;&lt;mi&gt;c&lt;/mi&gt;&lt;mi&gt;m&lt;/mi&gt;&lt;/mrow&gt;&lt;mi mathvariant=\&quot;normal\&quot;&gt;s&lt;/mi&gt;&lt;/mfrac&gt;&lt;/mrow&gt;&lt;/mstyle&gt;&lt;/math&gt;&quot;}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950" cy="4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D163F" w14:textId="2F6B25BC" w:rsidR="00646BEA" w:rsidRPr="00FF6A16" w:rsidRDefault="00646BEA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3C9375A3" w14:textId="0014CDFA" w:rsidR="00646BEA" w:rsidRPr="00FF6A16" w:rsidRDefault="00646BEA" w:rsidP="000170EF">
      <w:pPr>
        <w:shd w:val="clear" w:color="auto" w:fill="FBE4D5" w:themeFill="accent2" w:themeFillTint="33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5936AD5C" w14:textId="65DF3BE8" w:rsidR="00646BEA" w:rsidRPr="00646BEA" w:rsidRDefault="00646BEA" w:rsidP="00646BEA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l-GR"/>
        </w:rPr>
      </w:pPr>
      <w:r w:rsidRPr="00646BEA">
        <w:rPr>
          <w:rFonts w:ascii="Cambria" w:hAnsi="Cambria"/>
          <w:b/>
          <w:bCs/>
          <w:sz w:val="24"/>
          <w:szCs w:val="24"/>
          <w:lang w:val="el-GR"/>
        </w:rPr>
        <w:lastRenderedPageBreak/>
        <w:t xml:space="preserve">Θέμα </w:t>
      </w:r>
      <w:r>
        <w:rPr>
          <w:rFonts w:ascii="Cambria" w:hAnsi="Cambria"/>
          <w:b/>
          <w:bCs/>
          <w:sz w:val="24"/>
          <w:szCs w:val="24"/>
          <w:lang w:val="el-GR"/>
        </w:rPr>
        <w:t>2</w:t>
      </w:r>
      <w:r w:rsidRPr="00646BEA">
        <w:rPr>
          <w:rFonts w:ascii="Cambria" w:hAnsi="Cambria"/>
          <w:b/>
          <w:bCs/>
          <w:sz w:val="24"/>
          <w:szCs w:val="24"/>
          <w:lang w:val="el-GR"/>
        </w:rPr>
        <w:t xml:space="preserve"> (</w:t>
      </w:r>
      <w:r>
        <w:rPr>
          <w:rFonts w:ascii="Cambria" w:hAnsi="Cambria"/>
          <w:b/>
          <w:bCs/>
          <w:sz w:val="24"/>
          <w:szCs w:val="24"/>
          <w:lang w:val="el-GR"/>
        </w:rPr>
        <w:t>7</w:t>
      </w:r>
      <w:r w:rsidRPr="00646BEA">
        <w:rPr>
          <w:rFonts w:ascii="Cambria" w:hAnsi="Cambria"/>
          <w:b/>
          <w:bCs/>
          <w:sz w:val="24"/>
          <w:szCs w:val="24"/>
          <w:lang w:val="el-GR"/>
        </w:rPr>
        <w:t xml:space="preserve"> μονάδες). </w:t>
      </w:r>
    </w:p>
    <w:p w14:paraId="21A591B1" w14:textId="77777777" w:rsidR="00646BEA" w:rsidRDefault="00646BEA" w:rsidP="00646BEA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483F614D" w14:textId="09838877" w:rsidR="00646BEA" w:rsidRPr="00810208" w:rsidRDefault="00646BEA" w:rsidP="0064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Καθαρό αέριο συστατικό Α βρίσκεται σε επαφή με </w:t>
      </w:r>
      <w:r w:rsidR="007C32FC">
        <w:rPr>
          <w:rFonts w:ascii="Times New Roman" w:hAnsi="Times New Roman" w:cs="Times New Roman"/>
          <w:sz w:val="24"/>
          <w:szCs w:val="24"/>
          <w:lang w:val="el-GR"/>
        </w:rPr>
        <w:t xml:space="preserve">επίπεδη 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>καταλυτική επιφάνεια στην οποία γίνεται η ακαριαία αντίδραση Α→Β με μηδενική πρακτικά συγκέ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>τρωση του Α επάνω στην καταλυτική επιφάνεια (</w:t>
      </w:r>
      <w:proofErr w:type="spellStart"/>
      <w:r w:rsidRPr="0081020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1020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810208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810208">
        <w:rPr>
          <w:rFonts w:ascii="Times New Roman" w:hAnsi="Times New Roman" w:cs="Times New Roman"/>
          <w:sz w:val="24"/>
          <w:szCs w:val="24"/>
        </w:rPr>
        <w:t>z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=0)=0, </w:t>
      </w:r>
      <w:proofErr w:type="spellStart"/>
      <w:r w:rsidRPr="0081020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10208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810208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810208">
        <w:rPr>
          <w:rFonts w:ascii="Times New Roman" w:hAnsi="Times New Roman" w:cs="Times New Roman"/>
          <w:sz w:val="24"/>
          <w:szCs w:val="24"/>
        </w:rPr>
        <w:t>z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=0)=1, όπου </w:t>
      </w:r>
      <w:r w:rsidRPr="0081020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 το γραμμομοριακό κλάσμα του συστατικού Α ή Β που δηλώνεται ως δείκτης και </w:t>
      </w:r>
      <w:r w:rsidRPr="00810208">
        <w:rPr>
          <w:rFonts w:ascii="Times New Roman" w:hAnsi="Times New Roman" w:cs="Times New Roman"/>
          <w:sz w:val="24"/>
          <w:szCs w:val="24"/>
        </w:rPr>
        <w:t>z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 η απόσταση από την καταλυτική επιφάνεια).</w:t>
      </w:r>
    </w:p>
    <w:p w14:paraId="39C4C201" w14:textId="77777777" w:rsidR="00810208" w:rsidRPr="00810208" w:rsidRDefault="00810208" w:rsidP="0064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E552422" w14:textId="77777777" w:rsidR="00810208" w:rsidRPr="00810208" w:rsidRDefault="00646BEA" w:rsidP="0064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παραγόμενο συστατικό Β διαχέεται 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μακριά από την καταλυτική επιφάνεια με ταυτόχρονη μη καταλυτική αντίδραση Β→Α με ρυθμό παραγωγής του Α ίσο με  </w:t>
      </w:r>
      <w:r w:rsidR="00810208" w:rsidRPr="0081020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810208" w:rsidRPr="00810208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l-GR"/>
        </w:rPr>
        <w:t>Α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>=</w:t>
      </w:r>
      <w:r w:rsidR="00810208" w:rsidRPr="0081020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>·</w:t>
      </w:r>
      <w:proofErr w:type="spellStart"/>
      <w:r w:rsidR="00810208" w:rsidRPr="00810208">
        <w:rPr>
          <w:rFonts w:ascii="Times New Roman" w:hAnsi="Times New Roman" w:cs="Times New Roman"/>
          <w:sz w:val="24"/>
          <w:szCs w:val="24"/>
        </w:rPr>
        <w:t>y</w:t>
      </w:r>
      <w:r w:rsidR="00810208" w:rsidRPr="00810208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, όπου η σταθερά της χημικής αντίδρασης </w:t>
      </w:r>
      <w:r w:rsidR="00810208" w:rsidRPr="00810208">
        <w:rPr>
          <w:rFonts w:ascii="Times New Roman" w:hAnsi="Times New Roman" w:cs="Times New Roman"/>
          <w:sz w:val="24"/>
          <w:szCs w:val="24"/>
        </w:rPr>
        <w:t>k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 έχει μονάδες </w:t>
      </w:r>
      <w:r w:rsidR="00810208" w:rsidRPr="00810208">
        <w:rPr>
          <w:rFonts w:ascii="Times New Roman" w:hAnsi="Times New Roman" w:cs="Times New Roman"/>
          <w:sz w:val="24"/>
          <w:szCs w:val="24"/>
        </w:rPr>
        <w:t>mol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>/(</w:t>
      </w:r>
      <w:r w:rsidR="00810208" w:rsidRPr="00810208">
        <w:rPr>
          <w:rFonts w:ascii="Times New Roman" w:hAnsi="Times New Roman" w:cs="Times New Roman"/>
          <w:sz w:val="24"/>
          <w:szCs w:val="24"/>
        </w:rPr>
        <w:t>m</w:t>
      </w:r>
      <w:r w:rsidR="00810208" w:rsidRPr="00810208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3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10208" w:rsidRPr="00810208">
        <w:rPr>
          <w:rFonts w:ascii="Times New Roman" w:hAnsi="Times New Roman" w:cs="Times New Roman"/>
          <w:sz w:val="24"/>
          <w:szCs w:val="24"/>
        </w:rPr>
        <w:t>s</w:t>
      </w:r>
      <w:r w:rsidR="00810208" w:rsidRPr="00810208">
        <w:rPr>
          <w:rFonts w:ascii="Times New Roman" w:hAnsi="Times New Roman" w:cs="Times New Roman"/>
          <w:sz w:val="24"/>
          <w:szCs w:val="24"/>
          <w:lang w:val="el-GR"/>
        </w:rPr>
        <w:t>).</w:t>
      </w:r>
    </w:p>
    <w:p w14:paraId="6639B1B5" w14:textId="4AF43D83" w:rsidR="00810208" w:rsidRPr="00810208" w:rsidRDefault="00810208" w:rsidP="0064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6E8B657" w14:textId="6CE4663A" w:rsidR="00810208" w:rsidRPr="00810208" w:rsidRDefault="00810208" w:rsidP="0064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Σε απόσταση δ από την καταλυτική επιφάνεια είναι </w:t>
      </w:r>
      <w:proofErr w:type="spellStart"/>
      <w:r w:rsidRPr="00810208">
        <w:rPr>
          <w:rFonts w:ascii="Times New Roman" w:hAnsi="Times New Roman" w:cs="Times New Roman"/>
          <w:sz w:val="24"/>
          <w:szCs w:val="24"/>
        </w:rPr>
        <w:t>y</w:t>
      </w:r>
      <w:r w:rsidRPr="0081020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(δ)=1 και </w:t>
      </w:r>
      <w:r w:rsidRPr="00810208">
        <w:rPr>
          <w:rFonts w:ascii="Times New Roman" w:hAnsi="Times New Roman" w:cs="Times New Roman"/>
          <w:sz w:val="24"/>
          <w:szCs w:val="24"/>
        </w:rPr>
        <w:t>y</w:t>
      </w:r>
      <w:r w:rsidRPr="00810208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Β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>(δ)=0</w:t>
      </w:r>
      <w:r w:rsidR="007C32FC">
        <w:rPr>
          <w:rFonts w:ascii="Times New Roman" w:hAnsi="Times New Roman" w:cs="Times New Roman"/>
          <w:sz w:val="24"/>
          <w:szCs w:val="24"/>
          <w:lang w:val="el-GR"/>
        </w:rPr>
        <w:t xml:space="preserve"> (η απόσταση δ είναι λοιπόν η απόσταση στην οποία όλο το Β έχει μετατραπεί πάλι σε Α)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EE2416F" w14:textId="18F50935" w:rsidR="00810208" w:rsidRPr="00810208" w:rsidRDefault="00810208" w:rsidP="0064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B6EED7B" w14:textId="79740DD2" w:rsidR="00810208" w:rsidRPr="00810208" w:rsidRDefault="00810208" w:rsidP="0064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Η διεργασία βρίσκεται σε μόνιμη κατάσταση. </w:t>
      </w:r>
    </w:p>
    <w:p w14:paraId="0CCCEC4D" w14:textId="03581C13" w:rsidR="00646BEA" w:rsidRPr="00810208" w:rsidRDefault="00810208" w:rsidP="0064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14:paraId="3FDEFF21" w14:textId="2E054FF4" w:rsidR="000D6D4B" w:rsidRDefault="0081020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10208">
        <w:rPr>
          <w:rFonts w:ascii="Times New Roman" w:hAnsi="Times New Roman" w:cs="Times New Roman"/>
          <w:b/>
          <w:bCs/>
          <w:sz w:val="24"/>
          <w:szCs w:val="24"/>
          <w:lang w:val="el-GR"/>
        </w:rPr>
        <w:t>α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. Να γράψετε το ισοζύγιο του συστατικού </w:t>
      </w:r>
      <w:r w:rsidR="005C6C7A">
        <w:rPr>
          <w:rFonts w:ascii="Times New Roman" w:hAnsi="Times New Roman" w:cs="Times New Roman"/>
          <w:sz w:val="24"/>
          <w:szCs w:val="24"/>
        </w:rPr>
        <w:t>B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810208">
        <w:rPr>
          <w:rFonts w:ascii="Times New Roman" w:hAnsi="Times New Roman" w:cs="Times New Roman"/>
          <w:b/>
          <w:bCs/>
          <w:sz w:val="24"/>
          <w:szCs w:val="24"/>
          <w:lang w:val="el-GR"/>
        </w:rPr>
        <w:t>1 μονάδα</w:t>
      </w:r>
      <w:r w:rsidRPr="00810208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41EB3E1D" w14:textId="4EFC787C" w:rsidR="00810208" w:rsidRDefault="0081020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7C32FC">
        <w:rPr>
          <w:rFonts w:ascii="Times New Roman" w:hAnsi="Times New Roman" w:cs="Times New Roman"/>
          <w:b/>
          <w:bCs/>
          <w:sz w:val="24"/>
          <w:szCs w:val="24"/>
          <w:lang w:val="el-GR"/>
        </w:rPr>
        <w:t>β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Να γράψετε το ισοζύγιο μάζας του συστατικού </w:t>
      </w:r>
      <w:r w:rsidR="005C6C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810208">
        <w:rPr>
          <w:rFonts w:ascii="Times New Roman" w:hAnsi="Times New Roman" w:cs="Times New Roman"/>
          <w:b/>
          <w:bCs/>
          <w:sz w:val="24"/>
          <w:szCs w:val="24"/>
          <w:lang w:val="el-GR"/>
        </w:rPr>
        <w:t>1 μονάδα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</w:p>
    <w:p w14:paraId="299499EE" w14:textId="260BC498" w:rsidR="00810208" w:rsidRDefault="0081020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D63C0">
        <w:rPr>
          <w:rFonts w:ascii="Times New Roman" w:hAnsi="Times New Roman" w:cs="Times New Roman"/>
          <w:b/>
          <w:bCs/>
          <w:sz w:val="24"/>
          <w:szCs w:val="24"/>
          <w:lang w:val="el-GR"/>
        </w:rPr>
        <w:t>γ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Ποια σχέση ικανοποιούν τα </w:t>
      </w:r>
      <w:r w:rsidRPr="00810208">
        <w:rPr>
          <w:rFonts w:ascii="Times New Roman" w:hAnsi="Times New Roman" w:cs="Times New Roman"/>
          <w:i/>
          <w:iCs/>
          <w:sz w:val="24"/>
          <w:szCs w:val="24"/>
          <w:lang w:val="el-GR"/>
        </w:rPr>
        <w:t>Ν</w:t>
      </w:r>
      <w:r w:rsidRPr="00810208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Pr="00810208">
        <w:rPr>
          <w:rFonts w:ascii="Times New Roman" w:hAnsi="Times New Roman" w:cs="Times New Roman"/>
          <w:i/>
          <w:iCs/>
          <w:sz w:val="24"/>
          <w:szCs w:val="24"/>
          <w:lang w:val="el-GR"/>
        </w:rPr>
        <w:t>Ν</w:t>
      </w:r>
      <w:r w:rsidRPr="00810208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Β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(οι ροές των συστατικών Α και Β, αντίστοιχα)</w:t>
      </w:r>
      <w:r w:rsidR="005C6C7A" w:rsidRPr="005C6C7A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BC5352" w:rsidRPr="00BC5352">
        <w:rPr>
          <w:rFonts w:ascii="Times New Roman" w:hAnsi="Times New Roman" w:cs="Times New Roman"/>
          <w:b/>
          <w:bCs/>
          <w:sz w:val="24"/>
          <w:szCs w:val="24"/>
          <w:lang w:val="el-GR"/>
        </w:rPr>
        <w:t>2</w:t>
      </w:r>
      <w:r w:rsidR="005C6C7A" w:rsidRPr="005C6C7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μονάδα</w:t>
      </w:r>
      <w:r w:rsidR="005C6C7A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8D63C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14:paraId="58179408" w14:textId="094AEF7B" w:rsidR="008D63C0" w:rsidRDefault="007C32F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7C32FC">
        <w:rPr>
          <w:rFonts w:ascii="Times New Roman" w:hAnsi="Times New Roman" w:cs="Times New Roman"/>
          <w:b/>
          <w:bCs/>
          <w:sz w:val="24"/>
          <w:szCs w:val="24"/>
          <w:lang w:val="el-GR"/>
        </w:rPr>
        <w:t>δ</w:t>
      </w:r>
      <w:r>
        <w:rPr>
          <w:rFonts w:ascii="Times New Roman" w:hAnsi="Times New Roman" w:cs="Times New Roman"/>
          <w:sz w:val="24"/>
          <w:szCs w:val="24"/>
          <w:lang w:val="el-GR"/>
        </w:rPr>
        <w:t>. Να επιλύσετε το ισοζύγιο του Β με κατάλληλες συνοριακές συνθήκες και να βρείτε την αναλυτική λύση</w:t>
      </w:r>
      <w:r w:rsidR="00BC5352" w:rsidRPr="00BC5352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BC5352" w:rsidRPr="000170EF">
        <w:rPr>
          <w:rFonts w:ascii="Times New Roman" w:hAnsi="Times New Roman" w:cs="Times New Roman"/>
          <w:b/>
          <w:bCs/>
          <w:sz w:val="24"/>
          <w:szCs w:val="24"/>
          <w:lang w:val="el-GR"/>
        </w:rPr>
        <w:t>3</w:t>
      </w:r>
      <w:r w:rsidR="00BC5352" w:rsidRPr="00BC535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μονάδες</w:t>
      </w:r>
      <w:r w:rsidR="00BC5352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14:paraId="35217923" w14:textId="77777777" w:rsidR="007C32FC" w:rsidRDefault="007C32FC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E1BCC70" w14:textId="0118F2A6" w:rsidR="007C32FC" w:rsidRPr="007C32FC" w:rsidRDefault="007C32FC" w:rsidP="000170EF">
      <w:pPr>
        <w:shd w:val="clear" w:color="auto" w:fill="E2EFD9" w:themeFill="accent6" w:themeFillTint="33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7C32FC">
        <w:rPr>
          <w:rFonts w:ascii="Times New Roman" w:hAnsi="Times New Roman" w:cs="Times New Roman"/>
          <w:b/>
          <w:bCs/>
          <w:sz w:val="24"/>
          <w:szCs w:val="24"/>
          <w:lang w:val="el-GR"/>
        </w:rPr>
        <w:t>Ενδεικτική Λύση</w:t>
      </w:r>
    </w:p>
    <w:p w14:paraId="7B744557" w14:textId="793DE383" w:rsidR="007C32FC" w:rsidRPr="005C6C7A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 w:rsidRPr="00674536">
        <w:rPr>
          <w:rFonts w:ascii="Times New Roman" w:hAnsi="Times New Roman" w:cs="Times New Roman"/>
          <w:b/>
          <w:bCs/>
          <w:sz w:val="24"/>
          <w:szCs w:val="24"/>
          <w:lang w:val="el-GR"/>
        </w:rPr>
        <w:t>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C6C7A">
        <w:rPr>
          <w:rFonts w:ascii="Times New Roman" w:hAnsi="Times New Roman" w:cs="Times New Roman"/>
          <w:sz w:val="24"/>
          <w:szCs w:val="24"/>
          <w:lang w:val="el-GR"/>
        </w:rPr>
        <w:t>Για το ισοζύγιο μάζας του Β θεωρώ το ακόλουθο σχήμα</w:t>
      </w:r>
      <w:r w:rsidR="005C6C7A" w:rsidRPr="005C6C7A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14:paraId="0448DBC3" w14:textId="5B4C901A" w:rsidR="008D63C0" w:rsidRDefault="007C32FC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mc:AlternateContent>
          <mc:Choice Requires="wpc">
            <w:drawing>
              <wp:inline distT="0" distB="0" distL="0" distR="0" wp14:anchorId="52A4AC27" wp14:editId="7D70612A">
                <wp:extent cx="3195376" cy="2240280"/>
                <wp:effectExtent l="0" t="0" r="24130" b="26670"/>
                <wp:docPr id="20" name="Καμβάς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rgbClr val="5B9BD5"/>
                          </a:solidFill>
                        </a:ln>
                      </wpc:whole>
                      <wps:wsp>
                        <wps:cNvPr id="29" name="Πλαίσιο κειμένου 24"/>
                        <wps:cNvSpPr txBox="1"/>
                        <wps:spPr>
                          <a:xfrm>
                            <a:off x="1904130" y="757291"/>
                            <a:ext cx="355539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1A1DBA" w14:textId="7DD2AF35" w:rsidR="007C32FC" w:rsidRPr="005C6C7A" w:rsidRDefault="007C32FC" w:rsidP="007C32FC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C6C7A">
                                <w:rPr>
                                  <w:rFonts w:ascii="Times New Roman" w:eastAsia="Calibri" w:hAnsi="Times New Roman" w:cs="Times New Roman"/>
                                </w:rPr>
                                <w:t>dz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Πλαίσιο κειμένου 24"/>
                        <wps:cNvSpPr txBox="1"/>
                        <wps:spPr>
                          <a:xfrm>
                            <a:off x="1904130" y="1135465"/>
                            <a:ext cx="20100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071F0F" w14:textId="6ABA5CB9" w:rsidR="007C32FC" w:rsidRPr="007C32FC" w:rsidRDefault="007C32FC" w:rsidP="007C32FC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C32FC">
                                <w:rPr>
                                  <w:rFonts w:ascii="Times New Roman" w:eastAsia="Calibri" w:hAnsi="Times New Roman" w:cs="Times New Roman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Ορθογώνιο 21"/>
                        <wps:cNvSpPr/>
                        <wps:spPr>
                          <a:xfrm>
                            <a:off x="400050" y="1582826"/>
                            <a:ext cx="1885950" cy="561975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972B7" w14:textId="77777777" w:rsidR="007C32FC" w:rsidRDefault="007C32FC" w:rsidP="007C32FC">
                              <w:pPr>
                                <w:jc w:val="center"/>
                              </w:pPr>
                            </w:p>
                            <w:p w14:paraId="3DA23E5D" w14:textId="77777777" w:rsidR="007C32FC" w:rsidRDefault="007C32F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Ευθεία γραμμή σύνδεσης 22"/>
                        <wps:cNvCnPr/>
                        <wps:spPr>
                          <a:xfrm>
                            <a:off x="447675" y="306476"/>
                            <a:ext cx="1838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Ευθύγραμμο βέλος σύνδεσης 23"/>
                        <wps:cNvCnPr/>
                        <wps:spPr>
                          <a:xfrm>
                            <a:off x="2743200" y="306476"/>
                            <a:ext cx="0" cy="12763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Πλαίσιο κειμένου 24"/>
                        <wps:cNvSpPr txBox="1"/>
                        <wps:spPr>
                          <a:xfrm>
                            <a:off x="2543175" y="773201"/>
                            <a:ext cx="409575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374538" w14:textId="4DF42B2A" w:rsidR="007C32FC" w:rsidRPr="007C32FC" w:rsidRDefault="007C32FC" w:rsidP="007C32F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7C32F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l-GR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Ευθύγραμμο βέλος σύνδεσης 25"/>
                        <wps:cNvCnPr/>
                        <wps:spPr>
                          <a:xfrm flipV="1">
                            <a:off x="1943100" y="992276"/>
                            <a:ext cx="0" cy="590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Ευθεία γραμμή σύνδεσης 27"/>
                        <wps:cNvCnPr/>
                        <wps:spPr>
                          <a:xfrm>
                            <a:off x="447675" y="773201"/>
                            <a:ext cx="1762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Ευθεία γραμμή σύνδεσης 28"/>
                        <wps:cNvCnPr/>
                        <wps:spPr>
                          <a:xfrm>
                            <a:off x="447675" y="993393"/>
                            <a:ext cx="17621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Βέλος: Επάνω 31"/>
                        <wps:cNvSpPr/>
                        <wps:spPr>
                          <a:xfrm>
                            <a:off x="969670" y="993393"/>
                            <a:ext cx="160774" cy="317917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241CBD" w14:textId="77777777" w:rsidR="007C32FC" w:rsidRDefault="007C32FC" w:rsidP="007C32F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Πλαίσιο κειμένου 24"/>
                        <wps:cNvSpPr txBox="1"/>
                        <wps:spPr>
                          <a:xfrm>
                            <a:off x="281354" y="1087355"/>
                            <a:ext cx="560086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1A7C54" w14:textId="361E5E6A" w:rsidR="005C6C7A" w:rsidRPr="005C6C7A" w:rsidRDefault="005C6C7A" w:rsidP="005C6C7A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C6C7A">
                                <w:rPr>
                                  <w:rFonts w:ascii="Times New Roman" w:eastAsia="Calibri" w:hAnsi="Times New Roman" w:cs="Times New Roman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vertAlign w:val="subscript"/>
                                </w:rPr>
                                <w:t>B</w:t>
                              </w:r>
                              <w:r w:rsidRPr="005C6C7A">
                                <w:rPr>
                                  <w:rFonts w:ascii="Times New Roman" w:eastAsia="Calibri" w:hAnsi="Times New Roman" w:cs="Times New Roman"/>
                                </w:rPr>
                                <w:t>(z)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Πλαίσιο κειμένου 24"/>
                        <wps:cNvSpPr txBox="1"/>
                        <wps:spPr>
                          <a:xfrm>
                            <a:off x="281354" y="422313"/>
                            <a:ext cx="776126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3450D2" w14:textId="40B68447" w:rsidR="005C6C7A" w:rsidRPr="005C6C7A" w:rsidRDefault="005C6C7A" w:rsidP="005C6C7A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C6C7A">
                                <w:rPr>
                                  <w:rFonts w:ascii="Times New Roman" w:eastAsia="Calibri" w:hAnsi="Times New Roman" w:cs="Times New Roman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vertAlign w:val="subscript"/>
                                </w:rPr>
                                <w:t>B</w:t>
                              </w:r>
                              <w:r w:rsidRPr="005C6C7A">
                                <w:rPr>
                                  <w:rFonts w:ascii="Times New Roman" w:eastAsia="Calibri" w:hAnsi="Times New Roman" w:cs="Times New Roman"/>
                                </w:rPr>
                                <w:t>(</w:t>
                              </w:r>
                              <w:proofErr w:type="spellStart"/>
                              <w:r w:rsidRPr="005C6C7A">
                                <w:rPr>
                                  <w:rFonts w:ascii="Times New Roman" w:eastAsia="Calibri" w:hAnsi="Times New Roman" w:cs="Times New Roman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+dz</w:t>
                              </w:r>
                              <w:proofErr w:type="spellEnd"/>
                              <w:r w:rsidRPr="005C6C7A">
                                <w:rPr>
                                  <w:rFonts w:ascii="Times New Roman" w:eastAsia="Calibri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Βέλος: Επάνω 32"/>
                        <wps:cNvSpPr/>
                        <wps:spPr>
                          <a:xfrm>
                            <a:off x="969789" y="449806"/>
                            <a:ext cx="160655" cy="317500"/>
                          </a:xfrm>
                          <a:prstGeom prst="upArrow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A6AEA1" w14:textId="77777777" w:rsidR="007C32FC" w:rsidRDefault="007C32FC" w:rsidP="007C32F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Ευθύγραμμο βέλος σύνδεσης 35"/>
                        <wps:cNvCnPr/>
                        <wps:spPr>
                          <a:xfrm>
                            <a:off x="1943100" y="757291"/>
                            <a:ext cx="0" cy="2555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A4AC27" id="Καμβάς 20" o:spid="_x0000_s1040" editas="canvas" style="width:251.6pt;height:176.4pt;mso-position-horizontal-relative:char;mso-position-vertical-relative:line" coordsize="31953,224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31953;height:22402;visibility:visible;mso-wrap-style:square" stroked="t" strokecolor="#5b9bd5">
                  <v:fill o:detectmouseclick="t"/>
                  <v:path o:connecttype="none"/>
                </v:shape>
                <v:shape id="Πλαίσιο κειμένου 24" o:spid="_x0000_s1042" type="#_x0000_t202" style="position:absolute;left:19041;top:7572;width:355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<v:textbox>
                    <w:txbxContent>
                      <w:p w14:paraId="651A1DBA" w14:textId="7DD2AF35" w:rsidR="007C32FC" w:rsidRPr="005C6C7A" w:rsidRDefault="007C32FC" w:rsidP="007C32FC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C6C7A">
                          <w:rPr>
                            <w:rFonts w:ascii="Times New Roman" w:eastAsia="Calibri" w:hAnsi="Times New Roman" w:cs="Times New Roman"/>
                          </w:rPr>
                          <w:t>dz</w:t>
                        </w:r>
                        <w:proofErr w:type="spellEnd"/>
                      </w:p>
                    </w:txbxContent>
                  </v:textbox>
                </v:shape>
                <v:shape id="Πλαίσιο κειμένου 24" o:spid="_x0000_s1043" type="#_x0000_t202" style="position:absolute;left:19041;top:11354;width:201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go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" fillcolor="window" stroked="f" strokeweight=".5pt">
                  <v:textbox>
                    <w:txbxContent>
                      <w:p w14:paraId="6C071F0F" w14:textId="6ABA5CB9" w:rsidR="007C32FC" w:rsidRPr="007C32FC" w:rsidRDefault="007C32FC" w:rsidP="007C32FC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32FC">
                          <w:rPr>
                            <w:rFonts w:ascii="Times New Roman" w:eastAsia="Calibri" w:hAnsi="Times New Roman" w:cs="Times New Roman"/>
                          </w:rPr>
                          <w:t>z</w:t>
                        </w:r>
                      </w:p>
                    </w:txbxContent>
                  </v:textbox>
                </v:shape>
                <v:rect id="Ορθογώνιο 21" o:spid="_x0000_s1044" style="position:absolute;left:4000;top:15828;width:18860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" stroked="f" strokeweight="1pt">
                  <v:fill r:id="rId7" o:title="" recolor="t" rotate="t" type="tile"/>
                  <v:textbox>
                    <w:txbxContent>
                      <w:p w14:paraId="2B1972B7" w14:textId="77777777" w:rsidR="007C32FC" w:rsidRDefault="007C32FC" w:rsidP="007C32FC">
                        <w:pPr>
                          <w:jc w:val="center"/>
                        </w:pPr>
                      </w:p>
                      <w:p w14:paraId="3DA23E5D" w14:textId="77777777" w:rsidR="007C32FC" w:rsidRDefault="007C32FC"/>
                    </w:txbxContent>
                  </v:textbox>
                </v:rect>
                <v:line id="Ευθεία γραμμή σύνδεσης 22" o:spid="_x0000_s1045" style="position:absolute;visibility:visible;mso-wrap-style:square" from="4476,3064" to="22860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#5b9bd5 [3204]" strokeweight=".5pt">
                  <v:stroke joinstyle="miter"/>
                </v:line>
                <v:shape id="Ευθύγραμμο βέλος σύνδεσης 23" o:spid="_x0000_s1046" type="#_x0000_t32" style="position:absolute;left:27432;top:3064;width:0;height:12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" strokecolor="#5b9bd5 [3204]" strokeweight=".5pt">
                  <v:stroke startarrow="block" endarrow="block" joinstyle="miter"/>
                </v:shape>
                <v:shape id="Πλαίσιο κειμένου 24" o:spid="_x0000_s1047" type="#_x0000_t202" style="position:absolute;left:25431;top:7732;width:409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" fillcolor="white [3212]" stroked="f" strokeweight=".5pt">
                  <v:textbox>
                    <w:txbxContent>
                      <w:p w14:paraId="2B374538" w14:textId="4DF42B2A" w:rsidR="007C32FC" w:rsidRPr="007C32FC" w:rsidRDefault="007C32FC" w:rsidP="007C32F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l-GR"/>
                          </w:rPr>
                        </w:pPr>
                        <w:r w:rsidRPr="007C32F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l-GR"/>
                          </w:rPr>
                          <w:t>δ</w:t>
                        </w:r>
                      </w:p>
                    </w:txbxContent>
                  </v:textbox>
                </v:shape>
                <v:shape id="Ευθύγραμμο βέλος σύνδεσης 25" o:spid="_x0000_s1048" type="#_x0000_t32" style="position:absolute;left:19431;top:9922;width:0;height:59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" strokecolor="black [3213]" strokeweight=".5pt">
                  <v:stroke endarrow="block" joinstyle="miter"/>
                </v:shape>
                <v:line id="Ευθεία γραμμή σύνδεσης 27" o:spid="_x0000_s1049" style="position:absolute;visibility:visible;mso-wrap-style:square" from="4476,7732" to="22098,7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" strokecolor="black [3213]" strokeweight=".5pt">
                  <v:stroke dashstyle="longDash" joinstyle="miter"/>
                </v:line>
                <v:line id="Ευθεία γραμμή σύνδεσης 28" o:spid="_x0000_s1050" style="position:absolute;visibility:visible;mso-wrap-style:square" from="4476,9933" to="22098,9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" strokecolor="windowText" strokeweight=".5pt">
                  <v:stroke dashstyle="longDash" joinstyle="miter"/>
                </v:lin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Βέλος: Επάνω 31" o:spid="_x0000_s1051" type="#_x0000_t68" style="position:absolute;left:9696;top:9933;width:1608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" adj="5462" filled="f" strokecolor="#1f4d78 [1604]" strokeweight="1pt">
                  <v:textbox>
                    <w:txbxContent>
                      <w:p w14:paraId="1D241CBD" w14:textId="77777777" w:rsidR="007C32FC" w:rsidRDefault="007C32FC" w:rsidP="007C32FC">
                        <w:pPr>
                          <w:jc w:val="center"/>
                        </w:pPr>
                      </w:p>
                    </w:txbxContent>
                  </v:textbox>
                </v:shape>
                <v:shape id="Πλαίσιο κειμένου 24" o:spid="_x0000_s1052" type="#_x0000_t202" style="position:absolute;left:2813;top:10873;width:56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<v:textbox>
                    <w:txbxContent>
                      <w:p w14:paraId="2A1A7C54" w14:textId="361E5E6A" w:rsidR="005C6C7A" w:rsidRPr="005C6C7A" w:rsidRDefault="005C6C7A" w:rsidP="005C6C7A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6C7A">
                          <w:rPr>
                            <w:rFonts w:ascii="Times New Roman" w:eastAsia="Calibri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Calibri" w:hAnsi="Times New Roman" w:cs="Times New Roman"/>
                            <w:vertAlign w:val="subscript"/>
                          </w:rPr>
                          <w:t>B</w:t>
                        </w:r>
                        <w:r w:rsidRPr="005C6C7A">
                          <w:rPr>
                            <w:rFonts w:ascii="Times New Roman" w:eastAsia="Calibri" w:hAnsi="Times New Roman" w:cs="Times New Roman"/>
                          </w:rPr>
                          <w:t>(z)</w:t>
                        </w:r>
                      </w:p>
                    </w:txbxContent>
                  </v:textbox>
                </v:shape>
                <v:shape id="Πλαίσιο κειμένου 24" o:spid="_x0000_s1053" type="#_x0000_t202" style="position:absolute;left:2813;top:4223;width:7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<v:textbox>
                    <w:txbxContent>
                      <w:p w14:paraId="573450D2" w14:textId="40B68447" w:rsidR="005C6C7A" w:rsidRPr="005C6C7A" w:rsidRDefault="005C6C7A" w:rsidP="005C6C7A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6C7A">
                          <w:rPr>
                            <w:rFonts w:ascii="Times New Roman" w:eastAsia="Calibri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vertAlign w:val="subscript"/>
                          </w:rPr>
                          <w:t>B</w:t>
                        </w:r>
                        <w:r w:rsidRPr="005C6C7A">
                          <w:rPr>
                            <w:rFonts w:ascii="Times New Roman" w:eastAsia="Calibri" w:hAnsi="Times New Roman" w:cs="Times New Roman"/>
                          </w:rPr>
                          <w:t>(</w:t>
                        </w:r>
                        <w:proofErr w:type="spellStart"/>
                        <w:r w:rsidRPr="005C6C7A">
                          <w:rPr>
                            <w:rFonts w:ascii="Times New Roman" w:eastAsia="Calibri" w:hAnsi="Times New Roman" w:cs="Times New Roman"/>
                          </w:rPr>
                          <w:t>z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+dz</w:t>
                        </w:r>
                        <w:proofErr w:type="spellEnd"/>
                        <w:r w:rsidRPr="005C6C7A">
                          <w:rPr>
                            <w:rFonts w:ascii="Times New Roman" w:eastAsia="Calibri" w:hAnsi="Times New Roman" w:cs="Times New Roman"/>
                          </w:rPr>
                          <w:t>)</w:t>
                        </w:r>
                      </w:p>
                    </w:txbxContent>
                  </v:textbox>
                </v:shape>
                <v:shape id="Βέλος: Επάνω 32" o:spid="_x0000_s1054" type="#_x0000_t68" style="position:absolute;left:9697;top:4498;width:1607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" adj="5465" filled="f" strokecolor="#41719c" strokeweight="1pt">
                  <v:textbox>
                    <w:txbxContent>
                      <w:p w14:paraId="43A6AEA1" w14:textId="77777777" w:rsidR="007C32FC" w:rsidRDefault="007C32FC" w:rsidP="007C32F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Ευθύγραμμο βέλος σύνδεσης 35" o:spid="_x0000_s1055" type="#_x0000_t32" style="position:absolute;left:19431;top:7572;width:0;height:2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" strokecolor="#5b9bd5" strokeweight=".5pt">
                  <v:stroke startarrow="block" endarrow="block" joinstyle="miter"/>
                </v:shape>
                <w10:anchorlock/>
              </v:group>
            </w:pict>
          </mc:Fallback>
        </mc:AlternateContent>
      </w:r>
    </w:p>
    <w:p w14:paraId="75D950DF" w14:textId="756054D2" w:rsidR="005C6C7A" w:rsidRDefault="005C6C7A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Θεωρώ τον όγκο ελέγχου πάχους </w:t>
      </w:r>
      <w:proofErr w:type="spellStart"/>
      <w:r w:rsidRPr="00273307">
        <w:rPr>
          <w:rFonts w:ascii="Times New Roman" w:hAnsi="Times New Roman" w:cs="Times New Roman"/>
          <w:i/>
          <w:iCs/>
          <w:sz w:val="24"/>
          <w:szCs w:val="24"/>
        </w:rPr>
        <w:t>dz</w:t>
      </w:r>
      <w:proofErr w:type="spellEnd"/>
      <w:r w:rsidRPr="005C6C7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επιφάνειας </w:t>
      </w:r>
      <w:r w:rsidRPr="0027330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C6C7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μεταξύ των διακεκομμένων γραμμών. </w:t>
      </w:r>
    </w:p>
    <w:p w14:paraId="0BA2E7AA" w14:textId="0D8D4878" w:rsidR="005C6C7A" w:rsidRDefault="005C6C7A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Εισερχόμενο Β = Εξερχόμενο Β 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Καναναλισκόμενο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Β </w:t>
      </w:r>
    </w:p>
    <w:p w14:paraId="74640E98" w14:textId="2F3E8873" w:rsidR="005C6C7A" w:rsidRDefault="005C6C7A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lastRenderedPageBreak/>
        <w:drawing>
          <wp:inline distT="0" distB="0" distL="0" distR="0" wp14:anchorId="65E42A8E" wp14:editId="6E67574E">
            <wp:extent cx="2025135" cy="152400"/>
            <wp:effectExtent l="0" t="0" r="0" b="0"/>
            <wp:docPr id="36" name="Picture 1" descr="capital nu subscript capital beta open parentheses z close parentheses S equals N subscript B open parentheses z plus d z close parentheses S plus S d z times k y subscript B" title="{&quot;mathml&quot;:&quot;&lt;math xmlns=\&quot;http://www.w3.org/1998/Math/MathML\&quot;&gt;&lt;msub&gt;&lt;mi&gt;&amp;#x39D;&lt;/mi&gt;&lt;mi&gt;&amp;#x392;&lt;/mi&gt;&lt;/msub&gt;&lt;mfenced&gt;&lt;mi&gt;z&lt;/mi&gt;&lt;/mfenced&gt;&lt;mi&gt;S&lt;/mi&gt;&lt;mo&gt;=&lt;/mo&gt;&lt;msub&gt;&lt;mi&gt;N&lt;/mi&gt;&lt;mi&gt;B&lt;/mi&gt;&lt;/msub&gt;&lt;mfenced&gt;&lt;mrow&gt;&lt;mi&gt;z&lt;/mi&gt;&lt;mo&gt;+&lt;/mo&gt;&lt;mi&gt;d&lt;/mi&gt;&lt;mi&gt;z&lt;/mi&gt;&lt;/mrow&gt;&lt;/mfenced&gt;&lt;mi&gt;S&lt;/mi&gt;&lt;mo&gt;+&lt;/mo&gt;&lt;mi&gt;S&lt;/mi&gt;&lt;mi&gt;d&lt;/mi&gt;&lt;mi&gt;z&lt;/mi&gt;&lt;mo&gt;&amp;#xB7;&lt;/mo&gt;&lt;mi&gt;k&lt;/mi&gt;&lt;msub&gt;&lt;mi&gt;y&lt;/mi&gt;&lt;mi&gt;B&lt;/mi&gt;&lt;/msub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pital nu subscript capital beta open parentheses z close parentheses S equals N subscript B open parentheses z plus d z close parentheses S plus S d z times k y subscript B" title="{&quot;mathml&quot;:&quot;&lt;math xmlns=\&quot;http://www.w3.org/1998/Math/MathML\&quot;&gt;&lt;msub&gt;&lt;mi&gt;&amp;#x39D;&lt;/mi&gt;&lt;mi&gt;&amp;#x392;&lt;/mi&gt;&lt;/msub&gt;&lt;mfenced&gt;&lt;mi&gt;z&lt;/mi&gt;&lt;/mfenced&gt;&lt;mi&gt;S&lt;/mi&gt;&lt;mo&gt;=&lt;/mo&gt;&lt;msub&gt;&lt;mi&gt;N&lt;/mi&gt;&lt;mi&gt;B&lt;/mi&gt;&lt;/msub&gt;&lt;mfenced&gt;&lt;mrow&gt;&lt;mi&gt;z&lt;/mi&gt;&lt;mo&gt;+&lt;/mo&gt;&lt;mi&gt;d&lt;/mi&gt;&lt;mi&gt;z&lt;/mi&gt;&lt;/mrow&gt;&lt;/mfenced&gt;&lt;mi&gt;S&lt;/mi&gt;&lt;mo&gt;+&lt;/mo&gt;&lt;mi&gt;S&lt;/mi&gt;&lt;mi&gt;d&lt;/mi&gt;&lt;mi&gt;z&lt;/mi&gt;&lt;mo&gt;&amp;#xB7;&lt;/mo&gt;&lt;mi&gt;k&lt;/mi&gt;&lt;msub&gt;&lt;mi&gt;y&lt;/mi&gt;&lt;mi&gt;B&lt;/mi&gt;&lt;/msub&gt;&lt;/math&gt;&quot;}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13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DC932" w14:textId="5704BD6A" w:rsidR="005C6C7A" w:rsidRPr="00674536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position w:val="-21"/>
        </w:rPr>
        <w:drawing>
          <wp:inline distT="0" distB="0" distL="0" distR="0" wp14:anchorId="6C97C998" wp14:editId="161DCB13">
            <wp:extent cx="2390848" cy="392715"/>
            <wp:effectExtent l="0" t="0" r="0" b="0"/>
            <wp:docPr id="38" name="Picture 1" descr="rightwards double arrow fraction numerator open parentheses N subscript B open parentheses z plus d z close parentheses minus N subscript B open parentheses z close parentheses close parentheses over denominator d z end fraction equals box enclose fraction numerator d N subscript B over denominator d z end fraction equals negative k y subscript B end enclose" title="{&quot;mathml&quot;:&quot;&lt;math xmlns=\&quot;http://www.w3.org/1998/Math/MathML\&quot;&gt;&lt;mo&gt;&amp;#x21D2;&lt;/mo&gt;&lt;mfrac&gt;&lt;mfenced&gt;&lt;mrow&gt;&lt;msub&gt;&lt;mi&gt;N&lt;/mi&gt;&lt;mi&gt;B&lt;/mi&gt;&lt;/msub&gt;&lt;mfenced&gt;&lt;mrow&gt;&lt;mi&gt;z&lt;/mi&gt;&lt;mo&gt;+&lt;/mo&gt;&lt;mi&gt;d&lt;/mi&gt;&lt;mi&gt;z&lt;/mi&gt;&lt;/mrow&gt;&lt;/mfenced&gt;&lt;mo&gt;-&lt;/mo&gt;&lt;msub&gt;&lt;mi&gt;N&lt;/mi&gt;&lt;mi&gt;B&lt;/mi&gt;&lt;/msub&gt;&lt;mfenced&gt;&lt;mi&gt;z&lt;/mi&gt;&lt;/mfenced&gt;&lt;/mrow&gt;&lt;/mfenced&gt;&lt;mrow&gt;&lt;mi&gt;d&lt;/mi&gt;&lt;mi&gt;z&lt;/mi&gt;&lt;/mrow&gt;&lt;/mfrac&gt;&lt;mo&gt;=&lt;/mo&gt;&lt;menclose mathcolor=\&quot;#0000FF\&quot; notation=\&quot;box\&quot;&gt;&lt;mfrac&gt;&lt;mrow&gt;&lt;mi&gt;d&lt;/mi&gt;&lt;msub&gt;&lt;mi&gt;N&lt;/mi&gt;&lt;mi&gt;B&lt;/mi&gt;&lt;/msub&gt;&lt;/mrow&gt;&lt;mrow&gt;&lt;mi&gt;d&lt;/mi&gt;&lt;mi&gt;z&lt;/mi&gt;&lt;/mrow&gt;&lt;/mfrac&gt;&lt;mo&gt;=&lt;/mo&gt;&lt;mo&gt;-&lt;/mo&gt;&lt;mi&gt;k&lt;/mi&gt;&lt;msub&gt;&lt;mi&gt;y&lt;/mi&gt;&lt;mi&gt;B&lt;/mi&gt;&lt;/msub&gt;&lt;/menclos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ightwards double arrow fraction numerator open parentheses N subscript B open parentheses z plus d z close parentheses minus N subscript B open parentheses z close parentheses close parentheses over denominator d z end fraction equals box enclose fraction numerator d N subscript B over denominator d z end fraction equals negative k y subscript B end enclose" title="{&quot;mathml&quot;:&quot;&lt;math xmlns=\&quot;http://www.w3.org/1998/Math/MathML\&quot;&gt;&lt;mo&gt;&amp;#x21D2;&lt;/mo&gt;&lt;mfrac&gt;&lt;mfenced&gt;&lt;mrow&gt;&lt;msub&gt;&lt;mi&gt;N&lt;/mi&gt;&lt;mi&gt;B&lt;/mi&gt;&lt;/msub&gt;&lt;mfenced&gt;&lt;mrow&gt;&lt;mi&gt;z&lt;/mi&gt;&lt;mo&gt;+&lt;/mo&gt;&lt;mi&gt;d&lt;/mi&gt;&lt;mi&gt;z&lt;/mi&gt;&lt;/mrow&gt;&lt;/mfenced&gt;&lt;mo&gt;-&lt;/mo&gt;&lt;msub&gt;&lt;mi&gt;N&lt;/mi&gt;&lt;mi&gt;B&lt;/mi&gt;&lt;/msub&gt;&lt;mfenced&gt;&lt;mi&gt;z&lt;/mi&gt;&lt;/mfenced&gt;&lt;/mrow&gt;&lt;/mfenced&gt;&lt;mrow&gt;&lt;mi&gt;d&lt;/mi&gt;&lt;mi&gt;z&lt;/mi&gt;&lt;/mrow&gt;&lt;/mfrac&gt;&lt;mo&gt;=&lt;/mo&gt;&lt;menclose mathcolor=\&quot;#0000FF\&quot; notation=\&quot;box\&quot;&gt;&lt;mfrac&gt;&lt;mrow&gt;&lt;mi&gt;d&lt;/mi&gt;&lt;msub&gt;&lt;mi&gt;N&lt;/mi&gt;&lt;mi&gt;B&lt;/mi&gt;&lt;/msub&gt;&lt;/mrow&gt;&lt;mrow&gt;&lt;mi&gt;d&lt;/mi&gt;&lt;mi&gt;z&lt;/mi&gt;&lt;/mrow&gt;&lt;/mfrac&gt;&lt;mo&gt;=&lt;/mo&gt;&lt;mo&gt;-&lt;/mo&gt;&lt;mi&gt;k&lt;/mi&gt;&lt;msub&gt;&lt;mi&gt;y&lt;/mi&gt;&lt;mi&gt;B&lt;/mi&gt;&lt;/msub&gt;&lt;/menclose&gt;&lt;/math&gt;&quot;}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848" cy="39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(α)</w:t>
      </w:r>
    </w:p>
    <w:p w14:paraId="0B8D4758" w14:textId="37FFEE7E" w:rsidR="00674536" w:rsidRDefault="007D79A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bookmarkStart w:id="1" w:name="_Hlk77006260"/>
      <w:r>
        <w:rPr>
          <w:rFonts w:ascii="Times New Roman" w:hAnsi="Times New Roman" w:cs="Times New Roman"/>
          <w:sz w:val="24"/>
          <w:szCs w:val="24"/>
          <w:lang w:val="el-GR"/>
        </w:rPr>
        <w:t xml:space="preserve">όπου </w:t>
      </w:r>
      <w:r w:rsidRPr="007D79A6">
        <w:rPr>
          <w:rFonts w:ascii="Times New Roman" w:hAnsi="Times New Roman" w:cs="Times New Roman"/>
          <w:i/>
          <w:iCs/>
          <w:sz w:val="24"/>
          <w:szCs w:val="24"/>
          <w:lang w:val="el-GR"/>
        </w:rPr>
        <w:t>Ν</w:t>
      </w:r>
      <w:r w:rsidRPr="007D79A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l-GR"/>
        </w:rPr>
        <w:t>Β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7D79A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7D79A6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είναι η συνολική ροή του Β.</w:t>
      </w:r>
    </w:p>
    <w:p w14:paraId="67F23FE0" w14:textId="718DD6F8" w:rsidR="007D79A6" w:rsidRPr="00FF6A16" w:rsidRDefault="007D79A6" w:rsidP="007D79A6">
      <w:pPr>
        <w:shd w:val="clear" w:color="auto" w:fill="FBE4D5" w:themeFill="accent2" w:themeFillTint="33"/>
        <w:spacing w:after="0" w:line="240" w:lineRule="auto"/>
        <w:jc w:val="right"/>
        <w:rPr>
          <w:rFonts w:ascii="Cambria" w:hAnsi="Cambria"/>
          <w:color w:val="FF0000"/>
          <w:sz w:val="24"/>
          <w:szCs w:val="24"/>
          <w:lang w:val="el-GR"/>
        </w:rPr>
      </w:pP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(εάν 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δεν υπάρχει σκαρίφημα ή δεν </w:t>
      </w:r>
      <w:r w:rsidR="00B201F4">
        <w:rPr>
          <w:rFonts w:ascii="Cambria" w:hAnsi="Cambria"/>
          <w:color w:val="FF0000"/>
          <w:sz w:val="24"/>
          <w:szCs w:val="24"/>
          <w:lang w:val="el-GR"/>
        </w:rPr>
        <w:t>ορίζε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ται ο συμβολισμός 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>αφαιρείται ½ μονάδα)</w:t>
      </w:r>
    </w:p>
    <w:p w14:paraId="706D2B8A" w14:textId="77777777" w:rsidR="007D79A6" w:rsidRDefault="007D79A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</w:p>
    <w:bookmarkEnd w:id="1"/>
    <w:p w14:paraId="000B3F3F" w14:textId="77777777" w:rsidR="007D79A6" w:rsidRPr="007D79A6" w:rsidRDefault="007D79A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</w:p>
    <w:p w14:paraId="23867D7A" w14:textId="24EFBD38" w:rsidR="00674536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 w:rsidRPr="00674536">
        <w:rPr>
          <w:rFonts w:ascii="Times New Roman" w:hAnsi="Times New Roman" w:cs="Times New Roman"/>
          <w:b/>
          <w:bCs/>
          <w:sz w:val="24"/>
          <w:szCs w:val="24"/>
          <w:lang w:val="el-GR"/>
        </w:rPr>
        <w:t>β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Για το ισοζύγιο του Α </w:t>
      </w:r>
    </w:p>
    <w:p w14:paraId="3081AD4B" w14:textId="43F8585A" w:rsidR="00674536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Εισερχόμενο Α = Εξερχόμενο Α -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Καναναλισκόμενο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Β </w:t>
      </w:r>
    </w:p>
    <w:p w14:paraId="6C90647B" w14:textId="7918A29B" w:rsidR="00674536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 wp14:anchorId="41231629" wp14:editId="7A1602E0">
            <wp:extent cx="2025135" cy="152400"/>
            <wp:effectExtent l="0" t="0" r="0" b="0"/>
            <wp:docPr id="41" name="Picture 1" descr="capital nu subscript capital alpha open parentheses z close parentheses S equals N subscript capital alpha open parentheses z plus d z close parentheses S minus S d z times k y subscript B" title="{&quot;mathml&quot;:&quot;&lt;math xmlns=\&quot;http://www.w3.org/1998/Math/MathML\&quot;&gt;&lt;msub&gt;&lt;mi&gt;&amp;#x39D;&lt;/mi&gt;&lt;mi&gt;&amp;#x391;&lt;/mi&gt;&lt;/msub&gt;&lt;mfenced&gt;&lt;mi&gt;z&lt;/mi&gt;&lt;/mfenced&gt;&lt;mi&gt;S&lt;/mi&gt;&lt;mo&gt;=&lt;/mo&gt;&lt;msub&gt;&lt;mi&gt;N&lt;/mi&gt;&lt;mi&gt;&amp;#x391;&lt;/mi&gt;&lt;/msub&gt;&lt;mfenced&gt;&lt;mrow&gt;&lt;mi&gt;z&lt;/mi&gt;&lt;mo&gt;+&lt;/mo&gt;&lt;mi&gt;d&lt;/mi&gt;&lt;mi&gt;z&lt;/mi&gt;&lt;/mrow&gt;&lt;/mfenced&gt;&lt;mi&gt;S&lt;/mi&gt;&lt;mo&gt;-&lt;/mo&gt;&lt;mi&gt;S&lt;/mi&gt;&lt;mi&gt;d&lt;/mi&gt;&lt;mi&gt;z&lt;/mi&gt;&lt;mo&gt;&amp;#xB7;&lt;/mo&gt;&lt;mi&gt;k&lt;/mi&gt;&lt;msub&gt;&lt;mi&gt;y&lt;/mi&gt;&lt;mi&gt;B&lt;/mi&gt;&lt;/msub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pital nu subscript capital alpha open parentheses z close parentheses S equals N subscript capital alpha open parentheses z plus d z close parentheses S minus S d z times k y subscript B" title="{&quot;mathml&quot;:&quot;&lt;math xmlns=\&quot;http://www.w3.org/1998/Math/MathML\&quot;&gt;&lt;msub&gt;&lt;mi&gt;&amp;#x39D;&lt;/mi&gt;&lt;mi&gt;&amp;#x391;&lt;/mi&gt;&lt;/msub&gt;&lt;mfenced&gt;&lt;mi&gt;z&lt;/mi&gt;&lt;/mfenced&gt;&lt;mi&gt;S&lt;/mi&gt;&lt;mo&gt;=&lt;/mo&gt;&lt;msub&gt;&lt;mi&gt;N&lt;/mi&gt;&lt;mi&gt;&amp;#x391;&lt;/mi&gt;&lt;/msub&gt;&lt;mfenced&gt;&lt;mrow&gt;&lt;mi&gt;z&lt;/mi&gt;&lt;mo&gt;+&lt;/mo&gt;&lt;mi&gt;d&lt;/mi&gt;&lt;mi&gt;z&lt;/mi&gt;&lt;/mrow&gt;&lt;/mfenced&gt;&lt;mi&gt;S&lt;/mi&gt;&lt;mo&gt;-&lt;/mo&gt;&lt;mi&gt;S&lt;/mi&gt;&lt;mi&gt;d&lt;/mi&gt;&lt;mi&gt;z&lt;/mi&gt;&lt;mo&gt;&amp;#xB7;&lt;/mo&gt;&lt;mi&gt;k&lt;/mi&gt;&lt;msub&gt;&lt;mi&gt;y&lt;/mi&gt;&lt;mi&gt;B&lt;/mi&gt;&lt;/msub&gt;&lt;/math&gt;&quot;}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13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73A60" w14:textId="3753DC9B" w:rsidR="00674536" w:rsidRPr="00674536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position w:val="-21"/>
        </w:rPr>
        <w:drawing>
          <wp:inline distT="0" distB="0" distL="0" distR="0" wp14:anchorId="3259F0EE" wp14:editId="3F7CA0D2">
            <wp:extent cx="2390848" cy="392715"/>
            <wp:effectExtent l="0" t="0" r="0" b="0"/>
            <wp:docPr id="42" name="Picture 1" descr="rightwards double arrow fraction numerator open parentheses N subscript capital alpha open parentheses z plus d z close parentheses minus N subscript capital alpha open parentheses z close parentheses close parentheses over denominator d z end fraction equals box enclose fraction numerator d N subscript capital alpha over denominator d z end fraction equals plus k y subscript B end enclose" title="{&quot;mathml&quot;:&quot;&lt;math xmlns=\&quot;http://www.w3.org/1998/Math/MathML\&quot;&gt;&lt;mo&gt;&amp;#x21D2;&lt;/mo&gt;&lt;mfrac&gt;&lt;mfenced&gt;&lt;mrow&gt;&lt;msub&gt;&lt;mi&gt;N&lt;/mi&gt;&lt;mi&gt;&amp;#x391;&lt;/mi&gt;&lt;/msub&gt;&lt;mfenced&gt;&lt;mrow&gt;&lt;mi&gt;z&lt;/mi&gt;&lt;mo&gt;+&lt;/mo&gt;&lt;mi&gt;d&lt;/mi&gt;&lt;mi&gt;z&lt;/mi&gt;&lt;/mrow&gt;&lt;/mfenced&gt;&lt;mo&gt;-&lt;/mo&gt;&lt;msub&gt;&lt;mi&gt;N&lt;/mi&gt;&lt;mi&gt;&amp;#x391;&lt;/mi&gt;&lt;/msub&gt;&lt;mfenced&gt;&lt;mi&gt;z&lt;/mi&gt;&lt;/mfenced&gt;&lt;/mrow&gt;&lt;/mfenced&gt;&lt;mrow&gt;&lt;mi&gt;d&lt;/mi&gt;&lt;mi&gt;z&lt;/mi&gt;&lt;/mrow&gt;&lt;/mfrac&gt;&lt;mo&gt;=&lt;/mo&gt;&lt;menclose mathcolor=\&quot;#0000FF\&quot; notation=\&quot;box\&quot;&gt;&lt;mfrac&gt;&lt;mrow&gt;&lt;mi&gt;d&lt;/mi&gt;&lt;msub&gt;&lt;mi&gt;N&lt;/mi&gt;&lt;mi&gt;&amp;#x391;&lt;/mi&gt;&lt;/msub&gt;&lt;/mrow&gt;&lt;mrow&gt;&lt;mi&gt;d&lt;/mi&gt;&lt;mi&gt;z&lt;/mi&gt;&lt;/mrow&gt;&lt;/mfrac&gt;&lt;mo&gt;=&lt;/mo&gt;&lt;mo&gt;+&lt;/mo&gt;&lt;mi&gt;k&lt;/mi&gt;&lt;msub&gt;&lt;mi&gt;y&lt;/mi&gt;&lt;mi&gt;B&lt;/mi&gt;&lt;/msub&gt;&lt;/menclos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ightwards double arrow fraction numerator open parentheses N subscript capital alpha open parentheses z plus d z close parentheses minus N subscript capital alpha open parentheses z close parentheses close parentheses over denominator d z end fraction equals box enclose fraction numerator d N subscript capital alpha over denominator d z end fraction equals plus k y subscript B end enclose" title="{&quot;mathml&quot;:&quot;&lt;math xmlns=\&quot;http://www.w3.org/1998/Math/MathML\&quot;&gt;&lt;mo&gt;&amp;#x21D2;&lt;/mo&gt;&lt;mfrac&gt;&lt;mfenced&gt;&lt;mrow&gt;&lt;msub&gt;&lt;mi&gt;N&lt;/mi&gt;&lt;mi&gt;&amp;#x391;&lt;/mi&gt;&lt;/msub&gt;&lt;mfenced&gt;&lt;mrow&gt;&lt;mi&gt;z&lt;/mi&gt;&lt;mo&gt;+&lt;/mo&gt;&lt;mi&gt;d&lt;/mi&gt;&lt;mi&gt;z&lt;/mi&gt;&lt;/mrow&gt;&lt;/mfenced&gt;&lt;mo&gt;-&lt;/mo&gt;&lt;msub&gt;&lt;mi&gt;N&lt;/mi&gt;&lt;mi&gt;&amp;#x391;&lt;/mi&gt;&lt;/msub&gt;&lt;mfenced&gt;&lt;mi&gt;z&lt;/mi&gt;&lt;/mfenced&gt;&lt;/mrow&gt;&lt;/mfenced&gt;&lt;mrow&gt;&lt;mi&gt;d&lt;/mi&gt;&lt;mi&gt;z&lt;/mi&gt;&lt;/mrow&gt;&lt;/mfrac&gt;&lt;mo&gt;=&lt;/mo&gt;&lt;menclose mathcolor=\&quot;#0000FF\&quot; notation=\&quot;box\&quot;&gt;&lt;mfrac&gt;&lt;mrow&gt;&lt;mi&gt;d&lt;/mi&gt;&lt;msub&gt;&lt;mi&gt;N&lt;/mi&gt;&lt;mi&gt;&amp;#x391;&lt;/mi&gt;&lt;/msub&gt;&lt;/mrow&gt;&lt;mrow&gt;&lt;mi&gt;d&lt;/mi&gt;&lt;mi&gt;z&lt;/mi&gt;&lt;/mrow&gt;&lt;/mfrac&gt;&lt;mo&gt;=&lt;/mo&gt;&lt;mo&gt;+&lt;/mo&gt;&lt;mi&gt;k&lt;/mi&gt;&lt;msub&gt;&lt;mi&gt;y&lt;/mi&gt;&lt;mi&gt;B&lt;/mi&gt;&lt;/msub&gt;&lt;/menclose&gt;&lt;/math&gt;&quot;}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848" cy="39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(β)</w:t>
      </w:r>
    </w:p>
    <w:p w14:paraId="216C3C78" w14:textId="2D51AFDC" w:rsidR="007D79A6" w:rsidRDefault="007D79A6" w:rsidP="007D79A6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όπου </w:t>
      </w:r>
      <w:r w:rsidRPr="007D79A6">
        <w:rPr>
          <w:rFonts w:ascii="Times New Roman" w:hAnsi="Times New Roman" w:cs="Times New Roman"/>
          <w:i/>
          <w:iCs/>
          <w:sz w:val="24"/>
          <w:szCs w:val="24"/>
          <w:lang w:val="el-GR"/>
        </w:rPr>
        <w:t>Ν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7D79A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7D79A6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είναι η συνολική ροή του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133F8081" w14:textId="7F0F8FC4" w:rsidR="007D79A6" w:rsidRPr="00FF6A16" w:rsidRDefault="007D79A6" w:rsidP="007D79A6">
      <w:pPr>
        <w:shd w:val="clear" w:color="auto" w:fill="FBE4D5" w:themeFill="accent2" w:themeFillTint="33"/>
        <w:spacing w:after="0" w:line="240" w:lineRule="auto"/>
        <w:jc w:val="right"/>
        <w:rPr>
          <w:rFonts w:ascii="Cambria" w:hAnsi="Cambria"/>
          <w:color w:val="FF0000"/>
          <w:sz w:val="24"/>
          <w:szCs w:val="24"/>
          <w:lang w:val="el-GR"/>
        </w:rPr>
      </w:pPr>
      <w:bookmarkStart w:id="2" w:name="_Hlk77075161"/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(εάν 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δεν υπάρχει σκαρίφημα ή δεν </w:t>
      </w:r>
      <w:r w:rsidR="00B201F4">
        <w:rPr>
          <w:rFonts w:ascii="Cambria" w:hAnsi="Cambria"/>
          <w:color w:val="FF0000"/>
          <w:sz w:val="24"/>
          <w:szCs w:val="24"/>
          <w:lang w:val="el-GR"/>
        </w:rPr>
        <w:t>ορίζ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εται ο συμβολισμός 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>αφαιρείται ½ μονάδα)</w:t>
      </w:r>
    </w:p>
    <w:bookmarkEnd w:id="2"/>
    <w:p w14:paraId="6C072FB1" w14:textId="77777777" w:rsidR="00674536" w:rsidRPr="00674536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</w:p>
    <w:p w14:paraId="1C3ACF22" w14:textId="7C982D92" w:rsidR="00674536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 w:rsidRPr="00674536">
        <w:rPr>
          <w:rFonts w:ascii="Times New Roman" w:hAnsi="Times New Roman" w:cs="Times New Roman"/>
          <w:b/>
          <w:bCs/>
          <w:sz w:val="24"/>
          <w:szCs w:val="24"/>
          <w:lang w:val="el-GR"/>
        </w:rPr>
        <w:t>γ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Από τις Εξισώσεις (α) και (β) με πρόσθεση κατά μέλη προκύπτει ότι </w:t>
      </w:r>
    </w:p>
    <w:p w14:paraId="75193A03" w14:textId="0AD5CEFA" w:rsidR="00674536" w:rsidRPr="00FE60AA" w:rsidRDefault="004920C7" w:rsidP="000170EF">
      <w:pPr>
        <w:shd w:val="clear" w:color="auto" w:fill="E2EFD9" w:themeFill="accent6" w:themeFillTint="33"/>
        <w:rPr>
          <w:rFonts w:ascii="Times New Roman" w:hAnsi="Times New Roman" w:cs="Times New Roman"/>
          <w:i/>
          <w:sz w:val="24"/>
          <w:szCs w:val="24"/>
          <w:lang w:val="el-GR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l-GR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dz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l-G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l-G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l-G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z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  <w:lang w:val="el-GR"/>
            </w:rPr>
            <m:t>=0⇒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l-GR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l-GR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z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l-GR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l-GR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l-GR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z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l-GR"/>
            </w:rPr>
            <m:t>=σταθερά</m:t>
          </m:r>
        </m:oMath>
      </m:oMathPara>
    </w:p>
    <w:p w14:paraId="05DEFF20" w14:textId="602A1FC6" w:rsidR="00674536" w:rsidRPr="007D79A6" w:rsidRDefault="00FE60AA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</w:t>
      </w:r>
      <w:r w:rsidR="007D79A6">
        <w:rPr>
          <w:rFonts w:ascii="Times New Roman" w:hAnsi="Times New Roman" w:cs="Times New Roman"/>
          <w:sz w:val="24"/>
          <w:szCs w:val="24"/>
          <w:lang w:val="el-GR"/>
        </w:rPr>
        <w:t xml:space="preserve">φαρμογή της λύσης </w:t>
      </w:r>
      <w:r w:rsidR="007D79A6" w:rsidRPr="007D79A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D79A6" w:rsidRPr="007D79A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 w:rsidR="007D79A6" w:rsidRPr="007D79A6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7D79A6" w:rsidRPr="007D79A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7D79A6" w:rsidRPr="007D79A6">
        <w:rPr>
          <w:rFonts w:ascii="Times New Roman" w:hAnsi="Times New Roman" w:cs="Times New Roman"/>
          <w:sz w:val="24"/>
          <w:szCs w:val="24"/>
          <w:lang w:val="el-GR"/>
        </w:rPr>
        <w:t>)+</w:t>
      </w:r>
      <w:r w:rsidR="007D79A6" w:rsidRPr="007D79A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D79A6" w:rsidRPr="007D79A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r w:rsidR="007D79A6" w:rsidRPr="007D79A6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7D79A6" w:rsidRPr="007D79A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7D79A6" w:rsidRPr="007D79A6">
        <w:rPr>
          <w:rFonts w:ascii="Times New Roman" w:hAnsi="Times New Roman" w:cs="Times New Roman"/>
          <w:sz w:val="24"/>
          <w:szCs w:val="24"/>
          <w:lang w:val="el-GR"/>
        </w:rPr>
        <w:t>)=</w:t>
      </w:r>
      <w:r w:rsidR="007D79A6">
        <w:rPr>
          <w:rFonts w:ascii="Times New Roman" w:hAnsi="Times New Roman" w:cs="Times New Roman"/>
          <w:sz w:val="24"/>
          <w:szCs w:val="24"/>
          <w:lang w:val="el-GR"/>
        </w:rPr>
        <w:t xml:space="preserve">σταθερά, στο </w:t>
      </w:r>
      <w:r w:rsidR="007D79A6">
        <w:rPr>
          <w:rFonts w:ascii="Times New Roman" w:hAnsi="Times New Roman" w:cs="Times New Roman"/>
          <w:sz w:val="24"/>
          <w:szCs w:val="24"/>
        </w:rPr>
        <w:t>z</w:t>
      </w:r>
      <w:r w:rsidR="007D79A6" w:rsidRPr="007D79A6">
        <w:rPr>
          <w:rFonts w:ascii="Times New Roman" w:hAnsi="Times New Roman" w:cs="Times New Roman"/>
          <w:sz w:val="24"/>
          <w:szCs w:val="24"/>
          <w:lang w:val="el-GR"/>
        </w:rPr>
        <w:t xml:space="preserve">=0 </w:t>
      </w:r>
      <w:r w:rsidR="007D79A6">
        <w:rPr>
          <w:rFonts w:ascii="Times New Roman" w:hAnsi="Times New Roman" w:cs="Times New Roman"/>
          <w:sz w:val="24"/>
          <w:szCs w:val="24"/>
          <w:lang w:val="el-GR"/>
        </w:rPr>
        <w:t xml:space="preserve">σε συνδυασμό με τη στοιχειομετρία της αντίδρασης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δίνει ότι σταθερά=0 και έτσι </w:t>
      </w:r>
      <w:r w:rsidRPr="00FE60A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E60A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 w:rsidRPr="00FE60AA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FE60AA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E60AA">
        <w:rPr>
          <w:rFonts w:ascii="Times New Roman" w:hAnsi="Times New Roman" w:cs="Times New Roman"/>
          <w:sz w:val="24"/>
          <w:szCs w:val="24"/>
          <w:lang w:val="el-GR"/>
        </w:rPr>
        <w:t>)+</w:t>
      </w:r>
      <w:r w:rsidRPr="00FE60A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E60A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FE60AA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FE60AA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E60AA">
        <w:rPr>
          <w:rFonts w:ascii="Times New Roman" w:hAnsi="Times New Roman" w:cs="Times New Roman"/>
          <w:sz w:val="24"/>
          <w:szCs w:val="24"/>
          <w:lang w:val="el-GR"/>
        </w:rPr>
        <w:t>)=0</w:t>
      </w:r>
      <w:r w:rsidR="007D79A6" w:rsidRPr="007D79A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7CEE4950" w14:textId="0C8EABD2" w:rsidR="007D79A6" w:rsidRPr="00FF6A16" w:rsidRDefault="007D79A6" w:rsidP="007D79A6">
      <w:pPr>
        <w:shd w:val="clear" w:color="auto" w:fill="FBE4D5" w:themeFill="accent2" w:themeFillTint="33"/>
        <w:spacing w:after="0" w:line="240" w:lineRule="auto"/>
        <w:jc w:val="right"/>
        <w:rPr>
          <w:rFonts w:ascii="Cambria" w:hAnsi="Cambria"/>
          <w:color w:val="FF0000"/>
          <w:sz w:val="24"/>
          <w:szCs w:val="24"/>
          <w:lang w:val="el-GR"/>
        </w:rPr>
      </w:pPr>
      <w:r w:rsidRPr="00FF6A16">
        <w:rPr>
          <w:rFonts w:ascii="Cambria" w:hAnsi="Cambria"/>
          <w:color w:val="FF0000"/>
          <w:sz w:val="24"/>
          <w:szCs w:val="24"/>
          <w:lang w:val="el-GR"/>
        </w:rPr>
        <w:t>(εάν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 έχετε την λάθος λογική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 </w:t>
      </w:r>
      <w:r w:rsidRPr="007D79A6">
        <w:rPr>
          <w:rFonts w:ascii="Cambria" w:hAnsi="Cambria"/>
          <w:i/>
          <w:iCs/>
          <w:color w:val="FF0000"/>
          <w:sz w:val="24"/>
          <w:szCs w:val="24"/>
        </w:rPr>
        <w:t>d</w:t>
      </w:r>
      <w:r>
        <w:rPr>
          <w:rFonts w:ascii="Cambria" w:hAnsi="Cambria"/>
          <w:color w:val="FF0000"/>
          <w:sz w:val="24"/>
          <w:szCs w:val="24"/>
          <w:lang w:val="el-GR"/>
        </w:rPr>
        <w:t>(</w:t>
      </w:r>
      <w:r>
        <w:rPr>
          <w:rFonts w:ascii="Cambria" w:hAnsi="Cambria"/>
          <w:color w:val="FF0000"/>
          <w:sz w:val="24"/>
          <w:szCs w:val="24"/>
        </w:rPr>
        <w:t>f</w:t>
      </w:r>
      <w:r>
        <w:rPr>
          <w:rFonts w:ascii="Cambria" w:hAnsi="Cambria"/>
          <w:color w:val="FF0000"/>
          <w:sz w:val="24"/>
          <w:szCs w:val="24"/>
          <w:lang w:val="el-GR"/>
        </w:rPr>
        <w:t>+</w:t>
      </w:r>
      <w:r>
        <w:rPr>
          <w:rFonts w:ascii="Cambria" w:hAnsi="Cambria"/>
          <w:color w:val="FF0000"/>
          <w:sz w:val="24"/>
          <w:szCs w:val="24"/>
        </w:rPr>
        <w:t>g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)=0 </w:t>
      </w:r>
      <w:r w:rsidRPr="007D79A6">
        <w:rPr>
          <w:rFonts w:ascii="Cambria" w:hAnsi="Cambria"/>
          <w:color w:val="FF0000"/>
          <w:sz w:val="24"/>
          <w:szCs w:val="24"/>
          <w:lang w:val="el-GR"/>
        </w:rPr>
        <w:t xml:space="preserve">=&gt; </w:t>
      </w:r>
      <w:r>
        <w:rPr>
          <w:rFonts w:ascii="Cambria" w:hAnsi="Cambria"/>
          <w:color w:val="FF0000"/>
          <w:sz w:val="24"/>
          <w:szCs w:val="24"/>
        </w:rPr>
        <w:t>f</w:t>
      </w:r>
      <w:r w:rsidR="00B201F4">
        <w:rPr>
          <w:rFonts w:ascii="Cambria" w:hAnsi="Cambria"/>
          <w:color w:val="FF0000"/>
          <w:sz w:val="24"/>
          <w:szCs w:val="24"/>
          <w:lang w:val="el-GR"/>
        </w:rPr>
        <w:t>+</w:t>
      </w:r>
      <w:r>
        <w:rPr>
          <w:rFonts w:ascii="Cambria" w:hAnsi="Cambria"/>
          <w:color w:val="FF0000"/>
          <w:sz w:val="24"/>
          <w:szCs w:val="24"/>
        </w:rPr>
        <w:t>g</w:t>
      </w:r>
      <w:r w:rsidR="00B201F4">
        <w:rPr>
          <w:rFonts w:ascii="Cambria" w:hAnsi="Cambria"/>
          <w:color w:val="FF0000"/>
          <w:sz w:val="24"/>
          <w:szCs w:val="24"/>
          <w:lang w:val="el-GR"/>
        </w:rPr>
        <w:t>=0</w:t>
      </w:r>
      <w:r w:rsidRPr="007D79A6">
        <w:rPr>
          <w:rFonts w:ascii="Cambria" w:hAnsi="Cambria"/>
          <w:color w:val="FF0000"/>
          <w:sz w:val="24"/>
          <w:szCs w:val="24"/>
          <w:lang w:val="el-GR"/>
        </w:rPr>
        <w:t xml:space="preserve"> 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τότε 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αφαιρείται </w:t>
      </w:r>
      <w:r>
        <w:rPr>
          <w:rFonts w:ascii="Cambria" w:hAnsi="Cambria"/>
          <w:color w:val="FF0000"/>
          <w:sz w:val="24"/>
          <w:szCs w:val="24"/>
          <w:lang w:val="el-GR"/>
        </w:rPr>
        <w:t>1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 μονάδα)</w:t>
      </w:r>
    </w:p>
    <w:p w14:paraId="03042AC1" w14:textId="77777777" w:rsidR="007D79A6" w:rsidRPr="007D79A6" w:rsidRDefault="007D79A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</w:p>
    <w:p w14:paraId="77831291" w14:textId="081895A3" w:rsidR="00674536" w:rsidRDefault="0067453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 w:rsidRPr="00674536">
        <w:rPr>
          <w:rFonts w:ascii="Times New Roman" w:hAnsi="Times New Roman" w:cs="Times New Roman"/>
          <w:b/>
          <w:bCs/>
          <w:sz w:val="24"/>
          <w:szCs w:val="24"/>
          <w:lang w:val="el-GR"/>
        </w:rPr>
        <w:t>δ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Από το ερώτημα (γ) και τον ορισμό της ροής </w:t>
      </w:r>
      <w:r w:rsidRPr="00674536">
        <w:rPr>
          <w:rFonts w:ascii="Times New Roman" w:hAnsi="Times New Roman" w:cs="Times New Roman"/>
          <w:i/>
          <w:iCs/>
          <w:sz w:val="24"/>
          <w:szCs w:val="24"/>
          <w:lang w:val="el-GR"/>
        </w:rPr>
        <w:t>Ν</w:t>
      </w:r>
      <w:r w:rsidRPr="0067453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l-GR"/>
        </w:rPr>
        <w:t>Β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προκύπτει ότι</w:t>
      </w:r>
      <w:r w:rsidRPr="00674536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23130FC" w14:textId="7A7066A8" w:rsidR="00674536" w:rsidRDefault="007C076D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position w:val="-30"/>
        </w:rPr>
        <w:drawing>
          <wp:inline distT="0" distB="0" distL="0" distR="0" wp14:anchorId="226ECF2F" wp14:editId="1B881DB2">
            <wp:extent cx="3312769" cy="507441"/>
            <wp:effectExtent l="0" t="0" r="2540" b="6985"/>
            <wp:docPr id="45" name="Picture 1" descr="N subscript B equals negative C D subscript A B end subscript fraction numerator d y subscript B over denominator d z end fraction plus y subscript B stack stack open parentheses N subscript A plus N subscript B close parentheses with underbrace below with equals 0 below equals equals negative C D subscript A B end subscript fraction numerator d y subscript B over denominator d z end fraction" title="{&quot;mathml&quot;:&quot;&lt;math xmlns=\&quot;http://www.w3.org/1998/Math/MathML\&quot;&gt;&lt;msub&gt;&lt;mi&gt;N&lt;/mi&gt;&lt;mi&gt;B&lt;/mi&gt;&lt;/msub&gt;&lt;mo&gt;=&lt;/mo&gt;&lt;mo&gt;-&lt;/mo&gt;&lt;mi&gt;C&lt;/mi&gt;&lt;msub&gt;&lt;mi&gt;D&lt;/mi&gt;&lt;mrow&gt;&lt;mi&gt;A&lt;/mi&gt;&lt;mi&gt;B&lt;/mi&gt;&lt;/mrow&gt;&lt;/msub&gt;&lt;mfrac&gt;&lt;mrow&gt;&lt;mi&gt;d&lt;/mi&gt;&lt;msub&gt;&lt;mi&gt;y&lt;/mi&gt;&lt;mi&gt;B&lt;/mi&gt;&lt;/msub&gt;&lt;/mrow&gt;&lt;mrow&gt;&lt;mi&gt;d&lt;/mi&gt;&lt;mi&gt;z&lt;/mi&gt;&lt;/mrow&gt;&lt;/mfrac&gt;&lt;mo&gt;+&lt;/mo&gt;&lt;msub&gt;&lt;mi&gt;y&lt;/mi&gt;&lt;mi&gt;B&lt;/mi&gt;&lt;/msub&gt;&lt;munder&gt;&lt;munder&gt;&lt;mfenced&gt;&lt;mrow&gt;&lt;msub&gt;&lt;mi&gt;N&lt;/mi&gt;&lt;mi&gt;A&lt;/mi&gt;&lt;/msub&gt;&lt;mo&gt;+&lt;/mo&gt;&lt;msub&gt;&lt;mi&gt;N&lt;/mi&gt;&lt;mi&gt;B&lt;/mi&gt;&lt;/msub&gt;&lt;/mrow&gt;&lt;/mfenced&gt;&lt;mo&gt;&amp;#x23DF;&lt;/mo&gt;&lt;/munder&gt;&lt;mrow&gt;&lt;mo&gt;=&lt;/mo&gt;&lt;mn&gt;0&lt;/mn&gt;&lt;/mrow&gt;&lt;/munder&gt;&lt;mo&gt;=&lt;/mo&gt;&lt;mo&gt;=&lt;/mo&gt;&lt;mo&gt;-&lt;/mo&gt;&lt;mi&gt;C&lt;/mi&gt;&lt;msub&gt;&lt;mi&gt;D&lt;/mi&gt;&lt;mrow&gt;&lt;mi&gt;A&lt;/mi&gt;&lt;mi&gt;B&lt;/mi&gt;&lt;/mrow&gt;&lt;/msub&gt;&lt;mfrac&gt;&lt;mrow&gt;&lt;mi&gt;d&lt;/mi&gt;&lt;msub&gt;&lt;mi&gt;y&lt;/mi&gt;&lt;mi&gt;B&lt;/mi&gt;&lt;/msub&gt;&lt;/mrow&gt;&lt;mrow&gt;&lt;mi&gt;d&lt;/mi&gt;&lt;mi&gt;z&lt;/mi&gt;&lt;/mrow&gt;&lt;/mfrac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 subscript B equals negative C D subscript A B end subscript fraction numerator d y subscript B over denominator d z end fraction plus y subscript B stack stack open parentheses N subscript A plus N subscript B close parentheses with underbrace below with equals 0 below equals equals negative C D subscript A B end subscript fraction numerator d y subscript B over denominator d z end fraction" title="{&quot;mathml&quot;:&quot;&lt;math xmlns=\&quot;http://www.w3.org/1998/Math/MathML\&quot;&gt;&lt;msub&gt;&lt;mi&gt;N&lt;/mi&gt;&lt;mi&gt;B&lt;/mi&gt;&lt;/msub&gt;&lt;mo&gt;=&lt;/mo&gt;&lt;mo&gt;-&lt;/mo&gt;&lt;mi&gt;C&lt;/mi&gt;&lt;msub&gt;&lt;mi&gt;D&lt;/mi&gt;&lt;mrow&gt;&lt;mi&gt;A&lt;/mi&gt;&lt;mi&gt;B&lt;/mi&gt;&lt;/mrow&gt;&lt;/msub&gt;&lt;mfrac&gt;&lt;mrow&gt;&lt;mi&gt;d&lt;/mi&gt;&lt;msub&gt;&lt;mi&gt;y&lt;/mi&gt;&lt;mi&gt;B&lt;/mi&gt;&lt;/msub&gt;&lt;/mrow&gt;&lt;mrow&gt;&lt;mi&gt;d&lt;/mi&gt;&lt;mi&gt;z&lt;/mi&gt;&lt;/mrow&gt;&lt;/mfrac&gt;&lt;mo&gt;+&lt;/mo&gt;&lt;msub&gt;&lt;mi&gt;y&lt;/mi&gt;&lt;mi&gt;B&lt;/mi&gt;&lt;/msub&gt;&lt;munder&gt;&lt;munder&gt;&lt;mfenced&gt;&lt;mrow&gt;&lt;msub&gt;&lt;mi&gt;N&lt;/mi&gt;&lt;mi&gt;A&lt;/mi&gt;&lt;/msub&gt;&lt;mo&gt;+&lt;/mo&gt;&lt;msub&gt;&lt;mi&gt;N&lt;/mi&gt;&lt;mi&gt;B&lt;/mi&gt;&lt;/msub&gt;&lt;/mrow&gt;&lt;/mfenced&gt;&lt;mo&gt;&amp;#x23DF;&lt;/mo&gt;&lt;/munder&gt;&lt;mrow&gt;&lt;mo&gt;=&lt;/mo&gt;&lt;mn&gt;0&lt;/mn&gt;&lt;/mrow&gt;&lt;/munder&gt;&lt;mo&gt;=&lt;/mo&gt;&lt;mo&gt;=&lt;/mo&gt;&lt;mo&gt;-&lt;/mo&gt;&lt;mi&gt;C&lt;/mi&gt;&lt;msub&gt;&lt;mi&gt;D&lt;/mi&gt;&lt;mrow&gt;&lt;mi&gt;A&lt;/mi&gt;&lt;mi&gt;B&lt;/mi&gt;&lt;/mrow&gt;&lt;/msub&gt;&lt;mfrac&gt;&lt;mrow&gt;&lt;mi&gt;d&lt;/mi&gt;&lt;msub&gt;&lt;mi&gt;y&lt;/mi&gt;&lt;mi&gt;B&lt;/mi&gt;&lt;/msub&gt;&lt;/mrow&gt;&lt;mrow&gt;&lt;mi&gt;d&lt;/mi&gt;&lt;mi&gt;z&lt;/mi&gt;&lt;/mrow&gt;&lt;/mfrac&gt;&lt;/math&gt;&quot;}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344" cy="51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A1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582CF6CE" w14:textId="59404423" w:rsidR="007C076D" w:rsidRDefault="007C076D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Αντικαθιστώ την (δ) στην (α) και έχω</w:t>
      </w:r>
      <w:r w:rsidRPr="007C076D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14:paraId="1182D194" w14:textId="4FE7E95D" w:rsidR="007C076D" w:rsidRDefault="007C076D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position w:val="-17"/>
        </w:rPr>
        <w:drawing>
          <wp:inline distT="0" distB="0" distL="0" distR="0" wp14:anchorId="4C066C47" wp14:editId="5DEF2F4D">
            <wp:extent cx="4839791" cy="457200"/>
            <wp:effectExtent l="0" t="0" r="0" b="0"/>
            <wp:docPr id="46" name="Picture 1" descr="negative C D subscript A B end subscript fraction numerator d over denominator d z end fraction open parentheses fraction numerator d y subscript B over denominator d z end fraction close parentheses equals negative k y subscript B space space space rightwards double arrow space space space fraction numerator d squared y subscript B over denominator d z squared end fraction equals fraction numerator k over denominator C D subscript A B end subscript end fraction y subscript B space space space rightwards double arrow space space space fraction numerator d squared y subscript B over denominator d z squared end fraction minus m squared y subscript B equals 0" title="{&quot;mathml&quot;:&quot;&lt;math xmlns=\&quot;http://www.w3.org/1998/Math/MathML\&quot;&gt;&lt;mo&gt;-&lt;/mo&gt;&lt;mi&gt;C&lt;/mi&gt;&lt;msub&gt;&lt;mi&gt;D&lt;/mi&gt;&lt;mrow&gt;&lt;mi&gt;A&lt;/mi&gt;&lt;mi&gt;B&lt;/mi&gt;&lt;/mrow&gt;&lt;/msub&gt;&lt;mfrac&gt;&lt;mi&gt;d&lt;/mi&gt;&lt;mrow&gt;&lt;mi&gt;d&lt;/mi&gt;&lt;mi&gt;z&lt;/mi&gt;&lt;/mrow&gt;&lt;/mfrac&gt;&lt;mfenced&gt;&lt;mfrac&gt;&lt;mrow&gt;&lt;mi&gt;d&lt;/mi&gt;&lt;msub&gt;&lt;mi&gt;y&lt;/mi&gt;&lt;mi&gt;B&lt;/mi&gt;&lt;/msub&gt;&lt;/mrow&gt;&lt;mrow&gt;&lt;mi&gt;d&lt;/mi&gt;&lt;mi&gt;z&lt;/mi&gt;&lt;/mrow&gt;&lt;/mfrac&gt;&lt;/mfenced&gt;&lt;mo&gt;=&lt;/mo&gt;&lt;mo&gt;-&lt;/mo&gt;&lt;mi&gt;k&lt;/mi&gt;&lt;msub&gt;&lt;mi&gt;y&lt;/mi&gt;&lt;mi&gt;B&lt;/mi&gt;&lt;/msub&gt;&lt;mo&gt;&amp;#xA0;&lt;/mo&gt;&lt;mo&gt;&amp;#xA0;&lt;/mo&gt;&lt;mo&gt;&amp;#xA0;&lt;/mo&gt;&lt;mo&gt;&amp;#x21D2;&lt;/mo&gt;&lt;mo&gt;&amp;#xA0;&lt;/mo&gt;&lt;mo&gt;&amp;#xA0;&lt;/mo&gt;&lt;mo&gt;&amp;#xA0;&lt;/mo&gt;&lt;mfrac&gt;&lt;mrow&gt;&lt;msup&gt;&lt;mi&gt;d&lt;/mi&gt;&lt;mn&gt;2&lt;/mn&gt;&lt;/msup&gt;&lt;msub&gt;&lt;mi&gt;y&lt;/mi&gt;&lt;mi&gt;B&lt;/mi&gt;&lt;/msub&gt;&lt;/mrow&gt;&lt;mrow&gt;&lt;mi&gt;d&lt;/mi&gt;&lt;msup&gt;&lt;mi&gt;z&lt;/mi&gt;&lt;mn&gt;2&lt;/mn&gt;&lt;/msup&gt;&lt;/mrow&gt;&lt;/mfrac&gt;&lt;mo&gt;=&lt;/mo&gt;&lt;mfrac&gt;&lt;mi&gt;k&lt;/mi&gt;&lt;mrow&gt;&lt;mi&gt;C&lt;/mi&gt;&lt;msub&gt;&lt;mi&gt;D&lt;/mi&gt;&lt;mrow&gt;&lt;mi&gt;A&lt;/mi&gt;&lt;mi&gt;B&lt;/mi&gt;&lt;/mrow&gt;&lt;/msub&gt;&lt;/mrow&gt;&lt;/mfrac&gt;&lt;msub&gt;&lt;mi&gt;y&lt;/mi&gt;&lt;mi&gt;B&lt;/mi&gt;&lt;/msub&gt;&lt;mo&gt;&amp;#xA0;&lt;/mo&gt;&lt;mo&gt;&amp;#xA0;&lt;/mo&gt;&lt;mo&gt;&amp;#xA0;&lt;/mo&gt;&lt;mo&gt;&amp;#x21D2;&lt;/mo&gt;&lt;mo&gt;&amp;#xA0;&lt;/mo&gt;&lt;mo&gt;&amp;#xA0;&lt;/mo&gt;&lt;mo&gt;&amp;#xA0;&lt;/mo&gt;&lt;mfrac mathcolor=\&quot;#0000FF\&quot;&gt;&lt;mrow&gt;&lt;msup&gt;&lt;mi&gt;d&lt;/mi&gt;&lt;mn&gt;2&lt;/mn&gt;&lt;/msup&gt;&lt;msub&gt;&lt;mi&gt;y&lt;/mi&gt;&lt;mi&gt;B&lt;/mi&gt;&lt;/msub&gt;&lt;/mrow&gt;&lt;mrow&gt;&lt;mi&gt;d&lt;/mi&gt;&lt;msup&gt;&lt;mi&gt;z&lt;/mi&gt;&lt;mn&gt;2&lt;/mn&gt;&lt;/msup&gt;&lt;/mrow&gt;&lt;/mfrac&gt;&lt;mo mathcolor=\&quot;#0000FF\&quot;&gt;-&lt;/mo&gt;&lt;msup&gt;&lt;mi mathcolor=\&quot;#0000FF\&quot;&gt;m&lt;/mi&gt;&lt;mn mathcolor=\&quot;#0000FF\&quot;&gt;2&lt;/mn&gt;&lt;/msup&gt;&lt;msub&gt;&lt;mi mathcolor=\&quot;#0000FF\&quot;&gt;y&lt;/mi&gt;&lt;mi mathcolor=\&quot;#0000FF\&quot;&gt;B&lt;/mi&gt;&lt;/msub&gt;&lt;mo mathcolor=\&quot;#0000FF\&quot;&gt;=&lt;/mo&gt;&lt;mn mathcolor=\&quot;#0000FF\&quot;&gt;0&lt;/mn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gative C D subscript A B end subscript fraction numerator d over denominator d z end fraction open parentheses fraction numerator d y subscript B over denominator d z end fraction close parentheses equals negative k y subscript B space space space rightwards double arrow space space space fraction numerator d squared y subscript B over denominator d z squared end fraction equals fraction numerator k over denominator C D subscript A B end subscript end fraction y subscript B space space space rightwards double arrow space space space fraction numerator d squared y subscript B over denominator d z squared end fraction minus m squared y subscript B equals 0" title="{&quot;mathml&quot;:&quot;&lt;math xmlns=\&quot;http://www.w3.org/1998/Math/MathML\&quot;&gt;&lt;mo&gt;-&lt;/mo&gt;&lt;mi&gt;C&lt;/mi&gt;&lt;msub&gt;&lt;mi&gt;D&lt;/mi&gt;&lt;mrow&gt;&lt;mi&gt;A&lt;/mi&gt;&lt;mi&gt;B&lt;/mi&gt;&lt;/mrow&gt;&lt;/msub&gt;&lt;mfrac&gt;&lt;mi&gt;d&lt;/mi&gt;&lt;mrow&gt;&lt;mi&gt;d&lt;/mi&gt;&lt;mi&gt;z&lt;/mi&gt;&lt;/mrow&gt;&lt;/mfrac&gt;&lt;mfenced&gt;&lt;mfrac&gt;&lt;mrow&gt;&lt;mi&gt;d&lt;/mi&gt;&lt;msub&gt;&lt;mi&gt;y&lt;/mi&gt;&lt;mi&gt;B&lt;/mi&gt;&lt;/msub&gt;&lt;/mrow&gt;&lt;mrow&gt;&lt;mi&gt;d&lt;/mi&gt;&lt;mi&gt;z&lt;/mi&gt;&lt;/mrow&gt;&lt;/mfrac&gt;&lt;/mfenced&gt;&lt;mo&gt;=&lt;/mo&gt;&lt;mo&gt;-&lt;/mo&gt;&lt;mi&gt;k&lt;/mi&gt;&lt;msub&gt;&lt;mi&gt;y&lt;/mi&gt;&lt;mi&gt;B&lt;/mi&gt;&lt;/msub&gt;&lt;mo&gt;&amp;#xA0;&lt;/mo&gt;&lt;mo&gt;&amp;#xA0;&lt;/mo&gt;&lt;mo&gt;&amp;#xA0;&lt;/mo&gt;&lt;mo&gt;&amp;#x21D2;&lt;/mo&gt;&lt;mo&gt;&amp;#xA0;&lt;/mo&gt;&lt;mo&gt;&amp;#xA0;&lt;/mo&gt;&lt;mo&gt;&amp;#xA0;&lt;/mo&gt;&lt;mfrac&gt;&lt;mrow&gt;&lt;msup&gt;&lt;mi&gt;d&lt;/mi&gt;&lt;mn&gt;2&lt;/mn&gt;&lt;/msup&gt;&lt;msub&gt;&lt;mi&gt;y&lt;/mi&gt;&lt;mi&gt;B&lt;/mi&gt;&lt;/msub&gt;&lt;/mrow&gt;&lt;mrow&gt;&lt;mi&gt;d&lt;/mi&gt;&lt;msup&gt;&lt;mi&gt;z&lt;/mi&gt;&lt;mn&gt;2&lt;/mn&gt;&lt;/msup&gt;&lt;/mrow&gt;&lt;/mfrac&gt;&lt;mo&gt;=&lt;/mo&gt;&lt;mfrac&gt;&lt;mi&gt;k&lt;/mi&gt;&lt;mrow&gt;&lt;mi&gt;C&lt;/mi&gt;&lt;msub&gt;&lt;mi&gt;D&lt;/mi&gt;&lt;mrow&gt;&lt;mi&gt;A&lt;/mi&gt;&lt;mi&gt;B&lt;/mi&gt;&lt;/mrow&gt;&lt;/msub&gt;&lt;/mrow&gt;&lt;/mfrac&gt;&lt;msub&gt;&lt;mi&gt;y&lt;/mi&gt;&lt;mi&gt;B&lt;/mi&gt;&lt;/msub&gt;&lt;mo&gt;&amp;#xA0;&lt;/mo&gt;&lt;mo&gt;&amp;#xA0;&lt;/mo&gt;&lt;mo&gt;&amp;#xA0;&lt;/mo&gt;&lt;mo&gt;&amp;#x21D2;&lt;/mo&gt;&lt;mo&gt;&amp;#xA0;&lt;/mo&gt;&lt;mo&gt;&amp;#xA0;&lt;/mo&gt;&lt;mo&gt;&amp;#xA0;&lt;/mo&gt;&lt;mfrac mathcolor=\&quot;#0000FF\&quot;&gt;&lt;mrow&gt;&lt;msup&gt;&lt;mi&gt;d&lt;/mi&gt;&lt;mn&gt;2&lt;/mn&gt;&lt;/msup&gt;&lt;msub&gt;&lt;mi&gt;y&lt;/mi&gt;&lt;mi&gt;B&lt;/mi&gt;&lt;/msub&gt;&lt;/mrow&gt;&lt;mrow&gt;&lt;mi&gt;d&lt;/mi&gt;&lt;msup&gt;&lt;mi&gt;z&lt;/mi&gt;&lt;mn&gt;2&lt;/mn&gt;&lt;/msup&gt;&lt;/mrow&gt;&lt;/mfrac&gt;&lt;mo mathcolor=\&quot;#0000FF\&quot;&gt;-&lt;/mo&gt;&lt;msup&gt;&lt;mi mathcolor=\&quot;#0000FF\&quot;&gt;m&lt;/mi&gt;&lt;mn mathcolor=\&quot;#0000FF\&quot;&gt;2&lt;/mn&gt;&lt;/msup&gt;&lt;msub&gt;&lt;mi mathcolor=\&quot;#0000FF\&quot;&gt;y&lt;/mi&gt;&lt;mi mathcolor=\&quot;#0000FF\&quot;&gt;B&lt;/mi&gt;&lt;/msub&gt;&lt;mo mathcolor=\&quot;#0000FF\&quot;&gt;=&lt;/mo&gt;&lt;mn mathcolor=\&quot;#0000FF\&quot;&gt;0&lt;/mn&gt;&lt;/math&gt;&quot;}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970" cy="4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07B5E" w14:textId="19F00434" w:rsidR="007C076D" w:rsidRDefault="007C076D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</w:p>
    <w:p w14:paraId="27DE0CF8" w14:textId="158657BC" w:rsidR="007C076D" w:rsidRPr="007C076D" w:rsidRDefault="007C076D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7C076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τελευταία έχει λύση (βλ.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σελ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326 βιβλίου</w:t>
      </w:r>
      <w:r w:rsidR="007D79A6">
        <w:rPr>
          <w:rFonts w:ascii="Times New Roman" w:hAnsi="Times New Roman" w:cs="Times New Roman"/>
          <w:sz w:val="24"/>
          <w:szCs w:val="24"/>
          <w:lang w:val="el-GR"/>
        </w:rPr>
        <w:t xml:space="preserve"> Ι.Κ. Κούκου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715A1573" w14:textId="78BD6951" w:rsidR="007C076D" w:rsidRDefault="007C076D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lastRenderedPageBreak/>
        <w:drawing>
          <wp:inline distT="0" distB="0" distL="0" distR="0" wp14:anchorId="7051BB09" wp14:editId="02AB17D1">
            <wp:extent cx="1773534" cy="188916"/>
            <wp:effectExtent l="0" t="0" r="0" b="1905"/>
            <wp:docPr id="47" name="Picture 1" descr="y subscript B open parentheses z close parentheses equals c subscript 1 e to the power of plus m z end exponent plus c subscript 2 e to the power of negative m z end exponent" title="{&quot;mathml&quot;:&quot;&lt;math xmlns=\&quot;http://www.w3.org/1998/Math/MathML\&quot;&gt;&lt;msub&gt;&lt;mi&gt;y&lt;/mi&gt;&lt;mi&gt;B&lt;/mi&gt;&lt;/msub&gt;&lt;mfenced&gt;&lt;mi&gt;z&lt;/mi&gt;&lt;/mfenced&gt;&lt;mo&gt;=&lt;/mo&gt;&lt;msub&gt;&lt;mi&gt;c&lt;/mi&gt;&lt;mn&gt;1&lt;/mn&gt;&lt;/msub&gt;&lt;msup&gt;&lt;mi&gt;e&lt;/mi&gt;&lt;mrow&gt;&lt;mo&gt;+&lt;/mo&gt;&lt;mi&gt;m&lt;/mi&gt;&lt;mi&gt;z&lt;/mi&gt;&lt;/mrow&gt;&lt;/msup&gt;&lt;mo&gt;+&lt;/mo&gt;&lt;msub&gt;&lt;mi&gt;c&lt;/mi&gt;&lt;mn&gt;2&lt;/mn&gt;&lt;/msub&gt;&lt;msup&gt;&lt;mi&gt;e&lt;/mi&gt;&lt;mrow&gt;&lt;mo&gt;-&lt;/mo&gt;&lt;mi&gt;m&lt;/mi&gt;&lt;mi&gt;z&lt;/mi&gt;&lt;/mrow&gt;&lt;/msup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 subscript B open parentheses z close parentheses equals c subscript 1 e to the power of plus m z end exponent plus c subscript 2 e to the power of negative m z end exponent" title="{&quot;mathml&quot;:&quot;&lt;math xmlns=\&quot;http://www.w3.org/1998/Math/MathML\&quot;&gt;&lt;msub&gt;&lt;mi&gt;y&lt;/mi&gt;&lt;mi&gt;B&lt;/mi&gt;&lt;/msub&gt;&lt;mfenced&gt;&lt;mi&gt;z&lt;/mi&gt;&lt;/mfenced&gt;&lt;mo&gt;=&lt;/mo&gt;&lt;msub&gt;&lt;mi&gt;c&lt;/mi&gt;&lt;mn&gt;1&lt;/mn&gt;&lt;/msub&gt;&lt;msup&gt;&lt;mi&gt;e&lt;/mi&gt;&lt;mrow&gt;&lt;mo&gt;+&lt;/mo&gt;&lt;mi&gt;m&lt;/mi&gt;&lt;mi&gt;z&lt;/mi&gt;&lt;/mrow&gt;&lt;/msup&gt;&lt;mo&gt;+&lt;/mo&gt;&lt;msub&gt;&lt;mi&gt;c&lt;/mi&gt;&lt;mn&gt;2&lt;/mn&gt;&lt;/msub&gt;&lt;msup&gt;&lt;mi&gt;e&lt;/mi&gt;&lt;mrow&gt;&lt;mo&gt;-&lt;/mo&gt;&lt;mi&gt;m&lt;/mi&gt;&lt;mi&gt;z&lt;/mi&gt;&lt;/mrow&gt;&lt;/msup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536" cy="21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E31B5" w14:textId="10F3C112" w:rsidR="007C076D" w:rsidRDefault="007C076D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με συνοριακές συνθήκες </w:t>
      </w:r>
      <w:proofErr w:type="spellStart"/>
      <w:r w:rsidRPr="007C07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C076D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7C076D">
        <w:rPr>
          <w:rFonts w:ascii="Times New Roman" w:hAnsi="Times New Roman" w:cs="Times New Roman"/>
          <w:sz w:val="24"/>
          <w:szCs w:val="24"/>
          <w:lang w:val="el-GR"/>
        </w:rPr>
        <w:t xml:space="preserve">(0)=1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proofErr w:type="spellStart"/>
      <w:r w:rsidRPr="007C07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C076D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7C076D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7C076D">
        <w:rPr>
          <w:rFonts w:ascii="Times New Roman" w:hAnsi="Times New Roman" w:cs="Times New Roman"/>
          <w:i/>
          <w:iCs/>
          <w:sz w:val="24"/>
          <w:szCs w:val="24"/>
          <w:lang w:val="el-GR"/>
        </w:rPr>
        <w:t>δ</w:t>
      </w:r>
      <w:r>
        <w:rPr>
          <w:rFonts w:ascii="Times New Roman" w:hAnsi="Times New Roman" w:cs="Times New Roman"/>
          <w:sz w:val="24"/>
          <w:szCs w:val="24"/>
          <w:lang w:val="el-GR"/>
        </w:rPr>
        <w:t>)=0, οπότε</w:t>
      </w:r>
    </w:p>
    <w:p w14:paraId="72429286" w14:textId="354DAEE5" w:rsidR="007C076D" w:rsidRPr="00AD7ECB" w:rsidRDefault="00AD7ECB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 wp14:anchorId="003B48AF" wp14:editId="4613B1E7">
            <wp:extent cx="1372236" cy="185894"/>
            <wp:effectExtent l="0" t="0" r="0" b="5080"/>
            <wp:docPr id="49" name="Picture 1" descr="y subscript B open parentheses 0 close parentheses equals 1 equals c subscript 1 plus c subscript 2" title="{&quot;mathml&quot;:&quot;&lt;math xmlns=\&quot;http://www.w3.org/1998/Math/MathML\&quot;&gt;&lt;msub&gt;&lt;mi&gt;y&lt;/mi&gt;&lt;mi&gt;B&lt;/mi&gt;&lt;/msub&gt;&lt;mfenced&gt;&lt;mn&gt;0&lt;/mn&gt;&lt;/mfenced&gt;&lt;mo&gt;=&lt;/mo&gt;&lt;mn&gt;1&lt;/mn&gt;&lt;mo&gt;=&lt;/mo&gt;&lt;msub&gt;&lt;mi&gt;c&lt;/mi&gt;&lt;mn&gt;1&lt;/mn&gt;&lt;/msub&gt;&lt;mo&gt;+&lt;/mo&gt;&lt;msub&gt;&lt;mi&gt;c&lt;/mi&gt;&lt;mn&gt;2&lt;/mn&gt;&lt;/msub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 subscript B open parentheses 0 close parentheses equals 1 equals c subscript 1 plus c subscript 2" title="{&quot;mathml&quot;:&quot;&lt;math xmlns=\&quot;http://www.w3.org/1998/Math/MathML\&quot;&gt;&lt;msub&gt;&lt;mi&gt;y&lt;/mi&gt;&lt;mi&gt;B&lt;/mi&gt;&lt;/msub&gt;&lt;mfenced&gt;&lt;mn&gt;0&lt;/mn&gt;&lt;/mfenced&gt;&lt;mo&gt;=&lt;/mo&gt;&lt;mn&gt;1&lt;/mn&gt;&lt;mo&gt;=&lt;/mo&gt;&lt;msub&gt;&lt;mi&gt;c&lt;/mi&gt;&lt;mn&gt;1&lt;/mn&gt;&lt;/msub&gt;&lt;mo&gt;+&lt;/mo&gt;&lt;msub&gt;&lt;mi&gt;c&lt;/mi&gt;&lt;mn&gt;2&lt;/mn&gt;&lt;/msub&gt;&lt;/math&gt;&quot;}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942" cy="18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FE75" w14:textId="3F0312BE" w:rsidR="007C076D" w:rsidRDefault="00AD7ECB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position w:val="-9"/>
        </w:rPr>
        <w:drawing>
          <wp:inline distT="0" distB="0" distL="0" distR="0" wp14:anchorId="78AB984E" wp14:editId="094BE0FD">
            <wp:extent cx="2141026" cy="211015"/>
            <wp:effectExtent l="0" t="0" r="0" b="0"/>
            <wp:docPr id="51" name="Picture 1" descr="y subscript B open parentheses delta close parentheses equals c subscript 1 e to the power of plus m delta end exponent plus c subscript 2 e to the power of negative m delta end exponent equals 0" title="{&quot;mathml&quot;:&quot;&lt;math xmlns=\&quot;http://www.w3.org/1998/Math/MathML\&quot;&gt;&lt;msub&gt;&lt;mi&gt;y&lt;/mi&gt;&lt;mi&gt;B&lt;/mi&gt;&lt;/msub&gt;&lt;mfenced&gt;&lt;mi&gt;&amp;#x3B4;&lt;/mi&gt;&lt;/mfenced&gt;&lt;mo&gt;=&lt;/mo&gt;&lt;msub&gt;&lt;mi&gt;c&lt;/mi&gt;&lt;mn&gt;1&lt;/mn&gt;&lt;/msub&gt;&lt;msup&gt;&lt;mi&gt;e&lt;/mi&gt;&lt;mrow&gt;&lt;mo&gt;+&lt;/mo&gt;&lt;mi&gt;m&lt;/mi&gt;&lt;mi&gt;&amp;#x3B4;&lt;/mi&gt;&lt;/mrow&gt;&lt;/msup&gt;&lt;mo&gt;+&lt;/mo&gt;&lt;msub&gt;&lt;mi&gt;c&lt;/mi&gt;&lt;mn&gt;2&lt;/mn&gt;&lt;/msub&gt;&lt;msup&gt;&lt;mi&gt;e&lt;/mi&gt;&lt;mrow&gt;&lt;mo&gt;-&lt;/mo&gt;&lt;mi&gt;m&lt;/mi&gt;&lt;mi&gt;&amp;#x3B4;&lt;/mi&gt;&lt;/mrow&gt;&lt;/msup&gt;&lt;mo&gt;=&lt;/mo&gt;&lt;mn&gt;0&lt;/mn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 subscript B open parentheses delta close parentheses equals c subscript 1 e to the power of plus m delta end exponent plus c subscript 2 e to the power of negative m delta end exponent equals 0" title="{&quot;mathml&quot;:&quot;&lt;math xmlns=\&quot;http://www.w3.org/1998/Math/MathML\&quot;&gt;&lt;msub&gt;&lt;mi&gt;y&lt;/mi&gt;&lt;mi&gt;B&lt;/mi&gt;&lt;/msub&gt;&lt;mfenced&gt;&lt;mi&gt;&amp;#x3B4;&lt;/mi&gt;&lt;/mfenced&gt;&lt;mo&gt;=&lt;/mo&gt;&lt;msub&gt;&lt;mi&gt;c&lt;/mi&gt;&lt;mn&gt;1&lt;/mn&gt;&lt;/msub&gt;&lt;msup&gt;&lt;mi&gt;e&lt;/mi&gt;&lt;mrow&gt;&lt;mo&gt;+&lt;/mo&gt;&lt;mi&gt;m&lt;/mi&gt;&lt;mi&gt;&amp;#x3B4;&lt;/mi&gt;&lt;/mrow&gt;&lt;/msup&gt;&lt;mo&gt;+&lt;/mo&gt;&lt;msub&gt;&lt;mi&gt;c&lt;/mi&gt;&lt;mn&gt;2&lt;/mn&gt;&lt;/msub&gt;&lt;msup&gt;&lt;mi&gt;e&lt;/mi&gt;&lt;mrow&gt;&lt;mo&gt;-&lt;/mo&gt;&lt;mi&gt;m&lt;/mi&gt;&lt;mi&gt;&amp;#x3B4;&lt;/mi&gt;&lt;/mrow&gt;&lt;/msup&gt;&lt;mo&gt;=&lt;/mo&gt;&lt;mn&gt;0&lt;/mn&gt;&lt;/math&gt;&quot;}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909" cy="21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82FB" w14:textId="77777777" w:rsidR="00AD7ECB" w:rsidRDefault="00AD7ECB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</w:p>
    <w:p w14:paraId="37E48DC6" w14:textId="0EC06A84" w:rsidR="00AD7ECB" w:rsidRDefault="00AD7ECB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λύση είναι (βλ. σελ. 67 &amp; 68 βιβλίου</w:t>
      </w:r>
      <w:r w:rsidR="00AB3066">
        <w:rPr>
          <w:rFonts w:ascii="Times New Roman" w:hAnsi="Times New Roman" w:cs="Times New Roman"/>
          <w:sz w:val="24"/>
          <w:szCs w:val="24"/>
          <w:lang w:val="el-GR"/>
        </w:rPr>
        <w:t xml:space="preserve"> Ι.Κ. Κούκου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</w:p>
    <w:p w14:paraId="06C3103D" w14:textId="77777777" w:rsidR="00AB3066" w:rsidRDefault="00AB3066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</w:p>
    <w:p w14:paraId="501D5F22" w14:textId="76EA7DB0" w:rsidR="00AB3066" w:rsidRPr="00AB3066" w:rsidRDefault="004920C7" w:rsidP="000170EF">
      <w:pPr>
        <w:shd w:val="clear" w:color="auto" w:fill="E2EFD9" w:themeFill="accent6" w:themeFillTint="3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sinh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δ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l-GR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l-GR"/>
                            </w:rPr>
                            <m:t>δ</m:t>
                          </m:r>
                        </m:den>
                      </m:f>
                    </m:e>
                  </m:d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l-GR"/>
                    </w:rPr>
                  </m:ctrlPr>
                </m:e>
              </m:d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l-GR"/>
                        </w:rPr>
                        <m:t>δ</m:t>
                      </m:r>
                    </m:e>
                  </m:d>
                </m:e>
              </m:func>
            </m:den>
          </m:f>
        </m:oMath>
      </m:oMathPara>
    </w:p>
    <w:p w14:paraId="1CE4C0AD" w14:textId="77777777" w:rsidR="00AB3066" w:rsidRPr="00AB3066" w:rsidRDefault="00AB3066" w:rsidP="000170EF">
      <w:pPr>
        <w:shd w:val="clear" w:color="auto" w:fill="E2EFD9" w:themeFill="accent6" w:themeFillTint="33"/>
        <w:rPr>
          <w:rFonts w:ascii="Times New Roman" w:eastAsiaTheme="minorEastAsia" w:hAnsi="Times New Roman" w:cs="Times New Roman"/>
          <w:sz w:val="24"/>
          <w:szCs w:val="24"/>
        </w:rPr>
      </w:pPr>
    </w:p>
    <w:p w14:paraId="7F365E63" w14:textId="61D517A3" w:rsidR="00AB3066" w:rsidRPr="00B201F4" w:rsidRDefault="00AB3066" w:rsidP="000170EF">
      <w:pPr>
        <w:shd w:val="clear" w:color="auto" w:fill="E2EFD9" w:themeFill="accent6" w:themeFillTint="33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όπου </w:t>
      </w:r>
      <w:r w:rsidRPr="00AB3066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Pr="00B201F4">
        <w:rPr>
          <w:rFonts w:ascii="Times New Roman" w:eastAsiaTheme="minorEastAsia" w:hAnsi="Times New Roman" w:cs="Times New Roman"/>
          <w:sz w:val="24"/>
          <w:szCs w:val="24"/>
          <w:lang w:val="el-GR"/>
        </w:rPr>
        <w:t>=</w:t>
      </w:r>
      <w:r w:rsidRPr="00AB3066">
        <w:rPr>
          <w:rFonts w:ascii="Times New Roman" w:eastAsiaTheme="minorEastAsia" w:hAnsi="Times New Roman" w:cs="Times New Roman"/>
          <w:i/>
          <w:iCs/>
          <w:sz w:val="24"/>
          <w:szCs w:val="24"/>
        </w:rPr>
        <w:t>k</w:t>
      </w:r>
      <w:r w:rsidRPr="00B201F4">
        <w:rPr>
          <w:rFonts w:ascii="Times New Roman" w:eastAsiaTheme="minorEastAsia" w:hAnsi="Times New Roman" w:cs="Times New Roman"/>
          <w:sz w:val="24"/>
          <w:szCs w:val="24"/>
          <w:lang w:val="el-GR"/>
        </w:rPr>
        <w:t>/</w:t>
      </w:r>
      <w:r w:rsidRPr="00AB3066">
        <w:rPr>
          <w:rFonts w:ascii="Times New Roman" w:eastAsiaTheme="minorEastAsia" w:hAnsi="Times New Roman" w:cs="Times New Roman"/>
          <w:i/>
          <w:iCs/>
          <w:sz w:val="24"/>
          <w:szCs w:val="24"/>
        </w:rPr>
        <w:t>CD</w:t>
      </w:r>
      <w:r w:rsidRPr="00AB3066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AB</w:t>
      </w:r>
      <w:r w:rsidRPr="00B201F4">
        <w:rPr>
          <w:rFonts w:ascii="Times New Roman" w:eastAsiaTheme="minorEastAsia" w:hAnsi="Times New Roman" w:cs="Times New Roman"/>
          <w:sz w:val="24"/>
          <w:szCs w:val="24"/>
          <w:lang w:val="el-GR"/>
        </w:rPr>
        <w:t>.</w:t>
      </w:r>
    </w:p>
    <w:p w14:paraId="46F8B4F0" w14:textId="4E42242B" w:rsidR="00986110" w:rsidRPr="00B201F4" w:rsidRDefault="00986110" w:rsidP="000170EF">
      <w:pPr>
        <w:shd w:val="clear" w:color="auto" w:fill="E2EFD9" w:themeFill="accent6" w:themeFillTint="33"/>
        <w:rPr>
          <w:rFonts w:ascii="Times New Roman" w:eastAsiaTheme="minorEastAsia" w:hAnsi="Times New Roman" w:cs="Times New Roman"/>
          <w:sz w:val="24"/>
          <w:szCs w:val="24"/>
          <w:lang w:val="el-GR"/>
        </w:rPr>
      </w:pPr>
    </w:p>
    <w:p w14:paraId="13B2ED09" w14:textId="610C6D2B" w:rsidR="00986110" w:rsidRPr="00FF6A16" w:rsidRDefault="00986110" w:rsidP="00986110">
      <w:pPr>
        <w:shd w:val="clear" w:color="auto" w:fill="FBE4D5" w:themeFill="accent2" w:themeFillTint="33"/>
        <w:spacing w:after="0" w:line="240" w:lineRule="auto"/>
        <w:jc w:val="right"/>
        <w:rPr>
          <w:rFonts w:ascii="Cambria" w:hAnsi="Cambria"/>
          <w:color w:val="FF0000"/>
          <w:sz w:val="24"/>
          <w:szCs w:val="24"/>
          <w:lang w:val="el-GR"/>
        </w:rPr>
      </w:pPr>
      <w:r w:rsidRPr="00FF6A16">
        <w:rPr>
          <w:rFonts w:ascii="Cambria" w:hAnsi="Cambria"/>
          <w:color w:val="FF0000"/>
          <w:sz w:val="24"/>
          <w:szCs w:val="24"/>
          <w:lang w:val="el-GR"/>
        </w:rPr>
        <w:t>(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στο θέμα αυτό έχει 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>αφαιρε</w:t>
      </w:r>
      <w:r>
        <w:rPr>
          <w:rFonts w:ascii="Cambria" w:hAnsi="Cambria"/>
          <w:color w:val="FF0000"/>
          <w:sz w:val="24"/>
          <w:szCs w:val="24"/>
          <w:lang w:val="el-GR"/>
        </w:rPr>
        <w:t>θεί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 xml:space="preserve"> ½ μονάδα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 σε όσους έχουν γράψει λάθος το νό</w:t>
      </w:r>
      <w:r w:rsidR="00FE60AA">
        <w:rPr>
          <w:rFonts w:ascii="Cambria" w:hAnsi="Cambria"/>
          <w:color w:val="FF0000"/>
          <w:sz w:val="24"/>
          <w:szCs w:val="24"/>
          <w:lang w:val="el-GR"/>
        </w:rPr>
        <w:t>μ</w:t>
      </w:r>
      <w:r>
        <w:rPr>
          <w:rFonts w:ascii="Cambria" w:hAnsi="Cambria"/>
          <w:color w:val="FF0000"/>
          <w:sz w:val="24"/>
          <w:szCs w:val="24"/>
          <w:lang w:val="el-GR"/>
        </w:rPr>
        <w:t xml:space="preserve">ο του </w:t>
      </w:r>
      <w:r>
        <w:rPr>
          <w:rFonts w:ascii="Cambria" w:hAnsi="Cambria"/>
          <w:color w:val="FF0000"/>
          <w:sz w:val="24"/>
          <w:szCs w:val="24"/>
        </w:rPr>
        <w:t>Fick</w:t>
      </w:r>
      <w:r w:rsidRPr="00FF6A16">
        <w:rPr>
          <w:rFonts w:ascii="Cambria" w:hAnsi="Cambria"/>
          <w:color w:val="FF0000"/>
          <w:sz w:val="24"/>
          <w:szCs w:val="24"/>
          <w:lang w:val="el-GR"/>
        </w:rPr>
        <w:t>)</w:t>
      </w:r>
    </w:p>
    <w:p w14:paraId="5A725C50" w14:textId="704C48F8" w:rsidR="00986110" w:rsidRPr="00986110" w:rsidRDefault="00986110" w:rsidP="000170EF">
      <w:pPr>
        <w:shd w:val="clear" w:color="auto" w:fill="E2EFD9" w:themeFill="accent6" w:themeFillTint="33"/>
        <w:rPr>
          <w:rFonts w:ascii="Times New Roman" w:eastAsiaTheme="minorEastAsia" w:hAnsi="Times New Roman" w:cs="Times New Roman"/>
          <w:sz w:val="24"/>
          <w:szCs w:val="24"/>
          <w:lang w:val="el-GR"/>
        </w:rPr>
      </w:pPr>
    </w:p>
    <w:p w14:paraId="39983F1D" w14:textId="77777777" w:rsidR="00986110" w:rsidRPr="00986110" w:rsidRDefault="00986110" w:rsidP="000170EF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  <w:lang w:val="el-GR"/>
        </w:rPr>
      </w:pPr>
    </w:p>
    <w:sectPr w:rsidR="00986110" w:rsidRPr="0098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1"/>
    <w:rsid w:val="000170EF"/>
    <w:rsid w:val="00041E5D"/>
    <w:rsid w:val="0007228D"/>
    <w:rsid w:val="000D6D4B"/>
    <w:rsid w:val="00212A93"/>
    <w:rsid w:val="00273307"/>
    <w:rsid w:val="004920C7"/>
    <w:rsid w:val="005C4CA2"/>
    <w:rsid w:val="005C6C7A"/>
    <w:rsid w:val="005F297C"/>
    <w:rsid w:val="00634A08"/>
    <w:rsid w:val="00646BEA"/>
    <w:rsid w:val="00674536"/>
    <w:rsid w:val="00783DD5"/>
    <w:rsid w:val="007C076D"/>
    <w:rsid w:val="007C32FC"/>
    <w:rsid w:val="007D79A6"/>
    <w:rsid w:val="00810208"/>
    <w:rsid w:val="008D63C0"/>
    <w:rsid w:val="00986110"/>
    <w:rsid w:val="00AB3066"/>
    <w:rsid w:val="00AD7ECB"/>
    <w:rsid w:val="00B06DC3"/>
    <w:rsid w:val="00B201F4"/>
    <w:rsid w:val="00BC5352"/>
    <w:rsid w:val="00CA77C1"/>
    <w:rsid w:val="00CD6BF0"/>
    <w:rsid w:val="00E81FFE"/>
    <w:rsid w:val="00FE60AA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9224F"/>
  <w15:chartTrackingRefBased/>
  <w15:docId w15:val="{848799C3-DD79-4EE8-BEFA-7E16AB1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0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A825C6-9ABD-49D6-9B5A-BFD4D2940235}">
  <we:reference id="4b785c87-866c-4bad-85d8-5d1ae467ac9a" version="2.1.0.0" store="EXCatalog" storeType="EXCatalog"/>
  <we:alternateReferences>
    <we:reference id="WA104381909" version="2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Kookos Ioannis</dc:creator>
  <cp:keywords/>
  <dc:description/>
  <cp:lastModifiedBy>dionisis</cp:lastModifiedBy>
  <cp:revision>2</cp:revision>
  <dcterms:created xsi:type="dcterms:W3CDTF">2021-07-13T12:01:00Z</dcterms:created>
  <dcterms:modified xsi:type="dcterms:W3CDTF">2021-07-13T12:01:00Z</dcterms:modified>
</cp:coreProperties>
</file>