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B5E7C6" w14:textId="1CE25EAC" w:rsidR="00A364D5" w:rsidRPr="0063624E" w:rsidRDefault="0063624E">
      <w:pPr>
        <w:rPr>
          <w:lang w:val="en-US"/>
        </w:rPr>
      </w:pPr>
      <w:r>
        <w:rPr>
          <w:lang w:val="en-US"/>
        </w:rPr>
        <w:t>Links to various databanks</w:t>
      </w:r>
      <w:r w:rsidR="00292B30">
        <w:rPr>
          <w:lang w:val="en-US"/>
        </w:rPr>
        <w:t xml:space="preserve"> and portals</w:t>
      </w:r>
    </w:p>
    <w:p w14:paraId="72EB6F14" w14:textId="17C63E28" w:rsidR="00B47A2D" w:rsidRPr="0063624E" w:rsidRDefault="00B47A2D" w:rsidP="00903B8D">
      <w:pPr>
        <w:pStyle w:val="a3"/>
        <w:numPr>
          <w:ilvl w:val="0"/>
          <w:numId w:val="1"/>
        </w:numPr>
        <w:rPr>
          <w:lang w:val="en-US"/>
        </w:rPr>
      </w:pPr>
      <w:hyperlink r:id="rId5" w:history="1">
        <w:r w:rsidRPr="0063624E">
          <w:rPr>
            <w:rStyle w:val="-"/>
            <w:lang w:val="en-US"/>
          </w:rPr>
          <w:t>https://www.ncbi.nlm.nih.gov/</w:t>
        </w:r>
      </w:hyperlink>
      <w:r w:rsidRPr="0063624E">
        <w:rPr>
          <w:lang w:val="en-US"/>
        </w:rPr>
        <w:t xml:space="preserve"> </w:t>
      </w:r>
      <w:r w:rsidR="0063624E">
        <w:rPr>
          <w:lang w:val="en-US"/>
        </w:rPr>
        <w:t>general information for almost everything</w:t>
      </w:r>
    </w:p>
    <w:p w14:paraId="1397CEBF" w14:textId="1761EF65" w:rsidR="00B47A2D" w:rsidRPr="0063624E" w:rsidRDefault="00B47A2D" w:rsidP="00903B8D">
      <w:pPr>
        <w:pStyle w:val="a3"/>
        <w:numPr>
          <w:ilvl w:val="0"/>
          <w:numId w:val="1"/>
        </w:numPr>
        <w:rPr>
          <w:lang w:val="en-US"/>
        </w:rPr>
      </w:pPr>
      <w:hyperlink r:id="rId6" w:history="1">
        <w:r w:rsidRPr="0063624E">
          <w:rPr>
            <w:rStyle w:val="-"/>
            <w:lang w:val="en-US"/>
          </w:rPr>
          <w:t>https://pubmed.ncbi.nlm.nih.gov/</w:t>
        </w:r>
      </w:hyperlink>
      <w:r w:rsidRPr="0063624E">
        <w:rPr>
          <w:lang w:val="en-US"/>
        </w:rPr>
        <w:t xml:space="preserve"> </w:t>
      </w:r>
      <w:r w:rsidR="0063624E">
        <w:rPr>
          <w:lang w:val="en-US"/>
        </w:rPr>
        <w:t>bibliographic information</w:t>
      </w:r>
    </w:p>
    <w:p w14:paraId="1127EB84" w14:textId="72561264" w:rsidR="00B47A2D" w:rsidRPr="0063624E" w:rsidRDefault="00B47A2D" w:rsidP="00903B8D">
      <w:pPr>
        <w:pStyle w:val="a3"/>
        <w:numPr>
          <w:ilvl w:val="0"/>
          <w:numId w:val="1"/>
        </w:numPr>
        <w:rPr>
          <w:lang w:val="en-US"/>
        </w:rPr>
      </w:pPr>
      <w:hyperlink r:id="rId7" w:history="1">
        <w:r w:rsidRPr="0063624E">
          <w:rPr>
            <w:rStyle w:val="-"/>
            <w:lang w:val="en-US"/>
          </w:rPr>
          <w:t>https://www.proteinatlas.org/</w:t>
        </w:r>
      </w:hyperlink>
      <w:r w:rsidRPr="0063624E">
        <w:rPr>
          <w:lang w:val="en-US"/>
        </w:rPr>
        <w:t xml:space="preserve"> </w:t>
      </w:r>
      <w:r w:rsidR="0063624E">
        <w:rPr>
          <w:lang w:val="en-US"/>
        </w:rPr>
        <w:t>general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information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genes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almost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exclusively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for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cancer</w:t>
      </w:r>
      <w:r w:rsidR="0063624E" w:rsidRPr="0063624E">
        <w:rPr>
          <w:lang w:val="en-US"/>
        </w:rPr>
        <w:t xml:space="preserve">, </w:t>
      </w:r>
      <w:r w:rsidR="0063624E">
        <w:rPr>
          <w:lang w:val="en-US"/>
        </w:rPr>
        <w:t>in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comparison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to healthy</w:t>
      </w:r>
    </w:p>
    <w:p w14:paraId="6BDF7954" w14:textId="214EE4A9" w:rsidR="00903B8D" w:rsidRPr="0063624E" w:rsidRDefault="00903B8D" w:rsidP="00903B8D">
      <w:pPr>
        <w:pStyle w:val="a3"/>
        <w:numPr>
          <w:ilvl w:val="0"/>
          <w:numId w:val="1"/>
        </w:numPr>
        <w:rPr>
          <w:lang w:val="en-US"/>
        </w:rPr>
      </w:pPr>
      <w:hyperlink r:id="rId8" w:history="1">
        <w:r w:rsidRPr="0063624E">
          <w:rPr>
            <w:rStyle w:val="-"/>
            <w:lang w:val="en-US"/>
          </w:rPr>
          <w:t>https://kmplot.com/analysis/</w:t>
        </w:r>
      </w:hyperlink>
      <w:r w:rsidRPr="0063624E">
        <w:rPr>
          <w:lang w:val="en-US"/>
        </w:rPr>
        <w:t xml:space="preserve"> </w:t>
      </w:r>
      <w:r w:rsidR="0063624E">
        <w:rPr>
          <w:lang w:val="en-US"/>
        </w:rPr>
        <w:t>information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for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cancer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patients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survival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based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high</w:t>
      </w:r>
      <w:r w:rsidR="0063624E" w:rsidRPr="0063624E">
        <w:rPr>
          <w:lang w:val="en-US"/>
        </w:rPr>
        <w:t>/</w:t>
      </w:r>
      <w:r w:rsidR="0063624E">
        <w:rPr>
          <w:lang w:val="en-US"/>
        </w:rPr>
        <w:t>low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expression of a gene</w:t>
      </w:r>
    </w:p>
    <w:p w14:paraId="69146A52" w14:textId="1C0FE8E7" w:rsidR="00903B8D" w:rsidRPr="0063624E" w:rsidRDefault="00903B8D" w:rsidP="00903B8D">
      <w:pPr>
        <w:pStyle w:val="a3"/>
        <w:numPr>
          <w:ilvl w:val="0"/>
          <w:numId w:val="1"/>
        </w:numPr>
        <w:rPr>
          <w:lang w:val="en-US"/>
        </w:rPr>
      </w:pPr>
      <w:hyperlink r:id="rId9" w:history="1">
        <w:r w:rsidRPr="0063624E">
          <w:rPr>
            <w:rStyle w:val="-"/>
            <w:lang w:val="en-US"/>
          </w:rPr>
          <w:t>https://www.rocplot.com/</w:t>
        </w:r>
      </w:hyperlink>
      <w:r w:rsidRPr="0063624E">
        <w:rPr>
          <w:lang w:val="en-US"/>
        </w:rPr>
        <w:t xml:space="preserve"> </w:t>
      </w:r>
      <w:r w:rsidR="0063624E">
        <w:rPr>
          <w:lang w:val="en-US"/>
        </w:rPr>
        <w:t>information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of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a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possible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application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of</w:t>
      </w:r>
      <w:r w:rsidR="0063624E" w:rsidRPr="0063624E">
        <w:rPr>
          <w:lang w:val="en-US"/>
        </w:rPr>
        <w:t xml:space="preserve"> </w:t>
      </w:r>
      <w:r w:rsidR="0063624E">
        <w:rPr>
          <w:lang w:val="en-US"/>
        </w:rPr>
        <w:t>a gene as cancer biomarker</w:t>
      </w:r>
    </w:p>
    <w:p w14:paraId="346DB9AD" w14:textId="7EAAC299" w:rsidR="00903B8D" w:rsidRPr="00427413" w:rsidRDefault="00903B8D" w:rsidP="00903B8D">
      <w:pPr>
        <w:pStyle w:val="a3"/>
        <w:numPr>
          <w:ilvl w:val="0"/>
          <w:numId w:val="1"/>
        </w:numPr>
        <w:rPr>
          <w:lang w:val="en-US"/>
        </w:rPr>
      </w:pPr>
      <w:hyperlink r:id="rId10" w:history="1">
        <w:r w:rsidRPr="00427413">
          <w:rPr>
            <w:rStyle w:val="-"/>
            <w:lang w:val="en-US"/>
          </w:rPr>
          <w:t>https://tnmplot.com/analysis/</w:t>
        </w:r>
      </w:hyperlink>
      <w:r w:rsidRPr="00427413">
        <w:rPr>
          <w:lang w:val="en-US"/>
        </w:rPr>
        <w:t xml:space="preserve"> </w:t>
      </w:r>
      <w:r w:rsidR="00427413">
        <w:rPr>
          <w:lang w:val="en-US"/>
        </w:rPr>
        <w:t>a</w:t>
      </w:r>
      <w:r w:rsidRPr="00427413">
        <w:rPr>
          <w:lang w:val="en-US"/>
        </w:rPr>
        <w:t xml:space="preserve">. </w:t>
      </w:r>
      <w:r w:rsidR="00427413">
        <w:rPr>
          <w:lang w:val="en-US"/>
        </w:rPr>
        <w:t>gene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expression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in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healthy</w:t>
      </w:r>
      <w:r w:rsidR="00427413" w:rsidRPr="00427413">
        <w:rPr>
          <w:lang w:val="en-US"/>
        </w:rPr>
        <w:t xml:space="preserve">, </w:t>
      </w:r>
      <w:r w:rsidR="00427413">
        <w:rPr>
          <w:lang w:val="en-US"/>
        </w:rPr>
        <w:t>cancer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and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metastasis</w:t>
      </w:r>
      <w:r w:rsidRPr="00427413">
        <w:rPr>
          <w:lang w:val="en-US"/>
        </w:rPr>
        <w:t xml:space="preserve">, </w:t>
      </w:r>
      <w:r w:rsidR="00427413">
        <w:rPr>
          <w:lang w:val="en-US"/>
        </w:rPr>
        <w:t>b</w:t>
      </w:r>
      <w:r w:rsidRPr="00427413">
        <w:rPr>
          <w:lang w:val="en-US"/>
        </w:rPr>
        <w:t xml:space="preserve">. </w:t>
      </w:r>
      <w:r w:rsidR="00427413">
        <w:rPr>
          <w:lang w:val="en-US"/>
        </w:rPr>
        <w:t>differential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genes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expression in cancer</w:t>
      </w:r>
      <w:r w:rsidRPr="00427413">
        <w:rPr>
          <w:lang w:val="en-US"/>
        </w:rPr>
        <w:t xml:space="preserve">, </w:t>
      </w:r>
      <w:r w:rsidR="00427413">
        <w:rPr>
          <w:lang w:val="en-US"/>
        </w:rPr>
        <w:t>c</w:t>
      </w:r>
      <w:r w:rsidRPr="00427413">
        <w:rPr>
          <w:lang w:val="en-US"/>
        </w:rPr>
        <w:t xml:space="preserve">. </w:t>
      </w:r>
      <w:r w:rsidR="00427413">
        <w:rPr>
          <w:lang w:val="en-US"/>
        </w:rPr>
        <w:t>Information on gene functional properties in cancer</w:t>
      </w:r>
    </w:p>
    <w:p w14:paraId="51B03769" w14:textId="157A5CAA" w:rsidR="00903B8D" w:rsidRPr="00427413" w:rsidRDefault="00903B8D" w:rsidP="00903B8D">
      <w:pPr>
        <w:pStyle w:val="a3"/>
        <w:numPr>
          <w:ilvl w:val="0"/>
          <w:numId w:val="1"/>
        </w:numPr>
        <w:rPr>
          <w:lang w:val="en-US"/>
        </w:rPr>
      </w:pPr>
      <w:hyperlink r:id="rId11" w:history="1">
        <w:r w:rsidRPr="00427413">
          <w:rPr>
            <w:rStyle w:val="-"/>
            <w:lang w:val="en-US"/>
          </w:rPr>
          <w:t>https://ualcan.path.uab.edu/</w:t>
        </w:r>
      </w:hyperlink>
      <w:r w:rsidRPr="00427413">
        <w:rPr>
          <w:lang w:val="en-US"/>
        </w:rPr>
        <w:t xml:space="preserve"> </w:t>
      </w:r>
      <w:r w:rsidR="00427413">
        <w:rPr>
          <w:lang w:val="en-US"/>
        </w:rPr>
        <w:t>information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on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gene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expression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in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healthy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and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cancer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patients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according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>to</w:t>
      </w:r>
      <w:r w:rsidR="00427413" w:rsidRPr="00427413">
        <w:rPr>
          <w:lang w:val="en-US"/>
        </w:rPr>
        <w:t xml:space="preserve"> </w:t>
      </w:r>
      <w:r w:rsidR="00427413">
        <w:rPr>
          <w:lang w:val="en-US"/>
        </w:rPr>
        <w:t xml:space="preserve">subtype, stage, sex, TP53, promoter methylation, association with other genes, </w:t>
      </w:r>
      <w:r w:rsidR="004E0B1F">
        <w:rPr>
          <w:lang w:val="en-US"/>
        </w:rPr>
        <w:t>etc.</w:t>
      </w:r>
    </w:p>
    <w:p w14:paraId="2A7C9541" w14:textId="6D35E175" w:rsidR="00B47A2D" w:rsidRPr="00F02AAC" w:rsidRDefault="00B47A2D" w:rsidP="00B47A2D">
      <w:pPr>
        <w:pStyle w:val="a3"/>
        <w:numPr>
          <w:ilvl w:val="0"/>
          <w:numId w:val="1"/>
        </w:numPr>
        <w:rPr>
          <w:lang w:val="en-US"/>
        </w:rPr>
      </w:pPr>
      <w:hyperlink r:id="rId12" w:anchor="index" w:history="1">
        <w:r w:rsidRPr="00F02AAC">
          <w:rPr>
            <w:rStyle w:val="-"/>
            <w:lang w:val="en-US"/>
          </w:rPr>
          <w:t>http://gepia2.cancer-pku.cn/#index</w:t>
        </w:r>
      </w:hyperlink>
      <w:r w:rsidRPr="00F02AAC">
        <w:rPr>
          <w:lang w:val="en-US"/>
        </w:rPr>
        <w:t xml:space="preserve"> </w:t>
      </w:r>
      <w:r w:rsidR="00F02AAC">
        <w:rPr>
          <w:lang w:val="en-US"/>
        </w:rPr>
        <w:t>information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on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gene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expression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in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healthy</w:t>
      </w:r>
      <w:r w:rsidR="00F02AAC" w:rsidRPr="00F02AAC">
        <w:rPr>
          <w:lang w:val="en-US"/>
        </w:rPr>
        <w:t xml:space="preserve"> </w:t>
      </w:r>
      <w:r w:rsidR="00F02AAC">
        <w:rPr>
          <w:lang w:val="en-US"/>
        </w:rPr>
        <w:t>and cancer patients</w:t>
      </w:r>
    </w:p>
    <w:p w14:paraId="2E52B60B" w14:textId="57AE7FE0" w:rsidR="00903B8D" w:rsidRPr="00F02AAC" w:rsidRDefault="00B47A2D" w:rsidP="00903B8D">
      <w:pPr>
        <w:pStyle w:val="a3"/>
        <w:numPr>
          <w:ilvl w:val="0"/>
          <w:numId w:val="1"/>
        </w:numPr>
        <w:rPr>
          <w:lang w:val="en-US"/>
        </w:rPr>
      </w:pPr>
      <w:hyperlink r:id="rId13" w:history="1">
        <w:r w:rsidRPr="00F02AAC">
          <w:rPr>
            <w:rStyle w:val="-"/>
            <w:lang w:val="en-US"/>
          </w:rPr>
          <w:t>https://iubmb.org/resources/biochemistry-education-movies/</w:t>
        </w:r>
      </w:hyperlink>
      <w:r w:rsidRPr="00F02AAC">
        <w:rPr>
          <w:lang w:val="en-US"/>
        </w:rPr>
        <w:t xml:space="preserve"> </w:t>
      </w:r>
      <w:r w:rsidR="00F02AAC">
        <w:rPr>
          <w:lang w:val="en-US"/>
        </w:rPr>
        <w:t>educational video</w:t>
      </w:r>
    </w:p>
    <w:p w14:paraId="3A8BFFC5" w14:textId="657732E4" w:rsidR="00B47A2D" w:rsidRDefault="00B47A2D" w:rsidP="00903B8D">
      <w:pPr>
        <w:pStyle w:val="a3"/>
        <w:numPr>
          <w:ilvl w:val="0"/>
          <w:numId w:val="1"/>
        </w:numPr>
        <w:rPr>
          <w:lang w:val="en-US"/>
        </w:rPr>
      </w:pPr>
      <w:hyperlink r:id="rId14" w:history="1">
        <w:r w:rsidRPr="00F02AAC">
          <w:rPr>
            <w:rStyle w:val="-"/>
            <w:lang w:val="en-US"/>
          </w:rPr>
          <w:t>https://www.labxchange.org/</w:t>
        </w:r>
      </w:hyperlink>
      <w:r w:rsidRPr="00F02AAC">
        <w:rPr>
          <w:lang w:val="en-US"/>
        </w:rPr>
        <w:t xml:space="preserve"> </w:t>
      </w:r>
      <w:r w:rsidR="00F02AAC" w:rsidRPr="00F02AAC">
        <w:rPr>
          <w:lang w:val="en-US"/>
        </w:rPr>
        <w:t>educational video with simulations and questions</w:t>
      </w:r>
    </w:p>
    <w:p w14:paraId="31AE2863" w14:textId="090B7356" w:rsidR="00F02AAC" w:rsidRDefault="004E0B1F" w:rsidP="00903B8D">
      <w:pPr>
        <w:pStyle w:val="a3"/>
        <w:numPr>
          <w:ilvl w:val="0"/>
          <w:numId w:val="1"/>
        </w:numPr>
        <w:rPr>
          <w:lang w:val="en-US"/>
        </w:rPr>
      </w:pPr>
      <w:hyperlink r:id="rId15" w:history="1">
        <w:r w:rsidRPr="004F0237">
          <w:rPr>
            <w:rStyle w:val="-"/>
            <w:lang w:val="en-US"/>
          </w:rPr>
          <w:t>https://www.ukbiobank.ac.uk/</w:t>
        </w:r>
      </w:hyperlink>
      <w:r>
        <w:rPr>
          <w:lang w:val="en-US"/>
        </w:rPr>
        <w:t xml:space="preserve"> </w:t>
      </w:r>
      <w:r w:rsidRPr="004E0B1F">
        <w:rPr>
          <w:lang w:val="en-US"/>
        </w:rPr>
        <w:t>large-scale biomedical database and research resource containing de-identified genetic, lifestyle and health information and biological samples from half a million UK participants</w:t>
      </w:r>
    </w:p>
    <w:p w14:paraId="54D93E4D" w14:textId="6296A47A" w:rsidR="0031477F" w:rsidRDefault="0031477F" w:rsidP="00903B8D">
      <w:pPr>
        <w:pStyle w:val="a3"/>
        <w:numPr>
          <w:ilvl w:val="0"/>
          <w:numId w:val="1"/>
        </w:numPr>
        <w:rPr>
          <w:lang w:val="en-US"/>
        </w:rPr>
      </w:pPr>
      <w:hyperlink r:id="rId16" w:history="1">
        <w:r w:rsidRPr="004F0237">
          <w:rPr>
            <w:rStyle w:val="-"/>
            <w:lang w:val="en-US"/>
          </w:rPr>
          <w:t>https://rnasysu.com/encori/</w:t>
        </w:r>
      </w:hyperlink>
      <w:r>
        <w:rPr>
          <w:lang w:val="en-US"/>
        </w:rPr>
        <w:t xml:space="preserve"> </w:t>
      </w:r>
      <w:r w:rsidR="00DF313D" w:rsidRPr="00DF313D">
        <w:rPr>
          <w:lang w:val="en-US"/>
        </w:rPr>
        <w:t>openly licensed and state-of-the-art platform to facilitate the integrative, interactive and versatile display of, as well as the comprehensive annotation and discovery of, RNA-RNA and protein-RNA interactions</w:t>
      </w:r>
    </w:p>
    <w:p w14:paraId="1410434C" w14:textId="7874BBD1" w:rsidR="00DF313D" w:rsidRDefault="00DF313D" w:rsidP="00903B8D">
      <w:pPr>
        <w:pStyle w:val="a3"/>
        <w:numPr>
          <w:ilvl w:val="0"/>
          <w:numId w:val="1"/>
        </w:numPr>
        <w:rPr>
          <w:lang w:val="en-US"/>
        </w:rPr>
      </w:pPr>
      <w:hyperlink r:id="rId17" w:history="1">
        <w:r w:rsidRPr="004F0237">
          <w:rPr>
            <w:rStyle w:val="-"/>
            <w:lang w:val="en-US"/>
          </w:rPr>
          <w:t>https://www.biorender.com/</w:t>
        </w:r>
      </w:hyperlink>
      <w:r>
        <w:rPr>
          <w:lang w:val="en-US"/>
        </w:rPr>
        <w:t xml:space="preserve"> </w:t>
      </w:r>
      <w:r w:rsidRPr="00DF313D">
        <w:rPr>
          <w:lang w:val="en-US"/>
        </w:rPr>
        <w:t>Create Professional Science Figures in Minutes</w:t>
      </w:r>
    </w:p>
    <w:p w14:paraId="763544E4" w14:textId="0F89F92D" w:rsidR="004E0B1F" w:rsidRPr="00F02AAC" w:rsidRDefault="004E0B1F" w:rsidP="00903B8D">
      <w:pPr>
        <w:pStyle w:val="a3"/>
        <w:numPr>
          <w:ilvl w:val="0"/>
          <w:numId w:val="1"/>
        </w:numPr>
        <w:rPr>
          <w:lang w:val="en-US"/>
        </w:rPr>
      </w:pPr>
      <w:hyperlink r:id="rId18" w:history="1">
        <w:r w:rsidRPr="004F0237">
          <w:rPr>
            <w:rStyle w:val="-"/>
            <w:lang w:val="en-US"/>
          </w:rPr>
          <w:t>https://www.thermofisher.com/gr/en/home/global/forms/molecular-cloning-workflow-solutions-brochure-download-request-form.html?cid=bid_mol_clo_r03_co_cp1611_pjt12393_col122898_0db_reg_da_edu_an_s00_RGV1CLOEM</w:t>
        </w:r>
      </w:hyperlink>
      <w:r>
        <w:rPr>
          <w:lang w:val="en-US"/>
        </w:rPr>
        <w:t xml:space="preserve"> molecular cloning handbook</w:t>
      </w:r>
    </w:p>
    <w:sectPr w:rsidR="004E0B1F" w:rsidRPr="00F02AA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0A0618"/>
    <w:multiLevelType w:val="hybridMultilevel"/>
    <w:tmpl w:val="7E5C325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1082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8D"/>
    <w:rsid w:val="00160162"/>
    <w:rsid w:val="00292B30"/>
    <w:rsid w:val="0031477F"/>
    <w:rsid w:val="003B0E2D"/>
    <w:rsid w:val="00427413"/>
    <w:rsid w:val="004E0B1F"/>
    <w:rsid w:val="0063624E"/>
    <w:rsid w:val="00903B8D"/>
    <w:rsid w:val="0093223C"/>
    <w:rsid w:val="00A364D5"/>
    <w:rsid w:val="00B47A2D"/>
    <w:rsid w:val="00DF313D"/>
    <w:rsid w:val="00E03A52"/>
    <w:rsid w:val="00F0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D4D54"/>
  <w15:chartTrackingRefBased/>
  <w15:docId w15:val="{C5DB84EC-C529-4E1F-84E6-8C5B71852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3B8D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903B8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03B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93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mplot.com/analysis/" TargetMode="External"/><Relationship Id="rId13" Type="http://schemas.openxmlformats.org/officeDocument/2006/relationships/hyperlink" Target="https://iubmb.org/resources/biochemistry-education-movies/" TargetMode="External"/><Relationship Id="rId18" Type="http://schemas.openxmlformats.org/officeDocument/2006/relationships/hyperlink" Target="https://www.thermofisher.com/gr/en/home/global/forms/molecular-cloning-workflow-solutions-brochure-download-request-form.html?cid=bid_mol_clo_r03_co_cp1611_pjt12393_col122898_0db_reg_da_edu_an_s00_RGV1CLOEM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oteinatlas.org/" TargetMode="External"/><Relationship Id="rId12" Type="http://schemas.openxmlformats.org/officeDocument/2006/relationships/hyperlink" Target="http://gepia2.cancer-pku.cn/" TargetMode="External"/><Relationship Id="rId17" Type="http://schemas.openxmlformats.org/officeDocument/2006/relationships/hyperlink" Target="https://www.biorender.com/" TargetMode="External"/><Relationship Id="rId2" Type="http://schemas.openxmlformats.org/officeDocument/2006/relationships/styles" Target="styles.xml"/><Relationship Id="rId16" Type="http://schemas.openxmlformats.org/officeDocument/2006/relationships/hyperlink" Target="https://rnasysu.com/encori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pubmed.ncbi.nlm.nih.gov/" TargetMode="External"/><Relationship Id="rId11" Type="http://schemas.openxmlformats.org/officeDocument/2006/relationships/hyperlink" Target="https://ualcan.path.uab.edu/" TargetMode="External"/><Relationship Id="rId5" Type="http://schemas.openxmlformats.org/officeDocument/2006/relationships/hyperlink" Target="https://www.ncbi.nlm.nih.gov/" TargetMode="External"/><Relationship Id="rId15" Type="http://schemas.openxmlformats.org/officeDocument/2006/relationships/hyperlink" Target="https://www.ukbiobank.ac.uk/" TargetMode="External"/><Relationship Id="rId10" Type="http://schemas.openxmlformats.org/officeDocument/2006/relationships/hyperlink" Target="https://tnmplot.com/analysis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rocplot.com/" TargetMode="External"/><Relationship Id="rId14" Type="http://schemas.openxmlformats.org/officeDocument/2006/relationships/hyperlink" Target="https://www.labxchange.org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420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Demitrios Vynios</dc:creator>
  <cp:keywords/>
  <dc:description/>
  <cp:lastModifiedBy>Βύνιος Δημήτριος</cp:lastModifiedBy>
  <cp:revision>8</cp:revision>
  <dcterms:created xsi:type="dcterms:W3CDTF">2023-11-06T15:25:00Z</dcterms:created>
  <dcterms:modified xsi:type="dcterms:W3CDTF">2024-11-05T12:17:00Z</dcterms:modified>
</cp:coreProperties>
</file>