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E7C6" w14:textId="6616803A" w:rsidR="00A364D5" w:rsidRDefault="00903B8D">
      <w:r>
        <w:t>Σύνδεσμοι σε πλατφόρμες</w:t>
      </w:r>
    </w:p>
    <w:p w14:paraId="72EB6F14" w14:textId="57473AAB" w:rsidR="00B47A2D" w:rsidRDefault="00B47A2D" w:rsidP="00903B8D">
      <w:pPr>
        <w:pStyle w:val="a3"/>
        <w:numPr>
          <w:ilvl w:val="0"/>
          <w:numId w:val="1"/>
        </w:numPr>
      </w:pPr>
      <w:hyperlink r:id="rId5" w:history="1">
        <w:r w:rsidRPr="00051739">
          <w:rPr>
            <w:rStyle w:val="-"/>
          </w:rPr>
          <w:t>https://www.ncbi.nlm.nih.gov/</w:t>
        </w:r>
      </w:hyperlink>
      <w:r>
        <w:t xml:space="preserve"> παρέχει γενικές πληροφορίες για σχεδόν κάθε θέμα</w:t>
      </w:r>
    </w:p>
    <w:p w14:paraId="1397CEBF" w14:textId="52EBA27C" w:rsidR="00B47A2D" w:rsidRDefault="00B47A2D" w:rsidP="00903B8D">
      <w:pPr>
        <w:pStyle w:val="a3"/>
        <w:numPr>
          <w:ilvl w:val="0"/>
          <w:numId w:val="1"/>
        </w:numPr>
      </w:pPr>
      <w:hyperlink r:id="rId6" w:history="1">
        <w:r w:rsidRPr="00051739">
          <w:rPr>
            <w:rStyle w:val="-"/>
          </w:rPr>
          <w:t>https://pubmed.ncbi.nlm.nih.gov/</w:t>
        </w:r>
      </w:hyperlink>
      <w:r>
        <w:t xml:space="preserve"> παρέχει βιβλιογραφικές πληροφορίες</w:t>
      </w:r>
    </w:p>
    <w:p w14:paraId="1127EB84" w14:textId="344B41E6" w:rsidR="00B47A2D" w:rsidRDefault="00B47A2D" w:rsidP="00903B8D">
      <w:pPr>
        <w:pStyle w:val="a3"/>
        <w:numPr>
          <w:ilvl w:val="0"/>
          <w:numId w:val="1"/>
        </w:numPr>
      </w:pPr>
      <w:hyperlink r:id="rId7" w:history="1">
        <w:r w:rsidRPr="00051739">
          <w:rPr>
            <w:rStyle w:val="-"/>
          </w:rPr>
          <w:t>https://www.proteinatlas.org/</w:t>
        </w:r>
      </w:hyperlink>
      <w:r>
        <w:t xml:space="preserve"> παρέχει γενικές πληροφορίες για γονίδια σχεδόν αποκλειστικά για τον καρκίνο σε σύγκριση με υγιείς</w:t>
      </w:r>
    </w:p>
    <w:p w14:paraId="6BDF7954" w14:textId="66B2C2E3" w:rsidR="00903B8D" w:rsidRDefault="00903B8D" w:rsidP="00903B8D">
      <w:pPr>
        <w:pStyle w:val="a3"/>
        <w:numPr>
          <w:ilvl w:val="0"/>
          <w:numId w:val="1"/>
        </w:numPr>
      </w:pPr>
      <w:hyperlink r:id="rId8" w:history="1">
        <w:r w:rsidRPr="00051739">
          <w:rPr>
            <w:rStyle w:val="-"/>
          </w:rPr>
          <w:t>https://kmplot.com/analysis/</w:t>
        </w:r>
      </w:hyperlink>
      <w:r>
        <w:t xml:space="preserve"> παρέχει πληροφορίες για επιβίωση ασθενών με καρκίνο σε σχέση με υψηλή ή χαμηλής έκφραση γονιδίου</w:t>
      </w:r>
    </w:p>
    <w:p w14:paraId="69146A52" w14:textId="57BEBFE5" w:rsidR="00903B8D" w:rsidRDefault="00903B8D" w:rsidP="00903B8D">
      <w:pPr>
        <w:pStyle w:val="a3"/>
        <w:numPr>
          <w:ilvl w:val="0"/>
          <w:numId w:val="1"/>
        </w:numPr>
      </w:pPr>
      <w:hyperlink r:id="rId9" w:history="1">
        <w:r w:rsidRPr="00051739">
          <w:rPr>
            <w:rStyle w:val="-"/>
          </w:rPr>
          <w:t>https://www.rocplot.com/</w:t>
        </w:r>
      </w:hyperlink>
      <w:r>
        <w:t xml:space="preserve"> παρέχει πληροφορίες για τη χρήση γονιδίου ως </w:t>
      </w:r>
      <w:proofErr w:type="spellStart"/>
      <w:r>
        <w:t>βιοδείκτη</w:t>
      </w:r>
      <w:proofErr w:type="spellEnd"/>
      <w:r>
        <w:t xml:space="preserve"> στον καρκίνο</w:t>
      </w:r>
    </w:p>
    <w:p w14:paraId="346DB9AD" w14:textId="6BBA0B51" w:rsidR="00903B8D" w:rsidRDefault="00903B8D" w:rsidP="00903B8D">
      <w:pPr>
        <w:pStyle w:val="a3"/>
        <w:numPr>
          <w:ilvl w:val="0"/>
          <w:numId w:val="1"/>
        </w:numPr>
      </w:pPr>
      <w:hyperlink r:id="rId10" w:history="1">
        <w:r w:rsidRPr="00051739">
          <w:rPr>
            <w:rStyle w:val="-"/>
          </w:rPr>
          <w:t>https://tnmplot.com/analysis/</w:t>
        </w:r>
      </w:hyperlink>
      <w:r>
        <w:t xml:space="preserve"> α. παρέχει πληροφορίες για την έκφραση γονιδίου σε υγιείς, καρκινοπαθείς και μεταστατικούς, β. παρέχει πληροφορίες για τη συγκριτική έκφραση γονιδίων στον καρκίνο, γ. παρέχει λειτουργικές πληροφορίες για διάφορα γονίδια στον καρκίνο</w:t>
      </w:r>
    </w:p>
    <w:p w14:paraId="51B03769" w14:textId="13B9AB63" w:rsidR="00903B8D" w:rsidRDefault="00903B8D" w:rsidP="00903B8D">
      <w:pPr>
        <w:pStyle w:val="a3"/>
        <w:numPr>
          <w:ilvl w:val="0"/>
          <w:numId w:val="1"/>
        </w:numPr>
      </w:pPr>
      <w:hyperlink r:id="rId11" w:history="1">
        <w:r w:rsidRPr="00051739">
          <w:rPr>
            <w:rStyle w:val="-"/>
          </w:rPr>
          <w:t>https://ualcan.path.uab.edu/</w:t>
        </w:r>
      </w:hyperlink>
      <w:r>
        <w:t xml:space="preserve"> παρέχει </w:t>
      </w:r>
      <w:r>
        <w:t>πληροφορίες για την έκφραση γονιδίου σε υγιείς</w:t>
      </w:r>
      <w:r>
        <w:t xml:space="preserve"> και </w:t>
      </w:r>
      <w:r>
        <w:t>καρκινοπαθείς</w:t>
      </w:r>
      <w:r>
        <w:t xml:space="preserve">, συσχέτιση με το στάδιο, το φύλο, τον </w:t>
      </w:r>
      <w:proofErr w:type="spellStart"/>
      <w:r>
        <w:t>υπότυπο</w:t>
      </w:r>
      <w:proofErr w:type="spellEnd"/>
      <w:r>
        <w:t xml:space="preserve">, το ΤΡ53, τη </w:t>
      </w:r>
      <w:proofErr w:type="spellStart"/>
      <w:r>
        <w:t>μεθυλίωση</w:t>
      </w:r>
      <w:proofErr w:type="spellEnd"/>
      <w:r>
        <w:t xml:space="preserve">, τη συσχέτιση με άλλα γονίδια, </w:t>
      </w:r>
      <w:proofErr w:type="spellStart"/>
      <w:r>
        <w:t>κλπ</w:t>
      </w:r>
      <w:proofErr w:type="spellEnd"/>
    </w:p>
    <w:p w14:paraId="2A7C9541" w14:textId="77777777" w:rsidR="00B47A2D" w:rsidRDefault="00B47A2D" w:rsidP="00B47A2D">
      <w:pPr>
        <w:pStyle w:val="a3"/>
        <w:numPr>
          <w:ilvl w:val="0"/>
          <w:numId w:val="1"/>
        </w:numPr>
      </w:pPr>
      <w:hyperlink r:id="rId12" w:history="1">
        <w:r w:rsidRPr="00051739">
          <w:rPr>
            <w:rStyle w:val="-"/>
          </w:rPr>
          <w:t>http://gepia2.cancer-pku.cn/#index</w:t>
        </w:r>
      </w:hyperlink>
      <w:r>
        <w:t xml:space="preserve"> περιέχει πληροφορίες για την έκφραση γονιδίων σε υγιείς και καρκινοπαθείς</w:t>
      </w:r>
    </w:p>
    <w:p w14:paraId="2E52B60B" w14:textId="6DE5572A" w:rsidR="00903B8D" w:rsidRDefault="00B47A2D" w:rsidP="00903B8D">
      <w:pPr>
        <w:pStyle w:val="a3"/>
        <w:numPr>
          <w:ilvl w:val="0"/>
          <w:numId w:val="1"/>
        </w:numPr>
      </w:pPr>
      <w:hyperlink r:id="rId13" w:history="1">
        <w:r w:rsidRPr="00051739">
          <w:rPr>
            <w:rStyle w:val="-"/>
          </w:rPr>
          <w:t>https://iubmb.org/resources/biochemistry-education-movies/</w:t>
        </w:r>
      </w:hyperlink>
      <w:r>
        <w:t xml:space="preserve"> εκπαιδευτικά βίντεο</w:t>
      </w:r>
    </w:p>
    <w:p w14:paraId="3A8BFFC5" w14:textId="60E034A6" w:rsidR="00B47A2D" w:rsidRDefault="00B47A2D" w:rsidP="00903B8D">
      <w:pPr>
        <w:pStyle w:val="a3"/>
        <w:numPr>
          <w:ilvl w:val="0"/>
          <w:numId w:val="1"/>
        </w:numPr>
      </w:pPr>
      <w:hyperlink r:id="rId14" w:history="1">
        <w:r w:rsidRPr="00051739">
          <w:rPr>
            <w:rStyle w:val="-"/>
          </w:rPr>
          <w:t>https://www.labxchange.org/</w:t>
        </w:r>
      </w:hyperlink>
      <w:r>
        <w:t xml:space="preserve"> εκπαιδευτικά βίντεο με προσομοιώσεις και εξεταστικές ερωτήσεις</w:t>
      </w:r>
    </w:p>
    <w:sectPr w:rsidR="00B47A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A0618"/>
    <w:multiLevelType w:val="hybridMultilevel"/>
    <w:tmpl w:val="7E5C32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8D"/>
    <w:rsid w:val="00160162"/>
    <w:rsid w:val="003B0E2D"/>
    <w:rsid w:val="00903B8D"/>
    <w:rsid w:val="00A364D5"/>
    <w:rsid w:val="00B47A2D"/>
    <w:rsid w:val="00E0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4D54"/>
  <w15:chartTrackingRefBased/>
  <w15:docId w15:val="{C5DB84EC-C529-4E1F-84E6-8C5B718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8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03B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plot.com/analysis/" TargetMode="External"/><Relationship Id="rId13" Type="http://schemas.openxmlformats.org/officeDocument/2006/relationships/hyperlink" Target="https://iubmb.org/resources/biochemistry-education-mov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teinatlas.org/" TargetMode="External"/><Relationship Id="rId12" Type="http://schemas.openxmlformats.org/officeDocument/2006/relationships/hyperlink" Target="http://gepia2.cancer-pku.cn/#inde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" TargetMode="External"/><Relationship Id="rId11" Type="http://schemas.openxmlformats.org/officeDocument/2006/relationships/hyperlink" Target="https://ualcan.path.uab.edu/" TargetMode="External"/><Relationship Id="rId5" Type="http://schemas.openxmlformats.org/officeDocument/2006/relationships/hyperlink" Target="https://www.ncbi.nlm.nih.g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nmplot.com/analys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cplot.com/" TargetMode="External"/><Relationship Id="rId14" Type="http://schemas.openxmlformats.org/officeDocument/2006/relationships/hyperlink" Target="https://www.labxchange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Demitrios Vynios</dc:creator>
  <cp:keywords/>
  <dc:description/>
  <cp:lastModifiedBy>Demitrios Vynios</cp:lastModifiedBy>
  <cp:revision>2</cp:revision>
  <dcterms:created xsi:type="dcterms:W3CDTF">2023-11-06T15:25:00Z</dcterms:created>
  <dcterms:modified xsi:type="dcterms:W3CDTF">2023-11-06T15:44:00Z</dcterms:modified>
</cp:coreProperties>
</file>