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9F6" w:rsidRPr="00995A45" w:rsidRDefault="007809F6" w:rsidP="007809F6">
      <w:pPr>
        <w:jc w:val="center"/>
        <w:rPr>
          <w:b/>
        </w:rPr>
      </w:pPr>
      <w:r w:rsidRPr="00995A45">
        <w:rPr>
          <w:b/>
        </w:rPr>
        <w:t xml:space="preserve">ΘΕΜΑΤΑ </w:t>
      </w:r>
      <w:r>
        <w:rPr>
          <w:b/>
        </w:rPr>
        <w:t xml:space="preserve">ΠΑΡΟΥΣΙΑΣΗΣ-ΕΞΕΤΑΣΗΣ </w:t>
      </w:r>
      <w:r w:rsidRPr="00995A45">
        <w:rPr>
          <w:b/>
        </w:rPr>
        <w:t xml:space="preserve">ΒΧ-3 </w:t>
      </w:r>
      <w:r>
        <w:rPr>
          <w:b/>
        </w:rPr>
        <w:t xml:space="preserve">ΧΕΙΜΕΡΙΝΟΥ ΕΞΑΜΗΝΟΥ </w:t>
      </w:r>
      <w:r w:rsidRPr="00995A45">
        <w:rPr>
          <w:b/>
        </w:rPr>
        <w:t>201</w:t>
      </w:r>
      <w:r w:rsidR="00626311" w:rsidRPr="00626311">
        <w:rPr>
          <w:b/>
        </w:rPr>
        <w:t>9</w:t>
      </w:r>
      <w:r>
        <w:rPr>
          <w:b/>
        </w:rPr>
        <w:t xml:space="preserve"> (ΟΜΑΔΑ Β, ΕΞΕΤΑΣΗ 1</w:t>
      </w:r>
      <w:r w:rsidR="00626311" w:rsidRPr="00626311">
        <w:rPr>
          <w:b/>
        </w:rPr>
        <w:t>7</w:t>
      </w:r>
      <w:r>
        <w:rPr>
          <w:b/>
        </w:rPr>
        <w:t>/</w:t>
      </w:r>
      <w:r w:rsidR="00AC1ADA" w:rsidRPr="00AC1ADA">
        <w:rPr>
          <w:b/>
        </w:rPr>
        <w:t>1</w:t>
      </w:r>
      <w:r>
        <w:rPr>
          <w:b/>
        </w:rPr>
        <w:t>/</w:t>
      </w:r>
      <w:r w:rsidR="00626311" w:rsidRPr="00626311">
        <w:rPr>
          <w:b/>
        </w:rPr>
        <w:t>20</w:t>
      </w:r>
      <w:r>
        <w:rPr>
          <w:b/>
        </w:rPr>
        <w:t>)</w:t>
      </w:r>
    </w:p>
    <w:p w:rsidR="007809F6" w:rsidRPr="00995A45" w:rsidRDefault="007809F6" w:rsidP="007809F6">
      <w:pPr>
        <w:jc w:val="center"/>
        <w:rPr>
          <w:b/>
        </w:rPr>
      </w:pP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</w:t>
      </w:r>
      <w:r>
        <w:t xml:space="preserve">Αντιγραφή του </w:t>
      </w:r>
      <w:r w:rsidRPr="007F0947">
        <w:rPr>
          <w:lang w:val="en-US"/>
        </w:rPr>
        <w:t>DNA</w:t>
      </w:r>
      <w:r w:rsidRPr="007F0947">
        <w:t xml:space="preserve"> </w:t>
      </w:r>
      <w:r>
        <w:t xml:space="preserve">γενικά. Ένζυμα που συμμετέχουν στην αντιγραφή του </w:t>
      </w:r>
      <w:r w:rsidRPr="007F0947">
        <w:rPr>
          <w:lang w:val="en-GB"/>
        </w:rPr>
        <w:t>DNA</w:t>
      </w:r>
      <w:r>
        <w:t xml:space="preserve">, χαρακτηριστικά και τρόπος δράσης τους. </w:t>
      </w:r>
      <w:r w:rsidRPr="00995A45">
        <w:t xml:space="preserve">Τι είναι ο </w:t>
      </w:r>
      <w:proofErr w:type="spellStart"/>
      <w:r w:rsidRPr="00995A45">
        <w:t>ημισυντηρητικός</w:t>
      </w:r>
      <w:proofErr w:type="spellEnd"/>
      <w:r w:rsidRPr="00995A45">
        <w:t xml:space="preserve"> μηχανισμός αντιγραφής του </w:t>
      </w:r>
      <w:r w:rsidRPr="007F0947">
        <w:rPr>
          <w:lang w:val="en-GB"/>
        </w:rPr>
        <w:t>DNA</w:t>
      </w:r>
      <w:r w:rsidRPr="00995A45">
        <w:t>, σε τί θα διέφερε από ένα συντηρητικό μηχανισμό, και ποιά τα πλεονεκτήματα αυτού.</w:t>
      </w:r>
      <w:r>
        <w:t xml:space="preserve"> (ΠΑΡΟΥΣΙΑΣΗ)</w:t>
      </w:r>
    </w:p>
    <w:p w:rsidR="007809F6" w:rsidRDefault="007809F6" w:rsidP="007809F6">
      <w:pPr>
        <w:ind w:left="720"/>
        <w:jc w:val="both"/>
      </w:pPr>
      <w:r>
        <w:t xml:space="preserve">β) Δώστε μια χημική εξήγηση γιατί η σύνθεση </w:t>
      </w:r>
      <w:r w:rsidRPr="007F0947">
        <w:rPr>
          <w:lang w:val="en-US"/>
        </w:rPr>
        <w:t>DNA</w:t>
      </w:r>
      <w:r w:rsidRPr="004571B9">
        <w:t xml:space="preserve"> </w:t>
      </w:r>
      <w:r>
        <w:t xml:space="preserve">προχωράει σε κατεύθυνση 5΄→ 3΄. 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</w:t>
      </w:r>
      <w:r>
        <w:t xml:space="preserve">Αντιγραφή </w:t>
      </w:r>
      <w:r w:rsidRPr="00995A45">
        <w:t xml:space="preserve">του </w:t>
      </w:r>
      <w:r w:rsidRPr="00995A45">
        <w:rPr>
          <w:lang w:val="en-GB"/>
        </w:rPr>
        <w:t>DNA</w:t>
      </w:r>
      <w:r w:rsidRPr="00995A45">
        <w:t xml:space="preserve"> στα </w:t>
      </w:r>
      <w:proofErr w:type="spellStart"/>
      <w:r w:rsidRPr="00995A45">
        <w:t>προκαρυωτικά</w:t>
      </w:r>
      <w:proofErr w:type="spellEnd"/>
      <w:r>
        <w:t>.</w:t>
      </w:r>
      <w:r w:rsidRPr="00995A45">
        <w:t xml:space="preserve"> </w:t>
      </w:r>
      <w:r>
        <w:t>(ΠΑΡΟΥΣΙΑΣΗ)</w:t>
      </w:r>
    </w:p>
    <w:p w:rsidR="007809F6" w:rsidRDefault="007809F6" w:rsidP="007809F6">
      <w:pPr>
        <w:ind w:left="720"/>
        <w:jc w:val="both"/>
        <w:rPr>
          <w:sz w:val="22"/>
          <w:szCs w:val="22"/>
        </w:rPr>
      </w:pPr>
      <w:r>
        <w:t xml:space="preserve">β) </w:t>
      </w:r>
      <w:r>
        <w:rPr>
          <w:sz w:val="22"/>
          <w:szCs w:val="22"/>
        </w:rPr>
        <w:t xml:space="preserve">Πρόσφατα δείχθηκε ότι ένα νέο φάρμακο αναστέλλει την εξαρτώμενη από το </w:t>
      </w:r>
      <w:r>
        <w:rPr>
          <w:sz w:val="22"/>
          <w:szCs w:val="22"/>
          <w:lang w:val="en-US"/>
        </w:rPr>
        <w:t>NAD</w:t>
      </w:r>
      <w:r w:rsidRPr="00AD7ED9">
        <w:rPr>
          <w:sz w:val="22"/>
          <w:szCs w:val="22"/>
        </w:rPr>
        <w:t xml:space="preserve">+ </w:t>
      </w:r>
      <w:r>
        <w:rPr>
          <w:sz w:val="22"/>
          <w:szCs w:val="22"/>
          <w:lang w:val="en-US"/>
        </w:rPr>
        <w:t>DNA</w:t>
      </w:r>
      <w:r w:rsidRPr="00AD7ED9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λιγάση</w:t>
      </w:r>
      <w:proofErr w:type="spellEnd"/>
      <w:r>
        <w:rPr>
          <w:sz w:val="22"/>
          <w:szCs w:val="22"/>
        </w:rPr>
        <w:t xml:space="preserve"> των βακτηρίων. Ποιά επίδραση αναμένεται να έχει το φάρμακο αυτό στην αντιγραφή του </w:t>
      </w:r>
      <w:proofErr w:type="spellStart"/>
      <w:r>
        <w:rPr>
          <w:sz w:val="22"/>
          <w:szCs w:val="22"/>
        </w:rPr>
        <w:t>βακτηριακού</w:t>
      </w:r>
      <w:proofErr w:type="spellEnd"/>
      <w:r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DNA</w:t>
      </w:r>
      <w:r>
        <w:rPr>
          <w:sz w:val="22"/>
          <w:szCs w:val="22"/>
        </w:rPr>
        <w:t xml:space="preserve"> γενικά και στο σχηματισμό των τμημάτων </w:t>
      </w:r>
      <w:r>
        <w:rPr>
          <w:sz w:val="22"/>
          <w:szCs w:val="22"/>
          <w:lang w:val="en-US"/>
        </w:rPr>
        <w:t>Okazaki</w:t>
      </w:r>
      <w:r w:rsidRPr="00BD34FA">
        <w:rPr>
          <w:sz w:val="22"/>
          <w:szCs w:val="22"/>
        </w:rPr>
        <w:t xml:space="preserve"> </w:t>
      </w:r>
      <w:r>
        <w:rPr>
          <w:sz w:val="22"/>
          <w:szCs w:val="22"/>
        </w:rPr>
        <w:t>συγκεκριμένα.</w:t>
      </w:r>
    </w:p>
    <w:p w:rsidR="007809F6" w:rsidRPr="00995A45" w:rsidRDefault="007809F6" w:rsidP="007809F6">
      <w:pPr>
        <w:ind w:left="720"/>
        <w:jc w:val="both"/>
      </w:pPr>
      <w:r w:rsidRPr="00995A45">
        <w:t xml:space="preserve">Πόσα μόρια DNA-πολυμεράσης ΙΙΙ απαιτηθούν για την αντιγραφή </w:t>
      </w:r>
      <w:r>
        <w:t xml:space="preserve">ενός </w:t>
      </w:r>
      <w:r w:rsidRPr="00995A45">
        <w:t xml:space="preserve">μορίου </w:t>
      </w:r>
      <w:r>
        <w:t xml:space="preserve">δίκλωνου </w:t>
      </w:r>
      <w:proofErr w:type="spellStart"/>
      <w:r>
        <w:t>προκαρυωτικού</w:t>
      </w:r>
      <w:proofErr w:type="spellEnd"/>
      <w:r>
        <w:t xml:space="preserve"> </w:t>
      </w:r>
      <w:r w:rsidRPr="00995A45">
        <w:t>DNA;</w:t>
      </w:r>
    </w:p>
    <w:p w:rsidR="007809F6" w:rsidRDefault="007809F6" w:rsidP="007809F6">
      <w:pPr>
        <w:numPr>
          <w:ilvl w:val="0"/>
          <w:numId w:val="1"/>
        </w:numPr>
        <w:jc w:val="both"/>
      </w:pPr>
      <w:r>
        <w:t>α) Α</w:t>
      </w:r>
      <w:r w:rsidRPr="00995A45">
        <w:t xml:space="preserve">ντιγραφή του </w:t>
      </w:r>
      <w:r w:rsidRPr="00995A45">
        <w:rPr>
          <w:lang w:val="en-GB"/>
        </w:rPr>
        <w:t>DNA</w:t>
      </w:r>
      <w:r w:rsidRPr="00995A45">
        <w:t xml:space="preserve"> στα </w:t>
      </w:r>
      <w:proofErr w:type="spellStart"/>
      <w:r w:rsidRPr="00995A45">
        <w:t>ευκαρυωτικά</w:t>
      </w:r>
      <w:proofErr w:type="spellEnd"/>
      <w:r>
        <w:t>.</w:t>
      </w:r>
      <w:r w:rsidRPr="00995A45">
        <w:t xml:space="preserve"> </w:t>
      </w:r>
      <w:r>
        <w:t>(ΠΑΡΟΥΣΙΑΣΗ)</w:t>
      </w:r>
    </w:p>
    <w:p w:rsidR="007809F6" w:rsidRPr="00995A45" w:rsidRDefault="007809F6" w:rsidP="00E6148A">
      <w:pPr>
        <w:ind w:left="720"/>
        <w:jc w:val="both"/>
      </w:pPr>
      <w:r w:rsidRPr="00995A45">
        <w:t xml:space="preserve">β) </w:t>
      </w:r>
      <w:r w:rsidR="00E6148A" w:rsidRPr="00E6148A">
        <w:rPr>
          <w:sz w:val="22"/>
          <w:szCs w:val="22"/>
        </w:rPr>
        <w:t xml:space="preserve">Πώς θα ελέγχατε εάν </w:t>
      </w:r>
      <w:proofErr w:type="spellStart"/>
      <w:r w:rsidR="00E6148A" w:rsidRPr="00E6148A">
        <w:rPr>
          <w:sz w:val="22"/>
          <w:szCs w:val="22"/>
        </w:rPr>
        <w:t>μιά</w:t>
      </w:r>
      <w:proofErr w:type="spellEnd"/>
      <w:r w:rsidR="00E6148A" w:rsidRPr="00E6148A">
        <w:rPr>
          <w:sz w:val="22"/>
          <w:szCs w:val="22"/>
        </w:rPr>
        <w:t xml:space="preserve"> αλληλουχία </w:t>
      </w:r>
      <w:r w:rsidR="00E6148A" w:rsidRPr="00E6148A">
        <w:rPr>
          <w:sz w:val="22"/>
          <w:szCs w:val="22"/>
          <w:lang w:val="en-GB"/>
        </w:rPr>
        <w:t>DNA</w:t>
      </w:r>
      <w:r w:rsidR="00E6148A" w:rsidRPr="00E6148A">
        <w:rPr>
          <w:sz w:val="22"/>
          <w:szCs w:val="22"/>
        </w:rPr>
        <w:t xml:space="preserve"> φέρει </w:t>
      </w:r>
      <w:proofErr w:type="spellStart"/>
      <w:r w:rsidR="00E6148A" w:rsidRPr="00E6148A">
        <w:rPr>
          <w:sz w:val="22"/>
          <w:szCs w:val="22"/>
        </w:rPr>
        <w:t>μιά</w:t>
      </w:r>
      <w:proofErr w:type="spellEnd"/>
      <w:r w:rsidR="00E6148A" w:rsidRPr="00E6148A">
        <w:rPr>
          <w:sz w:val="22"/>
          <w:szCs w:val="22"/>
        </w:rPr>
        <w:t xml:space="preserve"> θέση έναρξης αντιγραφής σε κύτταρα σακχαρομύκητα; </w:t>
      </w:r>
      <w:r w:rsidRPr="00995A45">
        <w:t>Πόσα μόρια DNA-πολυμεράσης δ και ε θα απαιτηθούν για την αντιγραφή δίκλωνο</w:t>
      </w:r>
      <w:r>
        <w:t>υ</w:t>
      </w:r>
      <w:r w:rsidRPr="00995A45">
        <w:t xml:space="preserve"> </w:t>
      </w:r>
      <w:proofErr w:type="spellStart"/>
      <w:r w:rsidRPr="00995A45">
        <w:t>ευκαρυωτικ</w:t>
      </w:r>
      <w:r>
        <w:t>ού</w:t>
      </w:r>
      <w:proofErr w:type="spellEnd"/>
      <w:r w:rsidRPr="00995A45">
        <w:t xml:space="preserve"> DNA που περιέχει 100 μονάδες αντιγραφής (</w:t>
      </w:r>
      <w:proofErr w:type="spellStart"/>
      <w:r w:rsidRPr="00995A45">
        <w:t>ρεπλικόνια</w:t>
      </w:r>
      <w:proofErr w:type="spellEnd"/>
      <w:r w:rsidRPr="00995A45">
        <w:t>)</w:t>
      </w:r>
      <w:r>
        <w:t>;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</w:t>
      </w:r>
      <w:r w:rsidR="00784841" w:rsidRPr="00347C79">
        <w:t xml:space="preserve">Τι είναι τα </w:t>
      </w:r>
      <w:proofErr w:type="spellStart"/>
      <w:r w:rsidR="00784841" w:rsidRPr="00347C79">
        <w:t>τελομερή</w:t>
      </w:r>
      <w:proofErr w:type="spellEnd"/>
      <w:r w:rsidR="00784841">
        <w:t xml:space="preserve">, πώς συντίθενται </w:t>
      </w:r>
      <w:r w:rsidR="00784841" w:rsidRPr="00347C79">
        <w:t xml:space="preserve">και ποιά η σημασία τους. </w:t>
      </w:r>
      <w:r>
        <w:t>(ΠΑΡΟΥΣΙΑΣΗ)</w:t>
      </w:r>
    </w:p>
    <w:p w:rsidR="007809F6" w:rsidRPr="00995A45" w:rsidRDefault="007809F6" w:rsidP="007809F6">
      <w:pPr>
        <w:ind w:left="720"/>
        <w:jc w:val="both"/>
      </w:pPr>
      <w:r w:rsidRPr="00995A45">
        <w:t xml:space="preserve">β) Η αλληλουχία </w:t>
      </w:r>
      <w:proofErr w:type="spellStart"/>
      <w:r w:rsidRPr="00995A45">
        <w:t>τελομερών</w:t>
      </w:r>
      <w:proofErr w:type="spellEnd"/>
      <w:r w:rsidRPr="00995A45">
        <w:t xml:space="preserve"> στο τέλος ενός </w:t>
      </w:r>
      <w:proofErr w:type="spellStart"/>
      <w:r w:rsidRPr="00995A45">
        <w:t>ευκαρυωτικού</w:t>
      </w:r>
      <w:proofErr w:type="spellEnd"/>
      <w:r w:rsidRPr="00995A45">
        <w:t xml:space="preserve"> χρωμοσώματος μετά τη δράση της </w:t>
      </w:r>
      <w:proofErr w:type="spellStart"/>
      <w:r w:rsidRPr="00995A45">
        <w:t>τελομεράσης</w:t>
      </w:r>
      <w:proofErr w:type="spellEnd"/>
      <w:r w:rsidRPr="00995A45">
        <w:t xml:space="preserve"> είναι (5΄-ΤΤ</w:t>
      </w:r>
      <w:r w:rsidRPr="00995A45">
        <w:rPr>
          <w:lang w:val="en-US"/>
        </w:rPr>
        <w:t>AAGGGG</w:t>
      </w:r>
      <w:r w:rsidRPr="00995A45">
        <w:t xml:space="preserve">-3΄)η. Σε ποιό άκρο συνδέονται τα </w:t>
      </w:r>
      <w:proofErr w:type="spellStart"/>
      <w:r w:rsidRPr="00995A45">
        <w:t>τελομερή</w:t>
      </w:r>
      <w:proofErr w:type="spellEnd"/>
      <w:r w:rsidRPr="00995A45">
        <w:t xml:space="preserve"> και γιατί; Ποιό το εκμαγείο της </w:t>
      </w:r>
      <w:proofErr w:type="spellStart"/>
      <w:r w:rsidRPr="00995A45">
        <w:t>τελομεράσης</w:t>
      </w:r>
      <w:proofErr w:type="spellEnd"/>
      <w:r w:rsidRPr="00995A45">
        <w:t xml:space="preserve"> και γιατί;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Ποιά είναι τα κύρια είδη μεταλλάξεων και βλαβών στο </w:t>
      </w:r>
      <w:r w:rsidRPr="00995A45">
        <w:rPr>
          <w:lang w:val="en-GB"/>
        </w:rPr>
        <w:t>DNA</w:t>
      </w:r>
      <w:r w:rsidRPr="00995A45">
        <w:t xml:space="preserve"> και ποιοί οι κύριοι τρόποι επιδιόρθωσης</w:t>
      </w:r>
      <w:r>
        <w:t xml:space="preserve">, </w:t>
      </w:r>
      <w:proofErr w:type="spellStart"/>
      <w:r>
        <w:t>προκαρυωτικά</w:t>
      </w:r>
      <w:proofErr w:type="spellEnd"/>
      <w:r>
        <w:t xml:space="preserve">, </w:t>
      </w:r>
      <w:proofErr w:type="spellStart"/>
      <w:r>
        <w:t>ευκαρυωτικά</w:t>
      </w:r>
      <w:proofErr w:type="spellEnd"/>
      <w:r>
        <w:t>,</w:t>
      </w:r>
      <w:r w:rsidRPr="00995A45">
        <w:t xml:space="preserve"> σε αδρές γραμμές. Μονόκλωνες ρήξεις</w:t>
      </w:r>
      <w:r>
        <w:t xml:space="preserve"> και τρόποι επιδιόρθωσης</w:t>
      </w:r>
      <w:r w:rsidRPr="00995A45">
        <w:t>.</w:t>
      </w:r>
      <w:r>
        <w:t xml:space="preserve"> (ΠΑΡΟΥΣΙΑΣΗ)</w:t>
      </w:r>
    </w:p>
    <w:p w:rsidR="004400EA" w:rsidRPr="009D2FD5" w:rsidRDefault="007809F6" w:rsidP="004400EA">
      <w:pPr>
        <w:ind w:left="720"/>
        <w:jc w:val="both"/>
      </w:pPr>
      <w:r w:rsidRPr="00995A45">
        <w:t xml:space="preserve">β) </w:t>
      </w:r>
      <w:r w:rsidR="004400EA">
        <w:rPr>
          <w:sz w:val="22"/>
          <w:szCs w:val="22"/>
        </w:rPr>
        <w:t xml:space="preserve">Η επιδιόρθωση αταίριαστου ζεύγους στον άνθρωπο πραγματοποιείται από ομόλογα των </w:t>
      </w:r>
      <w:proofErr w:type="spellStart"/>
      <w:r w:rsidR="004400EA">
        <w:rPr>
          <w:sz w:val="22"/>
          <w:szCs w:val="22"/>
          <w:lang w:val="en-US"/>
        </w:rPr>
        <w:t>MutS</w:t>
      </w:r>
      <w:proofErr w:type="spellEnd"/>
      <w:r w:rsidR="004400EA" w:rsidRPr="009D2FD5">
        <w:rPr>
          <w:sz w:val="22"/>
          <w:szCs w:val="22"/>
        </w:rPr>
        <w:t xml:space="preserve"> </w:t>
      </w:r>
      <w:r w:rsidR="004400EA">
        <w:rPr>
          <w:sz w:val="22"/>
          <w:szCs w:val="22"/>
        </w:rPr>
        <w:t xml:space="preserve">και </w:t>
      </w:r>
      <w:proofErr w:type="spellStart"/>
      <w:r w:rsidR="004400EA">
        <w:rPr>
          <w:sz w:val="22"/>
          <w:szCs w:val="22"/>
          <w:lang w:val="en-US"/>
        </w:rPr>
        <w:t>MutL</w:t>
      </w:r>
      <w:proofErr w:type="spellEnd"/>
      <w:r w:rsidR="004400EA">
        <w:rPr>
          <w:sz w:val="22"/>
          <w:szCs w:val="22"/>
        </w:rPr>
        <w:t xml:space="preserve"> της </w:t>
      </w:r>
      <w:r w:rsidR="004400EA">
        <w:rPr>
          <w:sz w:val="22"/>
          <w:szCs w:val="22"/>
          <w:lang w:val="en-US"/>
        </w:rPr>
        <w:t>E</w:t>
      </w:r>
      <w:r w:rsidR="004400EA" w:rsidRPr="009D2FD5">
        <w:rPr>
          <w:sz w:val="22"/>
          <w:szCs w:val="22"/>
        </w:rPr>
        <w:t xml:space="preserve">. </w:t>
      </w:r>
      <w:r w:rsidR="004400EA">
        <w:rPr>
          <w:sz w:val="22"/>
          <w:szCs w:val="22"/>
          <w:lang w:val="en-US"/>
        </w:rPr>
        <w:t>Coli</w:t>
      </w:r>
      <w:r w:rsidR="004400EA" w:rsidRPr="009D2FD5">
        <w:rPr>
          <w:sz w:val="22"/>
          <w:szCs w:val="22"/>
        </w:rPr>
        <w:t xml:space="preserve"> </w:t>
      </w:r>
      <w:r w:rsidR="004400EA">
        <w:rPr>
          <w:sz w:val="22"/>
          <w:szCs w:val="22"/>
        </w:rPr>
        <w:t xml:space="preserve">αλλά όχι του </w:t>
      </w:r>
      <w:r w:rsidR="004400EA" w:rsidRPr="009D2FD5">
        <w:rPr>
          <w:sz w:val="22"/>
          <w:szCs w:val="22"/>
        </w:rPr>
        <w:t xml:space="preserve"> </w:t>
      </w:r>
      <w:proofErr w:type="spellStart"/>
      <w:r w:rsidR="004400EA">
        <w:rPr>
          <w:sz w:val="22"/>
          <w:szCs w:val="22"/>
          <w:lang w:val="en-US"/>
        </w:rPr>
        <w:t>MutH</w:t>
      </w:r>
      <w:proofErr w:type="spellEnd"/>
      <w:r w:rsidR="004400EA" w:rsidRPr="009D2FD5">
        <w:rPr>
          <w:sz w:val="22"/>
          <w:szCs w:val="22"/>
        </w:rPr>
        <w:t>.</w:t>
      </w:r>
      <w:r w:rsidR="004400EA">
        <w:rPr>
          <w:sz w:val="22"/>
          <w:szCs w:val="22"/>
        </w:rPr>
        <w:t xml:space="preserve"> Εξηγήστε γιατί;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Ομόλογοι </w:t>
      </w:r>
      <w:proofErr w:type="spellStart"/>
      <w:r w:rsidRPr="00995A45">
        <w:t>ανασυνδιασμοί</w:t>
      </w:r>
      <w:proofErr w:type="spellEnd"/>
      <w:r w:rsidRPr="00995A45">
        <w:t xml:space="preserve"> και μηχανισμοί αυτών</w:t>
      </w:r>
      <w:r>
        <w:t xml:space="preserve"> σε αδρές γραμμές</w:t>
      </w:r>
      <w:r w:rsidRPr="00995A45">
        <w:t>.</w:t>
      </w:r>
      <w:r>
        <w:t xml:space="preserve"> (ΠΑΡΟΥΣΙΑΣΗ)</w:t>
      </w:r>
    </w:p>
    <w:p w:rsidR="007809F6" w:rsidRPr="00995A45" w:rsidRDefault="007809F6" w:rsidP="007809F6">
      <w:pPr>
        <w:ind w:left="748" w:hanging="388"/>
        <w:jc w:val="both"/>
      </w:pPr>
      <w:r w:rsidRPr="00995A45">
        <w:t xml:space="preserve">      β) Μία σειρά μεταλλαγμένων </w:t>
      </w:r>
      <w:proofErr w:type="spellStart"/>
      <w:r w:rsidRPr="00995A45">
        <w:t>κολλοβακτηρίων</w:t>
      </w:r>
      <w:proofErr w:type="spellEnd"/>
      <w:r w:rsidRPr="00995A45">
        <w:t xml:space="preserve"> δεν μπορούσε να επιβιώσει σε καλλιέργεια όταν στο μέσο καλλιέργειας </w:t>
      </w:r>
      <w:proofErr w:type="spellStart"/>
      <w:r w:rsidRPr="00995A45">
        <w:t>προστίθονταν</w:t>
      </w:r>
      <w:proofErr w:type="spellEnd"/>
      <w:r w:rsidRPr="00995A45">
        <w:t xml:space="preserve"> νιτρώδες οξύ. Με αναλύσεις διαπιστώθηκε ότι το </w:t>
      </w:r>
      <w:r w:rsidRPr="00995A45">
        <w:rPr>
          <w:lang w:val="en-US"/>
        </w:rPr>
        <w:t>DNA</w:t>
      </w:r>
      <w:r w:rsidRPr="00995A45">
        <w:t xml:space="preserve"> των συγκεκριμένων </w:t>
      </w:r>
      <w:proofErr w:type="spellStart"/>
      <w:r w:rsidRPr="00995A45">
        <w:t>κολλοβακτηρίων</w:t>
      </w:r>
      <w:proofErr w:type="spellEnd"/>
      <w:r w:rsidRPr="00995A45">
        <w:t xml:space="preserve"> περιείχε πολλές μεθυλιωμένες </w:t>
      </w:r>
      <w:proofErr w:type="spellStart"/>
      <w:r w:rsidRPr="00995A45">
        <w:t>κυτοσίνες</w:t>
      </w:r>
      <w:proofErr w:type="spellEnd"/>
      <w:r w:rsidRPr="00995A45">
        <w:t>. Γιατί τα βακτήρια ήταν ευαίσθητα στο νιτρώδες οξύ; Εξηγήσατε.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</w:t>
      </w:r>
      <w:r w:rsidR="00BF5435">
        <w:t>Δί</w:t>
      </w:r>
      <w:r w:rsidR="00BF5435" w:rsidRPr="00347C79">
        <w:t>κλωνες ρήξεις και τρόποι επιδιόρθωσης.</w:t>
      </w:r>
      <w:r w:rsidR="00BF5435">
        <w:t xml:space="preserve"> </w:t>
      </w:r>
      <w:proofErr w:type="spellStart"/>
      <w:r w:rsidR="00BF5435">
        <w:t>Α</w:t>
      </w:r>
      <w:r w:rsidR="00BF5435" w:rsidRPr="00347C79">
        <w:t>νασυνδιασμός</w:t>
      </w:r>
      <w:proofErr w:type="spellEnd"/>
      <w:r w:rsidR="00BF5435" w:rsidRPr="00347C79">
        <w:t xml:space="preserve"> ειδικού σημείου</w:t>
      </w:r>
      <w:r w:rsidR="00BF5435">
        <w:t xml:space="preserve">. </w:t>
      </w:r>
      <w:r w:rsidRPr="00995A45">
        <w:t>Μηχανισμός με χρήση του παραδείγματος της βι</w:t>
      </w:r>
      <w:r>
        <w:t>ο</w:t>
      </w:r>
      <w:r w:rsidRPr="00995A45">
        <w:t>σύνθεσης των αντισωμάτων.</w:t>
      </w:r>
      <w:r>
        <w:t xml:space="preserve"> Ποικιλότητα αντισωμάτων. (ΠΑΡΟΥΣΙΑΣΗ)</w:t>
      </w:r>
    </w:p>
    <w:p w:rsidR="007809F6" w:rsidRPr="00995A45" w:rsidRDefault="007809F6" w:rsidP="007809F6">
      <w:pPr>
        <w:ind w:left="720"/>
        <w:jc w:val="both"/>
      </w:pPr>
      <w:r w:rsidRPr="00995A45">
        <w:t xml:space="preserve">β) Τί ανωμαλίες προβλέπετε πως θα εμφανίζει ένα μεταλλαγμένο ποντίκι που δεν διαθέτει κάποιο από τα γονίδια των οποίων η δράση είναι απαραίτητη για τον </w:t>
      </w:r>
      <w:proofErr w:type="spellStart"/>
      <w:r w:rsidRPr="00995A45">
        <w:t>ανασυνδιασμό</w:t>
      </w:r>
      <w:proofErr w:type="spellEnd"/>
      <w:r w:rsidRPr="00995A45">
        <w:t xml:space="preserve"> ειδικ</w:t>
      </w:r>
      <w:r w:rsidR="00AB29AB">
        <w:t>ού</w:t>
      </w:r>
      <w:r w:rsidRPr="00995A45">
        <w:t xml:space="preserve"> </w:t>
      </w:r>
      <w:r w:rsidR="00AB29AB">
        <w:t>σημείου</w:t>
      </w:r>
      <w:r w:rsidRPr="00995A45">
        <w:t xml:space="preserve"> στα λεμφοκύτταρα;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t xml:space="preserve">α) </w:t>
      </w:r>
      <w:r>
        <w:t>Μεταγραφή</w:t>
      </w:r>
      <w:r w:rsidRPr="009C052B">
        <w:t xml:space="preserve">, </w:t>
      </w:r>
      <w:r>
        <w:t xml:space="preserve">σύνθεση </w:t>
      </w:r>
      <w:r>
        <w:rPr>
          <w:lang w:val="en-US"/>
        </w:rPr>
        <w:t>RNA</w:t>
      </w:r>
      <w:r w:rsidRPr="00ED1B4C">
        <w:t xml:space="preserve"> </w:t>
      </w:r>
      <w:r>
        <w:t xml:space="preserve">στα </w:t>
      </w:r>
      <w:proofErr w:type="spellStart"/>
      <w:r>
        <w:t>προκαρυωτικά</w:t>
      </w:r>
      <w:proofErr w:type="spellEnd"/>
      <w:r>
        <w:t xml:space="preserve"> (έναρξη, επιμήκυνση, τερματισμός). (ΠΑΡΟΥΣΙΑΣΗ)</w:t>
      </w:r>
    </w:p>
    <w:p w:rsidR="007809F6" w:rsidRDefault="007809F6" w:rsidP="007809F6">
      <w:pPr>
        <w:ind w:left="720" w:hanging="720"/>
        <w:jc w:val="both"/>
      </w:pPr>
      <w:r>
        <w:t xml:space="preserve">            β) Δεδομένου ότι υπάρχει μία </w:t>
      </w:r>
      <w:r>
        <w:rPr>
          <w:lang w:val="en-US"/>
        </w:rPr>
        <w:t>RNA</w:t>
      </w:r>
      <w:r>
        <w:t xml:space="preserve"> </w:t>
      </w:r>
      <w:proofErr w:type="spellStart"/>
      <w:r>
        <w:t>πολυμεράση</w:t>
      </w:r>
      <w:proofErr w:type="spellEnd"/>
      <w:r>
        <w:t xml:space="preserve">, με ποιό τρόπο αντιμετωπίζεται η σύνθεση διαφορετικών </w:t>
      </w:r>
      <w:r>
        <w:rPr>
          <w:lang w:val="en-GB"/>
        </w:rPr>
        <w:t>RNAs</w:t>
      </w:r>
      <w:r w:rsidRPr="00305606">
        <w:t xml:space="preserve"> </w:t>
      </w:r>
      <w:r>
        <w:t xml:space="preserve">αλλά και διαφορετικών πρωτεϊνών, ανάλογα με τις συνθήκες, στα </w:t>
      </w:r>
      <w:proofErr w:type="spellStart"/>
      <w:r>
        <w:t>προκαρυωτικά</w:t>
      </w:r>
      <w:proofErr w:type="spellEnd"/>
      <w:r>
        <w:t xml:space="preserve">;      </w:t>
      </w:r>
    </w:p>
    <w:p w:rsidR="007809F6" w:rsidRDefault="007809F6" w:rsidP="007809F6">
      <w:pPr>
        <w:numPr>
          <w:ilvl w:val="0"/>
          <w:numId w:val="1"/>
        </w:numPr>
        <w:jc w:val="both"/>
      </w:pPr>
      <w:r>
        <w:t>α)</w:t>
      </w:r>
      <w:r w:rsidRPr="00305606">
        <w:t xml:space="preserve"> </w:t>
      </w:r>
      <w:r>
        <w:t xml:space="preserve">Μεταγραφή, σύνθεση </w:t>
      </w:r>
      <w:r>
        <w:rPr>
          <w:lang w:val="en-US"/>
        </w:rPr>
        <w:t>RNA</w:t>
      </w:r>
      <w:r w:rsidRPr="00ED1B4C">
        <w:t xml:space="preserve"> </w:t>
      </w:r>
      <w:r>
        <w:t xml:space="preserve">στα </w:t>
      </w:r>
      <w:proofErr w:type="spellStart"/>
      <w:r>
        <w:t>ευκαρυωτικά</w:t>
      </w:r>
      <w:proofErr w:type="spellEnd"/>
      <w:r w:rsidRPr="00370E4E">
        <w:t xml:space="preserve"> </w:t>
      </w:r>
      <w:r>
        <w:t>(έναρξη, επιμήκυνση, τερματισμός). (ΠΑΡΟΥΣΙΑΣΗ)</w:t>
      </w:r>
    </w:p>
    <w:p w:rsidR="007809F6" w:rsidRPr="00995A45" w:rsidRDefault="007809F6" w:rsidP="007809F6">
      <w:pPr>
        <w:ind w:left="748"/>
        <w:jc w:val="both"/>
      </w:pPr>
      <w:r w:rsidRPr="00995A45">
        <w:t xml:space="preserve">β) Η χρήση αναστολέων των πρωτεϊνικών </w:t>
      </w:r>
      <w:proofErr w:type="spellStart"/>
      <w:r w:rsidRPr="00995A45">
        <w:t>κινασών</w:t>
      </w:r>
      <w:proofErr w:type="spellEnd"/>
      <w:r w:rsidRPr="00995A45">
        <w:t xml:space="preserve"> </w:t>
      </w:r>
      <w:proofErr w:type="spellStart"/>
      <w:r w:rsidRPr="00995A45">
        <w:t>σερίνης</w:t>
      </w:r>
      <w:proofErr w:type="spellEnd"/>
      <w:r w:rsidRPr="00995A45">
        <w:t xml:space="preserve"> και </w:t>
      </w:r>
      <w:proofErr w:type="spellStart"/>
      <w:r w:rsidRPr="00995A45">
        <w:t>θρεονίνης</w:t>
      </w:r>
      <w:proofErr w:type="spellEnd"/>
      <w:r w:rsidRPr="00995A45">
        <w:t xml:space="preserve"> σε </w:t>
      </w:r>
      <w:proofErr w:type="spellStart"/>
      <w:r w:rsidRPr="00995A45">
        <w:t>ευκαρυωτικά</w:t>
      </w:r>
      <w:proofErr w:type="spellEnd"/>
      <w:r w:rsidRPr="00995A45">
        <w:t xml:space="preserve"> κύτταρα είχε ως αποτέλεσμα την πολύ αργή μεταγραφή. Εξηγήσατε γιατί;</w:t>
      </w:r>
    </w:p>
    <w:p w:rsidR="007809F6" w:rsidRDefault="007809F6" w:rsidP="007809F6">
      <w:pPr>
        <w:numPr>
          <w:ilvl w:val="0"/>
          <w:numId w:val="1"/>
        </w:numPr>
        <w:jc w:val="both"/>
      </w:pPr>
      <w:r w:rsidRPr="00995A45">
        <w:lastRenderedPageBreak/>
        <w:t xml:space="preserve">α) </w:t>
      </w:r>
      <w:proofErr w:type="spellStart"/>
      <w:r w:rsidRPr="00995A45">
        <w:t>Εσώνια</w:t>
      </w:r>
      <w:proofErr w:type="spellEnd"/>
      <w:r w:rsidRPr="00995A45">
        <w:t xml:space="preserve">, </w:t>
      </w:r>
      <w:proofErr w:type="spellStart"/>
      <w:r w:rsidRPr="00995A45">
        <w:t>εξώνια</w:t>
      </w:r>
      <w:proofErr w:type="spellEnd"/>
      <w:r w:rsidRPr="00995A45">
        <w:t xml:space="preserve"> και σκοπιμότητα</w:t>
      </w:r>
      <w:r>
        <w:t xml:space="preserve"> αυτών</w:t>
      </w:r>
      <w:r w:rsidRPr="00995A45">
        <w:t>. Μάτισμα και εναλλακτικό μάτισμα. Μηχανισμοί και εφαρμογές σε αδρές γραμμές.</w:t>
      </w:r>
      <w:r w:rsidR="00BF5435" w:rsidRPr="00BF5435">
        <w:t xml:space="preserve"> </w:t>
      </w:r>
      <w:proofErr w:type="spellStart"/>
      <w:r w:rsidR="00BF5435">
        <w:t>Αυτομάτισμα</w:t>
      </w:r>
      <w:proofErr w:type="spellEnd"/>
      <w:r w:rsidR="00BF5435">
        <w:t>.</w:t>
      </w:r>
      <w:r w:rsidRPr="00995A45">
        <w:t xml:space="preserve"> Στοιχειοθεσία του </w:t>
      </w:r>
      <w:r w:rsidRPr="00995A45">
        <w:rPr>
          <w:lang w:val="en-GB"/>
        </w:rPr>
        <w:t>mRNA</w:t>
      </w:r>
      <w:r w:rsidRPr="00995A45">
        <w:t>.</w:t>
      </w:r>
      <w:r w:rsidRPr="00DD2AE3">
        <w:t xml:space="preserve"> </w:t>
      </w:r>
      <w:r>
        <w:t>(ΠΑΡΟΥΣΙΑΣΗ)</w:t>
      </w:r>
    </w:p>
    <w:p w:rsidR="007809F6" w:rsidRPr="00370E4E" w:rsidRDefault="007809F6" w:rsidP="007809F6">
      <w:pPr>
        <w:ind w:left="748" w:hanging="388"/>
        <w:jc w:val="both"/>
      </w:pPr>
      <w:r w:rsidRPr="00995A45">
        <w:t xml:space="preserve">      β) Για </w:t>
      </w:r>
      <w:proofErr w:type="spellStart"/>
      <w:r w:rsidRPr="00995A45">
        <w:t>μιά</w:t>
      </w:r>
      <w:proofErr w:type="spellEnd"/>
      <w:r w:rsidRPr="00995A45">
        <w:t xml:space="preserve"> πρωτεΐνη Χ, που απαντάται τόσο </w:t>
      </w:r>
      <w:proofErr w:type="spellStart"/>
      <w:r w:rsidRPr="00995A45">
        <w:t>εξωκυττάρια</w:t>
      </w:r>
      <w:proofErr w:type="spellEnd"/>
      <w:r w:rsidRPr="00995A45">
        <w:t xml:space="preserve"> όσο και ως </w:t>
      </w:r>
      <w:proofErr w:type="spellStart"/>
      <w:r w:rsidRPr="00995A45">
        <w:t>διαμεμβρανική</w:t>
      </w:r>
      <w:proofErr w:type="spellEnd"/>
      <w:r w:rsidRPr="00995A45">
        <w:t xml:space="preserve"> με μεγαλύτερο μέγεθος, με τη χρήση ραδιενεργών ιχνηθετών </w:t>
      </w:r>
      <w:r w:rsidRPr="00995A45">
        <w:rPr>
          <w:lang w:val="en-US"/>
        </w:rPr>
        <w:t>DNA</w:t>
      </w:r>
      <w:r w:rsidRPr="00995A45">
        <w:t xml:space="preserve"> ανιχνεύθηκε μόνο ένα </w:t>
      </w:r>
      <w:r w:rsidRPr="00995A45">
        <w:rPr>
          <w:lang w:val="en-US"/>
        </w:rPr>
        <w:t>mRNA</w:t>
      </w:r>
      <w:r w:rsidRPr="00995A45">
        <w:t xml:space="preserve">. Αντίθετα, για </w:t>
      </w:r>
      <w:proofErr w:type="spellStart"/>
      <w:r w:rsidRPr="00995A45">
        <w:t>μιά</w:t>
      </w:r>
      <w:proofErr w:type="spellEnd"/>
      <w:r w:rsidRPr="00995A45">
        <w:t xml:space="preserve"> πρωτεΐνη Ψ, που απαντάται επίσης τόσο </w:t>
      </w:r>
      <w:proofErr w:type="spellStart"/>
      <w:r w:rsidRPr="00995A45">
        <w:t>εξωκυττάρια</w:t>
      </w:r>
      <w:proofErr w:type="spellEnd"/>
      <w:r w:rsidRPr="00995A45">
        <w:t xml:space="preserve"> όσο και ως </w:t>
      </w:r>
      <w:proofErr w:type="spellStart"/>
      <w:r w:rsidRPr="00995A45">
        <w:t>διαμεμβρανική</w:t>
      </w:r>
      <w:proofErr w:type="spellEnd"/>
      <w:r w:rsidRPr="00995A45">
        <w:t xml:space="preserve"> με μεγαλύτερο μέγεθος, με την ίδια μέθοδο ανιχνεύθηκαν δύο </w:t>
      </w:r>
      <w:r w:rsidRPr="00995A45">
        <w:rPr>
          <w:lang w:val="en-US"/>
        </w:rPr>
        <w:t>mRNA</w:t>
      </w:r>
      <w:r w:rsidRPr="00995A45">
        <w:t xml:space="preserve"> διαφορετικού μεγέθους. Ποιάς διαδικασίας, σχετιζόμενης με το </w:t>
      </w:r>
      <w:r w:rsidRPr="00995A45">
        <w:rPr>
          <w:lang w:val="en-US"/>
        </w:rPr>
        <w:t>mRNA</w:t>
      </w:r>
      <w:r w:rsidRPr="00995A45">
        <w:t>, μπορεί να είναι αποτέλεσμα η κάθε περίπτωση και γιατί;</w:t>
      </w:r>
    </w:p>
    <w:p w:rsidR="007809F6" w:rsidRPr="007809F6" w:rsidRDefault="007809F6" w:rsidP="007809F6">
      <w:pPr>
        <w:ind w:left="748" w:hanging="388"/>
        <w:jc w:val="both"/>
      </w:pPr>
      <w:r w:rsidRPr="006C0545">
        <w:t xml:space="preserve">11. </w:t>
      </w:r>
      <w:r w:rsidRPr="00995A45">
        <w:t xml:space="preserve">α) Επεξεργασία και </w:t>
      </w:r>
      <w:r w:rsidR="00042453" w:rsidRPr="00995A45">
        <w:t>α</w:t>
      </w:r>
      <w:r w:rsidR="00042453">
        <w:t>ποικοδόμηση</w:t>
      </w:r>
      <w:r w:rsidR="00042453" w:rsidRPr="00995A45">
        <w:t xml:space="preserve"> </w:t>
      </w:r>
      <w:r w:rsidR="00042453">
        <w:t>τ</w:t>
      </w:r>
      <w:r w:rsidRPr="00995A45">
        <w:t xml:space="preserve">ων </w:t>
      </w:r>
      <w:r w:rsidRPr="00370E4E">
        <w:rPr>
          <w:lang w:val="en-GB"/>
        </w:rPr>
        <w:t>RNAs</w:t>
      </w:r>
      <w:r w:rsidRPr="00995A45">
        <w:t xml:space="preserve">, </w:t>
      </w:r>
      <w:proofErr w:type="spellStart"/>
      <w:r w:rsidRPr="00995A45">
        <w:t>προκαρυωτικών</w:t>
      </w:r>
      <w:proofErr w:type="spellEnd"/>
      <w:r w:rsidRPr="00995A45">
        <w:t xml:space="preserve"> και </w:t>
      </w:r>
      <w:proofErr w:type="spellStart"/>
      <w:r w:rsidRPr="00995A45">
        <w:t>ευκαρυωτικών</w:t>
      </w:r>
      <w:proofErr w:type="spellEnd"/>
      <w:r w:rsidRPr="00995A45">
        <w:t>.</w:t>
      </w:r>
      <w:r w:rsidRPr="00370E4E">
        <w:t xml:space="preserve"> </w:t>
      </w:r>
      <w:r>
        <w:t>(ΠΑΡΟΥΣΙΑΣΗ)</w:t>
      </w:r>
    </w:p>
    <w:p w:rsidR="007809F6" w:rsidRPr="007809F6" w:rsidRDefault="007809F6" w:rsidP="007809F6">
      <w:pPr>
        <w:ind w:left="748" w:hanging="748"/>
        <w:jc w:val="both"/>
      </w:pPr>
      <w:r w:rsidRPr="00995A45">
        <w:t xml:space="preserve">            β) Υποδείξατε ένα τρόπο με τον οποίο μπορούμε να διαχωρίσουμε το </w:t>
      </w:r>
      <w:r w:rsidRPr="00995A45">
        <w:rPr>
          <w:lang w:val="en-US"/>
        </w:rPr>
        <w:t>mRNA</w:t>
      </w:r>
      <w:r w:rsidRPr="00995A45">
        <w:t xml:space="preserve"> από τα άλλα είδη </w:t>
      </w:r>
      <w:r w:rsidRPr="00995A45">
        <w:rPr>
          <w:lang w:val="en-US"/>
        </w:rPr>
        <w:t>RNA</w:t>
      </w:r>
      <w:r w:rsidRPr="00995A45">
        <w:t xml:space="preserve"> σε ένα </w:t>
      </w:r>
      <w:proofErr w:type="spellStart"/>
      <w:r w:rsidRPr="00995A45">
        <w:t>ευκαρυωτικό</w:t>
      </w:r>
      <w:proofErr w:type="spellEnd"/>
      <w:r w:rsidRPr="00995A45">
        <w:t xml:space="preserve"> κύτταρο.</w:t>
      </w:r>
    </w:p>
    <w:p w:rsidR="007809F6" w:rsidRPr="007809F6" w:rsidRDefault="007809F6" w:rsidP="007809F6">
      <w:pPr>
        <w:ind w:left="748" w:hanging="388"/>
        <w:jc w:val="both"/>
      </w:pPr>
      <w:r w:rsidRPr="00041E85">
        <w:t xml:space="preserve">12. </w:t>
      </w:r>
      <w:r>
        <w:t xml:space="preserve">α) </w:t>
      </w:r>
      <w:proofErr w:type="spellStart"/>
      <w:r>
        <w:t>Συνθετάσες</w:t>
      </w:r>
      <w:proofErr w:type="spellEnd"/>
      <w:r>
        <w:t xml:space="preserve"> των </w:t>
      </w:r>
      <w:proofErr w:type="spellStart"/>
      <w:r>
        <w:t>αμινο</w:t>
      </w:r>
      <w:proofErr w:type="spellEnd"/>
      <w:r>
        <w:t>-</w:t>
      </w:r>
      <w:proofErr w:type="spellStart"/>
      <w:r>
        <w:t>ακυλο</w:t>
      </w:r>
      <w:proofErr w:type="spellEnd"/>
      <w:r>
        <w:t xml:space="preserve"> </w:t>
      </w:r>
      <w:proofErr w:type="spellStart"/>
      <w:r>
        <w:rPr>
          <w:lang w:val="en-US"/>
        </w:rPr>
        <w:t>tRNAs</w:t>
      </w:r>
      <w:proofErr w:type="spellEnd"/>
      <w:r>
        <w:t xml:space="preserve">. Κανόνας </w:t>
      </w:r>
      <w:proofErr w:type="spellStart"/>
      <w:r>
        <w:rPr>
          <w:lang w:val="en-US"/>
        </w:rPr>
        <w:t>Wooble</w:t>
      </w:r>
      <w:proofErr w:type="spellEnd"/>
      <w:r w:rsidRPr="00E57D41">
        <w:t xml:space="preserve">. </w:t>
      </w:r>
      <w:proofErr w:type="spellStart"/>
      <w:r>
        <w:t>Ριβοσώματα</w:t>
      </w:r>
      <w:proofErr w:type="spellEnd"/>
      <w:r w:rsidR="00544D3F">
        <w:t xml:space="preserve"> (</w:t>
      </w:r>
      <w:proofErr w:type="spellStart"/>
      <w:r w:rsidR="00544D3F">
        <w:t>προκαρυωτικά</w:t>
      </w:r>
      <w:proofErr w:type="spellEnd"/>
      <w:r w:rsidR="00544D3F" w:rsidRPr="00347C79">
        <w:t>,</w:t>
      </w:r>
      <w:r w:rsidR="00544D3F">
        <w:t xml:space="preserve"> </w:t>
      </w:r>
      <w:proofErr w:type="spellStart"/>
      <w:r w:rsidR="00544D3F">
        <w:t>ευκαρυωτικά</w:t>
      </w:r>
      <w:proofErr w:type="spellEnd"/>
      <w:r w:rsidR="00544D3F">
        <w:t>)</w:t>
      </w:r>
      <w:r>
        <w:t xml:space="preserve">, μηχανισμός λειτουργίας, ανάπτυξη </w:t>
      </w:r>
      <w:proofErr w:type="spellStart"/>
      <w:r>
        <w:t>πεπτιδικών</w:t>
      </w:r>
      <w:proofErr w:type="spellEnd"/>
      <w:r>
        <w:t xml:space="preserve"> δεσμών.  (ΠΑΡΟΥΣΙΑΣΗ)</w:t>
      </w:r>
    </w:p>
    <w:p w:rsidR="007809F6" w:rsidRPr="00041E85" w:rsidRDefault="007809F6" w:rsidP="007809F6">
      <w:pPr>
        <w:ind w:left="720" w:hanging="360"/>
        <w:jc w:val="both"/>
      </w:pPr>
      <w:r>
        <w:t xml:space="preserve">      β) Σε αντίθεση με την </w:t>
      </w:r>
      <w:r w:rsidRPr="00B25B3C">
        <w:rPr>
          <w:i/>
          <w:lang w:val="en-US"/>
        </w:rPr>
        <w:t>E</w:t>
      </w:r>
      <w:r w:rsidRPr="00B25B3C">
        <w:rPr>
          <w:i/>
        </w:rPr>
        <w:t xml:space="preserve">. </w:t>
      </w:r>
      <w:r w:rsidRPr="00B25B3C">
        <w:rPr>
          <w:i/>
          <w:lang w:val="en-US"/>
        </w:rPr>
        <w:t>Coli</w:t>
      </w:r>
      <w:r w:rsidRPr="00B25B3C">
        <w:rPr>
          <w:i/>
        </w:rPr>
        <w:t xml:space="preserve">, </w:t>
      </w:r>
      <w:r>
        <w:t xml:space="preserve">η πλειονότητα των βακτηρίων δεν διαθέτουν όλες τις </w:t>
      </w:r>
      <w:proofErr w:type="spellStart"/>
      <w:r>
        <w:t>αμινοακυλο</w:t>
      </w:r>
      <w:proofErr w:type="spellEnd"/>
      <w:r>
        <w:t>-</w:t>
      </w:r>
      <w:proofErr w:type="spellStart"/>
      <w:r>
        <w:rPr>
          <w:lang w:val="en-US"/>
        </w:rPr>
        <w:t>tRNA</w:t>
      </w:r>
      <w:proofErr w:type="spellEnd"/>
      <w:r>
        <w:t xml:space="preserve"> </w:t>
      </w:r>
      <w:proofErr w:type="spellStart"/>
      <w:r w:rsidRPr="00B25B3C">
        <w:t>συνθετάσες</w:t>
      </w:r>
      <w:proofErr w:type="spellEnd"/>
      <w:r>
        <w:t xml:space="preserve">. Για παράδειγμα, το </w:t>
      </w:r>
      <w:r w:rsidRPr="00B25B3C">
        <w:rPr>
          <w:i/>
          <w:lang w:val="en-US"/>
        </w:rPr>
        <w:t>Helicobacter</w:t>
      </w:r>
      <w:r w:rsidRPr="00B25B3C">
        <w:rPr>
          <w:i/>
        </w:rPr>
        <w:t xml:space="preserve"> </w:t>
      </w:r>
      <w:r w:rsidRPr="00B25B3C">
        <w:rPr>
          <w:i/>
          <w:lang w:val="en-US"/>
        </w:rPr>
        <w:t>pylori</w:t>
      </w:r>
      <w:r w:rsidRPr="00B25B3C">
        <w:t xml:space="preserve">, </w:t>
      </w:r>
      <w:r>
        <w:t xml:space="preserve">που προκαλεί το έλκος του </w:t>
      </w:r>
      <w:proofErr w:type="spellStart"/>
      <w:r>
        <w:t>του</w:t>
      </w:r>
      <w:proofErr w:type="spellEnd"/>
      <w:r>
        <w:t xml:space="preserve"> στομάχου, έχει το </w:t>
      </w:r>
      <w:proofErr w:type="spellStart"/>
      <w:r>
        <w:rPr>
          <w:lang w:val="en-US"/>
        </w:rPr>
        <w:t>tRNA</w:t>
      </w:r>
      <w:proofErr w:type="spellEnd"/>
      <w:r>
        <w:t xml:space="preserve"> της </w:t>
      </w:r>
      <w:proofErr w:type="spellStart"/>
      <w:r>
        <w:rPr>
          <w:lang w:val="en-US"/>
        </w:rPr>
        <w:t>Gln</w:t>
      </w:r>
      <w:proofErr w:type="spellEnd"/>
      <w:r w:rsidRPr="00B25B3C">
        <w:t xml:space="preserve"> </w:t>
      </w:r>
      <w:r>
        <w:t xml:space="preserve">αλλά όχι τη </w:t>
      </w:r>
      <w:proofErr w:type="spellStart"/>
      <w:r>
        <w:t>συνθετάση</w:t>
      </w:r>
      <w:proofErr w:type="spellEnd"/>
      <w:r>
        <w:t xml:space="preserve"> του </w:t>
      </w:r>
      <w:proofErr w:type="spellStart"/>
      <w:r>
        <w:rPr>
          <w:lang w:val="en-US"/>
        </w:rPr>
        <w:t>Gln</w:t>
      </w:r>
      <w:proofErr w:type="spellEnd"/>
      <w:r>
        <w:t>-</w:t>
      </w:r>
      <w:proofErr w:type="spellStart"/>
      <w:r>
        <w:rPr>
          <w:lang w:val="en-US"/>
        </w:rPr>
        <w:t>tRNA</w:t>
      </w:r>
      <w:proofErr w:type="spellEnd"/>
      <w:r>
        <w:t xml:space="preserve">. </w:t>
      </w:r>
      <w:proofErr w:type="spellStart"/>
      <w:r>
        <w:t>Παρ΄όλα</w:t>
      </w:r>
      <w:proofErr w:type="spellEnd"/>
      <w:r>
        <w:t xml:space="preserve"> αυτά, η </w:t>
      </w:r>
      <w:proofErr w:type="spellStart"/>
      <w:r>
        <w:t>γλουταμίνη</w:t>
      </w:r>
      <w:proofErr w:type="spellEnd"/>
      <w:r>
        <w:t xml:space="preserve"> είναι ένα κοινό </w:t>
      </w:r>
      <w:proofErr w:type="spellStart"/>
      <w:r>
        <w:t>αμινοξύ</w:t>
      </w:r>
      <w:proofErr w:type="spellEnd"/>
      <w:r>
        <w:t xml:space="preserve"> στις πρωτεΐνες του </w:t>
      </w:r>
      <w:r w:rsidRPr="00B25B3C">
        <w:rPr>
          <w:i/>
          <w:lang w:val="en-US"/>
        </w:rPr>
        <w:t>Helicobacter</w:t>
      </w:r>
      <w:r w:rsidRPr="00B25B3C">
        <w:rPr>
          <w:i/>
        </w:rPr>
        <w:t xml:space="preserve"> </w:t>
      </w:r>
      <w:r w:rsidRPr="00B25B3C">
        <w:rPr>
          <w:i/>
          <w:lang w:val="en-US"/>
        </w:rPr>
        <w:t>pylori</w:t>
      </w:r>
      <w:r>
        <w:t xml:space="preserve">. Προτείνατε ένα τρόπο με τον οποίο η </w:t>
      </w:r>
      <w:proofErr w:type="spellStart"/>
      <w:r>
        <w:t>γλουταμίνη</w:t>
      </w:r>
      <w:proofErr w:type="spellEnd"/>
      <w:r>
        <w:t xml:space="preserve"> μπορεί να ενσωματωθεί στις </w:t>
      </w:r>
      <w:r w:rsidRPr="00B25B3C">
        <w:t xml:space="preserve"> </w:t>
      </w:r>
      <w:r>
        <w:t xml:space="preserve">πρωτεΐνες του </w:t>
      </w:r>
      <w:r w:rsidRPr="00B25B3C">
        <w:rPr>
          <w:i/>
          <w:lang w:val="en-US"/>
        </w:rPr>
        <w:t>Helicobacter</w:t>
      </w:r>
      <w:r w:rsidRPr="00B25B3C">
        <w:rPr>
          <w:i/>
        </w:rPr>
        <w:t xml:space="preserve"> </w:t>
      </w:r>
      <w:r w:rsidRPr="00B25B3C">
        <w:rPr>
          <w:i/>
          <w:lang w:val="en-US"/>
        </w:rPr>
        <w:t>pylori</w:t>
      </w:r>
      <w:r>
        <w:t xml:space="preserve">. (Υπόδειξη: Η </w:t>
      </w:r>
      <w:proofErr w:type="spellStart"/>
      <w:r>
        <w:t>συνθετάση</w:t>
      </w:r>
      <w:proofErr w:type="spellEnd"/>
      <w:r>
        <w:t xml:space="preserve"> του</w:t>
      </w:r>
      <w:r w:rsidRPr="00322BE8">
        <w:t xml:space="preserve"> </w:t>
      </w:r>
      <w:proofErr w:type="spellStart"/>
      <w:r>
        <w:rPr>
          <w:lang w:val="en-US"/>
        </w:rPr>
        <w:t>Glu</w:t>
      </w:r>
      <w:proofErr w:type="spellEnd"/>
      <w:r>
        <w:t>-</w:t>
      </w:r>
      <w:proofErr w:type="spellStart"/>
      <w:r>
        <w:rPr>
          <w:lang w:val="en-US"/>
        </w:rPr>
        <w:t>tRNA</w:t>
      </w:r>
      <w:proofErr w:type="spellEnd"/>
      <w:r w:rsidRPr="00322BE8">
        <w:t xml:space="preserve"> </w:t>
      </w:r>
      <w:r>
        <w:t xml:space="preserve">μπορεί με λανθασμένη </w:t>
      </w:r>
      <w:proofErr w:type="spellStart"/>
      <w:r>
        <w:t>αμινοακυλίωση</w:t>
      </w:r>
      <w:proofErr w:type="spellEnd"/>
      <w:r>
        <w:t xml:space="preserve"> </w:t>
      </w:r>
      <w:r w:rsidRPr="00322BE8">
        <w:t>(</w:t>
      </w:r>
      <w:proofErr w:type="spellStart"/>
      <w:r>
        <w:rPr>
          <w:lang w:val="en-US"/>
        </w:rPr>
        <w:t>misacylation</w:t>
      </w:r>
      <w:proofErr w:type="spellEnd"/>
      <w:r w:rsidRPr="00322BE8">
        <w:t xml:space="preserve">) </w:t>
      </w:r>
      <w:r>
        <w:t xml:space="preserve">να συνδέσει </w:t>
      </w:r>
      <w:proofErr w:type="spellStart"/>
      <w:r>
        <w:rPr>
          <w:lang w:val="en-US"/>
        </w:rPr>
        <w:t>Glu</w:t>
      </w:r>
      <w:proofErr w:type="spellEnd"/>
      <w:r w:rsidRPr="00322BE8">
        <w:t xml:space="preserve"> </w:t>
      </w:r>
      <w:r>
        <w:t xml:space="preserve">στο </w:t>
      </w:r>
      <w:proofErr w:type="spellStart"/>
      <w:r>
        <w:rPr>
          <w:lang w:val="en-US"/>
        </w:rPr>
        <w:t>tRNA</w:t>
      </w:r>
      <w:proofErr w:type="spellEnd"/>
      <w:r>
        <w:t xml:space="preserve"> της </w:t>
      </w:r>
      <w:proofErr w:type="spellStart"/>
      <w:r>
        <w:rPr>
          <w:lang w:val="en-US"/>
        </w:rPr>
        <w:t>Gln</w:t>
      </w:r>
      <w:proofErr w:type="spellEnd"/>
      <w:r>
        <w:t xml:space="preserve">). </w:t>
      </w:r>
    </w:p>
    <w:p w:rsidR="007809F6" w:rsidRDefault="007809F6" w:rsidP="007809F6">
      <w:pPr>
        <w:ind w:left="720" w:hanging="360"/>
        <w:jc w:val="both"/>
      </w:pPr>
      <w:r w:rsidRPr="00041E85">
        <w:t xml:space="preserve">13. </w:t>
      </w:r>
      <w:r w:rsidRPr="00995A45">
        <w:t xml:space="preserve">α) Βιοσύνθεση των πρωτεϊνών στα </w:t>
      </w:r>
      <w:proofErr w:type="spellStart"/>
      <w:r w:rsidRPr="00995A45">
        <w:t>προκαρυωτικά</w:t>
      </w:r>
      <w:proofErr w:type="spellEnd"/>
      <w:r w:rsidRPr="00995A45">
        <w:t xml:space="preserve"> </w:t>
      </w:r>
      <w:r>
        <w:t xml:space="preserve">και </w:t>
      </w:r>
      <w:proofErr w:type="spellStart"/>
      <w:r>
        <w:t>ευκαρυωτικά</w:t>
      </w:r>
      <w:proofErr w:type="spellEnd"/>
      <w:r>
        <w:t xml:space="preserve"> κύτταρα </w:t>
      </w:r>
      <w:r w:rsidRPr="00995A45">
        <w:t xml:space="preserve">σε αδρές γραμμές (έναρξη, επιμήκυνση, λήξη). </w:t>
      </w:r>
      <w:r>
        <w:t>(ΠΑΡΟΥΣΙΑΣΗ)</w:t>
      </w:r>
    </w:p>
    <w:p w:rsidR="007809F6" w:rsidRPr="00995A45" w:rsidRDefault="007809F6" w:rsidP="007809F6">
      <w:pPr>
        <w:jc w:val="both"/>
      </w:pPr>
      <w:r w:rsidRPr="00995A45">
        <w:t xml:space="preserve">            β) Η αλληλουχία στο 5΄-άκρο ενός </w:t>
      </w:r>
      <w:proofErr w:type="spellStart"/>
      <w:r w:rsidRPr="00995A45">
        <w:t>προκαρυωτικού</w:t>
      </w:r>
      <w:proofErr w:type="spellEnd"/>
      <w:r w:rsidRPr="00995A45">
        <w:t xml:space="preserve"> </w:t>
      </w:r>
      <w:r w:rsidRPr="00995A45">
        <w:rPr>
          <w:lang w:val="en-US"/>
        </w:rPr>
        <w:t>mRNA</w:t>
      </w:r>
      <w:r w:rsidRPr="00995A45">
        <w:t xml:space="preserve"> φαίνεται παρακάτω:</w:t>
      </w:r>
    </w:p>
    <w:p w:rsidR="007809F6" w:rsidRPr="00995A45" w:rsidRDefault="007809F6" w:rsidP="007809F6">
      <w:pPr>
        <w:jc w:val="both"/>
      </w:pPr>
      <w:r w:rsidRPr="00995A45">
        <w:t xml:space="preserve">                                        ↓</w:t>
      </w:r>
    </w:p>
    <w:p w:rsidR="007809F6" w:rsidRPr="00995A45" w:rsidRDefault="007809F6" w:rsidP="007809F6">
      <w:pPr>
        <w:jc w:val="both"/>
      </w:pPr>
      <w:r w:rsidRPr="00995A45">
        <w:t xml:space="preserve">            5΄-</w:t>
      </w:r>
      <w:r w:rsidRPr="00995A45">
        <w:rPr>
          <w:lang w:val="en-US"/>
        </w:rPr>
        <w:t>AACUGCA</w:t>
      </w:r>
      <w:r w:rsidRPr="00995A45">
        <w:rPr>
          <w:lang w:val="en-GB"/>
        </w:rPr>
        <w:t>G</w:t>
      </w:r>
      <w:r w:rsidRPr="00995A45">
        <w:rPr>
          <w:lang w:val="en-US"/>
        </w:rPr>
        <w:t>GAGGUAACACAAGAUGGCU</w:t>
      </w:r>
      <w:r w:rsidRPr="00995A45">
        <w:t xml:space="preserve">-3’ </w:t>
      </w:r>
    </w:p>
    <w:p w:rsidR="007809F6" w:rsidRPr="00041E85" w:rsidRDefault="007809F6" w:rsidP="007809F6">
      <w:pPr>
        <w:ind w:left="748" w:hanging="748"/>
        <w:jc w:val="both"/>
      </w:pPr>
      <w:r w:rsidRPr="00995A45">
        <w:t xml:space="preserve">            Ποιό θα είναι το αποτέλεσμα της μετάλλαξης με αλλαγή της βάσης </w:t>
      </w:r>
      <w:r w:rsidRPr="00995A45">
        <w:rPr>
          <w:lang w:val="en-US"/>
        </w:rPr>
        <w:t>G</w:t>
      </w:r>
      <w:r w:rsidRPr="00995A45">
        <w:t>, που σημειώνεται με το βέλος, με Α;</w:t>
      </w:r>
      <w:r w:rsidRPr="00041E85">
        <w:t xml:space="preserve"> </w:t>
      </w:r>
    </w:p>
    <w:p w:rsidR="007809F6" w:rsidRDefault="007809F6" w:rsidP="007809F6">
      <w:pPr>
        <w:ind w:left="748" w:hanging="388"/>
        <w:jc w:val="both"/>
      </w:pPr>
      <w:r w:rsidRPr="007809F6">
        <w:t xml:space="preserve">14. </w:t>
      </w:r>
      <w:r w:rsidRPr="00995A45">
        <w:t xml:space="preserve">α) Αποικοδόμηση των πρωτεϊνών. </w:t>
      </w:r>
      <w:r>
        <w:t>(ΠΑΡΟΥΣΙΑΣΗ)</w:t>
      </w:r>
    </w:p>
    <w:p w:rsidR="007809F6" w:rsidRPr="00AB29AB" w:rsidRDefault="007809F6" w:rsidP="007809F6">
      <w:pPr>
        <w:ind w:left="720"/>
        <w:jc w:val="both"/>
      </w:pPr>
      <w:r w:rsidRPr="00995A45">
        <w:t xml:space="preserve">β) </w:t>
      </w:r>
      <w:r w:rsidR="00544D3F">
        <w:t xml:space="preserve">Είναι δυνατόν το </w:t>
      </w:r>
      <w:proofErr w:type="spellStart"/>
      <w:r w:rsidR="00544D3F">
        <w:t>πρωτεάσωμα</w:t>
      </w:r>
      <w:proofErr w:type="spellEnd"/>
      <w:r w:rsidR="00544D3F">
        <w:t xml:space="preserve"> να </w:t>
      </w:r>
      <w:proofErr w:type="spellStart"/>
      <w:r w:rsidR="00544D3F">
        <w:t>αποικοδομήσει</w:t>
      </w:r>
      <w:proofErr w:type="spellEnd"/>
      <w:r w:rsidR="00544D3F">
        <w:t xml:space="preserve"> και </w:t>
      </w:r>
      <w:proofErr w:type="spellStart"/>
      <w:r w:rsidR="00544D3F">
        <w:t>μή</w:t>
      </w:r>
      <w:proofErr w:type="spellEnd"/>
      <w:r w:rsidR="00544D3F">
        <w:t xml:space="preserve"> </w:t>
      </w:r>
      <w:proofErr w:type="spellStart"/>
      <w:r w:rsidRPr="00995A45">
        <w:t>ουβικιτινυλ</w:t>
      </w:r>
      <w:r w:rsidR="00544D3F">
        <w:t>ιωμένες</w:t>
      </w:r>
      <w:proofErr w:type="spellEnd"/>
      <w:r w:rsidR="00544D3F">
        <w:t xml:space="preserve"> </w:t>
      </w:r>
      <w:r w:rsidRPr="00995A45">
        <w:t>πρωτεΐν</w:t>
      </w:r>
      <w:r w:rsidR="00544D3F">
        <w:t>ε</w:t>
      </w:r>
      <w:r w:rsidRPr="00995A45">
        <w:t xml:space="preserve">ς </w:t>
      </w:r>
      <w:r w:rsidR="00544D3F">
        <w:t xml:space="preserve">ή όχι και γιατί; </w:t>
      </w:r>
      <w:r w:rsidRPr="00995A45">
        <w:t xml:space="preserve"> </w:t>
      </w:r>
    </w:p>
    <w:p w:rsidR="00AB29AB" w:rsidRPr="00AB29AB" w:rsidRDefault="00AB29AB" w:rsidP="007809F6">
      <w:pPr>
        <w:ind w:left="720"/>
        <w:jc w:val="both"/>
      </w:pPr>
    </w:p>
    <w:p w:rsidR="00626311" w:rsidRDefault="00626311" w:rsidP="00626311">
      <w:pPr>
        <w:ind w:left="720"/>
        <w:jc w:val="both"/>
        <w:rPr>
          <w:b/>
        </w:rPr>
      </w:pPr>
      <w:r>
        <w:rPr>
          <w:b/>
        </w:rPr>
        <w:t>Στην αρχή ή στο τέλος (κατόπιν συνεννόησης με τους εξεταζόμενους) της εξέτασης όλοι οι φοιτητές της ομάδας θα κληθούν να επιλύσουν ένα πρόβλημα συνδυασμού της ύλης.</w:t>
      </w:r>
    </w:p>
    <w:p w:rsidR="00AB29AB" w:rsidRDefault="00AB29AB" w:rsidP="00AB29AB">
      <w:pPr>
        <w:ind w:left="720"/>
        <w:jc w:val="both"/>
        <w:rPr>
          <w:b/>
        </w:rPr>
      </w:pPr>
      <w:r>
        <w:rPr>
          <w:b/>
        </w:rPr>
        <w:t xml:space="preserve">  </w:t>
      </w:r>
    </w:p>
    <w:p w:rsidR="007809F6" w:rsidRPr="005D30E6" w:rsidRDefault="007809F6" w:rsidP="007809F6">
      <w:pPr>
        <w:ind w:left="720"/>
        <w:jc w:val="center"/>
        <w:rPr>
          <w:b/>
        </w:rPr>
      </w:pPr>
      <w:r w:rsidRPr="005D30E6">
        <w:rPr>
          <w:b/>
        </w:rPr>
        <w:t>Ο Διδάσκων</w:t>
      </w:r>
    </w:p>
    <w:p w:rsidR="007809F6" w:rsidRPr="005D30E6" w:rsidRDefault="007809F6" w:rsidP="007809F6">
      <w:pPr>
        <w:ind w:left="720"/>
        <w:jc w:val="center"/>
        <w:rPr>
          <w:b/>
        </w:rPr>
      </w:pPr>
      <w:r w:rsidRPr="005D30E6">
        <w:rPr>
          <w:b/>
        </w:rPr>
        <w:t xml:space="preserve">Α. </w:t>
      </w:r>
      <w:proofErr w:type="spellStart"/>
      <w:r w:rsidRPr="005D30E6">
        <w:rPr>
          <w:b/>
        </w:rPr>
        <w:t>Αλετράς</w:t>
      </w:r>
      <w:proofErr w:type="spellEnd"/>
    </w:p>
    <w:p w:rsidR="00C962C9" w:rsidRDefault="00C962C9"/>
    <w:sectPr w:rsidR="00C962C9" w:rsidSect="00AB29AB">
      <w:pgSz w:w="11906" w:h="16838" w:code="9"/>
      <w:pgMar w:top="1440" w:right="1440" w:bottom="1440" w:left="1152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DE5D22"/>
    <w:multiLevelType w:val="hybridMultilevel"/>
    <w:tmpl w:val="4754E0E4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4A30752"/>
    <w:multiLevelType w:val="hybridMultilevel"/>
    <w:tmpl w:val="2B5600E2"/>
    <w:lvl w:ilvl="0" w:tplc="0F765F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20"/>
  <w:characterSpacingControl w:val="doNotCompress"/>
  <w:compat/>
  <w:rsids>
    <w:rsidRoot w:val="007809F6"/>
    <w:rsid w:val="00042453"/>
    <w:rsid w:val="001A4B6E"/>
    <w:rsid w:val="00237FA3"/>
    <w:rsid w:val="004400EA"/>
    <w:rsid w:val="00544D3F"/>
    <w:rsid w:val="00626311"/>
    <w:rsid w:val="00650CD3"/>
    <w:rsid w:val="007809F6"/>
    <w:rsid w:val="00784841"/>
    <w:rsid w:val="00854FDF"/>
    <w:rsid w:val="008D16F4"/>
    <w:rsid w:val="00A368C4"/>
    <w:rsid w:val="00AA2CFA"/>
    <w:rsid w:val="00AB29AB"/>
    <w:rsid w:val="00AC1ADA"/>
    <w:rsid w:val="00AF2DBA"/>
    <w:rsid w:val="00B60D80"/>
    <w:rsid w:val="00B70C9D"/>
    <w:rsid w:val="00BE5A7F"/>
    <w:rsid w:val="00BF5435"/>
    <w:rsid w:val="00C962C9"/>
    <w:rsid w:val="00E614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left="720" w:hanging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9F6"/>
    <w:pPr>
      <w:spacing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32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808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aletras</dc:creator>
  <cp:lastModifiedBy>aletras</cp:lastModifiedBy>
  <cp:revision>3</cp:revision>
  <dcterms:created xsi:type="dcterms:W3CDTF">2020-01-13T21:41:00Z</dcterms:created>
  <dcterms:modified xsi:type="dcterms:W3CDTF">2020-01-13T21:53:00Z</dcterms:modified>
</cp:coreProperties>
</file>