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lang w:val="en-US"/>
        </w:rPr>
      </w:pPr>
      <w:r w:rsidRPr="00E573A5">
        <w:rPr>
          <w:rFonts w:ascii="TimesNewRomanPSMT" w:hAnsi="TimesNewRomanPSMT" w:cs="TimesNewRomanPSMT"/>
          <w:b/>
          <w:lang w:val="en-US"/>
        </w:rPr>
        <w:t xml:space="preserve">QUESTION 1  </w:t>
      </w:r>
    </w:p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573A5">
        <w:rPr>
          <w:rFonts w:ascii="TimesNewRomanPSMT" w:hAnsi="TimesNewRomanPSMT" w:cs="TimesNewRomanPSMT"/>
          <w:lang w:val="en-US"/>
        </w:rPr>
        <w:t>Suppose that a company invests $60,000 in a project. The project generates a cash inflow</w:t>
      </w:r>
    </w:p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proofErr w:type="gramStart"/>
      <w:r w:rsidRPr="00E573A5">
        <w:rPr>
          <w:rFonts w:ascii="TimesNewRomanPSMT" w:hAnsi="TimesNewRomanPSMT" w:cs="TimesNewRomanPSMT"/>
          <w:lang w:val="en-US"/>
        </w:rPr>
        <w:t>of</w:t>
      </w:r>
      <w:proofErr w:type="gramEnd"/>
      <w:r w:rsidRPr="00E573A5">
        <w:rPr>
          <w:rFonts w:ascii="TimesNewRomanPSMT" w:hAnsi="TimesNewRomanPSMT" w:cs="TimesNewRomanPSMT"/>
          <w:lang w:val="en-US"/>
        </w:rPr>
        <w:t xml:space="preserve"> $30,000 a year for each of 3 years and nothing thereafter. Book income in each</w:t>
      </w:r>
    </w:p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proofErr w:type="gramStart"/>
      <w:r w:rsidRPr="00E573A5">
        <w:rPr>
          <w:rFonts w:ascii="TimesNewRomanPSMT" w:hAnsi="TimesNewRomanPSMT" w:cs="TimesNewRomanPSMT"/>
          <w:lang w:val="en-US"/>
        </w:rPr>
        <w:t>year</w:t>
      </w:r>
      <w:proofErr w:type="gramEnd"/>
      <w:r w:rsidRPr="00E573A5">
        <w:rPr>
          <w:rFonts w:ascii="TimesNewRomanPSMT" w:hAnsi="TimesNewRomanPSMT" w:cs="TimesNewRomanPSMT"/>
          <w:lang w:val="en-US"/>
        </w:rPr>
        <w:t xml:space="preserve"> is equal to this cash flow </w:t>
      </w:r>
      <w:r w:rsidRPr="00E573A5">
        <w:rPr>
          <w:rFonts w:ascii="TimesNewRomanPS-ItalicMT" w:hAnsi="TimesNewRomanPS-ItalicMT" w:cs="TimesNewRomanPS-ItalicMT"/>
          <w:i/>
          <w:iCs/>
          <w:lang w:val="en-US"/>
        </w:rPr>
        <w:t xml:space="preserve">less </w:t>
      </w:r>
      <w:r w:rsidRPr="00E573A5">
        <w:rPr>
          <w:rFonts w:ascii="TimesNewRomanPSMT" w:hAnsi="TimesNewRomanPSMT" w:cs="TimesNewRomanPSMT"/>
          <w:lang w:val="en-US"/>
        </w:rPr>
        <w:t>an allowance for depreciation of $20,000 a year. For</w:t>
      </w:r>
    </w:p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proofErr w:type="gramStart"/>
      <w:r w:rsidRPr="00E573A5">
        <w:rPr>
          <w:rFonts w:ascii="TimesNewRomanPSMT" w:hAnsi="TimesNewRomanPSMT" w:cs="TimesNewRomanPSMT"/>
          <w:lang w:val="en-US"/>
        </w:rPr>
        <w:t>simplicity</w:t>
      </w:r>
      <w:proofErr w:type="gramEnd"/>
      <w:r w:rsidRPr="00E573A5">
        <w:rPr>
          <w:rFonts w:ascii="TimesNewRomanPSMT" w:hAnsi="TimesNewRomanPSMT" w:cs="TimesNewRomanPSMT"/>
          <w:lang w:val="en-US"/>
        </w:rPr>
        <w:t>, we assume there are no taxes.</w:t>
      </w:r>
    </w:p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573A5">
        <w:rPr>
          <w:rFonts w:ascii="TimesNewRomanPSMT" w:hAnsi="TimesNewRomanPSMT" w:cs="TimesNewRomanPSMT"/>
          <w:lang w:val="en-US"/>
        </w:rPr>
        <w:t>a. Calculate the project’s internal rate of return. (If you do not have a financial calculator</w:t>
      </w:r>
    </w:p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proofErr w:type="gramStart"/>
      <w:r w:rsidRPr="00E573A5">
        <w:rPr>
          <w:rFonts w:ascii="TimesNewRomanPSMT" w:hAnsi="TimesNewRomanPSMT" w:cs="TimesNewRomanPSMT"/>
          <w:lang w:val="en-US"/>
        </w:rPr>
        <w:t>or</w:t>
      </w:r>
      <w:proofErr w:type="gramEnd"/>
      <w:r w:rsidRPr="00E573A5">
        <w:rPr>
          <w:rFonts w:ascii="TimesNewRomanPSMT" w:hAnsi="TimesNewRomanPSMT" w:cs="TimesNewRomanPSMT"/>
          <w:lang w:val="en-US"/>
        </w:rPr>
        <w:t xml:space="preserve"> spreadsheet program, this will require a little trial and error.)</w:t>
      </w:r>
    </w:p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573A5">
        <w:rPr>
          <w:rFonts w:ascii="TimesNewRomanPSMT" w:hAnsi="TimesNewRomanPSMT" w:cs="TimesNewRomanPSMT"/>
          <w:lang w:val="en-US"/>
        </w:rPr>
        <w:t>b. Now calculate the book rate of return in each year by dividing the book income for</w:t>
      </w:r>
    </w:p>
    <w:p w:rsidR="00356CDE" w:rsidRDefault="00E573A5" w:rsidP="00E573A5">
      <w:pPr>
        <w:rPr>
          <w:rFonts w:ascii="TimesNewRomanPSMT" w:hAnsi="TimesNewRomanPSMT" w:cs="TimesNewRomanPSMT"/>
          <w:lang w:val="en-US"/>
        </w:rPr>
      </w:pPr>
      <w:proofErr w:type="gramStart"/>
      <w:r w:rsidRPr="00E573A5">
        <w:rPr>
          <w:rFonts w:ascii="TimesNewRomanPSMT" w:hAnsi="TimesNewRomanPSMT" w:cs="TimesNewRomanPSMT"/>
          <w:lang w:val="en-US"/>
        </w:rPr>
        <w:t>that</w:t>
      </w:r>
      <w:proofErr w:type="gramEnd"/>
      <w:r w:rsidRPr="00E573A5">
        <w:rPr>
          <w:rFonts w:ascii="TimesNewRomanPSMT" w:hAnsi="TimesNewRomanPSMT" w:cs="TimesNewRomanPSMT"/>
          <w:lang w:val="en-US"/>
        </w:rPr>
        <w:t xml:space="preserve"> year by the book value of the assets at the start of the year.</w:t>
      </w:r>
    </w:p>
    <w:p w:rsid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lang w:val="en-US"/>
        </w:rPr>
      </w:pPr>
    </w:p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lang w:val="en-US"/>
        </w:rPr>
      </w:pPr>
      <w:r>
        <w:rPr>
          <w:rFonts w:ascii="TimesNewRomanPSMT" w:hAnsi="TimesNewRomanPSMT" w:cs="TimesNewRomanPSMT"/>
          <w:b/>
          <w:lang w:val="en-US"/>
        </w:rPr>
        <w:t>QUESTION 2</w:t>
      </w:r>
    </w:p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573A5">
        <w:rPr>
          <w:rFonts w:ascii="TimesNewRomanPSMT" w:hAnsi="TimesNewRomanPSMT" w:cs="TimesNewRomanPSMT"/>
          <w:lang w:val="en-US"/>
        </w:rPr>
        <w:t>Machines F and G are mutually exclusive and have the following investment and operating</w:t>
      </w:r>
    </w:p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proofErr w:type="gramStart"/>
      <w:r w:rsidRPr="00E573A5">
        <w:rPr>
          <w:rFonts w:ascii="TimesNewRomanPSMT" w:hAnsi="TimesNewRomanPSMT" w:cs="TimesNewRomanPSMT"/>
          <w:lang w:val="en-US"/>
        </w:rPr>
        <w:t>costs</w:t>
      </w:r>
      <w:proofErr w:type="gramEnd"/>
      <w:r w:rsidRPr="00E573A5">
        <w:rPr>
          <w:rFonts w:ascii="TimesNewRomanPSMT" w:hAnsi="TimesNewRomanPSMT" w:cs="TimesNewRomanPSMT"/>
          <w:lang w:val="en-US"/>
        </w:rPr>
        <w:t>. Note that machine F lasts for only 2 years:</w:t>
      </w:r>
    </w:p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</w:pPr>
      <w:r w:rsidRPr="00E573A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Year: 0 </w:t>
      </w:r>
      <w:r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   </w:t>
      </w:r>
      <w:r w:rsidRPr="00E573A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1 </w:t>
      </w:r>
      <w:r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      </w:t>
      </w:r>
      <w:r w:rsidRPr="00E573A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2 </w:t>
      </w:r>
      <w:r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 xml:space="preserve">       </w:t>
      </w:r>
      <w:r w:rsidRPr="00E573A5">
        <w:rPr>
          <w:rFonts w:ascii="TimesNewRomanPS-BoldMT" w:hAnsi="TimesNewRomanPS-BoldMT" w:cs="TimesNewRomanPS-BoldMT"/>
          <w:b/>
          <w:bCs/>
          <w:sz w:val="19"/>
          <w:szCs w:val="19"/>
          <w:lang w:val="en-US"/>
        </w:rPr>
        <w:t>3</w:t>
      </w:r>
    </w:p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  <w:lang w:val="en-US"/>
        </w:rPr>
      </w:pPr>
      <w:r w:rsidRPr="00E573A5">
        <w:rPr>
          <w:rFonts w:ascii="TimesNewRomanPSMT" w:hAnsi="TimesNewRomanPSMT" w:cs="TimesNewRomanPSMT"/>
          <w:sz w:val="19"/>
          <w:szCs w:val="19"/>
          <w:lang w:val="en-US"/>
        </w:rPr>
        <w:t xml:space="preserve">F 10,000 1,100 </w:t>
      </w:r>
      <w:proofErr w:type="gramStart"/>
      <w:r w:rsidRPr="00E573A5">
        <w:rPr>
          <w:rFonts w:ascii="TimesNewRomanPSMT" w:hAnsi="TimesNewRomanPSMT" w:cs="TimesNewRomanPSMT"/>
          <w:sz w:val="19"/>
          <w:szCs w:val="19"/>
          <w:lang w:val="en-US"/>
        </w:rPr>
        <w:t>1,200</w:t>
      </w:r>
      <w:r>
        <w:rPr>
          <w:rFonts w:ascii="TimesNewRomanPSMT" w:hAnsi="TimesNewRomanPSMT" w:cs="TimesNewRomanPSMT"/>
          <w:sz w:val="19"/>
          <w:szCs w:val="19"/>
          <w:lang w:val="en-US"/>
        </w:rPr>
        <w:t xml:space="preserve"> </w:t>
      </w:r>
      <w:r w:rsidRPr="00E573A5">
        <w:rPr>
          <w:rFonts w:ascii="TimesNewRomanPSMT" w:hAnsi="TimesNewRomanPSMT" w:cs="TimesNewRomanPSMT"/>
          <w:sz w:val="19"/>
          <w:szCs w:val="19"/>
          <w:lang w:val="en-US"/>
        </w:rPr>
        <w:t xml:space="preserve"> —</w:t>
      </w:r>
      <w:proofErr w:type="gramEnd"/>
    </w:p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  <w:lang w:val="en-US"/>
        </w:rPr>
      </w:pPr>
      <w:r w:rsidRPr="00E573A5">
        <w:rPr>
          <w:rFonts w:ascii="TimesNewRomanPSMT" w:hAnsi="TimesNewRomanPSMT" w:cs="TimesNewRomanPSMT"/>
          <w:sz w:val="19"/>
          <w:szCs w:val="19"/>
          <w:lang w:val="en-US"/>
        </w:rPr>
        <w:t>G 12,000 1,100 1,200 1,300</w:t>
      </w:r>
    </w:p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573A5">
        <w:rPr>
          <w:rFonts w:ascii="TimesNewRomanPSMT" w:hAnsi="TimesNewRomanPSMT" w:cs="TimesNewRomanPSMT"/>
          <w:lang w:val="en-US"/>
        </w:rPr>
        <w:t>Calculate the equivalent annual cost of each investment using a discount rate of 10 percent.</w:t>
      </w:r>
    </w:p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573A5">
        <w:rPr>
          <w:rFonts w:ascii="TimesNewRomanPSMT" w:hAnsi="TimesNewRomanPSMT" w:cs="TimesNewRomanPSMT"/>
          <w:lang w:val="en-US"/>
        </w:rPr>
        <w:t>Which machine is the better buy?</w:t>
      </w:r>
    </w:p>
    <w:p w:rsidR="00E573A5" w:rsidRP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E573A5">
        <w:rPr>
          <w:rFonts w:ascii="TimesNewRomanPSMT" w:hAnsi="TimesNewRomanPSMT" w:cs="TimesNewRomanPSMT"/>
          <w:lang w:val="en-US"/>
        </w:rPr>
        <w:t>Now suppose you have an existing machine. You can keep it going for 1 more year</w:t>
      </w:r>
    </w:p>
    <w:p w:rsidR="00E573A5" w:rsidRDefault="00E573A5" w:rsidP="00E573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gramStart"/>
      <w:r w:rsidRPr="00E573A5">
        <w:rPr>
          <w:rFonts w:ascii="TimesNewRomanPSMT" w:hAnsi="TimesNewRomanPSMT" w:cs="TimesNewRomanPSMT"/>
          <w:lang w:val="en-US"/>
        </w:rPr>
        <w:t>only</w:t>
      </w:r>
      <w:proofErr w:type="gramEnd"/>
      <w:r w:rsidRPr="00E573A5">
        <w:rPr>
          <w:rFonts w:ascii="TimesNewRomanPSMT" w:hAnsi="TimesNewRomanPSMT" w:cs="TimesNewRomanPSMT"/>
          <w:lang w:val="en-US"/>
        </w:rPr>
        <w:t xml:space="preserve">, but it will cost $2,500 in repairs and $1,800 in operating costs. </w:t>
      </w:r>
      <w:proofErr w:type="spellStart"/>
      <w:r>
        <w:rPr>
          <w:rFonts w:ascii="TimesNewRomanPSMT" w:hAnsi="TimesNewRomanPSMT" w:cs="TimesNewRomanPSMT"/>
        </w:rPr>
        <w:t>Is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it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worth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replacing</w:t>
      </w:r>
      <w:proofErr w:type="spellEnd"/>
    </w:p>
    <w:p w:rsidR="00E573A5" w:rsidRPr="00E573A5" w:rsidRDefault="00E573A5" w:rsidP="00E573A5">
      <w:pPr>
        <w:rPr>
          <w:lang w:val="en-US"/>
        </w:rPr>
      </w:pPr>
      <w:proofErr w:type="gramStart"/>
      <w:r w:rsidRPr="00E573A5">
        <w:rPr>
          <w:rFonts w:ascii="TimesNewRomanPSMT" w:hAnsi="TimesNewRomanPSMT" w:cs="TimesNewRomanPSMT"/>
          <w:lang w:val="en-US"/>
        </w:rPr>
        <w:t>now</w:t>
      </w:r>
      <w:proofErr w:type="gramEnd"/>
      <w:r w:rsidRPr="00E573A5">
        <w:rPr>
          <w:rFonts w:ascii="TimesNewRomanPSMT" w:hAnsi="TimesNewRomanPSMT" w:cs="TimesNewRomanPSMT"/>
          <w:lang w:val="en-US"/>
        </w:rPr>
        <w:t xml:space="preserve"> with either F or G?</w:t>
      </w:r>
    </w:p>
    <w:sectPr w:rsidR="00E573A5" w:rsidRPr="00E573A5" w:rsidSect="00356C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573A5"/>
    <w:rsid w:val="00356CDE"/>
    <w:rsid w:val="00E5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1006</Characters>
  <Application>Microsoft Office Word</Application>
  <DocSecurity>0</DocSecurity>
  <Lines>8</Lines>
  <Paragraphs>2</Paragraphs>
  <ScaleCrop>false</ScaleCrop>
  <Company>Hewlett-Packard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2014-11-17T08:04:00Z</dcterms:created>
  <dcterms:modified xsi:type="dcterms:W3CDTF">2014-11-17T08:10:00Z</dcterms:modified>
</cp:coreProperties>
</file>