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CEB4AB" w14:textId="7ED7E819" w:rsidR="000C3E1E" w:rsidRPr="009C6EB2" w:rsidRDefault="000C3E1E">
      <w:pPr>
        <w:rPr>
          <w:rFonts w:ascii="Times New Roman" w:hAnsi="Times New Roman" w:cs="Times New Roman"/>
          <w:sz w:val="28"/>
          <w:szCs w:val="28"/>
          <w:lang w:val="en-US"/>
        </w:rPr>
      </w:pPr>
      <w:r w:rsidRPr="009C6EB2">
        <w:rPr>
          <w:rFonts w:ascii="Times New Roman" w:hAnsi="Times New Roman" w:cs="Times New Roman"/>
          <w:sz w:val="28"/>
          <w:szCs w:val="28"/>
          <w:lang w:val="en-US"/>
        </w:rPr>
        <w:t>The dramatic text</w:t>
      </w:r>
    </w:p>
    <w:p w14:paraId="291A7750" w14:textId="77777777" w:rsidR="001515C5" w:rsidRPr="009C6EB2" w:rsidRDefault="001515C5">
      <w:pPr>
        <w:rPr>
          <w:rFonts w:ascii="Times New Roman" w:hAnsi="Times New Roman" w:cs="Times New Roman"/>
          <w:sz w:val="28"/>
          <w:szCs w:val="28"/>
          <w:lang w:val="en-US"/>
        </w:rPr>
      </w:pPr>
    </w:p>
    <w:p w14:paraId="3A15CCBB" w14:textId="7E7E9A79" w:rsidR="0064588C" w:rsidRPr="009C6EB2" w:rsidRDefault="000C3E1E">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By theatre we refer to drama and performance. Performance is that part of theatre that is ephemeral, i.e. the moment of its </w:t>
      </w:r>
      <w:r w:rsidR="009C6EB2">
        <w:rPr>
          <w:rFonts w:ascii="Times New Roman" w:hAnsi="Times New Roman" w:cs="Times New Roman"/>
          <w:sz w:val="28"/>
          <w:szCs w:val="28"/>
          <w:lang w:val="en-US"/>
        </w:rPr>
        <w:t>production</w:t>
      </w:r>
      <w:r w:rsidRPr="009C6EB2">
        <w:rPr>
          <w:rFonts w:ascii="Times New Roman" w:hAnsi="Times New Roman" w:cs="Times New Roman"/>
          <w:sz w:val="28"/>
          <w:szCs w:val="28"/>
          <w:lang w:val="en-US"/>
        </w:rPr>
        <w:t xml:space="preserve"> coincides with the moment of its </w:t>
      </w:r>
      <w:r w:rsidR="009C6EB2">
        <w:rPr>
          <w:rFonts w:ascii="Times New Roman" w:hAnsi="Times New Roman" w:cs="Times New Roman"/>
          <w:sz w:val="28"/>
          <w:szCs w:val="28"/>
          <w:lang w:val="en-US"/>
        </w:rPr>
        <w:t>consumption</w:t>
      </w:r>
      <w:r w:rsidRPr="009C6EB2">
        <w:rPr>
          <w:rFonts w:ascii="Times New Roman" w:hAnsi="Times New Roman" w:cs="Times New Roman"/>
          <w:sz w:val="28"/>
          <w:szCs w:val="28"/>
          <w:lang w:val="en-US"/>
        </w:rPr>
        <w:t>, which is why it is more difficult to study</w:t>
      </w:r>
      <w:r w:rsidR="009C6EB2">
        <w:rPr>
          <w:rFonts w:ascii="Times New Roman" w:hAnsi="Times New Roman" w:cs="Times New Roman"/>
          <w:sz w:val="28"/>
          <w:szCs w:val="28"/>
          <w:lang w:val="en-US"/>
        </w:rPr>
        <w:t xml:space="preserve"> it</w:t>
      </w:r>
      <w:r w:rsidRPr="009C6EB2">
        <w:rPr>
          <w:rFonts w:ascii="Times New Roman" w:hAnsi="Times New Roman" w:cs="Times New Roman"/>
          <w:sz w:val="28"/>
          <w:szCs w:val="28"/>
          <w:lang w:val="en-US"/>
        </w:rPr>
        <w:t>. This difficulty for many centuries, millennia</w:t>
      </w:r>
      <w:r w:rsidR="009C6EB2">
        <w:rPr>
          <w:rFonts w:ascii="Times New Roman" w:hAnsi="Times New Roman" w:cs="Times New Roman"/>
          <w:sz w:val="28"/>
          <w:szCs w:val="28"/>
          <w:lang w:val="en-US"/>
        </w:rPr>
        <w:t xml:space="preserve"> actually</w:t>
      </w:r>
      <w:r w:rsidRPr="009C6EB2">
        <w:rPr>
          <w:rFonts w:ascii="Times New Roman" w:hAnsi="Times New Roman" w:cs="Times New Roman"/>
          <w:sz w:val="28"/>
          <w:szCs w:val="28"/>
          <w:lang w:val="en-US"/>
        </w:rPr>
        <w:t>, emphasized the study of drama to such an extent that theater came to be almost identified with drama.</w:t>
      </w:r>
    </w:p>
    <w:p w14:paraId="1F1A7E79" w14:textId="4DE8ED82" w:rsidR="000E36FD" w:rsidRPr="009C6EB2" w:rsidRDefault="000C3E1E">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As a written text, drama was considered a literary genre. The beginning was made by Aristotle, who </w:t>
      </w:r>
      <w:r w:rsidR="009C6EB2" w:rsidRPr="009C6EB2">
        <w:rPr>
          <w:rFonts w:ascii="Times New Roman" w:hAnsi="Times New Roman" w:cs="Times New Roman"/>
          <w:sz w:val="28"/>
          <w:szCs w:val="28"/>
          <w:lang w:val="en-US"/>
        </w:rPr>
        <w:t>in his</w:t>
      </w:r>
      <w:r w:rsidR="00183605" w:rsidRPr="009C6EB2">
        <w:rPr>
          <w:rFonts w:ascii="Times New Roman" w:hAnsi="Times New Roman" w:cs="Times New Roman"/>
          <w:i/>
          <w:iCs/>
          <w:sz w:val="28"/>
          <w:szCs w:val="28"/>
          <w:lang w:val="en-US"/>
        </w:rPr>
        <w:t xml:space="preserve"> Poetics</w:t>
      </w:r>
      <w:r w:rsidRPr="009C6EB2">
        <w:rPr>
          <w:rFonts w:ascii="Times New Roman" w:hAnsi="Times New Roman" w:cs="Times New Roman"/>
          <w:sz w:val="28"/>
          <w:szCs w:val="28"/>
          <w:lang w:val="en-US"/>
        </w:rPr>
        <w:t xml:space="preserve"> discussed drama in relation to epic and poetry in general. Aristotle described drama as </w:t>
      </w:r>
      <w:r w:rsidR="009C6EB2">
        <w:rPr>
          <w:rFonts w:ascii="Times New Roman" w:hAnsi="Times New Roman" w:cs="Times New Roman"/>
          <w:sz w:val="28"/>
          <w:szCs w:val="28"/>
          <w:lang w:val="en-US"/>
        </w:rPr>
        <w:t xml:space="preserve">an </w:t>
      </w:r>
      <w:r w:rsidRPr="009C6EB2">
        <w:rPr>
          <w:rFonts w:ascii="Times New Roman" w:hAnsi="Times New Roman" w:cs="Times New Roman"/>
          <w:sz w:val="28"/>
          <w:szCs w:val="28"/>
          <w:lang w:val="en-US"/>
        </w:rPr>
        <w:t xml:space="preserve">"imitation of an action" in speech, which includes narrow structures of time and space and a specific set of characters. This definition formed a canon for dramatic texts that has prevailed since the Renaissance almost to the present day and established drama as the important element of the art of theatre. </w:t>
      </w:r>
    </w:p>
    <w:p w14:paraId="65F9C7A2" w14:textId="43C2C4AB" w:rsidR="00734A91" w:rsidRPr="009C6EB2" w:rsidRDefault="00734A91">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The importance of drama as a genre </w:t>
      </w:r>
      <w:r w:rsidR="009C6EB2">
        <w:rPr>
          <w:rFonts w:ascii="Times New Roman" w:hAnsi="Times New Roman" w:cs="Times New Roman"/>
          <w:sz w:val="28"/>
          <w:szCs w:val="28"/>
          <w:lang w:val="en-US"/>
        </w:rPr>
        <w:t xml:space="preserve">at the expense </w:t>
      </w:r>
      <w:r w:rsidRPr="009C6EB2">
        <w:rPr>
          <w:rFonts w:ascii="Times New Roman" w:hAnsi="Times New Roman" w:cs="Times New Roman"/>
          <w:sz w:val="28"/>
          <w:szCs w:val="28"/>
          <w:lang w:val="en-US"/>
        </w:rPr>
        <w:t xml:space="preserve">of performance even led to positions such as that of George Bernard Shaw (1856 -1950) who argued that reading a play is as satisfying as watching it on stage, but also to the development </w:t>
      </w:r>
      <w:r w:rsidR="009C6EB2">
        <w:rPr>
          <w:rFonts w:ascii="Times New Roman" w:hAnsi="Times New Roman" w:cs="Times New Roman"/>
          <w:sz w:val="28"/>
          <w:szCs w:val="28"/>
          <w:lang w:val="en-US"/>
        </w:rPr>
        <w:t>from</w:t>
      </w:r>
      <w:r w:rsidRPr="009C6EB2">
        <w:rPr>
          <w:rFonts w:ascii="Times New Roman" w:hAnsi="Times New Roman" w:cs="Times New Roman"/>
          <w:sz w:val="28"/>
          <w:szCs w:val="28"/>
          <w:lang w:val="en-US"/>
        </w:rPr>
        <w:t xml:space="preserve"> the 17th century until the early 19th century of </w:t>
      </w:r>
      <w:r w:rsidR="009C6EB2">
        <w:rPr>
          <w:rFonts w:ascii="Times New Roman" w:hAnsi="Times New Roman" w:cs="Times New Roman"/>
          <w:sz w:val="28"/>
          <w:szCs w:val="28"/>
          <w:lang w:val="en-US"/>
        </w:rPr>
        <w:t xml:space="preserve">the </w:t>
      </w:r>
      <w:r w:rsidRPr="009C6EB2">
        <w:rPr>
          <w:rFonts w:ascii="Times New Roman" w:hAnsi="Times New Roman" w:cs="Times New Roman"/>
          <w:sz w:val="28"/>
          <w:szCs w:val="28"/>
          <w:lang w:val="en-US"/>
        </w:rPr>
        <w:t>so-called closet dramas</w:t>
      </w:r>
      <w:r w:rsidR="009C6EB2">
        <w:rPr>
          <w:rFonts w:ascii="Times New Roman" w:hAnsi="Times New Roman" w:cs="Times New Roman"/>
          <w:sz w:val="28"/>
          <w:szCs w:val="28"/>
          <w:lang w:val="en-US"/>
        </w:rPr>
        <w:t>,</w:t>
      </w:r>
      <w:r w:rsidRPr="009C6EB2">
        <w:rPr>
          <w:rFonts w:ascii="Times New Roman" w:hAnsi="Times New Roman" w:cs="Times New Roman"/>
          <w:sz w:val="28"/>
          <w:szCs w:val="28"/>
          <w:lang w:val="en-US"/>
        </w:rPr>
        <w:t xml:space="preserve">  that is, dramatic texts intended only for reading. </w:t>
      </w:r>
    </w:p>
    <w:p w14:paraId="4DFBAC6A" w14:textId="5D95F4F3" w:rsidR="00311291" w:rsidRPr="009C6EB2" w:rsidRDefault="00311291">
      <w:pPr>
        <w:rPr>
          <w:rFonts w:ascii="Times New Roman" w:hAnsi="Times New Roman" w:cs="Times New Roman"/>
          <w:sz w:val="28"/>
          <w:szCs w:val="28"/>
          <w:lang w:val="en-US"/>
        </w:rPr>
      </w:pPr>
      <w:r w:rsidRPr="009C6EB2">
        <w:rPr>
          <w:rFonts w:ascii="Times New Roman" w:hAnsi="Times New Roman" w:cs="Times New Roman"/>
          <w:sz w:val="28"/>
          <w:szCs w:val="28"/>
          <w:lang w:val="en-US"/>
        </w:rPr>
        <w:t>This distinction in favor of drama led to the identification of the message and value of a performance with the message and value of the dramatic text. The performance was considered to convey the message of the play as the author had imprinted it in the text and its aesthetic value was proportional to the value of the dramatic work it represented.</w:t>
      </w:r>
    </w:p>
    <w:p w14:paraId="722C8570" w14:textId="77777777" w:rsidR="008D4DEB" w:rsidRPr="009C6EB2" w:rsidRDefault="00B167CF">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This approach changed in the late 19th century and early 20th century, when performance was recognized as an art form per se. </w:t>
      </w:r>
    </w:p>
    <w:p w14:paraId="1C608DD3" w14:textId="77777777" w:rsidR="008D4DEB" w:rsidRPr="009C6EB2" w:rsidRDefault="00B167CF">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What does this mean? </w:t>
      </w:r>
    </w:p>
    <w:p w14:paraId="67EF99C9" w14:textId="3BDAC8F0" w:rsidR="00311291" w:rsidRPr="009C6EB2" w:rsidRDefault="00676106">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The performance itself carries its message and aesthetic value and does not necessarily acquire it from the dramatic text it represents. There are also many performances today that are not based on </w:t>
      </w:r>
      <w:r w:rsidR="00894A5F" w:rsidRPr="009C6EB2">
        <w:rPr>
          <w:rFonts w:ascii="Times New Roman" w:hAnsi="Times New Roman" w:cs="Times New Roman"/>
          <w:sz w:val="28"/>
          <w:szCs w:val="28"/>
          <w:lang w:val="en-US"/>
        </w:rPr>
        <w:t>pre</w:t>
      </w:r>
      <w:r w:rsidRPr="009C6EB2">
        <w:rPr>
          <w:rFonts w:ascii="Times New Roman" w:hAnsi="Times New Roman" w:cs="Times New Roman"/>
          <w:sz w:val="28"/>
          <w:szCs w:val="28"/>
          <w:lang w:val="en-US"/>
        </w:rPr>
        <w:t>-existing dramatic text</w:t>
      </w:r>
      <w:r w:rsidR="00894A5F">
        <w:rPr>
          <w:rFonts w:ascii="Times New Roman" w:hAnsi="Times New Roman" w:cs="Times New Roman"/>
          <w:sz w:val="28"/>
          <w:szCs w:val="28"/>
          <w:lang w:val="en-US"/>
        </w:rPr>
        <w:t>s</w:t>
      </w:r>
      <w:r w:rsidRPr="009C6EB2">
        <w:rPr>
          <w:rFonts w:ascii="Times New Roman" w:hAnsi="Times New Roman" w:cs="Times New Roman"/>
          <w:sz w:val="28"/>
          <w:szCs w:val="28"/>
          <w:lang w:val="en-US"/>
        </w:rPr>
        <w:t xml:space="preserve">. This development has not only changed the meaning and value of the dramatic text in relation to the performance, </w:t>
      </w:r>
      <w:r w:rsidR="00894A5F" w:rsidRPr="009C6EB2">
        <w:rPr>
          <w:rFonts w:ascii="Times New Roman" w:hAnsi="Times New Roman" w:cs="Times New Roman"/>
          <w:sz w:val="28"/>
          <w:szCs w:val="28"/>
          <w:lang w:val="en-US"/>
        </w:rPr>
        <w:t>but it</w:t>
      </w:r>
      <w:r w:rsidRPr="009C6EB2">
        <w:rPr>
          <w:rFonts w:ascii="Times New Roman" w:hAnsi="Times New Roman" w:cs="Times New Roman"/>
          <w:sz w:val="28"/>
          <w:szCs w:val="28"/>
          <w:lang w:val="en-US"/>
        </w:rPr>
        <w:t xml:space="preserve"> has also changed its </w:t>
      </w:r>
      <w:r w:rsidRPr="009C6EB2">
        <w:rPr>
          <w:rFonts w:ascii="Times New Roman" w:hAnsi="Times New Roman" w:cs="Times New Roman"/>
          <w:sz w:val="28"/>
          <w:szCs w:val="28"/>
          <w:lang w:val="en-US"/>
        </w:rPr>
        <w:lastRenderedPageBreak/>
        <w:t xml:space="preserve">relationship with its stage performance </w:t>
      </w:r>
      <w:r w:rsidR="00894A5F">
        <w:rPr>
          <w:rFonts w:ascii="Times New Roman" w:hAnsi="Times New Roman" w:cs="Times New Roman"/>
          <w:sz w:val="28"/>
          <w:szCs w:val="28"/>
          <w:lang w:val="en-US"/>
        </w:rPr>
        <w:t>and most importantly</w:t>
      </w:r>
      <w:r w:rsidRPr="009C6EB2">
        <w:rPr>
          <w:rFonts w:ascii="Times New Roman" w:hAnsi="Times New Roman" w:cs="Times New Roman"/>
          <w:sz w:val="28"/>
          <w:szCs w:val="28"/>
          <w:lang w:val="en-US"/>
        </w:rPr>
        <w:t xml:space="preserve"> the very way in which a dramatic text is perceived.</w:t>
      </w:r>
    </w:p>
    <w:p w14:paraId="1919D528" w14:textId="6D98A4B1" w:rsidR="00545C55" w:rsidRPr="003246BA" w:rsidRDefault="00545C55">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Today a dramatic text cannot be conceived without the possibility or </w:t>
      </w:r>
      <w:r w:rsidR="00894A5F">
        <w:rPr>
          <w:rFonts w:ascii="Times New Roman" w:hAnsi="Times New Roman" w:cs="Times New Roman"/>
          <w:sz w:val="28"/>
          <w:szCs w:val="28"/>
          <w:lang w:val="en-US"/>
        </w:rPr>
        <w:t xml:space="preserve">the potentiality of </w:t>
      </w:r>
      <w:r w:rsidRPr="009C6EB2">
        <w:rPr>
          <w:rFonts w:ascii="Times New Roman" w:hAnsi="Times New Roman" w:cs="Times New Roman"/>
          <w:sz w:val="28"/>
          <w:szCs w:val="28"/>
          <w:lang w:val="en-US"/>
        </w:rPr>
        <w:t xml:space="preserve">its representation. Indeed, it is precisely this relationship between a dramatic text and its performance that shapes drama as a special kind of art. A dramatic text therefore bears in its own form the possibility of its performance, it is written with the possibility of its performance in the mind of the </w:t>
      </w:r>
      <w:r w:rsidR="003246BA" w:rsidRPr="009C6EB2">
        <w:rPr>
          <w:rFonts w:ascii="Times New Roman" w:hAnsi="Times New Roman" w:cs="Times New Roman"/>
          <w:sz w:val="28"/>
          <w:szCs w:val="28"/>
          <w:lang w:val="en-US"/>
        </w:rPr>
        <w:t>author,</w:t>
      </w:r>
      <w:r w:rsidRPr="009C6EB2">
        <w:rPr>
          <w:rFonts w:ascii="Times New Roman" w:hAnsi="Times New Roman" w:cs="Times New Roman"/>
          <w:sz w:val="28"/>
          <w:szCs w:val="28"/>
          <w:lang w:val="en-US"/>
        </w:rPr>
        <w:t xml:space="preserve"> and this is its </w:t>
      </w:r>
      <w:r w:rsidR="003246BA">
        <w:rPr>
          <w:rFonts w:ascii="Times New Roman" w:hAnsi="Times New Roman" w:cs="Times New Roman"/>
          <w:sz w:val="28"/>
          <w:szCs w:val="28"/>
          <w:lang w:val="en-US"/>
        </w:rPr>
        <w:t>distinctiveness</w:t>
      </w:r>
      <w:r w:rsidRPr="009C6EB2">
        <w:rPr>
          <w:rFonts w:ascii="Times New Roman" w:hAnsi="Times New Roman" w:cs="Times New Roman"/>
          <w:sz w:val="28"/>
          <w:szCs w:val="28"/>
          <w:lang w:val="en-US"/>
        </w:rPr>
        <w:t xml:space="preserve"> as a kind of art of speech.</w:t>
      </w:r>
    </w:p>
    <w:p w14:paraId="3C277EC7" w14:textId="336DA65E" w:rsidR="009400C6" w:rsidRPr="009C6EB2" w:rsidRDefault="009400C6">
      <w:pPr>
        <w:rPr>
          <w:rFonts w:ascii="Times New Roman" w:hAnsi="Times New Roman" w:cs="Times New Roman"/>
          <w:sz w:val="28"/>
          <w:szCs w:val="28"/>
          <w:lang w:val="en-US"/>
        </w:rPr>
      </w:pPr>
      <w:r w:rsidRPr="009C6EB2">
        <w:rPr>
          <w:rFonts w:ascii="Times New Roman" w:hAnsi="Times New Roman" w:cs="Times New Roman"/>
          <w:sz w:val="28"/>
          <w:szCs w:val="28"/>
          <w:lang w:val="en-US"/>
        </w:rPr>
        <w:t>How does it achieve this?</w:t>
      </w:r>
    </w:p>
    <w:p w14:paraId="3B1FA535" w14:textId="5CFCBF44" w:rsidR="00F6093C" w:rsidRPr="009C6EB2" w:rsidRDefault="00F6093C" w:rsidP="00F6093C">
      <w:pPr>
        <w:rPr>
          <w:rFonts w:ascii="Times New Roman" w:hAnsi="Times New Roman" w:cs="Times New Roman"/>
          <w:sz w:val="28"/>
          <w:szCs w:val="28"/>
          <w:lang w:val="en-US"/>
        </w:rPr>
      </w:pPr>
      <w:r w:rsidRPr="009C6EB2">
        <w:rPr>
          <w:rFonts w:ascii="Times New Roman" w:hAnsi="Times New Roman" w:cs="Times New Roman"/>
          <w:sz w:val="28"/>
          <w:szCs w:val="28"/>
          <w:lang w:val="en-US"/>
        </w:rPr>
        <w:t>Even visually a play differs from a poem or a novel. First of all, a play is written in dialogical writing, this is the main text, the text spoken by the characters. Apart from the main text, there are also secondary texts, such as the title, the list of dramatic characters, scene descriptions, stage instructions for acting or speaking, etc.</w:t>
      </w:r>
    </w:p>
    <w:p w14:paraId="67428870" w14:textId="31A8A52A" w:rsidR="001B4CD2" w:rsidRPr="009C6EB2" w:rsidRDefault="001B4CD2" w:rsidP="00F6093C">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The reception of a dramatic work is twofold. It can be perceived as a written text of </w:t>
      </w:r>
      <w:r w:rsidR="003246BA">
        <w:rPr>
          <w:rFonts w:ascii="Times New Roman" w:hAnsi="Times New Roman" w:cs="Times New Roman"/>
          <w:sz w:val="28"/>
          <w:szCs w:val="28"/>
          <w:lang w:val="en-US"/>
        </w:rPr>
        <w:t>literature</w:t>
      </w:r>
      <w:r w:rsidRPr="009C6EB2">
        <w:rPr>
          <w:rFonts w:ascii="Times New Roman" w:hAnsi="Times New Roman" w:cs="Times New Roman"/>
          <w:sz w:val="28"/>
          <w:szCs w:val="28"/>
          <w:lang w:val="en-US"/>
        </w:rPr>
        <w:t xml:space="preserve">, that is, addressed to readers, and it can be received through its performance, that is, addressed to viewers. </w:t>
      </w:r>
    </w:p>
    <w:p w14:paraId="0A57A704" w14:textId="77777777" w:rsidR="00233004" w:rsidRPr="009C6EB2" w:rsidRDefault="001B4CD2" w:rsidP="00F6093C">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The reception of the reader differs from the reception of the viewer. When we read a theatrical text, we receive all its information, that is, the interactive main body of the text but also the stage instructions, in the descriptions of the scenes, the list of dramatic characters, the information that may exist for each dramatic person. Part of reading, and an important one, of a theatrical text is the way we imagine how actors move, how they talk, what happens on stage. </w:t>
      </w:r>
    </w:p>
    <w:p w14:paraId="269B459E" w14:textId="1A3BF284" w:rsidR="00233004" w:rsidRPr="009C6EB2" w:rsidRDefault="00233004" w:rsidP="00F6093C">
      <w:pPr>
        <w:rPr>
          <w:rFonts w:ascii="Times New Roman" w:hAnsi="Times New Roman" w:cs="Times New Roman"/>
          <w:sz w:val="28"/>
          <w:szCs w:val="28"/>
          <w:lang w:val="en-US"/>
        </w:rPr>
      </w:pPr>
      <w:r w:rsidRPr="009C6EB2">
        <w:rPr>
          <w:rFonts w:ascii="Times New Roman" w:hAnsi="Times New Roman" w:cs="Times New Roman"/>
          <w:sz w:val="28"/>
          <w:szCs w:val="28"/>
          <w:lang w:val="en-US"/>
        </w:rPr>
        <w:t>As spectators, we only watch the performance of the main body of the theatrical play as imagined and implemented by the director of the play, the actors, the set designer, the costume designer, the musician, the lighting designer and all the other contributors of a theatrical performance.</w:t>
      </w:r>
    </w:p>
    <w:p w14:paraId="08D37551" w14:textId="33486337" w:rsidR="00E27E02" w:rsidRPr="009C6EB2" w:rsidRDefault="00E27E02" w:rsidP="00F6093C">
      <w:pPr>
        <w:rPr>
          <w:rFonts w:ascii="Times New Roman" w:hAnsi="Times New Roman" w:cs="Times New Roman"/>
          <w:sz w:val="28"/>
          <w:szCs w:val="28"/>
          <w:lang w:val="en-US"/>
        </w:rPr>
      </w:pPr>
    </w:p>
    <w:p w14:paraId="0FEBB9D4" w14:textId="77777777" w:rsidR="00FF16B4" w:rsidRPr="009C6EB2" w:rsidRDefault="00FF16B4" w:rsidP="00F6093C">
      <w:pPr>
        <w:rPr>
          <w:rFonts w:ascii="Times New Roman" w:hAnsi="Times New Roman" w:cs="Times New Roman"/>
          <w:sz w:val="28"/>
          <w:szCs w:val="28"/>
          <w:lang w:val="en-US"/>
        </w:rPr>
      </w:pPr>
      <w:r w:rsidRPr="009C6EB2">
        <w:rPr>
          <w:rFonts w:ascii="Times New Roman" w:hAnsi="Times New Roman" w:cs="Times New Roman"/>
          <w:sz w:val="28"/>
          <w:szCs w:val="28"/>
          <w:lang w:val="en-US"/>
        </w:rPr>
        <w:t>The dramatic text as a reading</w:t>
      </w:r>
    </w:p>
    <w:p w14:paraId="2261B0B7" w14:textId="77777777" w:rsidR="00FF16B4" w:rsidRPr="009C6EB2" w:rsidRDefault="00FF16B4" w:rsidP="00F6093C">
      <w:pPr>
        <w:rPr>
          <w:rFonts w:ascii="Times New Roman" w:hAnsi="Times New Roman" w:cs="Times New Roman"/>
          <w:sz w:val="24"/>
          <w:szCs w:val="24"/>
          <w:lang w:val="en-US"/>
        </w:rPr>
      </w:pPr>
    </w:p>
    <w:p w14:paraId="7B13170F" w14:textId="18C5246A" w:rsidR="00E27E02" w:rsidRPr="009C6EB2" w:rsidRDefault="00E27E02" w:rsidP="00F6093C">
      <w:pPr>
        <w:rPr>
          <w:rFonts w:ascii="Times New Roman" w:hAnsi="Times New Roman" w:cs="Times New Roman"/>
          <w:sz w:val="24"/>
          <w:szCs w:val="24"/>
          <w:lang w:val="en-US"/>
        </w:rPr>
      </w:pPr>
      <w:r w:rsidRPr="009C6EB2">
        <w:rPr>
          <w:rFonts w:ascii="Times New Roman" w:hAnsi="Times New Roman" w:cs="Times New Roman"/>
          <w:sz w:val="24"/>
          <w:szCs w:val="24"/>
          <w:lang w:val="en-US"/>
        </w:rPr>
        <w:t>Transmitter (author)---------------M(text)------------------Receiver (reader)</w:t>
      </w:r>
    </w:p>
    <w:p w14:paraId="56618CD8" w14:textId="77777777" w:rsidR="00FF16B4" w:rsidRPr="009C6EB2" w:rsidRDefault="00FF16B4" w:rsidP="00F6093C">
      <w:pPr>
        <w:rPr>
          <w:rFonts w:ascii="Times New Roman" w:hAnsi="Times New Roman" w:cs="Times New Roman"/>
          <w:sz w:val="28"/>
          <w:szCs w:val="28"/>
          <w:lang w:val="en-US"/>
        </w:rPr>
      </w:pPr>
    </w:p>
    <w:p w14:paraId="5E12B85E" w14:textId="0EA47678" w:rsidR="00FF16B4" w:rsidRPr="009C6EB2" w:rsidRDefault="00FF16B4" w:rsidP="00F6093C">
      <w:pPr>
        <w:rPr>
          <w:rFonts w:ascii="Times New Roman" w:hAnsi="Times New Roman" w:cs="Times New Roman"/>
          <w:sz w:val="28"/>
          <w:szCs w:val="28"/>
          <w:lang w:val="en-US"/>
        </w:rPr>
      </w:pPr>
      <w:r w:rsidRPr="009C6EB2">
        <w:rPr>
          <w:rFonts w:ascii="Times New Roman" w:hAnsi="Times New Roman" w:cs="Times New Roman"/>
          <w:sz w:val="28"/>
          <w:szCs w:val="28"/>
          <w:lang w:val="en-US"/>
        </w:rPr>
        <w:lastRenderedPageBreak/>
        <w:t>The dramatic text as a performance</w:t>
      </w:r>
    </w:p>
    <w:p w14:paraId="4CAD16F5" w14:textId="2839D4BB" w:rsidR="00233004" w:rsidRPr="009C6EB2" w:rsidRDefault="00FF16B4" w:rsidP="00F6093C">
      <w:pPr>
        <w:rPr>
          <w:rFonts w:ascii="Times New Roman" w:hAnsi="Times New Roman" w:cs="Times New Roman"/>
          <w:sz w:val="24"/>
          <w:szCs w:val="24"/>
          <w:lang w:val="en-US"/>
        </w:rPr>
      </w:pPr>
      <w:r w:rsidRPr="009C6EB2">
        <w:rPr>
          <w:rFonts w:ascii="Times New Roman" w:hAnsi="Times New Roman" w:cs="Times New Roman"/>
          <w:sz w:val="24"/>
          <w:szCs w:val="24"/>
          <w:lang w:val="en-US"/>
        </w:rPr>
        <w:t>Transmitter (author)---------------M(text)------------------ Receiver (director)</w:t>
      </w:r>
    </w:p>
    <w:p w14:paraId="4DA2C799" w14:textId="73862FA3" w:rsidR="00FF16B4" w:rsidRPr="009C6EB2" w:rsidRDefault="00FF16B4" w:rsidP="00F6093C">
      <w:pPr>
        <w:rPr>
          <w:rFonts w:ascii="Times New Roman" w:hAnsi="Times New Roman" w:cs="Times New Roman"/>
          <w:sz w:val="24"/>
          <w:szCs w:val="24"/>
          <w:lang w:val="en-US"/>
        </w:rPr>
      </w:pPr>
      <w:r w:rsidRPr="009C6EB2">
        <w:rPr>
          <w:rFonts w:ascii="Times New Roman" w:hAnsi="Times New Roman" w:cs="Times New Roman"/>
          <w:sz w:val="24"/>
          <w:szCs w:val="24"/>
          <w:lang w:val="en-US"/>
        </w:rPr>
        <w:t>Transmitter (director)---------------M (performance)--------------Receiver (spectator)</w:t>
      </w:r>
    </w:p>
    <w:p w14:paraId="1B556411" w14:textId="77777777" w:rsidR="007742D5" w:rsidRPr="009C6EB2" w:rsidRDefault="007742D5" w:rsidP="00F6093C">
      <w:pPr>
        <w:rPr>
          <w:lang w:val="en-US"/>
        </w:rPr>
      </w:pPr>
    </w:p>
    <w:p w14:paraId="5244E42E" w14:textId="77777777" w:rsidR="007742D5" w:rsidRPr="009C6EB2" w:rsidRDefault="007742D5" w:rsidP="00F6093C">
      <w:pPr>
        <w:rPr>
          <w:rFonts w:ascii="Times New Roman" w:hAnsi="Times New Roman" w:cs="Times New Roman"/>
          <w:sz w:val="28"/>
          <w:szCs w:val="28"/>
          <w:lang w:val="en-US"/>
        </w:rPr>
      </w:pPr>
    </w:p>
    <w:p w14:paraId="72656071" w14:textId="77777777" w:rsidR="007742D5" w:rsidRPr="00120FD5" w:rsidRDefault="007742D5" w:rsidP="00F6093C">
      <w:pPr>
        <w:rPr>
          <w:rFonts w:ascii="Times New Roman" w:hAnsi="Times New Roman" w:cs="Times New Roman"/>
          <w:sz w:val="28"/>
          <w:szCs w:val="28"/>
        </w:rPr>
      </w:pPr>
      <w:r w:rsidRPr="00120FD5">
        <w:rPr>
          <w:rFonts w:ascii="Times New Roman" w:hAnsi="Times New Roman" w:cs="Times New Roman"/>
          <w:sz w:val="28"/>
          <w:szCs w:val="28"/>
        </w:rPr>
        <w:t xml:space="preserve">DESCRIPTION OF THE EXTERNAL STRUCTURE </w:t>
      </w:r>
    </w:p>
    <w:p w14:paraId="34BBD213" w14:textId="77777777" w:rsidR="007742D5" w:rsidRPr="00120FD5" w:rsidRDefault="007742D5" w:rsidP="007742D5">
      <w:pPr>
        <w:pStyle w:val="a3"/>
        <w:numPr>
          <w:ilvl w:val="0"/>
          <w:numId w:val="1"/>
        </w:numPr>
        <w:rPr>
          <w:rFonts w:ascii="Times New Roman" w:hAnsi="Times New Roman" w:cs="Times New Roman"/>
          <w:sz w:val="28"/>
          <w:szCs w:val="28"/>
        </w:rPr>
      </w:pPr>
      <w:r w:rsidRPr="00120FD5">
        <w:rPr>
          <w:rFonts w:ascii="Times New Roman" w:hAnsi="Times New Roman" w:cs="Times New Roman"/>
          <w:sz w:val="28"/>
          <w:szCs w:val="28"/>
        </w:rPr>
        <w:t xml:space="preserve">The title </w:t>
      </w:r>
    </w:p>
    <w:p w14:paraId="2C342D0A" w14:textId="7C7E95CE" w:rsidR="007742D5" w:rsidRPr="009C6EB2" w:rsidRDefault="007742D5" w:rsidP="00F6093C">
      <w:pPr>
        <w:rPr>
          <w:rFonts w:ascii="Times New Roman" w:hAnsi="Times New Roman" w:cs="Times New Roman"/>
          <w:sz w:val="28"/>
          <w:szCs w:val="28"/>
          <w:lang w:val="en-US"/>
        </w:rPr>
      </w:pPr>
      <w:r w:rsidRPr="009C6EB2">
        <w:rPr>
          <w:rFonts w:ascii="Times New Roman" w:hAnsi="Times New Roman" w:cs="Times New Roman"/>
          <w:sz w:val="28"/>
          <w:szCs w:val="28"/>
          <w:lang w:val="en-US"/>
        </w:rPr>
        <w:t>When we get our hands on a play, the first thing we notice is the title. The title is the first carrier of significance for a reader. It gives us a first taste of the text that follows. The relationship between the title and the plot of the play is usually determined by the dramaturgical conventions of each era. It often also indicates the genre to which the work belongs. In modern dramaturgy there are writers who try to subvert such conventions through the titles they use.</w:t>
      </w:r>
    </w:p>
    <w:p w14:paraId="368CF297" w14:textId="2018FA28" w:rsidR="007742D5" w:rsidRPr="00120FD5" w:rsidRDefault="007742D5" w:rsidP="007742D5">
      <w:pPr>
        <w:pStyle w:val="a3"/>
        <w:numPr>
          <w:ilvl w:val="0"/>
          <w:numId w:val="1"/>
        </w:numPr>
        <w:rPr>
          <w:rFonts w:ascii="Times New Roman" w:hAnsi="Times New Roman" w:cs="Times New Roman"/>
          <w:sz w:val="28"/>
          <w:szCs w:val="28"/>
        </w:rPr>
      </w:pPr>
      <w:r w:rsidRPr="00120FD5">
        <w:rPr>
          <w:rFonts w:ascii="Times New Roman" w:hAnsi="Times New Roman" w:cs="Times New Roman"/>
          <w:sz w:val="28"/>
          <w:szCs w:val="28"/>
        </w:rPr>
        <w:t xml:space="preserve">The </w:t>
      </w:r>
      <w:r w:rsidR="00191965">
        <w:rPr>
          <w:rFonts w:ascii="Times New Roman" w:hAnsi="Times New Roman" w:cs="Times New Roman"/>
          <w:sz w:val="28"/>
          <w:szCs w:val="28"/>
          <w:lang w:val="en-US"/>
        </w:rPr>
        <w:t>genre</w:t>
      </w:r>
      <w:r w:rsidRPr="00120FD5">
        <w:rPr>
          <w:rFonts w:ascii="Times New Roman" w:hAnsi="Times New Roman" w:cs="Times New Roman"/>
          <w:sz w:val="28"/>
          <w:szCs w:val="28"/>
        </w:rPr>
        <w:t xml:space="preserve"> </w:t>
      </w:r>
    </w:p>
    <w:p w14:paraId="1BB530E3" w14:textId="242B871E" w:rsidR="000F1812" w:rsidRPr="009C6EB2" w:rsidRDefault="007742D5" w:rsidP="000F1812">
      <w:pPr>
        <w:pStyle w:val="a3"/>
        <w:ind w:left="0"/>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 The classification of a theatrical text, a drama, in a particular genre mainly concerns the older dramaturgical traditions, because in modern theater the narrow frameworks of these categorizations have been toned down. However, even today they have their importance and value.</w:t>
      </w:r>
    </w:p>
    <w:p w14:paraId="0F689E66" w14:textId="77777777" w:rsidR="001515C5" w:rsidRPr="009C6EB2" w:rsidRDefault="001515C5" w:rsidP="000F1812">
      <w:pPr>
        <w:pStyle w:val="a3"/>
        <w:ind w:left="0"/>
        <w:rPr>
          <w:rFonts w:ascii="Times New Roman" w:hAnsi="Times New Roman" w:cs="Times New Roman"/>
          <w:sz w:val="28"/>
          <w:szCs w:val="28"/>
          <w:lang w:val="en-US"/>
        </w:rPr>
      </w:pPr>
    </w:p>
    <w:p w14:paraId="4D52074C" w14:textId="73C85189" w:rsidR="000F1812" w:rsidRPr="009C6EB2" w:rsidRDefault="000F1812" w:rsidP="000F1812">
      <w:pPr>
        <w:pStyle w:val="a3"/>
        <w:ind w:left="0"/>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The main genres of drama are tragedy, comedy, and urban drama, which emerged after the eighteenth century. </w:t>
      </w:r>
    </w:p>
    <w:p w14:paraId="568BA9E7" w14:textId="77777777" w:rsidR="001515C5" w:rsidRPr="009C6EB2" w:rsidRDefault="001515C5" w:rsidP="000F1812">
      <w:pPr>
        <w:pStyle w:val="a3"/>
        <w:ind w:left="0"/>
        <w:rPr>
          <w:rFonts w:ascii="Times New Roman" w:hAnsi="Times New Roman" w:cs="Times New Roman"/>
          <w:sz w:val="28"/>
          <w:szCs w:val="28"/>
          <w:lang w:val="en-US"/>
        </w:rPr>
      </w:pPr>
    </w:p>
    <w:p w14:paraId="761A70B3" w14:textId="3B9176E9" w:rsidR="000F1812" w:rsidRPr="009C6EB2" w:rsidRDefault="000F1812" w:rsidP="000F1812">
      <w:pPr>
        <w:pStyle w:val="a3"/>
        <w:ind w:left="0"/>
        <w:rPr>
          <w:rFonts w:ascii="Times New Roman" w:hAnsi="Times New Roman" w:cs="Times New Roman"/>
          <w:sz w:val="28"/>
          <w:szCs w:val="28"/>
          <w:lang w:val="en-US"/>
        </w:rPr>
      </w:pPr>
      <w:r w:rsidRPr="009C6EB2">
        <w:rPr>
          <w:rFonts w:ascii="Times New Roman" w:hAnsi="Times New Roman" w:cs="Times New Roman"/>
          <w:sz w:val="28"/>
          <w:szCs w:val="28"/>
          <w:lang w:val="en-US"/>
        </w:rPr>
        <w:t>Each category has subcategories:</w:t>
      </w:r>
    </w:p>
    <w:p w14:paraId="18B98F79" w14:textId="77777777" w:rsidR="000F1812" w:rsidRPr="009C6EB2" w:rsidRDefault="000F1812" w:rsidP="000F1812">
      <w:pPr>
        <w:pStyle w:val="a3"/>
        <w:ind w:left="0"/>
        <w:rPr>
          <w:lang w:val="en-US"/>
        </w:rPr>
      </w:pPr>
    </w:p>
    <w:p w14:paraId="0F4FDF6E" w14:textId="7EB59F9F" w:rsidR="000F1812" w:rsidRPr="009C6EB2" w:rsidRDefault="000F1812" w:rsidP="000F1812">
      <w:pPr>
        <w:pStyle w:val="a3"/>
        <w:ind w:left="0"/>
        <w:rPr>
          <w:rFonts w:ascii="Times New Roman" w:hAnsi="Times New Roman" w:cs="Times New Roman"/>
          <w:b/>
          <w:bCs/>
          <w:sz w:val="28"/>
          <w:szCs w:val="28"/>
          <w:lang w:val="en-US"/>
        </w:rPr>
      </w:pPr>
      <w:r w:rsidRPr="009C6EB2">
        <w:rPr>
          <w:rFonts w:ascii="Times New Roman" w:hAnsi="Times New Roman" w:cs="Times New Roman"/>
          <w:b/>
          <w:bCs/>
          <w:sz w:val="28"/>
          <w:szCs w:val="28"/>
          <w:lang w:val="en-US"/>
        </w:rPr>
        <w:t>Tragedy</w:t>
      </w:r>
    </w:p>
    <w:p w14:paraId="25CAF29D" w14:textId="77777777" w:rsidR="000F1812" w:rsidRPr="009C6EB2" w:rsidRDefault="000F1812" w:rsidP="000F1812">
      <w:pPr>
        <w:pStyle w:val="a3"/>
        <w:ind w:left="0"/>
        <w:rPr>
          <w:lang w:val="en-US"/>
        </w:rPr>
      </w:pPr>
    </w:p>
    <w:p w14:paraId="5DC40A70" w14:textId="34318FA7" w:rsidR="000F1812" w:rsidRPr="009C6EB2" w:rsidRDefault="000F1812" w:rsidP="000F1812">
      <w:pPr>
        <w:pStyle w:val="a3"/>
        <w:ind w:left="0"/>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Tragedy, as a rule, deals in a serious way and with a high tone with situations and issues that concern mankind as a whole, such as the relations of power and law, death, fate and man's share of responsibility for his actions. </w:t>
      </w:r>
      <w:r w:rsidR="00191965">
        <w:rPr>
          <w:rFonts w:ascii="Times New Roman" w:hAnsi="Times New Roman" w:cs="Times New Roman"/>
          <w:sz w:val="28"/>
          <w:szCs w:val="28"/>
          <w:lang w:val="en-US"/>
        </w:rPr>
        <w:t>Its</w:t>
      </w:r>
      <w:r w:rsidRPr="009C6EB2">
        <w:rPr>
          <w:rFonts w:ascii="Times New Roman" w:hAnsi="Times New Roman" w:cs="Times New Roman"/>
          <w:sz w:val="28"/>
          <w:szCs w:val="28"/>
          <w:lang w:val="en-US"/>
        </w:rPr>
        <w:t xml:space="preserve"> heroes usually represent a certain attitude towards life and its essential problems that goes beyond individual </w:t>
      </w:r>
      <w:r w:rsidR="00191965" w:rsidRPr="009C6EB2">
        <w:rPr>
          <w:rFonts w:ascii="Times New Roman" w:hAnsi="Times New Roman" w:cs="Times New Roman"/>
          <w:sz w:val="28"/>
          <w:szCs w:val="28"/>
          <w:lang w:val="en-US"/>
        </w:rPr>
        <w:t>behavior, as</w:t>
      </w:r>
      <w:r w:rsidRPr="009C6EB2">
        <w:rPr>
          <w:rFonts w:ascii="Times New Roman" w:hAnsi="Times New Roman" w:cs="Times New Roman"/>
          <w:sz w:val="28"/>
          <w:szCs w:val="28"/>
          <w:lang w:val="en-US"/>
        </w:rPr>
        <w:t xml:space="preserve"> we understand it today. At the same time, they seem grandiose, because they emerge morally superior to the common man. The outcome of the tragedy in most cases is tragic.</w:t>
      </w:r>
    </w:p>
    <w:p w14:paraId="3DBDB98A" w14:textId="169B9E41" w:rsidR="000F1812" w:rsidRPr="009C6EB2" w:rsidRDefault="000F1812" w:rsidP="00120FD5">
      <w:pPr>
        <w:widowControl w:val="0"/>
        <w:spacing w:after="0" w:line="240" w:lineRule="auto"/>
        <w:ind w:right="-284"/>
        <w:jc w:val="both"/>
        <w:rPr>
          <w:rFonts w:ascii="Times New Roman" w:eastAsia="Times New Roman" w:hAnsi="Times New Roman" w:cs="Times New Roman"/>
          <w:sz w:val="28"/>
          <w:szCs w:val="28"/>
          <w:lang w:val="en-US" w:eastAsia="el-GR"/>
        </w:rPr>
      </w:pPr>
      <w:r w:rsidRPr="009C6EB2">
        <w:rPr>
          <w:rFonts w:ascii="Times New Roman" w:eastAsia="Times New Roman" w:hAnsi="Times New Roman" w:cs="Times New Roman"/>
          <w:sz w:val="28"/>
          <w:szCs w:val="28"/>
          <w:lang w:val="en-US" w:eastAsia="el-GR"/>
        </w:rPr>
        <w:t xml:space="preserve">In the Renaissance (15th-16th centuries) the </w:t>
      </w:r>
      <w:r w:rsidRPr="009C6EB2">
        <w:rPr>
          <w:rFonts w:ascii="Times New Roman" w:eastAsia="Times New Roman" w:hAnsi="Times New Roman" w:cs="Times New Roman"/>
          <w:i/>
          <w:iCs/>
          <w:sz w:val="28"/>
          <w:szCs w:val="28"/>
          <w:lang w:val="en-US" w:eastAsia="el-GR"/>
        </w:rPr>
        <w:t>neoclassical tragedy</w:t>
      </w:r>
      <w:r w:rsidRPr="009C6EB2">
        <w:rPr>
          <w:rFonts w:ascii="Times New Roman" w:eastAsia="Times New Roman" w:hAnsi="Times New Roman" w:cs="Times New Roman"/>
          <w:sz w:val="28"/>
          <w:szCs w:val="28"/>
          <w:lang w:val="en-US" w:eastAsia="el-GR"/>
        </w:rPr>
        <w:t xml:space="preserve"> </w:t>
      </w:r>
      <w:r w:rsidR="00191965" w:rsidRPr="009C6EB2">
        <w:rPr>
          <w:rFonts w:ascii="Times New Roman" w:eastAsia="Times New Roman" w:hAnsi="Times New Roman" w:cs="Times New Roman"/>
          <w:sz w:val="28"/>
          <w:szCs w:val="28"/>
          <w:lang w:val="en-US" w:eastAsia="el-GR"/>
        </w:rPr>
        <w:t>appeared ,</w:t>
      </w:r>
      <w:r w:rsidRPr="009C6EB2">
        <w:rPr>
          <w:rFonts w:ascii="Times New Roman" w:eastAsia="Times New Roman" w:hAnsi="Times New Roman" w:cs="Times New Roman"/>
          <w:sz w:val="28"/>
          <w:szCs w:val="28"/>
          <w:lang w:val="en-US" w:eastAsia="el-GR"/>
        </w:rPr>
        <w:t xml:space="preserve"> </w:t>
      </w:r>
      <w:r w:rsidRPr="009C6EB2">
        <w:rPr>
          <w:rFonts w:ascii="Times New Roman" w:eastAsia="Times New Roman" w:hAnsi="Times New Roman" w:cs="Times New Roman"/>
          <w:sz w:val="28"/>
          <w:szCs w:val="28"/>
          <w:lang w:val="en-US" w:eastAsia="el-GR"/>
        </w:rPr>
        <w:lastRenderedPageBreak/>
        <w:t xml:space="preserve">which expressed the aristocratic society and ideology of the time. The protagonists of these works were people of the ruling </w:t>
      </w:r>
      <w:r w:rsidR="00191965" w:rsidRPr="009C6EB2">
        <w:rPr>
          <w:rFonts w:ascii="Times New Roman" w:eastAsia="Times New Roman" w:hAnsi="Times New Roman" w:cs="Times New Roman"/>
          <w:sz w:val="28"/>
          <w:szCs w:val="28"/>
          <w:lang w:val="en-US" w:eastAsia="el-GR"/>
        </w:rPr>
        <w:t>class,</w:t>
      </w:r>
      <w:r w:rsidRPr="009C6EB2">
        <w:rPr>
          <w:rFonts w:ascii="Times New Roman" w:eastAsia="Times New Roman" w:hAnsi="Times New Roman" w:cs="Times New Roman"/>
          <w:sz w:val="28"/>
          <w:szCs w:val="28"/>
          <w:lang w:val="en-US" w:eastAsia="el-GR"/>
        </w:rPr>
        <w:t xml:space="preserve"> and their themes revolved around issues related to the relationship of heroes with the state or with the code of honor of their class. </w:t>
      </w:r>
    </w:p>
    <w:p w14:paraId="1B0AFF0D" w14:textId="77777777" w:rsidR="00120FD5" w:rsidRPr="009C6EB2" w:rsidRDefault="00120FD5" w:rsidP="00120FD5">
      <w:pPr>
        <w:widowControl w:val="0"/>
        <w:spacing w:after="0" w:line="240" w:lineRule="auto"/>
        <w:ind w:right="-284"/>
        <w:jc w:val="both"/>
        <w:rPr>
          <w:rFonts w:ascii="Times New Roman" w:eastAsia="Times New Roman" w:hAnsi="Times New Roman" w:cs="Times New Roman"/>
          <w:sz w:val="28"/>
          <w:szCs w:val="28"/>
          <w:lang w:val="en-US" w:eastAsia="el-GR"/>
        </w:rPr>
      </w:pPr>
    </w:p>
    <w:p w14:paraId="4CB04DBF" w14:textId="22A37C45" w:rsidR="00120FD5" w:rsidRPr="009C6EB2" w:rsidRDefault="00120FD5" w:rsidP="00120FD5">
      <w:pPr>
        <w:widowControl w:val="0"/>
        <w:spacing w:after="0" w:line="240" w:lineRule="auto"/>
        <w:ind w:right="-284"/>
        <w:jc w:val="both"/>
        <w:rPr>
          <w:rFonts w:ascii="Times New Roman" w:eastAsia="Times New Roman" w:hAnsi="Times New Roman" w:cs="Times New Roman"/>
          <w:sz w:val="28"/>
          <w:szCs w:val="28"/>
          <w:lang w:val="en-US" w:eastAsia="el-GR"/>
        </w:rPr>
      </w:pPr>
      <w:r w:rsidRPr="009C6EB2">
        <w:rPr>
          <w:rFonts w:ascii="Times New Roman" w:hAnsi="Times New Roman" w:cs="Times New Roman"/>
          <w:iCs/>
          <w:sz w:val="28"/>
          <w:szCs w:val="28"/>
          <w:lang w:val="en-US"/>
        </w:rPr>
        <w:t xml:space="preserve">In modern times, several writers, such as </w:t>
      </w:r>
      <w:r w:rsidRPr="009C6EB2">
        <w:rPr>
          <w:rFonts w:ascii="Times New Roman" w:hAnsi="Times New Roman" w:cs="Times New Roman"/>
          <w:sz w:val="28"/>
          <w:szCs w:val="28"/>
          <w:lang w:val="en-US"/>
        </w:rPr>
        <w:t>Arthur Miller, Heinrich Ibsen (</w:t>
      </w:r>
      <w:r w:rsidRPr="009C6EB2">
        <w:rPr>
          <w:rFonts w:ascii="Times New Roman" w:hAnsi="Times New Roman" w:cs="Times New Roman"/>
          <w:i/>
          <w:iCs/>
          <w:sz w:val="28"/>
          <w:szCs w:val="28"/>
          <w:lang w:val="en-US"/>
        </w:rPr>
        <w:t>Hedda Gabler</w:t>
      </w:r>
      <w:r w:rsidRPr="009C6EB2">
        <w:rPr>
          <w:rFonts w:ascii="Times New Roman" w:hAnsi="Times New Roman" w:cs="Times New Roman"/>
          <w:sz w:val="28"/>
          <w:szCs w:val="28"/>
          <w:lang w:val="en-US"/>
        </w:rPr>
        <w:t>) and Eugene O'Neill (</w:t>
      </w:r>
      <w:r w:rsidRPr="009C6EB2">
        <w:rPr>
          <w:rFonts w:ascii="Times New Roman" w:hAnsi="Times New Roman" w:cs="Times New Roman"/>
          <w:i/>
          <w:iCs/>
          <w:sz w:val="28"/>
          <w:szCs w:val="28"/>
          <w:lang w:val="en-US"/>
        </w:rPr>
        <w:t>The Iceman Is Coming</w:t>
      </w:r>
      <w:r w:rsidRPr="009C6EB2">
        <w:rPr>
          <w:rFonts w:ascii="Times New Roman" w:hAnsi="Times New Roman" w:cs="Times New Roman"/>
          <w:sz w:val="28"/>
          <w:szCs w:val="28"/>
          <w:lang w:val="en-US"/>
        </w:rPr>
        <w:t>)</w:t>
      </w:r>
      <w:r w:rsidRPr="009C6EB2">
        <w:rPr>
          <w:rFonts w:ascii="Times New Roman" w:hAnsi="Times New Roman" w:cs="Times New Roman"/>
          <w:iCs/>
          <w:sz w:val="28"/>
          <w:szCs w:val="28"/>
          <w:lang w:val="en-US"/>
        </w:rPr>
        <w:t xml:space="preserve"> have attempted to compose tragedies, but their success is disputed.</w:t>
      </w:r>
    </w:p>
    <w:p w14:paraId="2CB75C15" w14:textId="77777777" w:rsidR="00120FD5" w:rsidRPr="009C6EB2" w:rsidRDefault="00120FD5" w:rsidP="000F1812">
      <w:pPr>
        <w:pStyle w:val="a3"/>
        <w:ind w:left="0"/>
        <w:rPr>
          <w:rFonts w:ascii="Times New Roman" w:eastAsia="Times New Roman" w:hAnsi="Times New Roman" w:cs="Times New Roman"/>
          <w:sz w:val="24"/>
          <w:szCs w:val="24"/>
          <w:lang w:val="en-US" w:eastAsia="el-GR"/>
        </w:rPr>
      </w:pPr>
    </w:p>
    <w:p w14:paraId="6E3011D3" w14:textId="77777777" w:rsidR="00120FD5" w:rsidRPr="009C6EB2" w:rsidRDefault="00120FD5" w:rsidP="000F1812">
      <w:pPr>
        <w:pStyle w:val="a3"/>
        <w:ind w:left="0"/>
        <w:rPr>
          <w:rFonts w:ascii="Times New Roman" w:eastAsia="Times New Roman" w:hAnsi="Times New Roman" w:cs="Times New Roman"/>
          <w:sz w:val="24"/>
          <w:szCs w:val="24"/>
          <w:lang w:val="en-US" w:eastAsia="el-GR"/>
        </w:rPr>
      </w:pPr>
    </w:p>
    <w:p w14:paraId="5A34FC83" w14:textId="46DF9C60" w:rsidR="000F1812" w:rsidRPr="009C6EB2" w:rsidRDefault="00120FD5" w:rsidP="000F1812">
      <w:pPr>
        <w:pStyle w:val="a3"/>
        <w:ind w:left="0"/>
        <w:rPr>
          <w:rFonts w:ascii="Times New Roman" w:hAnsi="Times New Roman" w:cs="Times New Roman"/>
          <w:b/>
          <w:bCs/>
          <w:sz w:val="28"/>
          <w:szCs w:val="28"/>
          <w:lang w:val="en-US"/>
        </w:rPr>
      </w:pPr>
      <w:r w:rsidRPr="009C6EB2">
        <w:rPr>
          <w:rFonts w:ascii="Times New Roman" w:eastAsia="Times New Roman" w:hAnsi="Times New Roman" w:cs="Times New Roman"/>
          <w:b/>
          <w:bCs/>
          <w:sz w:val="28"/>
          <w:szCs w:val="28"/>
          <w:lang w:val="en-US" w:eastAsia="el-GR"/>
        </w:rPr>
        <w:t>Comedy</w:t>
      </w:r>
    </w:p>
    <w:p w14:paraId="33581EDA" w14:textId="77777777" w:rsidR="00120FD5" w:rsidRPr="009C6EB2" w:rsidRDefault="00120FD5" w:rsidP="00120FD5">
      <w:pPr>
        <w:widowControl w:val="0"/>
        <w:spacing w:after="0" w:line="240" w:lineRule="auto"/>
        <w:ind w:right="-284"/>
        <w:jc w:val="both"/>
        <w:rPr>
          <w:rFonts w:ascii="Times New Roman" w:eastAsia="Times New Roman" w:hAnsi="Times New Roman" w:cs="Times New Roman"/>
          <w:sz w:val="28"/>
          <w:szCs w:val="28"/>
          <w:lang w:val="en-US" w:eastAsia="el-GR"/>
        </w:rPr>
      </w:pPr>
      <w:r w:rsidRPr="009C6EB2">
        <w:rPr>
          <w:rFonts w:ascii="Times New Roman" w:eastAsia="Times New Roman" w:hAnsi="Times New Roman" w:cs="Times New Roman"/>
          <w:sz w:val="28"/>
          <w:szCs w:val="28"/>
          <w:lang w:val="en-US" w:eastAsia="el-GR"/>
        </w:rPr>
        <w:t>The comedy outlines the comic and ridiculous side of human existence.</w:t>
      </w:r>
    </w:p>
    <w:p w14:paraId="3EA2CC19" w14:textId="64BC8742" w:rsidR="007B3633" w:rsidRPr="009C6EB2" w:rsidRDefault="00120FD5" w:rsidP="00C96BF7">
      <w:pPr>
        <w:ind w:right="-284"/>
        <w:rPr>
          <w:rFonts w:ascii="Times New Roman" w:eastAsia="Times New Roman" w:hAnsi="Times New Roman" w:cs="Times New Roman"/>
          <w:sz w:val="28"/>
          <w:szCs w:val="28"/>
          <w:lang w:val="en-US" w:eastAsia="el-GR"/>
        </w:rPr>
      </w:pPr>
      <w:r w:rsidRPr="009C6EB2">
        <w:rPr>
          <w:rFonts w:ascii="Times New Roman" w:eastAsia="Times New Roman" w:hAnsi="Times New Roman" w:cs="Times New Roman"/>
          <w:sz w:val="28"/>
          <w:szCs w:val="28"/>
          <w:lang w:val="en-US" w:eastAsia="el-GR"/>
        </w:rPr>
        <w:t xml:space="preserve">The form of comedy changes over the centuries and adapts to the taste and socio-historical conditions of each era. It can be </w:t>
      </w:r>
      <w:r w:rsidRPr="009C6EB2">
        <w:rPr>
          <w:rFonts w:ascii="Times New Roman" w:eastAsia="Times New Roman" w:hAnsi="Times New Roman" w:cs="Times New Roman"/>
          <w:i/>
          <w:iCs/>
          <w:sz w:val="28"/>
          <w:szCs w:val="28"/>
          <w:lang w:val="en-US" w:eastAsia="el-GR"/>
        </w:rPr>
        <w:t xml:space="preserve">situation comedy </w:t>
      </w:r>
      <w:r w:rsidR="00C96BF7" w:rsidRPr="009C6EB2">
        <w:rPr>
          <w:rFonts w:ascii="Times New Roman" w:eastAsia="Times New Roman" w:hAnsi="Times New Roman" w:cs="Times New Roman"/>
          <w:sz w:val="24"/>
          <w:szCs w:val="24"/>
          <w:lang w:val="en-US" w:eastAsia="el-GR"/>
        </w:rPr>
        <w:t>(</w:t>
      </w:r>
      <w:r w:rsidR="00C96BF7" w:rsidRPr="009C6EB2">
        <w:rPr>
          <w:rFonts w:ascii="Times New Roman" w:eastAsia="Times New Roman" w:hAnsi="Times New Roman" w:cs="Times New Roman"/>
          <w:i/>
          <w:iCs/>
          <w:sz w:val="24"/>
          <w:szCs w:val="24"/>
          <w:lang w:val="en-US" w:eastAsia="el-GR"/>
        </w:rPr>
        <w:t xml:space="preserve">where the plot dominates at the expense of the characters. An absurd and improbable series of complications, misunderstandings of people and things is created that lead the stage action to an incredible yet hilarious crescendo of </w:t>
      </w:r>
      <w:r w:rsidR="00191965" w:rsidRPr="009C6EB2">
        <w:rPr>
          <w:rFonts w:ascii="Times New Roman" w:eastAsia="Times New Roman" w:hAnsi="Times New Roman" w:cs="Times New Roman"/>
          <w:i/>
          <w:iCs/>
          <w:sz w:val="24"/>
          <w:szCs w:val="24"/>
          <w:lang w:val="en-US" w:eastAsia="el-GR"/>
        </w:rPr>
        <w:t>misunderstandings, e.g.</w:t>
      </w:r>
      <w:r w:rsidR="00C96BF7" w:rsidRPr="009C6EB2">
        <w:rPr>
          <w:rFonts w:ascii="Times New Roman" w:eastAsia="Times New Roman" w:hAnsi="Times New Roman" w:cs="Times New Roman"/>
          <w:i/>
          <w:iCs/>
          <w:sz w:val="24"/>
          <w:szCs w:val="24"/>
          <w:lang w:val="en-US" w:eastAsia="el-GR"/>
        </w:rPr>
        <w:t xml:space="preserve">  Shakespeare'</w:t>
      </w:r>
      <w:r w:rsidR="00C96BF7" w:rsidRPr="009C6EB2">
        <w:rPr>
          <w:rFonts w:ascii="Times New Roman" w:eastAsia="Times New Roman" w:hAnsi="Times New Roman" w:cs="Times New Roman"/>
          <w:i/>
          <w:iCs/>
          <w:sz w:val="24"/>
          <w:szCs w:val="24"/>
          <w:u w:val="single"/>
          <w:lang w:val="en-US" w:eastAsia="el-GR"/>
        </w:rPr>
        <w:t xml:space="preserve">s Comedy of </w:t>
      </w:r>
      <w:r w:rsidR="00191965">
        <w:rPr>
          <w:rFonts w:ascii="Times New Roman" w:eastAsia="Times New Roman" w:hAnsi="Times New Roman" w:cs="Times New Roman"/>
          <w:i/>
          <w:iCs/>
          <w:sz w:val="24"/>
          <w:szCs w:val="24"/>
          <w:u w:val="single"/>
          <w:lang w:val="en-US" w:eastAsia="el-GR"/>
        </w:rPr>
        <w:t>Errors</w:t>
      </w:r>
      <w:r w:rsidR="00C96BF7" w:rsidRPr="009C6EB2">
        <w:rPr>
          <w:rFonts w:ascii="Times New Roman" w:eastAsia="Times New Roman" w:hAnsi="Times New Roman" w:cs="Times New Roman"/>
          <w:i/>
          <w:iCs/>
          <w:sz w:val="24"/>
          <w:szCs w:val="24"/>
          <w:lang w:val="en-US" w:eastAsia="el-GR"/>
        </w:rPr>
        <w:t>. In this type of comedy, dramatic characters lose their autonomy and become mere processors of comic situations.</w:t>
      </w:r>
      <w:r w:rsidR="00C96BF7" w:rsidRPr="009C6EB2">
        <w:rPr>
          <w:rFonts w:ascii="Times New Roman" w:eastAsia="Times New Roman" w:hAnsi="Times New Roman" w:cs="Times New Roman"/>
          <w:sz w:val="24"/>
          <w:szCs w:val="24"/>
          <w:lang w:val="en-US" w:eastAsia="el-GR"/>
        </w:rPr>
        <w:t xml:space="preserve">) </w:t>
      </w:r>
      <w:r w:rsidRPr="009C6EB2">
        <w:rPr>
          <w:rFonts w:ascii="Times New Roman" w:eastAsia="Times New Roman" w:hAnsi="Times New Roman" w:cs="Times New Roman"/>
          <w:i/>
          <w:iCs/>
          <w:sz w:val="28"/>
          <w:szCs w:val="28"/>
          <w:lang w:val="en-US" w:eastAsia="el-GR"/>
        </w:rPr>
        <w:t xml:space="preserve"> </w:t>
      </w:r>
      <w:r w:rsidR="00191965" w:rsidRPr="009C6EB2">
        <w:rPr>
          <w:rFonts w:ascii="Times New Roman" w:eastAsia="Times New Roman" w:hAnsi="Times New Roman" w:cs="Times New Roman"/>
          <w:i/>
          <w:iCs/>
          <w:sz w:val="28"/>
          <w:szCs w:val="28"/>
          <w:lang w:val="en-US" w:eastAsia="el-GR"/>
        </w:rPr>
        <w:t>comedy</w:t>
      </w:r>
      <w:r w:rsidR="00191965" w:rsidRPr="009C6EB2">
        <w:rPr>
          <w:rFonts w:ascii="Times New Roman" w:eastAsia="Times New Roman" w:hAnsi="Times New Roman" w:cs="Times New Roman"/>
          <w:sz w:val="28"/>
          <w:szCs w:val="28"/>
          <w:lang w:val="en-US" w:eastAsia="el-GR"/>
        </w:rPr>
        <w:t xml:space="preserve"> </w:t>
      </w:r>
      <w:r w:rsidR="00191965" w:rsidRPr="00191965">
        <w:rPr>
          <w:rFonts w:ascii="Times New Roman" w:eastAsia="Times New Roman" w:hAnsi="Times New Roman" w:cs="Times New Roman"/>
          <w:i/>
          <w:iCs/>
          <w:sz w:val="28"/>
          <w:szCs w:val="28"/>
          <w:lang w:val="en-US" w:eastAsia="el-GR"/>
        </w:rPr>
        <w:t>of</w:t>
      </w:r>
      <w:r w:rsidR="00191965">
        <w:rPr>
          <w:rFonts w:ascii="Times New Roman" w:eastAsia="Times New Roman" w:hAnsi="Times New Roman" w:cs="Times New Roman"/>
          <w:sz w:val="28"/>
          <w:szCs w:val="28"/>
          <w:lang w:val="en-US" w:eastAsia="el-GR"/>
        </w:rPr>
        <w:t xml:space="preserve"> </w:t>
      </w:r>
      <w:r w:rsidRPr="009C6EB2">
        <w:rPr>
          <w:rFonts w:ascii="Times New Roman" w:eastAsia="Times New Roman" w:hAnsi="Times New Roman" w:cs="Times New Roman"/>
          <w:i/>
          <w:iCs/>
          <w:sz w:val="28"/>
          <w:szCs w:val="28"/>
          <w:lang w:val="en-US" w:eastAsia="el-GR"/>
        </w:rPr>
        <w:t>character</w:t>
      </w:r>
      <w:r w:rsidR="00191965">
        <w:rPr>
          <w:rFonts w:ascii="Times New Roman" w:eastAsia="Times New Roman" w:hAnsi="Times New Roman" w:cs="Times New Roman"/>
          <w:i/>
          <w:iCs/>
          <w:sz w:val="28"/>
          <w:szCs w:val="28"/>
          <w:lang w:val="en-US" w:eastAsia="el-GR"/>
        </w:rPr>
        <w:t>s</w:t>
      </w:r>
      <w:r w:rsidRPr="009C6EB2">
        <w:rPr>
          <w:rFonts w:ascii="Times New Roman" w:eastAsia="Times New Roman" w:hAnsi="Times New Roman" w:cs="Times New Roman"/>
          <w:i/>
          <w:iCs/>
          <w:sz w:val="28"/>
          <w:szCs w:val="28"/>
          <w:lang w:val="en-US" w:eastAsia="el-GR"/>
        </w:rPr>
        <w:t xml:space="preserve"> </w:t>
      </w:r>
      <w:r w:rsidR="00C96BF7" w:rsidRPr="009C6EB2">
        <w:rPr>
          <w:rFonts w:ascii="Times New Roman" w:eastAsia="Times New Roman" w:hAnsi="Times New Roman" w:cs="Times New Roman"/>
          <w:sz w:val="28"/>
          <w:szCs w:val="28"/>
          <w:lang w:val="en-US" w:eastAsia="el-GR"/>
        </w:rPr>
        <w:t>(</w:t>
      </w:r>
      <w:r w:rsidR="00C96BF7" w:rsidRPr="009C6EB2">
        <w:rPr>
          <w:rFonts w:ascii="Times New Roman" w:eastAsia="Times New Roman" w:hAnsi="Times New Roman" w:cs="Times New Roman"/>
          <w:i/>
          <w:iCs/>
          <w:sz w:val="24"/>
          <w:szCs w:val="24"/>
          <w:lang w:val="en-US" w:eastAsia="el-GR"/>
        </w:rPr>
        <w:t xml:space="preserve">where </w:t>
      </w:r>
      <w:r w:rsidR="00C96BF7" w:rsidRPr="009C6EB2">
        <w:rPr>
          <w:rFonts w:ascii="Times New Roman" w:hAnsi="Times New Roman" w:cs="Times New Roman"/>
          <w:bCs/>
          <w:i/>
          <w:iCs/>
          <w:sz w:val="24"/>
          <w:szCs w:val="24"/>
          <w:lang w:val="en-US"/>
        </w:rPr>
        <w:t>defects such as avarice, neo-enrichment, misanthropy and selfishness are parodied, e.g</w:t>
      </w:r>
      <w:r w:rsidR="00C96BF7" w:rsidRPr="00191965">
        <w:rPr>
          <w:rFonts w:ascii="Times New Roman" w:hAnsi="Times New Roman" w:cs="Times New Roman"/>
          <w:bCs/>
          <w:i/>
          <w:iCs/>
          <w:sz w:val="24"/>
          <w:szCs w:val="24"/>
          <w:lang w:val="en-US"/>
        </w:rPr>
        <w:t xml:space="preserve">.  Molière's </w:t>
      </w:r>
      <w:r w:rsidR="00C96BF7" w:rsidRPr="00191965">
        <w:rPr>
          <w:rFonts w:ascii="Times New Roman" w:hAnsi="Times New Roman" w:cs="Times New Roman"/>
          <w:bCs/>
          <w:i/>
          <w:iCs/>
          <w:sz w:val="24"/>
          <w:szCs w:val="24"/>
          <w:u w:val="single"/>
          <w:lang w:val="en-US"/>
        </w:rPr>
        <w:t>The Peasant</w:t>
      </w:r>
      <w:r w:rsidR="00C96BF7" w:rsidRPr="009C6EB2">
        <w:rPr>
          <w:rFonts w:ascii="Times New Roman" w:hAnsi="Times New Roman" w:cs="Times New Roman"/>
          <w:bCs/>
          <w:sz w:val="28"/>
          <w:szCs w:val="28"/>
          <w:lang w:val="en-US"/>
        </w:rPr>
        <w:t xml:space="preserve">), </w:t>
      </w:r>
      <w:r w:rsidR="00C96BF7" w:rsidRPr="009C6EB2">
        <w:rPr>
          <w:rFonts w:ascii="Times New Roman" w:hAnsi="Times New Roman" w:cs="Times New Roman"/>
          <w:bCs/>
          <w:i/>
          <w:iCs/>
          <w:sz w:val="28"/>
          <w:szCs w:val="28"/>
          <w:lang w:val="en-US"/>
        </w:rPr>
        <w:t xml:space="preserve">moral </w:t>
      </w:r>
      <w:r w:rsidR="00C96BF7" w:rsidRPr="00191965">
        <w:rPr>
          <w:rFonts w:ascii="Times New Roman" w:hAnsi="Times New Roman" w:cs="Times New Roman"/>
          <w:bCs/>
          <w:i/>
          <w:iCs/>
          <w:sz w:val="28"/>
          <w:szCs w:val="28"/>
          <w:lang w:val="en-US"/>
        </w:rPr>
        <w:t xml:space="preserve">comedy </w:t>
      </w:r>
      <w:r w:rsidR="00191965" w:rsidRPr="00191965">
        <w:rPr>
          <w:rFonts w:ascii="Times New Roman" w:hAnsi="Times New Roman" w:cs="Times New Roman"/>
          <w:bCs/>
          <w:i/>
          <w:iCs/>
          <w:sz w:val="28"/>
          <w:szCs w:val="28"/>
          <w:lang w:val="en-US"/>
        </w:rPr>
        <w:t>(</w:t>
      </w:r>
      <w:r w:rsidR="00191965" w:rsidRPr="00191965">
        <w:rPr>
          <w:rFonts w:ascii="Times New Roman" w:hAnsi="Times New Roman" w:cs="Times New Roman"/>
          <w:bCs/>
          <w:i/>
          <w:iCs/>
          <w:sz w:val="24"/>
          <w:szCs w:val="24"/>
          <w:lang w:val="en-US"/>
        </w:rPr>
        <w:t>where</w:t>
      </w:r>
      <w:r w:rsidR="00C96BF7" w:rsidRPr="009C6EB2">
        <w:rPr>
          <w:rFonts w:ascii="Times New Roman" w:hAnsi="Times New Roman" w:cs="Times New Roman"/>
          <w:bCs/>
          <w:sz w:val="28"/>
          <w:szCs w:val="28"/>
          <w:lang w:val="en-US"/>
        </w:rPr>
        <w:t xml:space="preserve"> </w:t>
      </w:r>
      <w:r w:rsidR="00C96BF7" w:rsidRPr="009C6EB2">
        <w:rPr>
          <w:rFonts w:ascii="Times New Roman" w:hAnsi="Times New Roman" w:cs="Times New Roman"/>
          <w:bCs/>
          <w:i/>
          <w:iCs/>
          <w:sz w:val="24"/>
          <w:szCs w:val="24"/>
          <w:lang w:val="en-US"/>
        </w:rPr>
        <w:t xml:space="preserve">social conventions and collective weaknesses are presented, such as gossip, prejudice, the subject of dowry, the institution of marriage, in extreme forms, </w:t>
      </w:r>
      <w:r w:rsidR="00191965">
        <w:rPr>
          <w:rFonts w:ascii="Times New Roman" w:hAnsi="Times New Roman" w:cs="Times New Roman"/>
          <w:bCs/>
          <w:i/>
          <w:iCs/>
          <w:sz w:val="24"/>
          <w:szCs w:val="24"/>
          <w:lang w:val="en-US"/>
        </w:rPr>
        <w:t>e.g.</w:t>
      </w:r>
      <w:r w:rsidR="00191965" w:rsidRPr="009C6EB2">
        <w:rPr>
          <w:rFonts w:ascii="Times New Roman" w:hAnsi="Times New Roman" w:cs="Times New Roman"/>
          <w:bCs/>
          <w:i/>
          <w:iCs/>
          <w:sz w:val="24"/>
          <w:szCs w:val="24"/>
          <w:lang w:val="en-US"/>
        </w:rPr>
        <w:t xml:space="preserve"> </w:t>
      </w:r>
      <w:r w:rsidR="00191965" w:rsidRPr="009C6EB2">
        <w:rPr>
          <w:rFonts w:ascii="Times New Roman" w:eastAsia="Times New Roman" w:hAnsi="Times New Roman" w:cs="Times New Roman"/>
          <w:bCs/>
          <w:i/>
          <w:iCs/>
          <w:sz w:val="24"/>
          <w:szCs w:val="24"/>
          <w:lang w:val="en-US" w:eastAsia="el-GR"/>
        </w:rPr>
        <w:t>The</w:t>
      </w:r>
      <w:r w:rsidR="00C96BF7" w:rsidRPr="009C6EB2">
        <w:rPr>
          <w:rFonts w:ascii="Times New Roman" w:eastAsia="Times New Roman" w:hAnsi="Times New Roman" w:cs="Times New Roman"/>
          <w:bCs/>
          <w:i/>
          <w:iCs/>
          <w:sz w:val="24"/>
          <w:szCs w:val="24"/>
          <w:u w:val="single"/>
          <w:lang w:val="en-US" w:eastAsia="el-GR"/>
        </w:rPr>
        <w:t xml:space="preserve"> General Secretary</w:t>
      </w:r>
      <w:r w:rsidR="00C96BF7" w:rsidRPr="009C6EB2">
        <w:rPr>
          <w:rFonts w:ascii="Times New Roman" w:eastAsia="Times New Roman" w:hAnsi="Times New Roman" w:cs="Times New Roman"/>
          <w:bCs/>
          <w:i/>
          <w:iCs/>
          <w:sz w:val="24"/>
          <w:szCs w:val="24"/>
          <w:lang w:val="en-US" w:eastAsia="el-GR"/>
        </w:rPr>
        <w:t xml:space="preserve"> by Ilias Kapetanakis and </w:t>
      </w:r>
      <w:r w:rsidR="00C96BF7" w:rsidRPr="009C6EB2">
        <w:rPr>
          <w:rFonts w:ascii="Times New Roman" w:eastAsia="Times New Roman" w:hAnsi="Times New Roman" w:cs="Times New Roman"/>
          <w:bCs/>
          <w:i/>
          <w:iCs/>
          <w:sz w:val="24"/>
          <w:szCs w:val="24"/>
          <w:u w:val="single"/>
          <w:lang w:val="en-US" w:eastAsia="el-GR"/>
        </w:rPr>
        <w:t>The Quarrels in Giogia</w:t>
      </w:r>
      <w:r w:rsidR="00C96BF7" w:rsidRPr="009C6EB2">
        <w:rPr>
          <w:rFonts w:ascii="Times New Roman" w:eastAsia="Times New Roman" w:hAnsi="Times New Roman" w:cs="Times New Roman"/>
          <w:bCs/>
          <w:i/>
          <w:iCs/>
          <w:sz w:val="24"/>
          <w:szCs w:val="24"/>
          <w:lang w:val="en-US" w:eastAsia="el-GR"/>
        </w:rPr>
        <w:t xml:space="preserve"> by Carlo Goldoni</w:t>
      </w:r>
      <w:r w:rsidR="00C96BF7" w:rsidRPr="009C6EB2">
        <w:rPr>
          <w:rFonts w:ascii="Times New Roman" w:eastAsia="Times New Roman" w:hAnsi="Times New Roman" w:cs="Times New Roman"/>
          <w:bCs/>
          <w:sz w:val="28"/>
          <w:szCs w:val="28"/>
          <w:lang w:val="en-US" w:eastAsia="el-GR"/>
        </w:rPr>
        <w:t xml:space="preserve">), </w:t>
      </w:r>
      <w:r w:rsidRPr="009C6EB2">
        <w:rPr>
          <w:rFonts w:ascii="Times New Roman" w:eastAsia="Times New Roman" w:hAnsi="Times New Roman" w:cs="Times New Roman"/>
          <w:i/>
          <w:iCs/>
          <w:sz w:val="28"/>
          <w:szCs w:val="28"/>
          <w:lang w:val="en-US" w:eastAsia="el-GR"/>
        </w:rPr>
        <w:t xml:space="preserve"> satire</w:t>
      </w:r>
      <w:r w:rsidRPr="009C6EB2">
        <w:rPr>
          <w:rFonts w:ascii="Times New Roman" w:eastAsia="Times New Roman" w:hAnsi="Times New Roman" w:cs="Times New Roman"/>
          <w:sz w:val="28"/>
          <w:szCs w:val="28"/>
          <w:lang w:val="en-US" w:eastAsia="el-GR"/>
        </w:rPr>
        <w:t xml:space="preserve"> in ancient Athens or </w:t>
      </w:r>
      <w:r w:rsidR="004A3EF8" w:rsidRPr="009C6EB2">
        <w:rPr>
          <w:rFonts w:ascii="Times New Roman" w:hAnsi="Times New Roman" w:cs="Times New Roman"/>
          <w:bCs/>
          <w:i/>
          <w:iCs/>
          <w:sz w:val="28"/>
          <w:szCs w:val="28"/>
          <w:lang w:val="en-US"/>
        </w:rPr>
        <w:t>burlesco</w:t>
      </w:r>
      <w:r w:rsidR="004A3EF8" w:rsidRPr="009C6EB2">
        <w:rPr>
          <w:rFonts w:ascii="Times New Roman" w:hAnsi="Times New Roman" w:cs="Times New Roman"/>
          <w:sz w:val="28"/>
          <w:szCs w:val="28"/>
          <w:lang w:val="en-US"/>
        </w:rPr>
        <w:t xml:space="preserve"> parodying serious works</w:t>
      </w:r>
      <w:r w:rsidRPr="009C6EB2">
        <w:rPr>
          <w:rFonts w:ascii="Times New Roman" w:eastAsia="Times New Roman" w:hAnsi="Times New Roman" w:cs="Times New Roman"/>
          <w:sz w:val="28"/>
          <w:szCs w:val="28"/>
          <w:lang w:val="en-US" w:eastAsia="el-GR"/>
        </w:rPr>
        <w:t xml:space="preserve">. </w:t>
      </w:r>
    </w:p>
    <w:p w14:paraId="3F7E3208" w14:textId="7CF5DD7B" w:rsidR="00120FD5" w:rsidRPr="009C6EB2" w:rsidRDefault="00120FD5" w:rsidP="00120FD5">
      <w:pPr>
        <w:widowControl w:val="0"/>
        <w:spacing w:after="0" w:line="240" w:lineRule="auto"/>
        <w:ind w:right="-284"/>
        <w:jc w:val="both"/>
        <w:rPr>
          <w:rFonts w:ascii="Times New Roman" w:eastAsia="Times New Roman" w:hAnsi="Times New Roman" w:cs="Times New Roman"/>
          <w:sz w:val="28"/>
          <w:szCs w:val="28"/>
          <w:lang w:val="en-US" w:eastAsia="el-GR"/>
        </w:rPr>
      </w:pPr>
      <w:r w:rsidRPr="009C6EB2">
        <w:rPr>
          <w:rFonts w:ascii="Times New Roman" w:eastAsia="Times New Roman" w:hAnsi="Times New Roman" w:cs="Times New Roman"/>
          <w:sz w:val="28"/>
          <w:szCs w:val="28"/>
          <w:lang w:val="en-US" w:eastAsia="el-GR"/>
        </w:rPr>
        <w:t xml:space="preserve">Towards the end of the Middle Ages, a special comic genre appeared, the </w:t>
      </w:r>
      <w:r w:rsidRPr="009C6EB2">
        <w:rPr>
          <w:rFonts w:ascii="Times New Roman" w:eastAsia="Times New Roman" w:hAnsi="Times New Roman" w:cs="Times New Roman"/>
          <w:i/>
          <w:iCs/>
          <w:sz w:val="28"/>
          <w:szCs w:val="28"/>
          <w:lang w:val="en-US" w:eastAsia="el-GR"/>
        </w:rPr>
        <w:t>farce</w:t>
      </w:r>
      <w:r w:rsidRPr="009C6EB2">
        <w:rPr>
          <w:rFonts w:ascii="Times New Roman" w:eastAsia="Times New Roman" w:hAnsi="Times New Roman" w:cs="Times New Roman"/>
          <w:sz w:val="28"/>
          <w:szCs w:val="28"/>
          <w:lang w:val="en-US" w:eastAsia="el-GR"/>
        </w:rPr>
        <w:t xml:space="preserve">, which presented </w:t>
      </w:r>
      <w:r w:rsidR="00191965">
        <w:rPr>
          <w:rFonts w:ascii="Times New Roman" w:eastAsia="Times New Roman" w:hAnsi="Times New Roman" w:cs="Times New Roman"/>
          <w:sz w:val="28"/>
          <w:szCs w:val="28"/>
          <w:lang w:val="en-US" w:eastAsia="el-GR"/>
        </w:rPr>
        <w:t xml:space="preserve">in an </w:t>
      </w:r>
      <w:r w:rsidR="00191965" w:rsidRPr="009C6EB2">
        <w:rPr>
          <w:rFonts w:ascii="Times New Roman" w:eastAsia="Times New Roman" w:hAnsi="Times New Roman" w:cs="Times New Roman"/>
          <w:sz w:val="28"/>
          <w:szCs w:val="28"/>
          <w:lang w:val="en-US" w:eastAsia="el-GR"/>
        </w:rPr>
        <w:t>inverted</w:t>
      </w:r>
      <w:r w:rsidR="00191965">
        <w:rPr>
          <w:rFonts w:ascii="Times New Roman" w:eastAsia="Times New Roman" w:hAnsi="Times New Roman" w:cs="Times New Roman"/>
          <w:sz w:val="28"/>
          <w:szCs w:val="28"/>
          <w:lang w:val="en-US" w:eastAsia="el-GR"/>
        </w:rPr>
        <w:t xml:space="preserve"> way</w:t>
      </w:r>
      <w:r w:rsidR="00191965" w:rsidRPr="009C6EB2">
        <w:rPr>
          <w:rFonts w:ascii="Times New Roman" w:eastAsia="Times New Roman" w:hAnsi="Times New Roman" w:cs="Times New Roman"/>
          <w:sz w:val="28"/>
          <w:szCs w:val="28"/>
          <w:lang w:val="en-US" w:eastAsia="el-GR"/>
        </w:rPr>
        <w:t xml:space="preserve"> </w:t>
      </w:r>
      <w:r w:rsidRPr="009C6EB2">
        <w:rPr>
          <w:rFonts w:ascii="Times New Roman" w:eastAsia="Times New Roman" w:hAnsi="Times New Roman" w:cs="Times New Roman"/>
          <w:sz w:val="28"/>
          <w:szCs w:val="28"/>
          <w:lang w:val="en-US" w:eastAsia="el-GR"/>
        </w:rPr>
        <w:t>the strictly moral religious world of th</w:t>
      </w:r>
      <w:r w:rsidR="008871AB">
        <w:rPr>
          <w:rFonts w:ascii="Times New Roman" w:eastAsia="Times New Roman" w:hAnsi="Times New Roman" w:cs="Times New Roman"/>
          <w:sz w:val="28"/>
          <w:szCs w:val="28"/>
          <w:lang w:val="en-US" w:eastAsia="el-GR"/>
        </w:rPr>
        <w:t>at period</w:t>
      </w:r>
      <w:r w:rsidRPr="009C6EB2">
        <w:rPr>
          <w:rFonts w:ascii="Times New Roman" w:eastAsia="Times New Roman" w:hAnsi="Times New Roman" w:cs="Times New Roman"/>
          <w:sz w:val="28"/>
          <w:szCs w:val="28"/>
          <w:lang w:val="en-US" w:eastAsia="el-GR"/>
        </w:rPr>
        <w:t xml:space="preserve">. </w:t>
      </w:r>
      <w:r w:rsidR="008871AB">
        <w:rPr>
          <w:rFonts w:ascii="Times New Roman" w:eastAsia="Times New Roman" w:hAnsi="Times New Roman" w:cs="Times New Roman"/>
          <w:sz w:val="28"/>
          <w:szCs w:val="28"/>
          <w:lang w:val="en-US" w:eastAsia="el-GR"/>
        </w:rPr>
        <w:t>It</w:t>
      </w:r>
      <w:r w:rsidRPr="009C6EB2">
        <w:rPr>
          <w:rFonts w:ascii="Times New Roman" w:eastAsia="Times New Roman" w:hAnsi="Times New Roman" w:cs="Times New Roman"/>
          <w:sz w:val="28"/>
          <w:szCs w:val="28"/>
          <w:lang w:val="en-US" w:eastAsia="el-GR"/>
        </w:rPr>
        <w:t xml:space="preserve"> provocatively negotiated marital infidelity, carnal pleasures, the deceiving of the rulers by the ruled, and sarcastically highlighted the prevalence of the wicked rather than the virtuous. </w:t>
      </w:r>
    </w:p>
    <w:p w14:paraId="7A57E657" w14:textId="77777777" w:rsidR="007B3633" w:rsidRPr="009C6EB2" w:rsidRDefault="007B3633" w:rsidP="00120FD5">
      <w:pPr>
        <w:widowControl w:val="0"/>
        <w:spacing w:after="0" w:line="240" w:lineRule="auto"/>
        <w:ind w:left="-284" w:right="-284" w:firstLine="720"/>
        <w:jc w:val="both"/>
        <w:rPr>
          <w:rFonts w:ascii="Times New Roman" w:eastAsia="Times New Roman" w:hAnsi="Times New Roman" w:cs="Times New Roman"/>
          <w:sz w:val="28"/>
          <w:szCs w:val="28"/>
          <w:lang w:val="en-US" w:eastAsia="el-GR"/>
        </w:rPr>
      </w:pPr>
    </w:p>
    <w:p w14:paraId="67522177" w14:textId="1D3EEA88" w:rsidR="00120FD5" w:rsidRPr="009C6EB2" w:rsidRDefault="004314CD" w:rsidP="007B3633">
      <w:pPr>
        <w:widowControl w:val="0"/>
        <w:spacing w:after="0" w:line="240" w:lineRule="auto"/>
        <w:ind w:right="-284"/>
        <w:jc w:val="both"/>
        <w:rPr>
          <w:rFonts w:ascii="Times New Roman" w:eastAsia="Times New Roman" w:hAnsi="Times New Roman" w:cs="Times New Roman"/>
          <w:sz w:val="28"/>
          <w:szCs w:val="28"/>
          <w:lang w:val="en-US" w:eastAsia="el-GR"/>
        </w:rPr>
      </w:pPr>
      <w:r w:rsidRPr="009C6EB2">
        <w:rPr>
          <w:rFonts w:ascii="Times New Roman" w:eastAsia="Times New Roman" w:hAnsi="Times New Roman" w:cs="Times New Roman"/>
          <w:sz w:val="28"/>
          <w:szCs w:val="28"/>
          <w:lang w:val="en-US" w:eastAsia="el-GR"/>
        </w:rPr>
        <w:t xml:space="preserve">In the period of the Renaissance, comedy, unlike tragedy that hosted representatives of the leading strata, ridiculed human weaknesses in the face of heroes coming from the popular strata. Works that escaped the strict standards of these two genres were classified as the popular genre of </w:t>
      </w:r>
      <w:r w:rsidR="00120FD5" w:rsidRPr="009C6EB2">
        <w:rPr>
          <w:rFonts w:ascii="Times New Roman" w:eastAsia="Times New Roman" w:hAnsi="Times New Roman" w:cs="Times New Roman"/>
          <w:i/>
          <w:iCs/>
          <w:sz w:val="28"/>
          <w:szCs w:val="28"/>
          <w:lang w:val="en-US" w:eastAsia="el-GR"/>
        </w:rPr>
        <w:t xml:space="preserve">tragicomedy. </w:t>
      </w:r>
    </w:p>
    <w:p w14:paraId="11B81430" w14:textId="5DEB326D" w:rsidR="004A3EF8" w:rsidRPr="009C6EB2" w:rsidRDefault="004A3EF8" w:rsidP="007B3633">
      <w:pPr>
        <w:widowControl w:val="0"/>
        <w:spacing w:after="0" w:line="240" w:lineRule="auto"/>
        <w:ind w:right="-284"/>
        <w:jc w:val="both"/>
        <w:rPr>
          <w:rFonts w:ascii="Times New Roman" w:eastAsia="Times New Roman" w:hAnsi="Times New Roman" w:cs="Times New Roman"/>
          <w:sz w:val="28"/>
          <w:szCs w:val="28"/>
          <w:lang w:val="en-US" w:eastAsia="el-GR"/>
        </w:rPr>
      </w:pPr>
    </w:p>
    <w:p w14:paraId="22FA7A42" w14:textId="18FD44AD" w:rsidR="004A3EF8" w:rsidRPr="009C6EB2" w:rsidRDefault="004A3EF8" w:rsidP="007B3633">
      <w:pPr>
        <w:widowControl w:val="0"/>
        <w:spacing w:after="0" w:line="240" w:lineRule="auto"/>
        <w:ind w:right="-284"/>
        <w:jc w:val="both"/>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Authors tend to mix elements from various categories. A </w:t>
      </w:r>
      <w:r w:rsidR="00CD29A9" w:rsidRPr="009C6EB2">
        <w:rPr>
          <w:rFonts w:ascii="Times New Roman" w:hAnsi="Times New Roman" w:cs="Times New Roman"/>
          <w:sz w:val="28"/>
          <w:szCs w:val="28"/>
          <w:lang w:val="en-US"/>
        </w:rPr>
        <w:t>situation</w:t>
      </w:r>
      <w:r w:rsidR="00CD29A9" w:rsidRPr="009C6EB2">
        <w:rPr>
          <w:rFonts w:ascii="Times New Roman" w:hAnsi="Times New Roman" w:cs="Times New Roman"/>
          <w:sz w:val="28"/>
          <w:szCs w:val="28"/>
          <w:lang w:val="en-US"/>
        </w:rPr>
        <w:t xml:space="preserve"> </w:t>
      </w:r>
      <w:r w:rsidRPr="009C6EB2">
        <w:rPr>
          <w:rFonts w:ascii="Times New Roman" w:hAnsi="Times New Roman" w:cs="Times New Roman"/>
          <w:sz w:val="28"/>
          <w:szCs w:val="28"/>
          <w:lang w:val="en-US"/>
        </w:rPr>
        <w:t xml:space="preserve">comedy, for example, can also be a </w:t>
      </w:r>
      <w:r w:rsidR="00CD29A9" w:rsidRPr="009C6EB2">
        <w:rPr>
          <w:rFonts w:ascii="Times New Roman" w:hAnsi="Times New Roman" w:cs="Times New Roman"/>
          <w:sz w:val="28"/>
          <w:szCs w:val="28"/>
          <w:lang w:val="en-US"/>
        </w:rPr>
        <w:t>moral</w:t>
      </w:r>
      <w:r w:rsidR="00CD29A9" w:rsidRPr="009C6EB2">
        <w:rPr>
          <w:rFonts w:ascii="Times New Roman" w:hAnsi="Times New Roman" w:cs="Times New Roman"/>
          <w:sz w:val="28"/>
          <w:szCs w:val="28"/>
          <w:lang w:val="en-US"/>
        </w:rPr>
        <w:t xml:space="preserve"> </w:t>
      </w:r>
      <w:r w:rsidRPr="009C6EB2">
        <w:rPr>
          <w:rFonts w:ascii="Times New Roman" w:hAnsi="Times New Roman" w:cs="Times New Roman"/>
          <w:sz w:val="28"/>
          <w:szCs w:val="28"/>
          <w:lang w:val="en-US"/>
        </w:rPr>
        <w:t>comedy, as it emphasizes the element of hypocrisy.</w:t>
      </w:r>
    </w:p>
    <w:p w14:paraId="516C9AAC" w14:textId="4E76A79A" w:rsidR="004A3EF8" w:rsidRPr="009C6EB2" w:rsidRDefault="004A3EF8" w:rsidP="007B3633">
      <w:pPr>
        <w:widowControl w:val="0"/>
        <w:spacing w:after="0" w:line="240" w:lineRule="auto"/>
        <w:ind w:right="-284"/>
        <w:jc w:val="both"/>
        <w:rPr>
          <w:rFonts w:ascii="Times New Roman" w:hAnsi="Times New Roman" w:cs="Times New Roman"/>
          <w:sz w:val="28"/>
          <w:szCs w:val="28"/>
          <w:lang w:val="en-US"/>
        </w:rPr>
      </w:pPr>
    </w:p>
    <w:p w14:paraId="79BD2ED3" w14:textId="21B46914" w:rsidR="00676106" w:rsidRPr="009C6EB2" w:rsidRDefault="004A3EF8" w:rsidP="004A3EF8">
      <w:pPr>
        <w:widowControl w:val="0"/>
        <w:spacing w:after="0" w:line="240" w:lineRule="auto"/>
        <w:ind w:right="-284"/>
        <w:jc w:val="both"/>
        <w:rPr>
          <w:rFonts w:ascii="Arial" w:hAnsi="Arial" w:cs="Arial"/>
          <w:color w:val="000000"/>
          <w:sz w:val="21"/>
          <w:szCs w:val="21"/>
          <w:shd w:val="clear" w:color="auto" w:fill="FFFFFF"/>
          <w:lang w:val="en-US"/>
        </w:rPr>
      </w:pPr>
      <w:r w:rsidRPr="009C6EB2">
        <w:rPr>
          <w:rFonts w:ascii="Times New Roman" w:eastAsia="Times New Roman" w:hAnsi="Times New Roman" w:cs="Times New Roman"/>
          <w:sz w:val="28"/>
          <w:szCs w:val="28"/>
          <w:lang w:val="en-US" w:eastAsia="el-GR"/>
        </w:rPr>
        <w:t xml:space="preserve">In many cases the comic element is combined with music, creating new kinds </w:t>
      </w:r>
      <w:r w:rsidRPr="009C6EB2">
        <w:rPr>
          <w:rFonts w:ascii="Times New Roman" w:eastAsia="Times New Roman" w:hAnsi="Times New Roman" w:cs="Times New Roman"/>
          <w:sz w:val="28"/>
          <w:szCs w:val="28"/>
          <w:lang w:val="en-US" w:eastAsia="el-GR"/>
        </w:rPr>
        <w:lastRenderedPageBreak/>
        <w:t xml:space="preserve">of musical comedy. The most famous genre in the history of modern theatre is </w:t>
      </w:r>
      <w:r w:rsidRPr="009C6EB2">
        <w:rPr>
          <w:rFonts w:ascii="Times New Roman" w:eastAsia="Times New Roman" w:hAnsi="Times New Roman" w:cs="Times New Roman"/>
          <w:i/>
          <w:iCs/>
          <w:sz w:val="28"/>
          <w:szCs w:val="28"/>
          <w:lang w:val="en-US" w:eastAsia="el-GR"/>
        </w:rPr>
        <w:t>vaudeville</w:t>
      </w:r>
      <w:r w:rsidRPr="009C6EB2">
        <w:rPr>
          <w:rFonts w:ascii="Times New Roman" w:eastAsia="Times New Roman" w:hAnsi="Times New Roman" w:cs="Times New Roman"/>
          <w:sz w:val="28"/>
          <w:szCs w:val="28"/>
          <w:lang w:val="en-US" w:eastAsia="el-GR"/>
        </w:rPr>
        <w:t xml:space="preserve">, whose Greek version is </w:t>
      </w:r>
      <w:r w:rsidR="005D104A">
        <w:rPr>
          <w:rFonts w:ascii="Times New Roman" w:eastAsia="Times New Roman" w:hAnsi="Times New Roman" w:cs="Times New Roman"/>
          <w:i/>
          <w:iCs/>
          <w:sz w:val="28"/>
          <w:szCs w:val="28"/>
          <w:lang w:val="en-US" w:eastAsia="el-GR"/>
        </w:rPr>
        <w:t>the komidillio</w:t>
      </w:r>
      <w:r w:rsidRPr="009C6EB2">
        <w:rPr>
          <w:rFonts w:ascii="Times New Roman" w:eastAsia="Times New Roman" w:hAnsi="Times New Roman" w:cs="Times New Roman"/>
          <w:b/>
          <w:bCs/>
          <w:sz w:val="28"/>
          <w:szCs w:val="28"/>
          <w:lang w:val="en-US" w:eastAsia="el-GR"/>
        </w:rPr>
        <w:t xml:space="preserve">, </w:t>
      </w:r>
      <w:r w:rsidRPr="009C6EB2">
        <w:rPr>
          <w:rFonts w:ascii="Times New Roman" w:eastAsia="Times New Roman" w:hAnsi="Times New Roman" w:cs="Times New Roman"/>
          <w:sz w:val="28"/>
          <w:szCs w:val="28"/>
          <w:lang w:val="en-US" w:eastAsia="el-GR"/>
        </w:rPr>
        <w:t xml:space="preserve">a genre that flourished in the late 19th century. </w:t>
      </w:r>
      <w:r w:rsidR="005D104A" w:rsidRPr="005D104A">
        <w:rPr>
          <w:rFonts w:ascii="Times New Roman" w:eastAsia="Times New Roman" w:hAnsi="Times New Roman" w:cs="Times New Roman"/>
          <w:sz w:val="24"/>
          <w:szCs w:val="24"/>
          <w:lang w:val="en-US" w:eastAsia="el-GR"/>
        </w:rPr>
        <w:t>The best-known play is</w:t>
      </w:r>
      <w:r w:rsidR="005D104A">
        <w:rPr>
          <w:rFonts w:ascii="Times New Roman" w:eastAsia="Times New Roman" w:hAnsi="Times New Roman" w:cs="Times New Roman"/>
          <w:i/>
          <w:iCs/>
          <w:sz w:val="24"/>
          <w:szCs w:val="24"/>
          <w:lang w:val="en-US" w:eastAsia="el-GR"/>
        </w:rPr>
        <w:t xml:space="preserve"> T</w:t>
      </w:r>
      <w:r w:rsidR="00676106" w:rsidRPr="005D104A">
        <w:rPr>
          <w:rFonts w:ascii="Times New Roman" w:eastAsia="Times New Roman" w:hAnsi="Times New Roman" w:cs="Times New Roman"/>
          <w:i/>
          <w:iCs/>
          <w:sz w:val="24"/>
          <w:szCs w:val="24"/>
          <w:lang w:val="en-US" w:eastAsia="el-GR"/>
        </w:rPr>
        <w:t>he</w:t>
      </w:r>
      <w:r w:rsidR="00676106" w:rsidRPr="009C6EB2">
        <w:rPr>
          <w:rFonts w:ascii="Times New Roman" w:eastAsia="Times New Roman" w:hAnsi="Times New Roman" w:cs="Times New Roman"/>
          <w:i/>
          <w:iCs/>
          <w:sz w:val="24"/>
          <w:szCs w:val="24"/>
          <w:lang w:val="en-US" w:eastAsia="el-GR"/>
        </w:rPr>
        <w:t xml:space="preserve"> fate of Maroula </w:t>
      </w:r>
      <w:r w:rsidR="00676106" w:rsidRPr="009C6EB2">
        <w:rPr>
          <w:rFonts w:ascii="Times New Roman" w:hAnsi="Times New Roman" w:cs="Times New Roman"/>
          <w:color w:val="000000"/>
          <w:sz w:val="24"/>
          <w:szCs w:val="24"/>
          <w:shd w:val="clear" w:color="auto" w:fill="FFFFFF"/>
          <w:lang w:val="en-US"/>
        </w:rPr>
        <w:t xml:space="preserve">by Lambros Koromilas. The plot of the play unfolds in a mansion in Athens. It is </w:t>
      </w:r>
      <w:r w:rsidR="005D104A">
        <w:rPr>
          <w:rFonts w:ascii="Times New Roman" w:hAnsi="Times New Roman" w:cs="Times New Roman"/>
          <w:color w:val="000000"/>
          <w:sz w:val="24"/>
          <w:szCs w:val="24"/>
          <w:shd w:val="clear" w:color="auto" w:fill="FFFFFF"/>
          <w:lang w:val="en-US"/>
        </w:rPr>
        <w:t xml:space="preserve">the mansion of </w:t>
      </w:r>
      <w:r w:rsidR="00676106" w:rsidRPr="009C6EB2">
        <w:rPr>
          <w:rFonts w:ascii="Times New Roman" w:hAnsi="Times New Roman" w:cs="Times New Roman"/>
          <w:color w:val="000000"/>
          <w:sz w:val="24"/>
          <w:szCs w:val="24"/>
          <w:shd w:val="clear" w:color="auto" w:fill="FFFFFF"/>
          <w:lang w:val="en-US"/>
        </w:rPr>
        <w:t>a wealthy family that also has many servants: c</w:t>
      </w:r>
      <w:r w:rsidR="005D104A">
        <w:rPr>
          <w:rFonts w:ascii="Times New Roman" w:hAnsi="Times New Roman" w:cs="Times New Roman"/>
          <w:color w:val="000000"/>
          <w:sz w:val="24"/>
          <w:szCs w:val="24"/>
          <w:shd w:val="clear" w:color="auto" w:fill="FFFFFF"/>
          <w:lang w:val="en-US"/>
        </w:rPr>
        <w:t>hef</w:t>
      </w:r>
      <w:r w:rsidR="00676106" w:rsidRPr="009C6EB2">
        <w:rPr>
          <w:rFonts w:ascii="Times New Roman" w:hAnsi="Times New Roman" w:cs="Times New Roman"/>
          <w:color w:val="000000"/>
          <w:sz w:val="24"/>
          <w:szCs w:val="24"/>
          <w:shd w:val="clear" w:color="auto" w:fill="FFFFFF"/>
          <w:lang w:val="en-US"/>
        </w:rPr>
        <w:t>, cook, coachman, horseman, chamberlainers, ironmaids, maids and concierge. The staff includes Maroula, the "</w:t>
      </w:r>
      <w:r w:rsidR="005D104A">
        <w:rPr>
          <w:rFonts w:ascii="Times New Roman" w:hAnsi="Times New Roman" w:cs="Times New Roman"/>
          <w:color w:val="000000"/>
          <w:sz w:val="24"/>
          <w:szCs w:val="24"/>
          <w:shd w:val="clear" w:color="auto" w:fill="FFFFFF"/>
          <w:lang w:val="en-US"/>
        </w:rPr>
        <w:t>laundrywoman</w:t>
      </w:r>
      <w:r w:rsidR="00676106" w:rsidRPr="009C6EB2">
        <w:rPr>
          <w:rFonts w:ascii="Times New Roman" w:hAnsi="Times New Roman" w:cs="Times New Roman"/>
          <w:color w:val="000000"/>
          <w:sz w:val="24"/>
          <w:szCs w:val="24"/>
          <w:shd w:val="clear" w:color="auto" w:fill="FFFFFF"/>
          <w:lang w:val="en-US"/>
        </w:rPr>
        <w:t xml:space="preserve">" of the house.  She is the daughter of a poor viticulturist </w:t>
      </w:r>
      <w:r w:rsidR="005D104A">
        <w:rPr>
          <w:rFonts w:ascii="Times New Roman" w:hAnsi="Times New Roman" w:cs="Times New Roman"/>
          <w:color w:val="000000"/>
          <w:sz w:val="24"/>
          <w:szCs w:val="24"/>
          <w:shd w:val="clear" w:color="auto" w:fill="FFFFFF"/>
          <w:lang w:val="en-US"/>
        </w:rPr>
        <w:t xml:space="preserve">(grape grower) </w:t>
      </w:r>
      <w:r w:rsidR="00676106" w:rsidRPr="009C6EB2">
        <w:rPr>
          <w:rFonts w:ascii="Times New Roman" w:hAnsi="Times New Roman" w:cs="Times New Roman"/>
          <w:color w:val="000000"/>
          <w:sz w:val="24"/>
          <w:szCs w:val="24"/>
          <w:shd w:val="clear" w:color="auto" w:fill="FFFFFF"/>
          <w:lang w:val="en-US"/>
        </w:rPr>
        <w:t>from Andros. She is a hardworking girl and it is on her that the greatest burden of household work falls. She is of marr</w:t>
      </w:r>
      <w:r w:rsidR="005D104A">
        <w:rPr>
          <w:rFonts w:ascii="Times New Roman" w:hAnsi="Times New Roman" w:cs="Times New Roman"/>
          <w:color w:val="000000"/>
          <w:sz w:val="24"/>
          <w:szCs w:val="24"/>
          <w:shd w:val="clear" w:color="auto" w:fill="FFFFFF"/>
          <w:lang w:val="en-US"/>
        </w:rPr>
        <w:t>ying</w:t>
      </w:r>
      <w:r w:rsidR="00676106" w:rsidRPr="009C6EB2">
        <w:rPr>
          <w:rFonts w:ascii="Times New Roman" w:hAnsi="Times New Roman" w:cs="Times New Roman"/>
          <w:color w:val="000000"/>
          <w:sz w:val="24"/>
          <w:szCs w:val="24"/>
          <w:shd w:val="clear" w:color="auto" w:fill="FFFFFF"/>
          <w:lang w:val="en-US"/>
        </w:rPr>
        <w:t xml:space="preserve"> age and </w:t>
      </w:r>
      <w:r w:rsidR="005D104A">
        <w:rPr>
          <w:rFonts w:ascii="Times New Roman" w:hAnsi="Times New Roman" w:cs="Times New Roman"/>
          <w:color w:val="000000"/>
          <w:sz w:val="24"/>
          <w:szCs w:val="24"/>
          <w:shd w:val="clear" w:color="auto" w:fill="FFFFFF"/>
          <w:lang w:val="en-US"/>
        </w:rPr>
        <w:t xml:space="preserve">she </w:t>
      </w:r>
      <w:r w:rsidR="00676106" w:rsidRPr="009C6EB2">
        <w:rPr>
          <w:rFonts w:ascii="Times New Roman" w:hAnsi="Times New Roman" w:cs="Times New Roman"/>
          <w:color w:val="000000"/>
          <w:sz w:val="24"/>
          <w:szCs w:val="24"/>
          <w:shd w:val="clear" w:color="auto" w:fill="FFFFFF"/>
          <w:lang w:val="en-US"/>
        </w:rPr>
        <w:t>is loved by the c</w:t>
      </w:r>
      <w:r w:rsidR="005D104A">
        <w:rPr>
          <w:rFonts w:ascii="Times New Roman" w:hAnsi="Times New Roman" w:cs="Times New Roman"/>
          <w:color w:val="000000"/>
          <w:sz w:val="24"/>
          <w:szCs w:val="24"/>
          <w:shd w:val="clear" w:color="auto" w:fill="FFFFFF"/>
          <w:lang w:val="en-US"/>
        </w:rPr>
        <w:t>hef</w:t>
      </w:r>
      <w:r w:rsidR="00676106" w:rsidRPr="009C6EB2">
        <w:rPr>
          <w:rFonts w:ascii="Times New Roman" w:hAnsi="Times New Roman" w:cs="Times New Roman"/>
          <w:color w:val="000000"/>
          <w:sz w:val="24"/>
          <w:szCs w:val="24"/>
          <w:shd w:val="clear" w:color="auto" w:fill="FFFFFF"/>
          <w:lang w:val="en-US"/>
        </w:rPr>
        <w:t xml:space="preserve"> of the house, but she prefers the coachman </w:t>
      </w:r>
      <w:r w:rsidR="005D104A">
        <w:rPr>
          <w:rFonts w:ascii="Times New Roman" w:hAnsi="Times New Roman" w:cs="Times New Roman"/>
          <w:color w:val="000000"/>
          <w:sz w:val="24"/>
          <w:szCs w:val="24"/>
          <w:shd w:val="clear" w:color="auto" w:fill="FFFFFF"/>
          <w:lang w:val="en-US"/>
        </w:rPr>
        <w:t>who, however does not respond to her interest</w:t>
      </w:r>
      <w:r w:rsidR="00676106" w:rsidRPr="009C6EB2">
        <w:rPr>
          <w:rFonts w:ascii="Times New Roman" w:hAnsi="Times New Roman" w:cs="Times New Roman"/>
          <w:color w:val="000000"/>
          <w:sz w:val="24"/>
          <w:szCs w:val="24"/>
          <w:shd w:val="clear" w:color="auto" w:fill="FFFFFF"/>
          <w:lang w:val="en-US"/>
        </w:rPr>
        <w:t xml:space="preserve"> and declares that he will marry only when he gets a lot of dowry</w:t>
      </w:r>
      <w:r w:rsidR="00676106" w:rsidRPr="009C6EB2">
        <w:rPr>
          <w:rFonts w:ascii="Arial" w:hAnsi="Arial" w:cs="Arial"/>
          <w:color w:val="000000"/>
          <w:sz w:val="21"/>
          <w:szCs w:val="21"/>
          <w:shd w:val="clear" w:color="auto" w:fill="FFFFFF"/>
          <w:lang w:val="en-US"/>
        </w:rPr>
        <w:t>.</w:t>
      </w:r>
    </w:p>
    <w:p w14:paraId="2DAF17CA" w14:textId="77777777" w:rsidR="00676106" w:rsidRPr="009C6EB2" w:rsidRDefault="00676106" w:rsidP="004A3EF8">
      <w:pPr>
        <w:widowControl w:val="0"/>
        <w:spacing w:after="0" w:line="240" w:lineRule="auto"/>
        <w:ind w:right="-284"/>
        <w:jc w:val="both"/>
        <w:rPr>
          <w:rFonts w:ascii="Arial" w:hAnsi="Arial" w:cs="Arial"/>
          <w:color w:val="000000"/>
          <w:sz w:val="21"/>
          <w:szCs w:val="21"/>
          <w:shd w:val="clear" w:color="auto" w:fill="FFFFFF"/>
          <w:lang w:val="en-US"/>
        </w:rPr>
      </w:pPr>
    </w:p>
    <w:p w14:paraId="1BFF2FFE" w14:textId="69BA5DD8" w:rsidR="004A3EF8" w:rsidRPr="009C6EB2" w:rsidRDefault="004A3EF8" w:rsidP="004A3EF8">
      <w:pPr>
        <w:widowControl w:val="0"/>
        <w:spacing w:after="0" w:line="240" w:lineRule="auto"/>
        <w:ind w:right="-284"/>
        <w:jc w:val="both"/>
        <w:rPr>
          <w:rFonts w:ascii="Times New Roman" w:eastAsia="Times New Roman" w:hAnsi="Times New Roman" w:cs="Times New Roman"/>
          <w:sz w:val="28"/>
          <w:szCs w:val="28"/>
          <w:lang w:val="en-US" w:eastAsia="el-GR"/>
        </w:rPr>
      </w:pPr>
      <w:r w:rsidRPr="009C6EB2">
        <w:rPr>
          <w:rFonts w:ascii="Times New Roman" w:eastAsia="Times New Roman" w:hAnsi="Times New Roman" w:cs="Times New Roman"/>
          <w:sz w:val="28"/>
          <w:szCs w:val="28"/>
          <w:lang w:val="en-US" w:eastAsia="el-GR"/>
        </w:rPr>
        <w:t xml:space="preserve">The corresponding combination of drama and music in Greece has created the </w:t>
      </w:r>
      <w:r w:rsidRPr="009C6EB2">
        <w:rPr>
          <w:rFonts w:ascii="Times New Roman" w:eastAsia="Times New Roman" w:hAnsi="Times New Roman" w:cs="Times New Roman"/>
          <w:i/>
          <w:iCs/>
          <w:sz w:val="28"/>
          <w:szCs w:val="28"/>
          <w:lang w:val="en-US" w:eastAsia="el-GR"/>
        </w:rPr>
        <w:t>dramatic romance</w:t>
      </w:r>
      <w:r w:rsidRPr="009C6EB2">
        <w:rPr>
          <w:rFonts w:ascii="Times New Roman" w:eastAsia="Times New Roman" w:hAnsi="Times New Roman" w:cs="Times New Roman"/>
          <w:sz w:val="28"/>
          <w:szCs w:val="28"/>
          <w:lang w:val="en-US" w:eastAsia="el-GR"/>
        </w:rPr>
        <w:t>.</w:t>
      </w:r>
    </w:p>
    <w:p w14:paraId="3908A719" w14:textId="072817D1" w:rsidR="004A3EF8" w:rsidRPr="009C6EB2" w:rsidRDefault="004A3EF8" w:rsidP="007B3633">
      <w:pPr>
        <w:widowControl w:val="0"/>
        <w:spacing w:after="0" w:line="240" w:lineRule="auto"/>
        <w:ind w:right="-284"/>
        <w:jc w:val="both"/>
        <w:rPr>
          <w:rFonts w:ascii="Times New Roman" w:eastAsia="Times New Roman" w:hAnsi="Times New Roman" w:cs="Times New Roman"/>
          <w:sz w:val="28"/>
          <w:szCs w:val="28"/>
          <w:lang w:val="en-US" w:eastAsia="el-GR"/>
        </w:rPr>
      </w:pPr>
    </w:p>
    <w:p w14:paraId="2826644D" w14:textId="560C0A9C" w:rsidR="00703970" w:rsidRPr="009C6EB2" w:rsidRDefault="00703970" w:rsidP="007B3633">
      <w:pPr>
        <w:widowControl w:val="0"/>
        <w:spacing w:after="0" w:line="240" w:lineRule="auto"/>
        <w:ind w:right="-284"/>
        <w:jc w:val="both"/>
        <w:rPr>
          <w:rFonts w:ascii="Times New Roman" w:eastAsia="Times New Roman" w:hAnsi="Times New Roman" w:cs="Times New Roman"/>
          <w:b/>
          <w:bCs/>
          <w:sz w:val="28"/>
          <w:szCs w:val="28"/>
          <w:lang w:val="en-US" w:eastAsia="el-GR"/>
        </w:rPr>
      </w:pPr>
      <w:r w:rsidRPr="009C6EB2">
        <w:rPr>
          <w:rFonts w:ascii="Times New Roman" w:eastAsia="Times New Roman" w:hAnsi="Times New Roman" w:cs="Times New Roman"/>
          <w:b/>
          <w:bCs/>
          <w:sz w:val="28"/>
          <w:szCs w:val="28"/>
          <w:lang w:val="en-US" w:eastAsia="el-GR"/>
        </w:rPr>
        <w:t xml:space="preserve">The </w:t>
      </w:r>
      <w:r w:rsidR="00C93E87">
        <w:rPr>
          <w:rFonts w:ascii="Times New Roman" w:eastAsia="Times New Roman" w:hAnsi="Times New Roman" w:cs="Times New Roman"/>
          <w:b/>
          <w:bCs/>
          <w:sz w:val="28"/>
          <w:szCs w:val="28"/>
          <w:lang w:val="en-US" w:eastAsia="el-GR"/>
        </w:rPr>
        <w:t>Bourgeois</w:t>
      </w:r>
      <w:r w:rsidRPr="009C6EB2">
        <w:rPr>
          <w:rFonts w:ascii="Times New Roman" w:eastAsia="Times New Roman" w:hAnsi="Times New Roman" w:cs="Times New Roman"/>
          <w:b/>
          <w:bCs/>
          <w:sz w:val="28"/>
          <w:szCs w:val="28"/>
          <w:lang w:val="en-US" w:eastAsia="el-GR"/>
        </w:rPr>
        <w:t xml:space="preserve"> Drama</w:t>
      </w:r>
    </w:p>
    <w:p w14:paraId="13D0387C" w14:textId="77777777" w:rsidR="00703970" w:rsidRPr="009C6EB2" w:rsidRDefault="00703970" w:rsidP="00703970">
      <w:pPr>
        <w:widowControl w:val="0"/>
        <w:spacing w:after="0" w:line="240" w:lineRule="auto"/>
        <w:ind w:left="-284" w:right="-284" w:firstLine="720"/>
        <w:jc w:val="both"/>
        <w:rPr>
          <w:rFonts w:ascii="Times New Roman" w:eastAsia="Times New Roman" w:hAnsi="Times New Roman" w:cs="Times New Roman"/>
          <w:sz w:val="24"/>
          <w:szCs w:val="24"/>
          <w:lang w:val="en-US" w:eastAsia="el-GR"/>
        </w:rPr>
      </w:pPr>
    </w:p>
    <w:p w14:paraId="40427782" w14:textId="32113B26" w:rsidR="000F1812" w:rsidRPr="009C6EB2" w:rsidRDefault="00703970" w:rsidP="00703970">
      <w:pPr>
        <w:widowControl w:val="0"/>
        <w:spacing w:after="0" w:line="240" w:lineRule="auto"/>
        <w:ind w:right="-284"/>
        <w:jc w:val="both"/>
        <w:rPr>
          <w:rFonts w:ascii="Times New Roman" w:eastAsia="Times New Roman" w:hAnsi="Times New Roman" w:cs="Times New Roman"/>
          <w:sz w:val="28"/>
          <w:szCs w:val="28"/>
          <w:lang w:val="en-US" w:eastAsia="el-GR"/>
        </w:rPr>
      </w:pPr>
      <w:r w:rsidRPr="009C6EB2">
        <w:rPr>
          <w:rFonts w:ascii="Times New Roman" w:eastAsia="Times New Roman" w:hAnsi="Times New Roman" w:cs="Times New Roman"/>
          <w:sz w:val="28"/>
          <w:szCs w:val="28"/>
          <w:lang w:val="en-US" w:eastAsia="el-GR"/>
        </w:rPr>
        <w:t xml:space="preserve">It was created in the 18th century and was associated with the rise of the bourgeoisie to social and economic hegemony. It deals in a serious way and in prose with the everyday problems of the middle strata. </w:t>
      </w:r>
    </w:p>
    <w:p w14:paraId="5A16EECE" w14:textId="3CD4320C" w:rsidR="00703970" w:rsidRPr="009C6EB2" w:rsidRDefault="00703970" w:rsidP="00703970">
      <w:pPr>
        <w:widowControl w:val="0"/>
        <w:spacing w:after="0" w:line="240" w:lineRule="auto"/>
        <w:ind w:right="-284"/>
        <w:jc w:val="both"/>
        <w:rPr>
          <w:rFonts w:ascii="Times New Roman" w:eastAsia="Times New Roman" w:hAnsi="Times New Roman" w:cs="Times New Roman"/>
          <w:sz w:val="28"/>
          <w:szCs w:val="28"/>
          <w:lang w:val="en-US" w:eastAsia="el-GR"/>
        </w:rPr>
      </w:pPr>
    </w:p>
    <w:p w14:paraId="7DB74C11" w14:textId="2D97E9E8" w:rsidR="00FE0F00" w:rsidRPr="009C6EB2" w:rsidRDefault="00FE0F00" w:rsidP="00FE0F00">
      <w:pPr>
        <w:widowControl w:val="0"/>
        <w:spacing w:after="0" w:line="240" w:lineRule="auto"/>
        <w:ind w:right="-284"/>
        <w:jc w:val="both"/>
        <w:rPr>
          <w:rFonts w:ascii="Times New Roman" w:eastAsia="Times New Roman" w:hAnsi="Times New Roman" w:cs="Times New Roman"/>
          <w:sz w:val="28"/>
          <w:szCs w:val="28"/>
          <w:lang w:val="en-US" w:eastAsia="el-GR"/>
        </w:rPr>
      </w:pPr>
      <w:r w:rsidRPr="009C6EB2">
        <w:rPr>
          <w:rFonts w:ascii="Times New Roman" w:eastAsia="Times New Roman" w:hAnsi="Times New Roman" w:cs="Times New Roman"/>
          <w:sz w:val="28"/>
          <w:szCs w:val="28"/>
          <w:lang w:val="en-US" w:eastAsia="el-GR"/>
        </w:rPr>
        <w:t xml:space="preserve">Particularly popular and durable over time is also the genre of melodrama or </w:t>
      </w:r>
      <w:r w:rsidR="00084A82">
        <w:rPr>
          <w:rFonts w:ascii="Times New Roman" w:eastAsia="Times New Roman" w:hAnsi="Times New Roman" w:cs="Times New Roman"/>
          <w:sz w:val="28"/>
          <w:szCs w:val="28"/>
          <w:lang w:val="en-US" w:eastAsia="el-GR"/>
        </w:rPr>
        <w:t xml:space="preserve">literature </w:t>
      </w:r>
      <w:r w:rsidRPr="009C6EB2">
        <w:rPr>
          <w:rFonts w:ascii="Times New Roman" w:eastAsia="Times New Roman" w:hAnsi="Times New Roman" w:cs="Times New Roman"/>
          <w:sz w:val="28"/>
          <w:szCs w:val="28"/>
          <w:lang w:val="en-US" w:eastAsia="el-GR"/>
        </w:rPr>
        <w:t>drama. It appeared at the end of the 18th century and since then it has evolved into various forms: family</w:t>
      </w:r>
      <w:r w:rsidR="00084A82">
        <w:rPr>
          <w:rFonts w:ascii="Times New Roman" w:eastAsia="Times New Roman" w:hAnsi="Times New Roman" w:cs="Times New Roman"/>
          <w:sz w:val="28"/>
          <w:szCs w:val="28"/>
          <w:lang w:val="en-US" w:eastAsia="el-GR"/>
        </w:rPr>
        <w:t xml:space="preserve"> drama</w:t>
      </w:r>
      <w:r w:rsidRPr="009C6EB2">
        <w:rPr>
          <w:rFonts w:ascii="Times New Roman" w:eastAsia="Times New Roman" w:hAnsi="Times New Roman" w:cs="Times New Roman"/>
          <w:sz w:val="28"/>
          <w:szCs w:val="28"/>
          <w:lang w:val="en-US" w:eastAsia="el-GR"/>
        </w:rPr>
        <w:t>, adventurous</w:t>
      </w:r>
      <w:r w:rsidR="00084A82">
        <w:rPr>
          <w:rFonts w:ascii="Times New Roman" w:eastAsia="Times New Roman" w:hAnsi="Times New Roman" w:cs="Times New Roman"/>
          <w:sz w:val="28"/>
          <w:szCs w:val="28"/>
          <w:lang w:val="en-US" w:eastAsia="el-GR"/>
        </w:rPr>
        <w:t xml:space="preserve"> drama</w:t>
      </w:r>
      <w:r w:rsidRPr="009C6EB2">
        <w:rPr>
          <w:rFonts w:ascii="Times New Roman" w:eastAsia="Times New Roman" w:hAnsi="Times New Roman" w:cs="Times New Roman"/>
          <w:sz w:val="28"/>
          <w:szCs w:val="28"/>
          <w:lang w:val="en-US" w:eastAsia="el-GR"/>
        </w:rPr>
        <w:t>, police</w:t>
      </w:r>
      <w:r w:rsidR="00084A82">
        <w:rPr>
          <w:rFonts w:ascii="Times New Roman" w:eastAsia="Times New Roman" w:hAnsi="Times New Roman" w:cs="Times New Roman"/>
          <w:sz w:val="28"/>
          <w:szCs w:val="28"/>
          <w:lang w:val="en-US" w:eastAsia="el-GR"/>
        </w:rPr>
        <w:t xml:space="preserve"> and crime drama</w:t>
      </w:r>
      <w:r w:rsidRPr="009C6EB2">
        <w:rPr>
          <w:rFonts w:ascii="Times New Roman" w:eastAsia="Times New Roman" w:hAnsi="Times New Roman" w:cs="Times New Roman"/>
          <w:sz w:val="28"/>
          <w:szCs w:val="28"/>
          <w:lang w:val="en-US" w:eastAsia="el-GR"/>
        </w:rPr>
        <w:t xml:space="preserve">, grand </w:t>
      </w:r>
      <w:r w:rsidR="00084A82" w:rsidRPr="009C6EB2">
        <w:rPr>
          <w:rFonts w:ascii="Times New Roman" w:eastAsia="Times New Roman" w:hAnsi="Times New Roman" w:cs="Times New Roman"/>
          <w:sz w:val="28"/>
          <w:szCs w:val="28"/>
          <w:lang w:val="en-US" w:eastAsia="el-GR"/>
        </w:rPr>
        <w:t>guignol</w:t>
      </w:r>
      <w:r w:rsidRPr="009C6EB2">
        <w:rPr>
          <w:rFonts w:ascii="Times New Roman" w:eastAsia="Times New Roman" w:hAnsi="Times New Roman" w:cs="Times New Roman"/>
          <w:sz w:val="28"/>
          <w:szCs w:val="28"/>
          <w:lang w:val="en-US" w:eastAsia="el-GR"/>
        </w:rPr>
        <w:t xml:space="preserve">, etc. Common elements of these works are the Manichean division of persons into absolute good and absolute bad, the pursuit of the impossible by an intriguing </w:t>
      </w:r>
      <w:r w:rsidR="00084A82" w:rsidRPr="009C6EB2">
        <w:rPr>
          <w:rFonts w:ascii="Times New Roman" w:eastAsia="Times New Roman" w:hAnsi="Times New Roman" w:cs="Times New Roman"/>
          <w:sz w:val="28"/>
          <w:szCs w:val="28"/>
          <w:lang w:val="en-US" w:eastAsia="el-GR"/>
        </w:rPr>
        <w:t xml:space="preserve">hero, </w:t>
      </w:r>
      <w:r w:rsidR="00084A82">
        <w:rPr>
          <w:rFonts w:ascii="Times New Roman" w:eastAsia="Times New Roman" w:hAnsi="Times New Roman" w:cs="Times New Roman"/>
          <w:sz w:val="28"/>
          <w:szCs w:val="28"/>
          <w:lang w:val="en-US" w:eastAsia="el-GR"/>
        </w:rPr>
        <w:t>t</w:t>
      </w:r>
      <w:r w:rsidR="00084A82" w:rsidRPr="009C6EB2">
        <w:rPr>
          <w:rFonts w:ascii="Times New Roman" w:eastAsia="Times New Roman" w:hAnsi="Times New Roman" w:cs="Times New Roman"/>
          <w:sz w:val="28"/>
          <w:szCs w:val="28"/>
          <w:lang w:val="en-US" w:eastAsia="el-GR"/>
        </w:rPr>
        <w:t>he</w:t>
      </w:r>
      <w:r w:rsidRPr="009C6EB2">
        <w:rPr>
          <w:rFonts w:ascii="Times New Roman" w:eastAsia="Times New Roman" w:hAnsi="Times New Roman" w:cs="Times New Roman"/>
          <w:sz w:val="28"/>
          <w:szCs w:val="28"/>
          <w:lang w:val="en-US" w:eastAsia="el-GR"/>
        </w:rPr>
        <w:t xml:space="preserve"> final triumph of good, the emotional background music and the pursuit of evoking strong emotions in the viewer at the expense of the plausibility of situations and characters. A representative specimen of the species is </w:t>
      </w:r>
      <w:r w:rsidRPr="009C6EB2">
        <w:rPr>
          <w:rFonts w:ascii="Times New Roman" w:eastAsia="Times New Roman" w:hAnsi="Times New Roman" w:cs="Times New Roman"/>
          <w:i/>
          <w:sz w:val="28"/>
          <w:szCs w:val="28"/>
          <w:lang w:val="en-US" w:eastAsia="el-GR"/>
        </w:rPr>
        <w:t>The Two Orphans</w:t>
      </w:r>
      <w:r w:rsidRPr="009C6EB2">
        <w:rPr>
          <w:rFonts w:ascii="Times New Roman" w:eastAsia="Times New Roman" w:hAnsi="Times New Roman" w:cs="Times New Roman"/>
          <w:sz w:val="28"/>
          <w:szCs w:val="28"/>
          <w:lang w:val="en-US" w:eastAsia="el-GR"/>
        </w:rPr>
        <w:t xml:space="preserve"> of Adolphe E. P. Dennery.</w:t>
      </w:r>
    </w:p>
    <w:p w14:paraId="7BEE24A1" w14:textId="77777777" w:rsidR="00FE0F00" w:rsidRPr="009C6EB2" w:rsidRDefault="00FE0F00" w:rsidP="00FE0F00">
      <w:pPr>
        <w:widowControl w:val="0"/>
        <w:spacing w:after="0" w:line="240" w:lineRule="auto"/>
        <w:ind w:left="-284" w:right="-284" w:firstLine="720"/>
        <w:jc w:val="both"/>
        <w:rPr>
          <w:rFonts w:ascii="Times New Roman" w:eastAsia="Times New Roman" w:hAnsi="Times New Roman" w:cs="Times New Roman"/>
          <w:sz w:val="28"/>
          <w:szCs w:val="28"/>
          <w:lang w:val="en-US" w:eastAsia="el-GR"/>
        </w:rPr>
      </w:pPr>
    </w:p>
    <w:p w14:paraId="3390CEB3" w14:textId="77777777" w:rsidR="00703970" w:rsidRPr="009C6EB2" w:rsidRDefault="00703970" w:rsidP="00703970">
      <w:pPr>
        <w:widowControl w:val="0"/>
        <w:spacing w:after="0" w:line="240" w:lineRule="auto"/>
        <w:ind w:right="-284"/>
        <w:jc w:val="both"/>
        <w:rPr>
          <w:rFonts w:ascii="Times New Roman" w:hAnsi="Times New Roman" w:cs="Times New Roman"/>
          <w:sz w:val="28"/>
          <w:szCs w:val="28"/>
          <w:lang w:val="en-US"/>
        </w:rPr>
      </w:pPr>
    </w:p>
    <w:p w14:paraId="143801E9" w14:textId="30DEC1F7" w:rsidR="00FE0F00" w:rsidRPr="009C6EB2" w:rsidRDefault="007742D5" w:rsidP="00FE0F00">
      <w:pPr>
        <w:pStyle w:val="a3"/>
        <w:numPr>
          <w:ilvl w:val="0"/>
          <w:numId w:val="1"/>
        </w:numPr>
        <w:ind w:left="0" w:firstLine="0"/>
        <w:rPr>
          <w:rFonts w:ascii="Times New Roman" w:hAnsi="Times New Roman" w:cs="Times New Roman"/>
          <w:sz w:val="28"/>
          <w:szCs w:val="28"/>
          <w:lang w:val="en-US"/>
        </w:rPr>
      </w:pPr>
      <w:r w:rsidRPr="009C6EB2">
        <w:rPr>
          <w:rFonts w:ascii="Times New Roman" w:hAnsi="Times New Roman" w:cs="Times New Roman"/>
          <w:sz w:val="28"/>
          <w:szCs w:val="28"/>
          <w:lang w:val="en-US"/>
        </w:rPr>
        <w:t>The parts of a dramatic text</w:t>
      </w:r>
    </w:p>
    <w:p w14:paraId="6CC3F206" w14:textId="77777777" w:rsidR="00FE0F00" w:rsidRPr="009C6EB2" w:rsidRDefault="00FE0F00" w:rsidP="00FE0F00">
      <w:pPr>
        <w:pStyle w:val="a3"/>
        <w:ind w:left="0"/>
        <w:rPr>
          <w:rFonts w:ascii="Times New Roman" w:hAnsi="Times New Roman" w:cs="Times New Roman"/>
          <w:sz w:val="28"/>
          <w:szCs w:val="28"/>
          <w:lang w:val="en-US"/>
        </w:rPr>
      </w:pPr>
    </w:p>
    <w:p w14:paraId="39E4BC01" w14:textId="543DEB95" w:rsidR="00FE0F00" w:rsidRPr="009C6EB2" w:rsidRDefault="007742D5" w:rsidP="00FE0F00">
      <w:pPr>
        <w:pStyle w:val="a3"/>
        <w:ind w:left="0"/>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The organization of the text and the distinction of its individual sections are usually related to the aesthetic choices of the author, whereas in the past they were determined by the rules that applied to each genre. The division into acts, scenes or images in traditional dramaturgy is based on different criteria that are </w:t>
      </w:r>
      <w:r w:rsidR="00084A82">
        <w:rPr>
          <w:rFonts w:ascii="Times New Roman" w:hAnsi="Times New Roman" w:cs="Times New Roman"/>
          <w:sz w:val="28"/>
          <w:szCs w:val="28"/>
          <w:lang w:val="en-US"/>
        </w:rPr>
        <w:t>depended</w:t>
      </w:r>
      <w:r w:rsidRPr="009C6EB2">
        <w:rPr>
          <w:rFonts w:ascii="Times New Roman" w:hAnsi="Times New Roman" w:cs="Times New Roman"/>
          <w:sz w:val="28"/>
          <w:szCs w:val="28"/>
          <w:lang w:val="en-US"/>
        </w:rPr>
        <w:t xml:space="preserve"> each time with the development of the plot (such as the entry and exit of the dramatic characters). In contemporary dramaturgy, the relevant terminology is differentiated (moments, tables, </w:t>
      </w:r>
      <w:r w:rsidR="00084A82">
        <w:rPr>
          <w:rFonts w:ascii="Times New Roman" w:hAnsi="Times New Roman" w:cs="Times New Roman"/>
          <w:sz w:val="28"/>
          <w:szCs w:val="28"/>
          <w:lang w:val="en-US"/>
        </w:rPr>
        <w:t>beats</w:t>
      </w:r>
      <w:r w:rsidRPr="009C6EB2">
        <w:rPr>
          <w:rFonts w:ascii="Times New Roman" w:hAnsi="Times New Roman" w:cs="Times New Roman"/>
          <w:sz w:val="28"/>
          <w:szCs w:val="28"/>
          <w:lang w:val="en-US"/>
        </w:rPr>
        <w:t xml:space="preserve">, excerpts, movements, pieces) reflecting the </w:t>
      </w:r>
      <w:r w:rsidRPr="009C6EB2">
        <w:rPr>
          <w:rFonts w:ascii="Times New Roman" w:hAnsi="Times New Roman" w:cs="Times New Roman"/>
          <w:sz w:val="28"/>
          <w:szCs w:val="28"/>
          <w:lang w:val="en-US"/>
        </w:rPr>
        <w:lastRenderedPageBreak/>
        <w:t xml:space="preserve">different perspective of each writer and betraying the influence of other art forms, such as cinema. </w:t>
      </w:r>
    </w:p>
    <w:p w14:paraId="3F97B82D" w14:textId="77777777" w:rsidR="00FE0F00" w:rsidRPr="009C6EB2" w:rsidRDefault="00FE0F00" w:rsidP="00FE0F00">
      <w:pPr>
        <w:pStyle w:val="a3"/>
        <w:ind w:left="786"/>
        <w:rPr>
          <w:lang w:val="en-US"/>
        </w:rPr>
      </w:pPr>
    </w:p>
    <w:p w14:paraId="42E2AD6B" w14:textId="0D23AB28" w:rsidR="00FE0F00" w:rsidRPr="000D67AC" w:rsidRDefault="007742D5" w:rsidP="00FE0F00">
      <w:pPr>
        <w:pStyle w:val="a3"/>
        <w:numPr>
          <w:ilvl w:val="0"/>
          <w:numId w:val="1"/>
        </w:numPr>
        <w:ind w:left="0" w:firstLine="0"/>
        <w:rPr>
          <w:rFonts w:ascii="Times New Roman" w:hAnsi="Times New Roman" w:cs="Times New Roman"/>
          <w:sz w:val="28"/>
          <w:szCs w:val="28"/>
        </w:rPr>
      </w:pPr>
      <w:r w:rsidRPr="000D67AC">
        <w:rPr>
          <w:rFonts w:ascii="Times New Roman" w:hAnsi="Times New Roman" w:cs="Times New Roman"/>
          <w:sz w:val="28"/>
          <w:szCs w:val="28"/>
        </w:rPr>
        <w:t xml:space="preserve">The textual material </w:t>
      </w:r>
    </w:p>
    <w:p w14:paraId="124647B6" w14:textId="77777777" w:rsidR="00FE0F00" w:rsidRPr="000D67AC" w:rsidRDefault="00FE0F00" w:rsidP="00FE0F00">
      <w:pPr>
        <w:pStyle w:val="a3"/>
        <w:ind w:left="0"/>
        <w:rPr>
          <w:rFonts w:ascii="Times New Roman" w:hAnsi="Times New Roman" w:cs="Times New Roman"/>
          <w:sz w:val="28"/>
          <w:szCs w:val="28"/>
        </w:rPr>
      </w:pPr>
    </w:p>
    <w:p w14:paraId="7C7F5E01" w14:textId="77777777" w:rsidR="000D67AC" w:rsidRPr="009C6EB2" w:rsidRDefault="007742D5" w:rsidP="00FE0F00">
      <w:pPr>
        <w:pStyle w:val="a3"/>
        <w:ind w:left="0"/>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This category refers to the "typographical" organization of the text. The dialogues, the monologues and the "quantitative" balance between them, the type of language (rhyme or prose, the "sound" quality of the text), the punctuation marks. </w:t>
      </w:r>
    </w:p>
    <w:p w14:paraId="4C111290" w14:textId="77777777" w:rsidR="000D67AC" w:rsidRPr="009C6EB2" w:rsidRDefault="000D67AC" w:rsidP="00FE0F00">
      <w:pPr>
        <w:pStyle w:val="a3"/>
        <w:ind w:left="0"/>
        <w:rPr>
          <w:rFonts w:ascii="Times New Roman" w:hAnsi="Times New Roman" w:cs="Times New Roman"/>
          <w:sz w:val="28"/>
          <w:szCs w:val="28"/>
          <w:lang w:val="en-US"/>
        </w:rPr>
      </w:pPr>
    </w:p>
    <w:p w14:paraId="5754426A" w14:textId="77777777" w:rsidR="000D67AC" w:rsidRPr="009C6EB2" w:rsidRDefault="007742D5" w:rsidP="00FE0F00">
      <w:pPr>
        <w:pStyle w:val="a3"/>
        <w:ind w:left="0"/>
        <w:rPr>
          <w:rFonts w:ascii="Times New Roman" w:hAnsi="Times New Roman" w:cs="Times New Roman"/>
          <w:i/>
          <w:iCs/>
          <w:sz w:val="28"/>
          <w:szCs w:val="28"/>
          <w:lang w:val="en-US"/>
        </w:rPr>
      </w:pPr>
      <w:r w:rsidRPr="009C6EB2">
        <w:rPr>
          <w:rFonts w:ascii="Times New Roman" w:hAnsi="Times New Roman" w:cs="Times New Roman"/>
          <w:i/>
          <w:iCs/>
          <w:sz w:val="28"/>
          <w:szCs w:val="28"/>
          <w:lang w:val="en-US"/>
        </w:rPr>
        <w:t xml:space="preserve">Stage instructions </w:t>
      </w:r>
    </w:p>
    <w:p w14:paraId="69FED75F" w14:textId="1F8A669E" w:rsidR="000D67AC" w:rsidRPr="009C6EB2" w:rsidRDefault="007742D5" w:rsidP="00FE0F00">
      <w:pPr>
        <w:pStyle w:val="a3"/>
        <w:ind w:left="0"/>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In addition to the list of dramatic figures, playwrights often insert some instructions, which are initially addressed to the director, actors and reader. These instructions sometimes take the form of clarifying remarks on the </w:t>
      </w:r>
      <w:r w:rsidR="00084A82">
        <w:rPr>
          <w:rFonts w:ascii="Times New Roman" w:hAnsi="Times New Roman" w:cs="Times New Roman"/>
          <w:sz w:val="28"/>
          <w:szCs w:val="28"/>
          <w:lang w:val="en-US"/>
        </w:rPr>
        <w:t>plot</w:t>
      </w:r>
      <w:r w:rsidRPr="009C6EB2">
        <w:rPr>
          <w:rFonts w:ascii="Times New Roman" w:hAnsi="Times New Roman" w:cs="Times New Roman"/>
          <w:sz w:val="28"/>
          <w:szCs w:val="28"/>
          <w:lang w:val="en-US"/>
        </w:rPr>
        <w:t xml:space="preserve"> and its development and sometimes they are purely stage instructions referring to space, appearance, movement and gestures of faces, lighting and props. </w:t>
      </w:r>
    </w:p>
    <w:p w14:paraId="6A2425BB" w14:textId="77777777" w:rsidR="006703B7" w:rsidRPr="009C6EB2" w:rsidRDefault="006703B7" w:rsidP="00FE0F00">
      <w:pPr>
        <w:pStyle w:val="a3"/>
        <w:ind w:left="0"/>
        <w:rPr>
          <w:rFonts w:ascii="Times New Roman" w:hAnsi="Times New Roman" w:cs="Times New Roman"/>
          <w:sz w:val="28"/>
          <w:szCs w:val="28"/>
          <w:lang w:val="en-US"/>
        </w:rPr>
      </w:pPr>
    </w:p>
    <w:p w14:paraId="6BD390D8" w14:textId="3E76AEFE" w:rsidR="000D67AC" w:rsidRPr="009C6EB2" w:rsidRDefault="007742D5" w:rsidP="00FE0F00">
      <w:pPr>
        <w:pStyle w:val="a3"/>
        <w:ind w:left="0"/>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In classical theatre, stage instructions are almost non-existent or are detected (as indirect suggestions of the author) through the words of the characters. The writers of the realist movement are the first to introduce detailed stage instructions in an attempt to accurately determine the stage space and psychological behavior of the characters. </w:t>
      </w:r>
    </w:p>
    <w:p w14:paraId="2D2B3272" w14:textId="77777777" w:rsidR="006703B7" w:rsidRPr="009C6EB2" w:rsidRDefault="006703B7" w:rsidP="00FE0F00">
      <w:pPr>
        <w:pStyle w:val="a3"/>
        <w:ind w:left="0"/>
        <w:rPr>
          <w:rFonts w:ascii="Times New Roman" w:hAnsi="Times New Roman" w:cs="Times New Roman"/>
          <w:sz w:val="28"/>
          <w:szCs w:val="28"/>
          <w:lang w:val="en-US"/>
        </w:rPr>
      </w:pPr>
    </w:p>
    <w:p w14:paraId="7DDE68A9" w14:textId="07C86083" w:rsidR="00FF16B4" w:rsidRPr="009C6EB2" w:rsidRDefault="007742D5" w:rsidP="00FE0F00">
      <w:pPr>
        <w:pStyle w:val="a3"/>
        <w:ind w:left="0"/>
        <w:rPr>
          <w:rFonts w:ascii="Times New Roman" w:hAnsi="Times New Roman" w:cs="Times New Roman"/>
          <w:sz w:val="28"/>
          <w:szCs w:val="28"/>
          <w:lang w:val="en-US"/>
        </w:rPr>
      </w:pPr>
      <w:r w:rsidRPr="009C6EB2">
        <w:rPr>
          <w:rFonts w:ascii="Times New Roman" w:hAnsi="Times New Roman" w:cs="Times New Roman"/>
          <w:sz w:val="28"/>
          <w:szCs w:val="28"/>
          <w:lang w:val="en-US"/>
        </w:rPr>
        <w:t>The author's "suggestions", however, are not limited to the area of stage instructions, but are also found in many parts of the main text: for this reason, critics propose to distinguish between extra-dialogical and intra-dialogical instructions.</w:t>
      </w:r>
    </w:p>
    <w:p w14:paraId="34DFE95F" w14:textId="77777777" w:rsidR="002756D9" w:rsidRPr="009C6EB2" w:rsidRDefault="002756D9">
      <w:pPr>
        <w:rPr>
          <w:rFonts w:ascii="Times New Roman" w:hAnsi="Times New Roman" w:cs="Times New Roman"/>
          <w:sz w:val="28"/>
          <w:szCs w:val="28"/>
          <w:lang w:val="en-US"/>
        </w:rPr>
      </w:pPr>
    </w:p>
    <w:p w14:paraId="23E59369" w14:textId="77777777" w:rsidR="002756D9" w:rsidRPr="009C6EB2" w:rsidRDefault="002756D9">
      <w:pPr>
        <w:rPr>
          <w:rFonts w:ascii="Times New Roman" w:hAnsi="Times New Roman" w:cs="Times New Roman"/>
          <w:sz w:val="28"/>
          <w:szCs w:val="28"/>
          <w:lang w:val="en-US"/>
        </w:rPr>
      </w:pPr>
    </w:p>
    <w:p w14:paraId="6DA9D558" w14:textId="06074B1D" w:rsidR="008E3704" w:rsidRPr="009C6EB2" w:rsidRDefault="006703B7">
      <w:pPr>
        <w:rPr>
          <w:rFonts w:ascii="Times New Roman" w:hAnsi="Times New Roman" w:cs="Times New Roman"/>
          <w:sz w:val="28"/>
          <w:szCs w:val="28"/>
          <w:lang w:val="en-US"/>
        </w:rPr>
      </w:pPr>
      <w:r w:rsidRPr="009C6EB2">
        <w:rPr>
          <w:rFonts w:ascii="Times New Roman" w:hAnsi="Times New Roman" w:cs="Times New Roman"/>
          <w:sz w:val="28"/>
          <w:szCs w:val="28"/>
          <w:lang w:val="en-US"/>
        </w:rPr>
        <w:t>THE ORGANIZATION OF THE DRAMATIC MYTH</w:t>
      </w:r>
    </w:p>
    <w:p w14:paraId="28F11BDB" w14:textId="44C66FE8" w:rsidR="008D10F2" w:rsidRPr="008D10F2" w:rsidRDefault="008D10F2" w:rsidP="008D10F2">
      <w:pPr>
        <w:pStyle w:val="a3"/>
        <w:numPr>
          <w:ilvl w:val="0"/>
          <w:numId w:val="2"/>
        </w:numPr>
        <w:ind w:left="0" w:firstLine="0"/>
        <w:rPr>
          <w:rFonts w:ascii="Times New Roman" w:hAnsi="Times New Roman" w:cs="Times New Roman"/>
          <w:sz w:val="28"/>
          <w:szCs w:val="28"/>
        </w:rPr>
      </w:pPr>
      <w:r w:rsidRPr="008D10F2">
        <w:rPr>
          <w:rFonts w:ascii="Times New Roman" w:hAnsi="Times New Roman" w:cs="Times New Roman"/>
          <w:sz w:val="28"/>
          <w:szCs w:val="28"/>
        </w:rPr>
        <w:t xml:space="preserve">The dramatic myth (hypothesis) </w:t>
      </w:r>
    </w:p>
    <w:p w14:paraId="6FF519CA" w14:textId="77777777" w:rsidR="008D10F2" w:rsidRPr="008D10F2" w:rsidRDefault="008D10F2" w:rsidP="008D10F2">
      <w:pPr>
        <w:pStyle w:val="a3"/>
        <w:ind w:left="0"/>
        <w:rPr>
          <w:rFonts w:ascii="Times New Roman" w:hAnsi="Times New Roman" w:cs="Times New Roman"/>
          <w:sz w:val="28"/>
          <w:szCs w:val="28"/>
        </w:rPr>
      </w:pPr>
    </w:p>
    <w:p w14:paraId="66C88C34" w14:textId="794CA0E1" w:rsidR="008D10F2" w:rsidRPr="009C6EB2" w:rsidRDefault="008D10F2" w:rsidP="008D10F2">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Myth or History is the narration of events organized in chronological sequence. The dramatic myth refers to the story told by the play, which consists of both the events presented on stage and those narrated by the dramatic characters. In modern dramaturgy there are texts in which dramatic myth in the sense of recognizable history with a beginning, </w:t>
      </w:r>
      <w:r w:rsidRPr="009C6EB2">
        <w:rPr>
          <w:rFonts w:ascii="Times New Roman" w:hAnsi="Times New Roman" w:cs="Times New Roman"/>
          <w:sz w:val="28"/>
          <w:szCs w:val="28"/>
          <w:lang w:val="en-US"/>
        </w:rPr>
        <w:lastRenderedPageBreak/>
        <w:t xml:space="preserve">middle and end is absent. In this case, the reader / viewer is invited to reconstruct through the excerpts of the text a "hypothetical" version of a dramatic myth. </w:t>
      </w:r>
      <w:bookmarkStart w:id="0" w:name="_Hlk117591276"/>
      <w:bookmarkEnd w:id="0"/>
    </w:p>
    <w:p w14:paraId="5F04F561" w14:textId="77777777" w:rsidR="008D10F2" w:rsidRPr="009C6EB2" w:rsidRDefault="008D10F2" w:rsidP="008D10F2">
      <w:pPr>
        <w:pStyle w:val="a3"/>
        <w:ind w:left="0"/>
        <w:rPr>
          <w:rFonts w:ascii="Times New Roman" w:hAnsi="Times New Roman" w:cs="Times New Roman"/>
          <w:sz w:val="28"/>
          <w:szCs w:val="28"/>
          <w:lang w:val="en-US"/>
        </w:rPr>
      </w:pPr>
    </w:p>
    <w:p w14:paraId="3D41C486" w14:textId="29FCB6FE" w:rsidR="008D10F2" w:rsidRPr="009C6EB2" w:rsidRDefault="008D10F2" w:rsidP="008D10F2">
      <w:pPr>
        <w:pStyle w:val="a3"/>
        <w:ind w:left="0"/>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Suggestions for an analytical approach to the myth: </w:t>
      </w:r>
    </w:p>
    <w:p w14:paraId="39359759" w14:textId="77777777" w:rsidR="008D10F2" w:rsidRPr="009C6EB2" w:rsidRDefault="008D10F2" w:rsidP="008D10F2">
      <w:pPr>
        <w:pStyle w:val="a3"/>
        <w:ind w:left="0"/>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 recording all the events of history </w:t>
      </w:r>
    </w:p>
    <w:p w14:paraId="77AAB22B" w14:textId="77777777" w:rsidR="008D10F2" w:rsidRPr="009C6EB2" w:rsidRDefault="008D10F2" w:rsidP="008D10F2">
      <w:pPr>
        <w:pStyle w:val="a3"/>
        <w:ind w:left="0"/>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 chronological classification </w:t>
      </w:r>
    </w:p>
    <w:p w14:paraId="19674260" w14:textId="08C93EA5" w:rsidR="008D10F2" w:rsidRPr="009C6EB2" w:rsidRDefault="008D10F2" w:rsidP="008D10F2">
      <w:pPr>
        <w:pStyle w:val="a3"/>
        <w:ind w:left="0"/>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 an attempt to "remove" the personal perspective of the </w:t>
      </w:r>
      <w:r w:rsidR="00FB4129">
        <w:rPr>
          <w:rFonts w:ascii="Times New Roman" w:hAnsi="Times New Roman" w:cs="Times New Roman"/>
          <w:sz w:val="28"/>
          <w:szCs w:val="28"/>
          <w:lang w:val="en-US"/>
        </w:rPr>
        <w:t>dramatic characters</w:t>
      </w:r>
      <w:r w:rsidRPr="009C6EB2">
        <w:rPr>
          <w:rFonts w:ascii="Times New Roman" w:hAnsi="Times New Roman" w:cs="Times New Roman"/>
          <w:sz w:val="28"/>
          <w:szCs w:val="28"/>
          <w:lang w:val="en-US"/>
        </w:rPr>
        <w:t xml:space="preserve"> from the events of history </w:t>
      </w:r>
    </w:p>
    <w:p w14:paraId="6594B7C5" w14:textId="77777777" w:rsidR="008D10F2" w:rsidRPr="009C6EB2" w:rsidRDefault="008D10F2" w:rsidP="008D10F2">
      <w:pPr>
        <w:pStyle w:val="a3"/>
        <w:ind w:left="0"/>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 identifying the author's perspective (how he has chosen to report the story) </w:t>
      </w:r>
    </w:p>
    <w:p w14:paraId="71A4DAD5" w14:textId="18EC801B" w:rsidR="00734A91" w:rsidRPr="009C6EB2" w:rsidRDefault="008D10F2" w:rsidP="008D10F2">
      <w:pPr>
        <w:pStyle w:val="a3"/>
        <w:ind w:left="0"/>
        <w:rPr>
          <w:rFonts w:ascii="Times New Roman" w:hAnsi="Times New Roman" w:cs="Times New Roman"/>
          <w:sz w:val="28"/>
          <w:szCs w:val="28"/>
          <w:lang w:val="en-US"/>
        </w:rPr>
      </w:pPr>
      <w:r w:rsidRPr="009C6EB2">
        <w:rPr>
          <w:rFonts w:ascii="Times New Roman" w:hAnsi="Times New Roman" w:cs="Times New Roman"/>
          <w:sz w:val="28"/>
          <w:szCs w:val="28"/>
          <w:lang w:val="en-US"/>
        </w:rPr>
        <w:t>• interpretation of the dramatic myth based on the above data.</w:t>
      </w:r>
    </w:p>
    <w:p w14:paraId="43FB5131" w14:textId="1B66A649" w:rsidR="008D10F2" w:rsidRPr="009C6EB2" w:rsidRDefault="008D10F2" w:rsidP="008D10F2">
      <w:pPr>
        <w:pStyle w:val="a3"/>
        <w:ind w:left="0"/>
        <w:rPr>
          <w:rFonts w:ascii="Times New Roman" w:hAnsi="Times New Roman" w:cs="Times New Roman"/>
          <w:sz w:val="28"/>
          <w:szCs w:val="28"/>
          <w:lang w:val="en-US"/>
        </w:rPr>
      </w:pPr>
    </w:p>
    <w:p w14:paraId="3EF78338" w14:textId="3D686360" w:rsidR="006459A7" w:rsidRPr="009C6EB2" w:rsidRDefault="006459A7" w:rsidP="006459A7">
      <w:pPr>
        <w:pStyle w:val="a3"/>
        <w:numPr>
          <w:ilvl w:val="0"/>
          <w:numId w:val="2"/>
        </w:numPr>
        <w:ind w:left="0" w:firstLine="0"/>
        <w:rPr>
          <w:rFonts w:ascii="Times New Roman" w:hAnsi="Times New Roman" w:cs="Times New Roman"/>
          <w:sz w:val="28"/>
          <w:szCs w:val="28"/>
          <w:lang w:val="en-US"/>
        </w:rPr>
      </w:pPr>
      <w:r w:rsidRPr="009C6EB2">
        <w:rPr>
          <w:rFonts w:ascii="Times New Roman" w:hAnsi="Times New Roman" w:cs="Times New Roman"/>
          <w:sz w:val="28"/>
          <w:szCs w:val="28"/>
          <w:lang w:val="en-US"/>
        </w:rPr>
        <w:t>The plot of the theatrical play</w:t>
      </w:r>
    </w:p>
    <w:p w14:paraId="6CA6645D" w14:textId="77777777" w:rsidR="006459A7" w:rsidRPr="009C6EB2" w:rsidRDefault="006459A7" w:rsidP="006459A7">
      <w:pPr>
        <w:pStyle w:val="a3"/>
        <w:ind w:left="0"/>
        <w:rPr>
          <w:rFonts w:ascii="Times New Roman" w:hAnsi="Times New Roman" w:cs="Times New Roman"/>
          <w:sz w:val="28"/>
          <w:szCs w:val="28"/>
          <w:lang w:val="en-US"/>
        </w:rPr>
      </w:pPr>
    </w:p>
    <w:p w14:paraId="66C96C1D" w14:textId="150DE5D6" w:rsidR="006459A7" w:rsidRPr="009C6EB2" w:rsidRDefault="006459A7" w:rsidP="006459A7">
      <w:pPr>
        <w:rPr>
          <w:rFonts w:ascii="Times New Roman" w:hAnsi="Times New Roman" w:cs="Times New Roman"/>
          <w:sz w:val="28"/>
          <w:szCs w:val="28"/>
          <w:lang w:val="en-US"/>
        </w:rPr>
      </w:pPr>
      <w:r w:rsidRPr="009C6EB2">
        <w:rPr>
          <w:rFonts w:ascii="Times New Roman" w:hAnsi="Times New Roman" w:cs="Times New Roman"/>
          <w:sz w:val="28"/>
          <w:szCs w:val="28"/>
          <w:lang w:val="en-US"/>
        </w:rPr>
        <w:t>The plot refers to the "mechanism" that supports the hypothesis, that is, the way in which the myth acquires its specific dramatic form. If the myth/story of a theatrical event is the narration of events organized in chronological sequence, the plot is the organization of the story based on cause and effect.</w:t>
      </w:r>
    </w:p>
    <w:p w14:paraId="51370175" w14:textId="70054781" w:rsidR="00754D0C" w:rsidRPr="009C6EB2" w:rsidRDefault="009C0941" w:rsidP="006459A7">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The plot is organized around a series of events starting from the initial event (an event that occurs at the beginning of the play or even before its beginning but without which the play could not have happened) to the </w:t>
      </w:r>
      <w:r w:rsidR="00820D0A">
        <w:rPr>
          <w:rFonts w:ascii="Times New Roman" w:hAnsi="Times New Roman" w:cs="Times New Roman"/>
          <w:sz w:val="28"/>
          <w:szCs w:val="28"/>
          <w:lang w:val="en-US"/>
        </w:rPr>
        <w:t>climax</w:t>
      </w:r>
      <w:r w:rsidRPr="009C6EB2">
        <w:rPr>
          <w:rFonts w:ascii="Times New Roman" w:hAnsi="Times New Roman" w:cs="Times New Roman"/>
          <w:sz w:val="28"/>
          <w:szCs w:val="28"/>
          <w:lang w:val="en-US"/>
        </w:rPr>
        <w:t xml:space="preserve"> and from there it is de-escalated, again through a series of events,  </w:t>
      </w:r>
      <w:r w:rsidR="00820D0A">
        <w:rPr>
          <w:rFonts w:ascii="Times New Roman" w:hAnsi="Times New Roman" w:cs="Times New Roman"/>
          <w:sz w:val="28"/>
          <w:szCs w:val="28"/>
          <w:lang w:val="en-US"/>
        </w:rPr>
        <w:t>to the</w:t>
      </w:r>
      <w:r w:rsidRPr="009C6EB2">
        <w:rPr>
          <w:rFonts w:ascii="Times New Roman" w:hAnsi="Times New Roman" w:cs="Times New Roman"/>
          <w:sz w:val="28"/>
          <w:szCs w:val="28"/>
          <w:lang w:val="en-US"/>
        </w:rPr>
        <w:t xml:space="preserve"> the </w:t>
      </w:r>
      <w:r w:rsidR="00820D0A">
        <w:rPr>
          <w:rFonts w:ascii="Times New Roman" w:hAnsi="Times New Roman" w:cs="Times New Roman"/>
          <w:sz w:val="28"/>
          <w:szCs w:val="28"/>
          <w:lang w:val="en-US"/>
        </w:rPr>
        <w:t>resolution</w:t>
      </w:r>
      <w:r w:rsidRPr="009C6EB2">
        <w:rPr>
          <w:rFonts w:ascii="Times New Roman" w:hAnsi="Times New Roman" w:cs="Times New Roman"/>
          <w:sz w:val="28"/>
          <w:szCs w:val="28"/>
          <w:lang w:val="en-US"/>
        </w:rPr>
        <w:t>.</w:t>
      </w:r>
    </w:p>
    <w:p w14:paraId="7A1D2DB9" w14:textId="504DDC1E" w:rsidR="009C0941" w:rsidRPr="009C6EB2" w:rsidRDefault="009C0941" w:rsidP="006459A7">
      <w:pPr>
        <w:rPr>
          <w:rFonts w:ascii="Times New Roman" w:hAnsi="Times New Roman" w:cs="Times New Roman"/>
          <w:sz w:val="28"/>
          <w:szCs w:val="28"/>
          <w:lang w:val="en-US"/>
        </w:rPr>
      </w:pPr>
      <w:r w:rsidRPr="009C6EB2">
        <w:rPr>
          <w:rFonts w:ascii="Times New Roman" w:hAnsi="Times New Roman" w:cs="Times New Roman"/>
          <w:sz w:val="28"/>
          <w:szCs w:val="28"/>
          <w:lang w:val="en-US"/>
        </w:rPr>
        <w:t>The plot "encapsulates" the myth, based on the dominant theatrical conventions in each era.</w:t>
      </w:r>
    </w:p>
    <w:p w14:paraId="4C05FE0F" w14:textId="5DD131B0" w:rsidR="008D10F2" w:rsidRPr="009C6EB2" w:rsidRDefault="00322019" w:rsidP="00322019">
      <w:pPr>
        <w:pStyle w:val="a3"/>
        <w:numPr>
          <w:ilvl w:val="0"/>
          <w:numId w:val="2"/>
        </w:numPr>
        <w:ind w:left="0" w:firstLine="0"/>
        <w:rPr>
          <w:rFonts w:ascii="Times New Roman" w:hAnsi="Times New Roman" w:cs="Times New Roman"/>
          <w:sz w:val="28"/>
          <w:szCs w:val="28"/>
          <w:lang w:val="en-US"/>
        </w:rPr>
      </w:pPr>
      <w:r w:rsidRPr="009C6EB2">
        <w:rPr>
          <w:rFonts w:ascii="Times New Roman" w:hAnsi="Times New Roman" w:cs="Times New Roman"/>
          <w:sz w:val="28"/>
          <w:szCs w:val="28"/>
          <w:lang w:val="en-US"/>
        </w:rPr>
        <w:t>The Structure of the Theatrical Play</w:t>
      </w:r>
    </w:p>
    <w:p w14:paraId="2ED23A71" w14:textId="71E1F393" w:rsidR="00322019" w:rsidRPr="009C6EB2" w:rsidRDefault="00322019" w:rsidP="00322019">
      <w:pPr>
        <w:pStyle w:val="a3"/>
        <w:ind w:left="0"/>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For dramas that follow a linear form of development (and </w:t>
      </w:r>
      <w:r w:rsidR="00BD5D92">
        <w:rPr>
          <w:rFonts w:ascii="Times New Roman" w:hAnsi="Times New Roman" w:cs="Times New Roman"/>
          <w:sz w:val="28"/>
          <w:szCs w:val="28"/>
          <w:lang w:val="en-US"/>
        </w:rPr>
        <w:t xml:space="preserve">this is usually the case of </w:t>
      </w:r>
      <w:r w:rsidRPr="009C6EB2">
        <w:rPr>
          <w:rFonts w:ascii="Times New Roman" w:hAnsi="Times New Roman" w:cs="Times New Roman"/>
          <w:sz w:val="28"/>
          <w:szCs w:val="28"/>
          <w:lang w:val="en-US"/>
        </w:rPr>
        <w:t xml:space="preserve">classical drama or classical dramaturgy), which means that events follow a chronological order and are defined by a relationship of cause and effect, the most important point of their plot is the climax, the turning point, the moment in which the fate of the hero changes for </w:t>
      </w:r>
      <w:r w:rsidR="00BD5D92">
        <w:rPr>
          <w:rFonts w:ascii="Times New Roman" w:hAnsi="Times New Roman" w:cs="Times New Roman"/>
          <w:sz w:val="28"/>
          <w:szCs w:val="28"/>
          <w:lang w:val="en-US"/>
        </w:rPr>
        <w:t xml:space="preserve">the </w:t>
      </w:r>
      <w:r w:rsidRPr="009C6EB2">
        <w:rPr>
          <w:rFonts w:ascii="Times New Roman" w:hAnsi="Times New Roman" w:cs="Times New Roman"/>
          <w:sz w:val="28"/>
          <w:szCs w:val="28"/>
          <w:lang w:val="en-US"/>
        </w:rPr>
        <w:t xml:space="preserve">better or </w:t>
      </w:r>
      <w:r w:rsidR="00BD5D92">
        <w:rPr>
          <w:rFonts w:ascii="Times New Roman" w:hAnsi="Times New Roman" w:cs="Times New Roman"/>
          <w:sz w:val="28"/>
          <w:szCs w:val="28"/>
          <w:lang w:val="en-US"/>
        </w:rPr>
        <w:t xml:space="preserve">the </w:t>
      </w:r>
      <w:r w:rsidRPr="009C6EB2">
        <w:rPr>
          <w:rFonts w:ascii="Times New Roman" w:hAnsi="Times New Roman" w:cs="Times New Roman"/>
          <w:sz w:val="28"/>
          <w:szCs w:val="28"/>
          <w:lang w:val="en-US"/>
        </w:rPr>
        <w:t>worse.</w:t>
      </w:r>
    </w:p>
    <w:p w14:paraId="5218D592" w14:textId="77777777" w:rsidR="00322019" w:rsidRPr="009C6EB2" w:rsidRDefault="00322019" w:rsidP="00322019">
      <w:pPr>
        <w:pStyle w:val="a3"/>
        <w:ind w:left="0"/>
        <w:rPr>
          <w:rFonts w:ascii="Times New Roman" w:hAnsi="Times New Roman" w:cs="Times New Roman"/>
          <w:sz w:val="28"/>
          <w:szCs w:val="28"/>
          <w:lang w:val="en-US"/>
        </w:rPr>
      </w:pPr>
    </w:p>
    <w:p w14:paraId="1DC617AF" w14:textId="77777777" w:rsidR="00322019" w:rsidRPr="009C6EB2" w:rsidRDefault="00322019" w:rsidP="00322019">
      <w:pPr>
        <w:pStyle w:val="a3"/>
        <w:ind w:left="0"/>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Aristotle: </w:t>
      </w:r>
    </w:p>
    <w:p w14:paraId="53875FA7" w14:textId="41B71060" w:rsidR="00322019" w:rsidRPr="009C6EB2" w:rsidRDefault="00322019" w:rsidP="00322019">
      <w:pPr>
        <w:pStyle w:val="a3"/>
        <w:ind w:left="0"/>
        <w:rPr>
          <w:rFonts w:ascii="Times New Roman" w:hAnsi="Times New Roman" w:cs="Times New Roman"/>
          <w:sz w:val="28"/>
          <w:szCs w:val="28"/>
          <w:lang w:val="en-US"/>
        </w:rPr>
      </w:pPr>
      <w:r w:rsidRPr="009C6EB2">
        <w:rPr>
          <w:rFonts w:ascii="Times New Roman" w:hAnsi="Times New Roman" w:cs="Times New Roman"/>
          <w:sz w:val="28"/>
          <w:szCs w:val="28"/>
          <w:lang w:val="en-US"/>
        </w:rPr>
        <w:lastRenderedPageBreak/>
        <w:t xml:space="preserve">(1455b) In every tragedy there is a </w:t>
      </w:r>
      <w:r w:rsidR="000A201B">
        <w:rPr>
          <w:rFonts w:ascii="Times New Roman" w:hAnsi="Times New Roman" w:cs="Times New Roman"/>
          <w:sz w:val="28"/>
          <w:szCs w:val="28"/>
          <w:lang w:val="en-US"/>
        </w:rPr>
        <w:t>“</w:t>
      </w:r>
      <w:r w:rsidR="00BD5D92" w:rsidRPr="000A201B">
        <w:rPr>
          <w:rFonts w:ascii="Times New Roman" w:hAnsi="Times New Roman" w:cs="Times New Roman"/>
          <w:sz w:val="28"/>
          <w:szCs w:val="28"/>
          <w:shd w:val="clear" w:color="auto" w:fill="FFFFFF"/>
          <w:lang w:val="en-US"/>
        </w:rPr>
        <w:t>tying up” (</w:t>
      </w:r>
      <w:r w:rsidR="00BD5D92" w:rsidRPr="000A201B">
        <w:rPr>
          <w:rStyle w:val="a7"/>
          <w:rFonts w:ascii="Times New Roman" w:hAnsi="Times New Roman" w:cs="Times New Roman"/>
          <w:sz w:val="28"/>
          <w:szCs w:val="28"/>
          <w:shd w:val="clear" w:color="auto" w:fill="FFFFFF"/>
          <w:lang w:val="en-US"/>
        </w:rPr>
        <w:t>desis</w:t>
      </w:r>
      <w:r w:rsidR="00BD5D92" w:rsidRPr="000A201B">
        <w:rPr>
          <w:rFonts w:ascii="Times New Roman" w:hAnsi="Times New Roman" w:cs="Times New Roman"/>
          <w:sz w:val="28"/>
          <w:szCs w:val="28"/>
          <w:shd w:val="clear" w:color="auto" w:fill="FFFFFF"/>
          <w:lang w:val="en-US"/>
        </w:rPr>
        <w:t>)</w:t>
      </w:r>
      <w:r w:rsidR="00BD5D92" w:rsidRPr="000A201B">
        <w:rPr>
          <w:rFonts w:ascii="Times New Roman" w:hAnsi="Times New Roman" w:cs="Times New Roman"/>
          <w:sz w:val="28"/>
          <w:szCs w:val="28"/>
          <w:lang w:val="en-US"/>
        </w:rPr>
        <w:t xml:space="preserve"> </w:t>
      </w:r>
      <w:r w:rsidRPr="000A201B">
        <w:rPr>
          <w:rFonts w:ascii="Times New Roman" w:hAnsi="Times New Roman" w:cs="Times New Roman"/>
          <w:sz w:val="28"/>
          <w:szCs w:val="28"/>
          <w:lang w:val="en-US"/>
        </w:rPr>
        <w:t>and a</w:t>
      </w:r>
      <w:r w:rsidR="000A201B" w:rsidRPr="000A201B">
        <w:rPr>
          <w:rFonts w:ascii="Times New Roman" w:hAnsi="Times New Roman" w:cs="Times New Roman"/>
          <w:sz w:val="28"/>
          <w:szCs w:val="28"/>
          <w:lang w:val="en-US"/>
        </w:rPr>
        <w:t>n</w:t>
      </w:r>
      <w:r w:rsidRPr="000A201B">
        <w:rPr>
          <w:rFonts w:ascii="Times New Roman" w:hAnsi="Times New Roman" w:cs="Times New Roman"/>
          <w:sz w:val="28"/>
          <w:szCs w:val="28"/>
          <w:lang w:val="en-US"/>
        </w:rPr>
        <w:t xml:space="preserve"> </w:t>
      </w:r>
      <w:r w:rsidR="000A201B">
        <w:rPr>
          <w:rFonts w:ascii="Times New Roman" w:hAnsi="Times New Roman" w:cs="Times New Roman"/>
          <w:sz w:val="28"/>
          <w:szCs w:val="28"/>
          <w:lang w:val="en-US"/>
        </w:rPr>
        <w:t>“</w:t>
      </w:r>
      <w:r w:rsidR="000A201B" w:rsidRPr="000A201B">
        <w:rPr>
          <w:rFonts w:ascii="Times New Roman" w:hAnsi="Times New Roman" w:cs="Times New Roman"/>
          <w:sz w:val="28"/>
          <w:szCs w:val="28"/>
          <w:shd w:val="clear" w:color="auto" w:fill="FFFFFF"/>
          <w:lang w:val="en-US"/>
        </w:rPr>
        <w:t>unravelling” (</w:t>
      </w:r>
      <w:r w:rsidR="000A201B" w:rsidRPr="000A201B">
        <w:rPr>
          <w:rStyle w:val="a7"/>
          <w:rFonts w:ascii="Times New Roman" w:hAnsi="Times New Roman" w:cs="Times New Roman"/>
          <w:sz w:val="28"/>
          <w:szCs w:val="28"/>
          <w:shd w:val="clear" w:color="auto" w:fill="FFFFFF"/>
          <w:lang w:val="en-US"/>
        </w:rPr>
        <w:t>lusis</w:t>
      </w:r>
      <w:r w:rsidR="000A201B" w:rsidRPr="000A201B">
        <w:rPr>
          <w:rFonts w:ascii="Times New Roman" w:hAnsi="Times New Roman" w:cs="Times New Roman"/>
          <w:sz w:val="28"/>
          <w:szCs w:val="28"/>
          <w:shd w:val="clear" w:color="auto" w:fill="FFFFFF"/>
          <w:lang w:val="en-US"/>
        </w:rPr>
        <w:t>)</w:t>
      </w:r>
      <w:r w:rsidRPr="009C6EB2">
        <w:rPr>
          <w:rFonts w:ascii="Times New Roman" w:hAnsi="Times New Roman" w:cs="Times New Roman"/>
          <w:sz w:val="28"/>
          <w:szCs w:val="28"/>
          <w:lang w:val="en-US"/>
        </w:rPr>
        <w:t xml:space="preserve">. </w:t>
      </w:r>
      <w:r w:rsidR="000A201B">
        <w:rPr>
          <w:rFonts w:ascii="Times New Roman" w:hAnsi="Times New Roman" w:cs="Times New Roman"/>
          <w:sz w:val="28"/>
          <w:szCs w:val="28"/>
          <w:lang w:val="en-US"/>
        </w:rPr>
        <w:t>“Tying up” consists of w</w:t>
      </w:r>
      <w:r w:rsidRPr="009C6EB2">
        <w:rPr>
          <w:rFonts w:ascii="Times New Roman" w:hAnsi="Times New Roman" w:cs="Times New Roman"/>
          <w:sz w:val="28"/>
          <w:szCs w:val="28"/>
          <w:lang w:val="en-US"/>
        </w:rPr>
        <w:t xml:space="preserve">hat </w:t>
      </w:r>
      <w:r w:rsidR="000A201B">
        <w:rPr>
          <w:rFonts w:ascii="Times New Roman" w:hAnsi="Times New Roman" w:cs="Times New Roman"/>
          <w:sz w:val="28"/>
          <w:szCs w:val="28"/>
          <w:lang w:val="en-US"/>
        </w:rPr>
        <w:t>precedes the plot of the drama and a part of the plot;</w:t>
      </w:r>
      <w:r w:rsidRPr="009C6EB2">
        <w:rPr>
          <w:rFonts w:ascii="Times New Roman" w:hAnsi="Times New Roman" w:cs="Times New Roman"/>
          <w:sz w:val="28"/>
          <w:szCs w:val="28"/>
          <w:lang w:val="en-US"/>
        </w:rPr>
        <w:t xml:space="preserve"> the rest is the </w:t>
      </w:r>
      <w:r w:rsidR="000A201B">
        <w:rPr>
          <w:rFonts w:ascii="Times New Roman" w:hAnsi="Times New Roman" w:cs="Times New Roman"/>
          <w:sz w:val="28"/>
          <w:szCs w:val="28"/>
          <w:lang w:val="en-US"/>
        </w:rPr>
        <w:t>“</w:t>
      </w:r>
      <w:r w:rsidR="000A201B" w:rsidRPr="000A201B">
        <w:rPr>
          <w:rFonts w:ascii="Times New Roman" w:hAnsi="Times New Roman" w:cs="Times New Roman"/>
          <w:sz w:val="28"/>
          <w:szCs w:val="28"/>
          <w:shd w:val="clear" w:color="auto" w:fill="FFFFFF"/>
          <w:lang w:val="en-US"/>
        </w:rPr>
        <w:t>unravelling</w:t>
      </w:r>
      <w:r w:rsidR="000A201B">
        <w:rPr>
          <w:rFonts w:ascii="Times New Roman" w:hAnsi="Times New Roman" w:cs="Times New Roman"/>
          <w:sz w:val="28"/>
          <w:szCs w:val="28"/>
          <w:shd w:val="clear" w:color="auto" w:fill="FFFFFF"/>
          <w:lang w:val="en-US"/>
        </w:rPr>
        <w:t>”</w:t>
      </w:r>
      <w:r w:rsidRPr="009C6EB2">
        <w:rPr>
          <w:rFonts w:ascii="Times New Roman" w:hAnsi="Times New Roman" w:cs="Times New Roman"/>
          <w:sz w:val="28"/>
          <w:szCs w:val="28"/>
          <w:lang w:val="en-US"/>
        </w:rPr>
        <w:t>. By "t</w:t>
      </w:r>
      <w:r w:rsidR="000A201B">
        <w:rPr>
          <w:rFonts w:ascii="Times New Roman" w:hAnsi="Times New Roman" w:cs="Times New Roman"/>
          <w:sz w:val="28"/>
          <w:szCs w:val="28"/>
          <w:lang w:val="en-US"/>
        </w:rPr>
        <w:t>ying</w:t>
      </w:r>
      <w:r w:rsidRPr="009C6EB2">
        <w:rPr>
          <w:rFonts w:ascii="Times New Roman" w:hAnsi="Times New Roman" w:cs="Times New Roman"/>
          <w:sz w:val="28"/>
          <w:szCs w:val="28"/>
          <w:lang w:val="en-US"/>
        </w:rPr>
        <w:t xml:space="preserve">" I mean what is done from the beginning of the </w:t>
      </w:r>
      <w:r w:rsidR="000A201B">
        <w:rPr>
          <w:rFonts w:ascii="Times New Roman" w:hAnsi="Times New Roman" w:cs="Times New Roman"/>
          <w:sz w:val="28"/>
          <w:szCs w:val="28"/>
          <w:lang w:val="en-US"/>
        </w:rPr>
        <w:t>hypothesis</w:t>
      </w:r>
      <w:r w:rsidRPr="009C6EB2">
        <w:rPr>
          <w:rFonts w:ascii="Times New Roman" w:hAnsi="Times New Roman" w:cs="Times New Roman"/>
          <w:sz w:val="28"/>
          <w:szCs w:val="28"/>
          <w:lang w:val="en-US"/>
        </w:rPr>
        <w:t xml:space="preserve"> to the point </w:t>
      </w:r>
      <w:r w:rsidR="000A201B">
        <w:rPr>
          <w:rFonts w:ascii="Times New Roman" w:hAnsi="Times New Roman" w:cs="Times New Roman"/>
          <w:sz w:val="28"/>
          <w:szCs w:val="28"/>
          <w:lang w:val="en-US"/>
        </w:rPr>
        <w:t>of climax</w:t>
      </w:r>
      <w:r w:rsidRPr="009C6EB2">
        <w:rPr>
          <w:rFonts w:ascii="Times New Roman" w:hAnsi="Times New Roman" w:cs="Times New Roman"/>
          <w:sz w:val="28"/>
          <w:szCs w:val="28"/>
          <w:lang w:val="en-US"/>
        </w:rPr>
        <w:t>: that from which the transition to happiness or misery begins; by "</w:t>
      </w:r>
      <w:r w:rsidR="000A201B">
        <w:rPr>
          <w:rFonts w:ascii="Times New Roman" w:hAnsi="Times New Roman" w:cs="Times New Roman"/>
          <w:sz w:val="28"/>
          <w:szCs w:val="28"/>
          <w:lang w:val="en-US"/>
        </w:rPr>
        <w:t>unravelling</w:t>
      </w:r>
      <w:r w:rsidRPr="009C6EB2">
        <w:rPr>
          <w:rFonts w:ascii="Times New Roman" w:hAnsi="Times New Roman" w:cs="Times New Roman"/>
          <w:sz w:val="28"/>
          <w:szCs w:val="28"/>
          <w:lang w:val="en-US"/>
        </w:rPr>
        <w:t xml:space="preserve">" I mean what </w:t>
      </w:r>
      <w:r w:rsidR="000A201B">
        <w:rPr>
          <w:rFonts w:ascii="Times New Roman" w:hAnsi="Times New Roman" w:cs="Times New Roman"/>
          <w:sz w:val="28"/>
          <w:szCs w:val="28"/>
          <w:lang w:val="en-US"/>
        </w:rPr>
        <w:t>happens</w:t>
      </w:r>
      <w:r w:rsidRPr="009C6EB2">
        <w:rPr>
          <w:rFonts w:ascii="Times New Roman" w:hAnsi="Times New Roman" w:cs="Times New Roman"/>
          <w:sz w:val="28"/>
          <w:szCs w:val="28"/>
          <w:lang w:val="en-US"/>
        </w:rPr>
        <w:t xml:space="preserve"> from the beginning of the transition to the end</w:t>
      </w:r>
      <w:r w:rsidR="000A201B">
        <w:rPr>
          <w:rFonts w:ascii="Times New Roman" w:hAnsi="Times New Roman" w:cs="Times New Roman"/>
          <w:sz w:val="28"/>
          <w:szCs w:val="28"/>
          <w:lang w:val="en-US"/>
        </w:rPr>
        <w:t>.</w:t>
      </w:r>
    </w:p>
    <w:p w14:paraId="0B6D63A9" w14:textId="77777777" w:rsidR="00322019" w:rsidRPr="009C6EB2" w:rsidRDefault="00322019" w:rsidP="00322019">
      <w:pPr>
        <w:pStyle w:val="a3"/>
        <w:rPr>
          <w:rFonts w:ascii="Calibri" w:hAnsi="Calibri" w:cs="Calibri"/>
          <w:sz w:val="28"/>
          <w:szCs w:val="28"/>
          <w:lang w:val="en-US"/>
        </w:rPr>
      </w:pPr>
    </w:p>
    <w:p w14:paraId="7E9503A3" w14:textId="793C2A5E" w:rsidR="00322019" w:rsidRPr="009C6EB2" w:rsidRDefault="00322019" w:rsidP="00322019">
      <w:pPr>
        <w:pStyle w:val="a3"/>
        <w:rPr>
          <w:rFonts w:ascii="Times New Roman" w:hAnsi="Times New Roman" w:cs="Times New Roman"/>
          <w:sz w:val="24"/>
          <w:szCs w:val="24"/>
          <w:lang w:val="en-US"/>
        </w:rPr>
      </w:pPr>
      <w:r>
        <w:rPr>
          <w:noProof/>
          <w:lang w:eastAsia="el-GR"/>
        </w:rPr>
        <mc:AlternateContent>
          <mc:Choice Requires="wps">
            <w:drawing>
              <wp:anchor distT="0" distB="0" distL="114300" distR="114300" simplePos="0" relativeHeight="251659264" behindDoc="0" locked="0" layoutInCell="1" allowOverlap="1" wp14:anchorId="391E17C3" wp14:editId="52825421">
                <wp:simplePos x="0" y="0"/>
                <wp:positionH relativeFrom="column">
                  <wp:posOffset>1266826</wp:posOffset>
                </wp:positionH>
                <wp:positionV relativeFrom="paragraph">
                  <wp:posOffset>216535</wp:posOffset>
                </wp:positionV>
                <wp:extent cx="2571750" cy="1571625"/>
                <wp:effectExtent l="19050" t="19050" r="38100" b="28575"/>
                <wp:wrapNone/>
                <wp:docPr id="3" name="Flowchart: Extract 3"/>
                <wp:cNvGraphicFramePr/>
                <a:graphic xmlns:a="http://schemas.openxmlformats.org/drawingml/2006/main">
                  <a:graphicData uri="http://schemas.microsoft.com/office/word/2010/wordprocessingShape">
                    <wps:wsp>
                      <wps:cNvSpPr/>
                      <wps:spPr>
                        <a:xfrm>
                          <a:off x="0" y="0"/>
                          <a:ext cx="2571750" cy="1571625"/>
                        </a:xfrm>
                        <a:prstGeom prst="flowChartExtra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127" coordsize="21600,21600" o:spt="127" path="m10800,l21600,21600,,21600xe" w14:anchorId="665DBFED">
                <v:stroke joinstyle="miter"/>
                <v:path textboxrect="5400,10800,16200,21600" gradientshapeok="t" o:connecttype="custom" o:connectlocs="10800,0;5400,10800;10800,21600;16200,10800"/>
              </v:shapetype>
              <v:shape id="Flowchart: Extract 3" style="position:absolute;margin-left:99.75pt;margin-top:17.05pt;width:202.5pt;height:12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3204]" strokecolor="#1f3763 [1604]" strokeweight="1pt" type="#_x0000_t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1fYwIAACAFAAAOAAAAZHJzL2Uyb0RvYy54bWysVFFv2yAQfp+0/4B4XxxHTbNFdaooXadJ&#10;VRutnfpMMMSWMMcOEif79Tuw41RttYdpfsAHd/dxfHzH1fWhMWyv0NdgC56PxpwpK6Gs7bbgP59u&#10;P33mzAdhS2HAqoIflefXi48frlo3VxOowJQKGYFYP29dwasQ3DzLvKxUI/wInLLk1ICNCDTFbVai&#10;aAm9MdlkPL7MWsDSIUjlPa3edE6+SPhaKxketPYqMFNwqi2kEdO4iWO2uBLzLQpX1bIvQ/xDFY2o&#10;LW06QN2IINgO6zdQTS0RPOgwktBkoHUtVToDnSYfvzrNYyWcSmchcrwbaPL/D1be7x/dGomG1vm5&#10;JzOe4qCxiX+qjx0SWceBLHUITNLiZDrLZ1PiVJIvp8nlZBrpzM7pDn34pqBh0Si4NtCuKoHh6yGg&#10;kCERJvZ3PnRpp3DCOBeTrHA0KtZj7A+lWV3G7VN20olaGWR7QTcspFQ25J2rEqXqlqdj+vrahoxU&#10;aQKMyLo2ZsDuAaIG32J3tfbxMVUlmQ3J478V1iUPGWlnsGFIbmoL+B6AoVP1O3fxJ5I6aiJLGyiP&#10;a2QInci9k7c18X4nfFgLJFXTXVGnhgca4lUUHHqLswrw93vrMZ7ERl7OWuqSgvtfO4GKM/Pdkgy/&#10;5BcXsa3S5GI6m9AEX3o2Lz1216yArimnN8HJZMb4YE6mRmieqaGXcVdyCStp74LLgKfJKnTdS0+C&#10;VMtlCqNWciLc2UcnI3hkNWrp6fAs0PXiC6Tbezh1lJi/0l0XGzMtLHcBdJ1Eeea155vaMAmnfzJi&#10;n7+cp6jzw7b4AwAA//8DAFBLAwQUAAYACAAAACEAEePyjeAAAAAKAQAADwAAAGRycy9kb3ducmV2&#10;LnhtbEyPwU7DMAyG70i8Q2QkLhVLWkq3laYTQkKC3ShoXLMmNIXGqZps694ec4Ljb3/6/bnazG5g&#10;RzOF3qOEdCGAGWy97rGT8P72dLMCFqJCrQaPRsLZBNjUlxeVKrU/4as5NrFjVIKhVBJsjGPJeWit&#10;cSos/GiQdp9+cipSnDquJ3WicjfwTIiCO9UjXbBqNI/WtN/NwUnYZR/PeSu0TXTfJNnLefuVLLdS&#10;Xl/ND/fAopnjHwy/+qQONTnt/QF1YAPl9fqOUAm3eQqMgELkNNhLyFZpAbyu+P8X6h8AAAD//wMA&#10;UEsBAi0AFAAGAAgAAAAhALaDOJL+AAAA4QEAABMAAAAAAAAAAAAAAAAAAAAAAFtDb250ZW50X1R5&#10;cGVzXS54bWxQSwECLQAUAAYACAAAACEAOP0h/9YAAACUAQAACwAAAAAAAAAAAAAAAAAvAQAAX3Jl&#10;bHMvLnJlbHNQSwECLQAUAAYACAAAACEAvyHNX2MCAAAgBQAADgAAAAAAAAAAAAAAAAAuAgAAZHJz&#10;L2Uyb0RvYy54bWxQSwECLQAUAAYACAAAACEAEePyjeAAAAAKAQAADwAAAAAAAAAAAAAAAAC9BAAA&#10;ZHJzL2Rvd25yZXYueG1sUEsFBgAAAAAEAAQA8wAAAMoFAAAAAA==&#10;"/>
            </w:pict>
          </mc:Fallback>
        </mc:AlternateContent>
      </w:r>
      <w:r w:rsidRPr="009C6EB2">
        <w:rPr>
          <w:rFonts w:ascii="Times New Roman" w:hAnsi="Times New Roman" w:cs="Times New Roman"/>
          <w:sz w:val="24"/>
          <w:szCs w:val="24"/>
          <w:lang w:val="en-US"/>
        </w:rPr>
        <w:t xml:space="preserve">                                         Climax/Ultimate Point</w:t>
      </w:r>
    </w:p>
    <w:p w14:paraId="35B97BBA" w14:textId="77777777" w:rsidR="00322019" w:rsidRPr="009C6EB2" w:rsidRDefault="00322019" w:rsidP="00322019">
      <w:pPr>
        <w:pStyle w:val="a3"/>
        <w:rPr>
          <w:rFonts w:ascii="Times New Roman" w:hAnsi="Times New Roman" w:cs="Times New Roman"/>
          <w:sz w:val="24"/>
          <w:szCs w:val="24"/>
          <w:lang w:val="en-US"/>
        </w:rPr>
      </w:pPr>
    </w:p>
    <w:p w14:paraId="27CC5D9F" w14:textId="77777777" w:rsidR="00322019" w:rsidRPr="009C6EB2" w:rsidRDefault="00322019" w:rsidP="00322019">
      <w:pPr>
        <w:pStyle w:val="a3"/>
        <w:rPr>
          <w:rFonts w:ascii="Times New Roman" w:hAnsi="Times New Roman" w:cs="Times New Roman"/>
          <w:sz w:val="24"/>
          <w:szCs w:val="24"/>
          <w:lang w:val="en-US"/>
        </w:rPr>
      </w:pPr>
    </w:p>
    <w:p w14:paraId="66306870" w14:textId="77777777" w:rsidR="00322019" w:rsidRPr="009C6EB2" w:rsidRDefault="00322019" w:rsidP="00322019">
      <w:pPr>
        <w:pStyle w:val="a3"/>
        <w:rPr>
          <w:rFonts w:ascii="Times New Roman" w:hAnsi="Times New Roman" w:cs="Times New Roman"/>
          <w:sz w:val="24"/>
          <w:szCs w:val="24"/>
          <w:lang w:val="en-US"/>
        </w:rPr>
      </w:pPr>
      <w:r w:rsidRPr="009C6EB2">
        <w:rPr>
          <w:rFonts w:ascii="Times New Roman" w:hAnsi="Times New Roman" w:cs="Times New Roman"/>
          <w:sz w:val="24"/>
          <w:szCs w:val="24"/>
          <w:lang w:val="en-US"/>
        </w:rPr>
        <w:t xml:space="preserve">                      Desi</w:t>
      </w:r>
    </w:p>
    <w:p w14:paraId="6A237C0F" w14:textId="77777777" w:rsidR="00322019" w:rsidRPr="009C6EB2" w:rsidRDefault="00322019" w:rsidP="00322019">
      <w:pPr>
        <w:pStyle w:val="a3"/>
        <w:rPr>
          <w:rFonts w:ascii="Times New Roman" w:hAnsi="Times New Roman" w:cs="Times New Roman"/>
          <w:sz w:val="24"/>
          <w:szCs w:val="24"/>
          <w:lang w:val="en-US"/>
        </w:rPr>
      </w:pPr>
      <w:r w:rsidRPr="009C6EB2">
        <w:rPr>
          <w:rFonts w:ascii="Times New Roman" w:hAnsi="Times New Roman" w:cs="Times New Roman"/>
          <w:sz w:val="24"/>
          <w:szCs w:val="24"/>
          <w:lang w:val="en-US"/>
        </w:rPr>
        <w:t xml:space="preserve">                                                                                                     Solution</w:t>
      </w:r>
    </w:p>
    <w:p w14:paraId="6E5B3073" w14:textId="77777777" w:rsidR="00322019" w:rsidRPr="009C6EB2" w:rsidRDefault="00322019" w:rsidP="00322019">
      <w:pPr>
        <w:pStyle w:val="a3"/>
        <w:rPr>
          <w:rFonts w:ascii="Times New Roman" w:hAnsi="Times New Roman" w:cs="Times New Roman"/>
          <w:sz w:val="24"/>
          <w:szCs w:val="24"/>
          <w:lang w:val="en-US"/>
        </w:rPr>
      </w:pPr>
    </w:p>
    <w:p w14:paraId="3B5EA649" w14:textId="77777777" w:rsidR="00322019" w:rsidRPr="009C6EB2" w:rsidRDefault="00322019" w:rsidP="00322019">
      <w:pPr>
        <w:pStyle w:val="a3"/>
        <w:rPr>
          <w:rFonts w:ascii="Times New Roman" w:hAnsi="Times New Roman" w:cs="Times New Roman"/>
          <w:sz w:val="24"/>
          <w:szCs w:val="24"/>
          <w:lang w:val="en-US"/>
        </w:rPr>
      </w:pPr>
      <w:r w:rsidRPr="009C6EB2">
        <w:rPr>
          <w:rFonts w:ascii="Times New Roman" w:hAnsi="Times New Roman" w:cs="Times New Roman"/>
          <w:sz w:val="24"/>
          <w:szCs w:val="24"/>
          <w:lang w:val="en-US"/>
        </w:rPr>
        <w:t xml:space="preserve">                                        </w:t>
      </w:r>
    </w:p>
    <w:p w14:paraId="3D6C2499" w14:textId="77777777" w:rsidR="00322019" w:rsidRPr="009C6EB2" w:rsidRDefault="00322019" w:rsidP="00322019">
      <w:pPr>
        <w:pStyle w:val="a3"/>
        <w:ind w:left="0"/>
        <w:rPr>
          <w:rFonts w:ascii="Times New Roman" w:hAnsi="Times New Roman" w:cs="Times New Roman"/>
          <w:sz w:val="28"/>
          <w:szCs w:val="28"/>
          <w:lang w:val="en-US"/>
        </w:rPr>
      </w:pPr>
    </w:p>
    <w:p w14:paraId="4F0BF1A8" w14:textId="14FBDD1A" w:rsidR="00322019" w:rsidRPr="009C6EB2" w:rsidRDefault="00322019" w:rsidP="00322019">
      <w:pPr>
        <w:pStyle w:val="a3"/>
        <w:rPr>
          <w:rFonts w:ascii="Times New Roman" w:hAnsi="Times New Roman" w:cs="Times New Roman"/>
          <w:sz w:val="28"/>
          <w:szCs w:val="28"/>
          <w:lang w:val="en-US"/>
        </w:rPr>
      </w:pPr>
    </w:p>
    <w:p w14:paraId="1D5DEF56" w14:textId="37B37542" w:rsidR="00322019" w:rsidRPr="009C6EB2" w:rsidRDefault="00322019" w:rsidP="00322019">
      <w:pPr>
        <w:pStyle w:val="a3"/>
        <w:rPr>
          <w:rFonts w:ascii="Times New Roman" w:hAnsi="Times New Roman" w:cs="Times New Roman"/>
          <w:sz w:val="28"/>
          <w:szCs w:val="28"/>
          <w:lang w:val="en-US"/>
        </w:rPr>
      </w:pPr>
    </w:p>
    <w:p w14:paraId="7AA63599" w14:textId="55631981" w:rsidR="00322019" w:rsidRPr="009C6EB2" w:rsidRDefault="00322019" w:rsidP="00322019">
      <w:pPr>
        <w:pStyle w:val="a3"/>
        <w:rPr>
          <w:rFonts w:ascii="Times New Roman" w:hAnsi="Times New Roman" w:cs="Times New Roman"/>
          <w:sz w:val="28"/>
          <w:szCs w:val="28"/>
          <w:lang w:val="en-US"/>
        </w:rPr>
      </w:pPr>
    </w:p>
    <w:p w14:paraId="7C9DC333" w14:textId="77777777" w:rsidR="00322019" w:rsidRPr="009C6EB2" w:rsidRDefault="00322019" w:rsidP="00322019">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The structure of the three modules </w:t>
      </w:r>
    </w:p>
    <w:p w14:paraId="31E12216" w14:textId="187B8139" w:rsidR="002E080A" w:rsidRPr="009C6EB2" w:rsidRDefault="00322019" w:rsidP="00322019">
      <w:pPr>
        <w:rPr>
          <w:rFonts w:ascii="Times New Roman" w:hAnsi="Times New Roman" w:cs="Times New Roman"/>
          <w:sz w:val="28"/>
          <w:szCs w:val="28"/>
          <w:lang w:val="en-US"/>
        </w:rPr>
      </w:pPr>
      <w:r w:rsidRPr="009C6EB2">
        <w:rPr>
          <w:rFonts w:ascii="Times New Roman" w:hAnsi="Times New Roman" w:cs="Times New Roman"/>
          <w:sz w:val="28"/>
          <w:szCs w:val="28"/>
          <w:lang w:val="en-US"/>
        </w:rPr>
        <w:t>According to the Aristotelian principle, every theatrical play has a beginning-middle-end (</w:t>
      </w:r>
      <w:r w:rsidR="003F4AFE">
        <w:rPr>
          <w:rFonts w:ascii="Times New Roman" w:hAnsi="Times New Roman" w:cs="Times New Roman"/>
          <w:sz w:val="28"/>
          <w:szCs w:val="28"/>
          <w:lang w:val="en-US"/>
        </w:rPr>
        <w:t>tying up</w:t>
      </w:r>
      <w:r w:rsidRPr="009C6EB2">
        <w:rPr>
          <w:rFonts w:ascii="Times New Roman" w:hAnsi="Times New Roman" w:cs="Times New Roman"/>
          <w:sz w:val="28"/>
          <w:szCs w:val="28"/>
          <w:lang w:val="en-US"/>
        </w:rPr>
        <w:t xml:space="preserve">-climax-solution). This separation </w:t>
      </w:r>
      <w:r w:rsidR="003F4AFE">
        <w:rPr>
          <w:rFonts w:ascii="Times New Roman" w:hAnsi="Times New Roman" w:cs="Times New Roman"/>
          <w:sz w:val="28"/>
          <w:szCs w:val="28"/>
          <w:lang w:val="en-US"/>
        </w:rPr>
        <w:t xml:space="preserve">was </w:t>
      </w:r>
      <w:r w:rsidRPr="009C6EB2">
        <w:rPr>
          <w:rFonts w:ascii="Times New Roman" w:hAnsi="Times New Roman" w:cs="Times New Roman"/>
          <w:sz w:val="28"/>
          <w:szCs w:val="28"/>
          <w:lang w:val="en-US"/>
        </w:rPr>
        <w:t>developed during Roman times with the addition of Proposition, Tension and Destruction, and evolved into the 5-act structure that is now a traditional pattern of plot development in theatrical and cinematic writing.</w:t>
      </w:r>
    </w:p>
    <w:p w14:paraId="0ECBDB9C" w14:textId="77777777" w:rsidR="00DF5DA5" w:rsidRPr="009C6EB2" w:rsidRDefault="00DF5DA5" w:rsidP="00DF5DA5">
      <w:pPr>
        <w:rPr>
          <w:lang w:val="en-US"/>
        </w:rPr>
      </w:pPr>
      <w:r w:rsidRPr="009C6EB2">
        <w:rPr>
          <w:lang w:val="en-US"/>
        </w:rPr>
        <w:t xml:space="preserve"> </w:t>
      </w:r>
    </w:p>
    <w:p w14:paraId="3DB4A552" w14:textId="77777777" w:rsidR="00DF5DA5" w:rsidRPr="009C6EB2" w:rsidRDefault="00DF5DA5" w:rsidP="00DF5DA5">
      <w:pPr>
        <w:rPr>
          <w:lang w:val="en-US"/>
        </w:rPr>
      </w:pPr>
      <w:r>
        <w:rPr>
          <w:noProof/>
          <w:lang w:eastAsia="el-GR"/>
        </w:rPr>
        <mc:AlternateContent>
          <mc:Choice Requires="wps">
            <w:drawing>
              <wp:anchor distT="0" distB="0" distL="114300" distR="114300" simplePos="0" relativeHeight="251665408" behindDoc="0" locked="0" layoutInCell="1" allowOverlap="1" wp14:anchorId="55271A89" wp14:editId="5831DD59">
                <wp:simplePos x="0" y="0"/>
                <wp:positionH relativeFrom="column">
                  <wp:posOffset>3114675</wp:posOffset>
                </wp:positionH>
                <wp:positionV relativeFrom="paragraph">
                  <wp:posOffset>102235</wp:posOffset>
                </wp:positionV>
                <wp:extent cx="19050" cy="224790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9050" cy="2247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v:line id="Straight Connector 7" style="position:absolute;z-index:25166540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yPXnQEAAIwDAAAOAAAAZHJzL2Uyb0RvYy54bWysU9uO0zAQfUfiHyy/06QVt42a7sOu4AXB&#10;issHeJ1xY2F7rLFp0r9n7LYpAoQQ4sXx5ZyZOWcm29vZO3EAShZDL9erVgoIGgcb9r388vnNs9dS&#10;pKzCoBwG6OURkrzdPX2ynWIHGxzRDUCCg4TUTbGXY86xa5qkR/AqrTBC4EeD5FXmI+2bgdTE0b1r&#10;Nm37spmQhkioISW+vT89yl2Nbwzo/MGYBFm4XnJtua5U18eyNrut6vak4mj1uQz1D1V4ZQMnXULd&#10;q6zEN7K/hPJWEyY0eaXRN2iM1VA1sJp1+5OaT6OKULWwOSkuNqX/F1a/P9yFB2Ibppi6FB+oqJgN&#10;+fLl+sRczTouZsGchebL9U37gh3V/LLZPH9101Yzmys5UspvAb0om146G4oW1anDu5Q5IUMvED5c&#10;09ddPjooYBc+ghF2KAkru04G3DkSB8U9Hb6uSw85VkUWirHOLaT2z6QzttCgTsvfEhd0zYghL0Rv&#10;A9Lvsub5Uqo54S+qT1qL7EccjrUZ1Q5ueVV2Hs8yUz+eK/36E+2+AwAA//8DAFBLAwQUAAYACAAA&#10;ACEA0DGdKOAAAAAKAQAADwAAAGRycy9kb3ducmV2LnhtbEyPy07DMBBF90j8gzVI7KidtoQ2jVNV&#10;lRBig9oU9m7sOgE/IttJw98zrGA5c4/unCm3kzVkVCF23nHIZgyIco2XndMc3k/PDysgMQknhfFO&#10;cfhWEbbV7U0pCumv7qjGOmmCJS4WgkObUl9QGptWWRFnvlcOs4sPViQcg6YyiCuWW0PnjOXUis7h&#10;hVb0at+q5qseLAfzGsYPvde7OLwc8/rzcJm/nUbO7++m3QZIUlP6g+FXH9WhQqezH5yMxHBYrtkj&#10;ohjkGRAElusFLs4cFk8sA1qV9P8L1Q8AAAD//wMAUEsBAi0AFAAGAAgAAAAhALaDOJL+AAAA4QEA&#10;ABMAAAAAAAAAAAAAAAAAAAAAAFtDb250ZW50X1R5cGVzXS54bWxQSwECLQAUAAYACAAAACEAOP0h&#10;/9YAAACUAQAACwAAAAAAAAAAAAAAAAAvAQAAX3JlbHMvLnJlbHNQSwECLQAUAAYACAAAACEANeMj&#10;150BAACMAwAADgAAAAAAAAAAAAAAAAAuAgAAZHJzL2Uyb0RvYy54bWxQSwECLQAUAAYACAAAACEA&#10;0DGdKOAAAAAKAQAADwAAAAAAAAAAAAAAAAD3AwAAZHJzL2Rvd25yZXYueG1sUEsFBgAAAAAEAAQA&#10;8wAAAAQFAAAAAA==&#10;" from="245.25pt,8.05pt" to="246.75pt,185.05pt" w14:anchorId="2A26BBC0">
                <v:stroke joinstyle="miter"/>
              </v:line>
            </w:pict>
          </mc:Fallback>
        </mc:AlternateContent>
      </w:r>
      <w:r>
        <w:rPr>
          <w:noProof/>
          <w:lang w:eastAsia="el-GR"/>
        </w:rPr>
        <mc:AlternateContent>
          <mc:Choice Requires="wps">
            <w:drawing>
              <wp:anchor distT="0" distB="0" distL="114300" distR="114300" simplePos="0" relativeHeight="251664384" behindDoc="0" locked="0" layoutInCell="1" allowOverlap="1" wp14:anchorId="0C058889" wp14:editId="4B53A425">
                <wp:simplePos x="0" y="0"/>
                <wp:positionH relativeFrom="column">
                  <wp:posOffset>2343150</wp:posOffset>
                </wp:positionH>
                <wp:positionV relativeFrom="paragraph">
                  <wp:posOffset>139700</wp:posOffset>
                </wp:positionV>
                <wp:extent cx="9525" cy="2181225"/>
                <wp:effectExtent l="0" t="0" r="28575" b="28575"/>
                <wp:wrapNone/>
                <wp:docPr id="6" name="Straight Connector 6"/>
                <wp:cNvGraphicFramePr/>
                <a:graphic xmlns:a="http://schemas.openxmlformats.org/drawingml/2006/main">
                  <a:graphicData uri="http://schemas.microsoft.com/office/word/2010/wordprocessingShape">
                    <wps:wsp>
                      <wps:cNvCnPr/>
                      <wps:spPr>
                        <a:xfrm flipH="1">
                          <a:off x="0" y="0"/>
                          <a:ext cx="9525" cy="21812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v:line id="Straight Connector 6" style="position:absolute;flip:x;z-index:25166438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enKpQEAAJUDAAAOAAAAZHJzL2Uyb0RvYy54bWysU8lqHDEQvQf8D0L3TC/g4DTT44NN4kOw&#10;TZYPkNWlaWFJJSRluufvU1LPtEMWCMEXoeW9V/WqStvr2Rp2gBA1up43m5ozcBIH7fY9//b1w9sr&#10;zmISbhAGHfT8CJFf7y7ebCffQYsjmgECIxEXu8n3fEzJd1UV5QhWxA16cPSoMFiR6Bj21RDEROrW&#10;VG1dv6smDIMPKCFGur1dHvmu6CsFMj0oFSEx03PKLZU1lPUpr9VuK7p9EH7U8pSG+I8srNCOgq5S&#10;tyIJ9j3o36SslgEjqrSRaCtUSksoHshNU//i5ssoPBQvVJzo1zLF15OV94cb9xioDJOPXfSPIbuY&#10;VbBMGe3vqKfFF2XK5lK241o2mBOTdPn+sr3kTNJD21w1LR1IrlpUspoPMX0EtCxvem60y6ZEJw6f&#10;YlqgZwjxXvIou3Q0kMHGfQbF9EDxlozKiMCNCewgqLnDc3MKW5CZorQxK6kuIf9KOmEzDcrY/Ctx&#10;RZeI6NJKtNph+FPUNJ9TVQv+7Hrxmm0/4XAsXSnloN6Xgp7mNA/Xz+dCf/lNux8AAAD//wMAUEsD&#10;BBQABgAIAAAAIQAjNK6N3AAAAAoBAAAPAAAAZHJzL2Rvd25yZXYueG1sTI/BTsMwEETvSPyDtUjc&#10;qE0qpxDiVKUS4kzbS29OvCQR8TrEbhv+nu0JTqvRjGbflOvZD+KMU+wDGXhcKBBITXA9tQYO+7eH&#10;JxAxWXJ2CIQGfjDCurq9KW3hwoU+8LxLreASioU10KU0FlLGpkNv4yKMSOx9hsnbxHJqpZvshcv9&#10;IDOlcultT/yhsyNuO2y+didvYP/u1Vynfov0vVKb46vO6aiNub+bNy8gEs7pLwxXfEaHipnqcCIX&#10;xWBgmT/zlmQgy/hyYLlSGkR9dbQGWZXy/4TqFwAA//8DAFBLAQItABQABgAIAAAAIQC2gziS/gAA&#10;AOEBAAATAAAAAAAAAAAAAAAAAAAAAABbQ29udGVudF9UeXBlc10ueG1sUEsBAi0AFAAGAAgAAAAh&#10;ADj9If/WAAAAlAEAAAsAAAAAAAAAAAAAAAAALwEAAF9yZWxzLy5yZWxzUEsBAi0AFAAGAAgAAAAh&#10;ALkZ6cqlAQAAlQMAAA4AAAAAAAAAAAAAAAAALgIAAGRycy9lMm9Eb2MueG1sUEsBAi0AFAAGAAgA&#10;AAAhACM0ro3cAAAACgEAAA8AAAAAAAAAAAAAAAAA/wMAAGRycy9kb3ducmV2LnhtbFBLBQYAAAAA&#10;BAAEAPMAAAAIBQAAAAA=&#10;" from="184.5pt,11pt" to="185.25pt,182.75pt" w14:anchorId="7C529537">
                <v:stroke joinstyle="miter"/>
              </v:line>
            </w:pict>
          </mc:Fallback>
        </mc:AlternateContent>
      </w:r>
      <w:r>
        <w:rPr>
          <w:noProof/>
          <w:lang w:eastAsia="el-GR"/>
        </w:rPr>
        <mc:AlternateContent>
          <mc:Choice Requires="wps">
            <w:drawing>
              <wp:anchor distT="0" distB="0" distL="114300" distR="114300" simplePos="0" relativeHeight="251663360" behindDoc="0" locked="0" layoutInCell="1" allowOverlap="1" wp14:anchorId="62CCF801" wp14:editId="6C533306">
                <wp:simplePos x="0" y="0"/>
                <wp:positionH relativeFrom="column">
                  <wp:posOffset>1504950</wp:posOffset>
                </wp:positionH>
                <wp:positionV relativeFrom="paragraph">
                  <wp:posOffset>168275</wp:posOffset>
                </wp:positionV>
                <wp:extent cx="9525" cy="2181225"/>
                <wp:effectExtent l="0" t="0" r="28575" b="28575"/>
                <wp:wrapNone/>
                <wp:docPr id="4" name="Straight Connector 4"/>
                <wp:cNvGraphicFramePr/>
                <a:graphic xmlns:a="http://schemas.openxmlformats.org/drawingml/2006/main">
                  <a:graphicData uri="http://schemas.microsoft.com/office/word/2010/wordprocessingShape">
                    <wps:wsp>
                      <wps:cNvCnPr/>
                      <wps:spPr>
                        <a:xfrm>
                          <a:off x="0" y="0"/>
                          <a:ext cx="9525" cy="21812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v:line id="Straight Connector 4" style="position:absolute;z-index:25166336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Js+mwEAAIsDAAAOAAAAZHJzL2Uyb0RvYy54bWysU8tu2zAQvBfIPxC8x3oAKVLBcg4J2kvQ&#10;Bn18AEMtLaJ8YclY8t93SdtykQRBUPRCccmd2Z3han0zW8N2gFF71/NmVXMGTvpBu23Pf/38fHnN&#10;WUzCDcJ4Bz3fQ+Q3m4sP6yl00PrRmwGQEYmL3RR6PqYUuqqKcgQr4soHcHSpPFqRKMRtNaCYiN2a&#10;qq3rj9XkcQjoJcRIp3eHS74p/EqBTN+UipCY6Tn1lsqKZX3Ma7VZi26LIoxaHtsQ/9CFFdpR0YXq&#10;TiTBnlC/oLJaoo9epZX0tvJKaQlFA6lp6mdqfowiQNFC5sSw2BT/H638urt1D0g2TCF2MTxgVjEr&#10;tPlL/bG5mLVfzII5MUmHn67aK84kXbTNddNSQCTVGRswpi/gLcubnhvtshTRid19TIfUUwrhztXL&#10;Lu0N5GTjvoNieqB6TUGXwYBbg2wn6EmH382xbMnMEKWNWUD126BjboZBGZb3ApfsUtG7tACtdh5f&#10;q5rmU6vqkH9SfdCaZT/6YV/eothBL14MPU5nHqm/4wI//0ObPwAAAP//AwBQSwMEFAAGAAgAAAAh&#10;AFqTqGneAAAACgEAAA8AAABkcnMvZG93bnJldi54bWxMj8FOwzAQRO9I/IO1SNyoQypCFeJUVSWE&#10;uCCawt2NXSetvY5sJw1/z3Kit1nNaPZNtZ6dZZMOsfco4HGRAdPYetWjEfC1f31YAYtJopLWoxbw&#10;oyOs69ubSpbKX3CnpyYZRiUYSymgS2koOY9tp52MCz9oJO/og5OJzmC4CvJC5c7yPMsK7mSP9KGT&#10;g952uj03oxNg38P0bbZmE8e3XdGcPo/5x34S4v5u3rwAS3pO/2H4wyd0qInp4EdUkVkB+fKZtiQS&#10;xRMwCuTLFYmDADIy4HXFryfUvwAAAP//AwBQSwECLQAUAAYACAAAACEAtoM4kv4AAADhAQAAEwAA&#10;AAAAAAAAAAAAAAAAAAAAW0NvbnRlbnRfVHlwZXNdLnhtbFBLAQItABQABgAIAAAAIQA4/SH/1gAA&#10;AJQBAAALAAAAAAAAAAAAAAAAAC8BAABfcmVscy8ucmVsc1BLAQItABQABgAIAAAAIQAXSJs+mwEA&#10;AIsDAAAOAAAAAAAAAAAAAAAAAC4CAABkcnMvZTJvRG9jLnhtbFBLAQItABQABgAIAAAAIQBak6hp&#10;3gAAAAoBAAAPAAAAAAAAAAAAAAAAAPUDAABkcnMvZG93bnJldi54bWxQSwUGAAAAAAQABADzAAAA&#10;AAUAAAAA&#10;" from="118.5pt,13.25pt" to="119.25pt,185pt" w14:anchorId="6D859958">
                <v:stroke joinstyle="miter"/>
              </v:line>
            </w:pict>
          </mc:Fallback>
        </mc:AlternateContent>
      </w:r>
      <w:r>
        <w:rPr>
          <w:noProof/>
          <w:lang w:eastAsia="el-GR"/>
        </w:rPr>
        <mc:AlternateContent>
          <mc:Choice Requires="wps">
            <w:drawing>
              <wp:anchor distT="0" distB="0" distL="114300" distR="114300" simplePos="0" relativeHeight="251662336" behindDoc="0" locked="0" layoutInCell="1" allowOverlap="1" wp14:anchorId="4ED96643" wp14:editId="05350690">
                <wp:simplePos x="0" y="0"/>
                <wp:positionH relativeFrom="column">
                  <wp:posOffset>704850</wp:posOffset>
                </wp:positionH>
                <wp:positionV relativeFrom="paragraph">
                  <wp:posOffset>130810</wp:posOffset>
                </wp:positionV>
                <wp:extent cx="0" cy="2219325"/>
                <wp:effectExtent l="0" t="0" r="19050" b="28575"/>
                <wp:wrapNone/>
                <wp:docPr id="2" name="Straight Connector 2"/>
                <wp:cNvGraphicFramePr/>
                <a:graphic xmlns:a="http://schemas.openxmlformats.org/drawingml/2006/main">
                  <a:graphicData uri="http://schemas.microsoft.com/office/word/2010/wordprocessingShape">
                    <wps:wsp>
                      <wps:cNvCnPr/>
                      <wps:spPr>
                        <a:xfrm>
                          <a:off x="0" y="0"/>
                          <a:ext cx="0" cy="2219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v:line id="Straight Connector 2"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black [3200]"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oC4lwEAAIgDAAAOAAAAZHJzL2Uyb0RvYy54bWysU9tu1DAQfUfiHyy/s7kgKog224dW9AVB&#10;xeUDXGe8sWp7rLHZZP++trObrQAhhPoy8eWcmTnHk+31bA07AAWNrufNpuYMnMRBu33Pf3z/+OY9&#10;ZyEKNwiDDnp+hMCvd69fbSffQYsjmgGIpSQudJPv+Rij76oqyBGsCBv04NKlQrIipi3tq4HElLJb&#10;U7V1fVVNSIMnlBBCOr1dLvmu5FcKZPyiVIDITM9Tb7FEKvEhx2q3Fd2ehB+1PLUh/qMLK7RLRddU&#10;tyIK9pP0b6msloQBVdxItBUqpSUUDUlNU/+i5tsoPBQtyZzgV5vCy6WVnw837p6SDZMPXfD3lFXM&#10;imz+pv7YXMw6rmbBHJlcDmU6bdvmw9v2XTayuhA9hXgHaFle9Nxol3WIThw+hbhAz5DEu5Quq3g0&#10;kMHGfQXF9JCKNYVdpgJuDLGDSO85PDansgWZKUobs5Lqv5NO2EyDMin/SlzRpSK6uBKtdkh/qhrn&#10;c6tqwZ9VL1qz7AccjuUhih3puYuhp9HM8/R8X+iXH2j3BAAA//8DAFBLAwQUAAYACAAAACEApbpP&#10;kd0AAAAKAQAADwAAAGRycy9kb3ducmV2LnhtbEyPwU7DMBBE70j8g7VI3KidIAUU4lRVJYS4IJrC&#10;3Y23TsBeR7GThr/H5UKPMzuafVOtF2fZjGPoPUnIVgIYUut1T0bCx/757hFYiIq0sp5Qwg8GWNfX&#10;V5UqtT/RDucmGpZKKJRKQhfjUHIe2g6dCis/IKXb0Y9OxSRHw/WoTqncWZ4LUXCnekofOjXgtsP2&#10;u5mcBPs6zp9mazZhetkVzdf7MX/bz1Le3iybJ2ARl/gfhjN+Qoc6MR38RDowm3SWpS1RQi4KYOfA&#10;n3GQcP8gMuB1xS8n1L8AAAD//wMAUEsBAi0AFAAGAAgAAAAhALaDOJL+AAAA4QEAABMAAAAAAAAA&#10;AAAAAAAAAAAAAFtDb250ZW50X1R5cGVzXS54bWxQSwECLQAUAAYACAAAACEAOP0h/9YAAACUAQAA&#10;CwAAAAAAAAAAAAAAAAAvAQAAX3JlbHMvLnJlbHNQSwECLQAUAAYACAAAACEAUHqAuJcBAACIAwAA&#10;DgAAAAAAAAAAAAAAAAAuAgAAZHJzL2Uyb0RvYy54bWxQSwECLQAUAAYACAAAACEApbpPkd0AAAAK&#10;AQAADwAAAAAAAAAAAAAAAADxAwAAZHJzL2Rvd25yZXYueG1sUEsFBgAAAAAEAAQA8wAAAPsEAAAA&#10;AA==&#10;" from="55.5pt,10.3pt" to="55.5pt,185.05pt" w14:anchorId="7E3F37FD">
                <v:stroke joinstyle="miter"/>
              </v:line>
            </w:pict>
          </mc:Fallback>
        </mc:AlternateContent>
      </w:r>
      <w:r w:rsidRPr="009C6EB2">
        <w:rPr>
          <w:lang w:val="en-US"/>
        </w:rPr>
        <w:t xml:space="preserve"> Act 1 Act 2 Act 3rd Act Act 4 Act 5</w:t>
      </w:r>
    </w:p>
    <w:p w14:paraId="563716BA" w14:textId="77777777" w:rsidR="00DF5DA5" w:rsidRPr="009C6EB2" w:rsidRDefault="00DF5DA5" w:rsidP="00DF5DA5">
      <w:pPr>
        <w:rPr>
          <w:sz w:val="18"/>
          <w:szCs w:val="18"/>
          <w:lang w:val="en-US"/>
        </w:rPr>
      </w:pPr>
      <w:r>
        <w:rPr>
          <w:noProof/>
          <w:lang w:eastAsia="el-GR"/>
        </w:rPr>
        <mc:AlternateContent>
          <mc:Choice Requires="wps">
            <w:drawing>
              <wp:anchor distT="0" distB="0" distL="114300" distR="114300" simplePos="0" relativeHeight="251670528" behindDoc="0" locked="0" layoutInCell="1" allowOverlap="1" wp14:anchorId="5E497D34" wp14:editId="44552B40">
                <wp:simplePos x="0" y="0"/>
                <wp:positionH relativeFrom="column">
                  <wp:posOffset>2200275</wp:posOffset>
                </wp:positionH>
                <wp:positionV relativeFrom="paragraph">
                  <wp:posOffset>216535</wp:posOffset>
                </wp:positionV>
                <wp:extent cx="990600" cy="1162050"/>
                <wp:effectExtent l="0" t="0" r="19050" b="19050"/>
                <wp:wrapNone/>
                <wp:docPr id="14" name="Straight Connector 14"/>
                <wp:cNvGraphicFramePr/>
                <a:graphic xmlns:a="http://schemas.openxmlformats.org/drawingml/2006/main">
                  <a:graphicData uri="http://schemas.microsoft.com/office/word/2010/wordprocessingShape">
                    <wps:wsp>
                      <wps:cNvCnPr/>
                      <wps:spPr>
                        <a:xfrm>
                          <a:off x="0" y="0"/>
                          <a:ext cx="990600" cy="1162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Straight Connector 14"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472c4 [3204]"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HXgoAEAAJkDAAAOAAAAZHJzL2Uyb0RvYy54bWysU8tu2zAQvBfIPxC815IM1GgEyzkkSC5B&#10;EiTtBzDU0iLAF0jGkv++y7UtF2mBokEuFB87szuzq/XVZA3bQUzau443i5ozcNL32m07/vPH7dfv&#10;nKUsXC+Md9DxPSR+tbn4sh5DC0s/eNNDZEjiUjuGjg85h7aqkhzAirTwARw+Kh+tyHiM26qPYkR2&#10;a6plXa+q0cc+RC8hJby9OTzyDfErBTI/KpUgM9NxrC3TGml9LWu1WYt2G0UYtDyWIT5QhRXaYdKZ&#10;6kZkwd6i/oPKahl98iovpLeVV0pLIA2opqnfqXkZRADSguakMNuUPo9WPuyu3VNEG8aQ2hSeYlEx&#10;qWjLF+tjE5m1n82CKTOJl5eX9apGSyU+Nc1qWX8jN6szOsSU78BbVjYdN9oVMaIVu/uUMSOGnkLw&#10;cM5Pu7w3UIKNewbFdI8ZG0LTaMC1iWwnsKlCSnC5KY1EPoouMKWNmYH1v4HH+AIFGpv/Ac8Iyuxd&#10;nsFWOx//lj1Pp5LVIf7kwEF3seDV93vqDFmD/SeFx1ktA/b7meDnP2rzCwAA//8DAFBLAwQUAAYA&#10;CAAAACEAGp8rbuEAAAAKAQAADwAAAGRycy9kb3ducmV2LnhtbEyPTUvDQBCG74L/YRnBm90k2iox&#10;m1IKYi1IsQr1uM2OSTQ7G3a3TfrvnZ70Nh8P7zxTzEfbiSP60DpSkE4SEEiVMy3VCj7en24eQISo&#10;yejOESo4YYB5eXlR6Ny4gd7wuI214BAKuVbQxNjnUoaqQavDxPVIvPty3urIra+l8XrgcNvJLElm&#10;0uqW+EKje1w2WP1sD1bBq1+tlov16Zs2n3bYZevd5mV8Vur6alw8gog4xj8YzvqsDiU77d2BTBCd&#10;gtu72ZTRc5GCYGCaZDzYK8jS+xRkWcj/L5S/AAAA//8DAFBLAQItABQABgAIAAAAIQC2gziS/gAA&#10;AOEBAAATAAAAAAAAAAAAAAAAAAAAAABbQ29udGVudF9UeXBlc10ueG1sUEsBAi0AFAAGAAgAAAAh&#10;ADj9If/WAAAAlAEAAAsAAAAAAAAAAAAAAAAALwEAAF9yZWxzLy5yZWxzUEsBAi0AFAAGAAgAAAAh&#10;AEMQdeCgAQAAmQMAAA4AAAAAAAAAAAAAAAAALgIAAGRycy9lMm9Eb2MueG1sUEsBAi0AFAAGAAgA&#10;AAAhABqfK27hAAAACgEAAA8AAAAAAAAAAAAAAAAA+gMAAGRycy9kb3ducmV2LnhtbFBLBQYAAAAA&#10;BAAEAPMAAAAIBQAAAAA=&#10;" from="173.25pt,17.05pt" to="251.25pt,108.55pt" w14:anchorId="1C7283BD">
                <v:stroke joinstyle="miter"/>
              </v:line>
            </w:pict>
          </mc:Fallback>
        </mc:AlternateContent>
      </w:r>
      <w:r>
        <w:rPr>
          <w:noProof/>
          <w:lang w:eastAsia="el-GR"/>
        </w:rPr>
        <mc:AlternateContent>
          <mc:Choice Requires="wps">
            <w:drawing>
              <wp:anchor distT="0" distB="0" distL="114300" distR="114300" simplePos="0" relativeHeight="251669504" behindDoc="0" locked="0" layoutInCell="1" allowOverlap="1" wp14:anchorId="12691DA7" wp14:editId="65A35C9E">
                <wp:simplePos x="0" y="0"/>
                <wp:positionH relativeFrom="column">
                  <wp:posOffset>457200</wp:posOffset>
                </wp:positionH>
                <wp:positionV relativeFrom="paragraph">
                  <wp:posOffset>216534</wp:posOffset>
                </wp:positionV>
                <wp:extent cx="1743075" cy="1133475"/>
                <wp:effectExtent l="0" t="0" r="28575" b="28575"/>
                <wp:wrapNone/>
                <wp:docPr id="12" name="Straight Connector 12"/>
                <wp:cNvGraphicFramePr/>
                <a:graphic xmlns:a="http://schemas.openxmlformats.org/drawingml/2006/main">
                  <a:graphicData uri="http://schemas.microsoft.com/office/word/2010/wordprocessingShape">
                    <wps:wsp>
                      <wps:cNvCnPr/>
                      <wps:spPr>
                        <a:xfrm flipV="1">
                          <a:off x="0" y="0"/>
                          <a:ext cx="1743075" cy="11334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Straight Connector 12"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472c4 [3204]"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YqkqAEAAKQDAAAOAAAAZHJzL2Uyb0RvYy54bWysU01v1DAQvVfiP1i+s0m6pUXRZntoRS+I&#10;Vi1wd53xxpK/ZJtN9t93PNlNUUFCIC6W7Zn3Zt7zeHM9WcP2EJP2ruPNquYMnPS9druOf/v66f1H&#10;zlIWrhfGO+j4ARK/3r4724yhhXM/eNNDZEjiUjuGjg85h7aqkhzAirTyARwGlY9WZDzGXdVHMSK7&#10;NdV5XV9Wo499iF5CSnh7Owf5lviVApnvlUqQmek49pZpjbQ+l7XabkS7iyIMWh7bEP/QhRXaYdGF&#10;6lZkwX5E/QuV1TL65FVeSW8rr5SWQBpQTVO/UfM0iACkBc1JYbEp/T9a+WV/4x4i2jCG1KbwEIuK&#10;SUXLlNHhO74p6cJO2US2HRbbYMpM4mVzdbGurz5wJjHWNOv1BR6QsZqJCmGIKd+Bt6xsOm60K7pE&#10;K/afU55TTymIe22FdvlgoCQb9wiK6b6UJDRNCdyYyPYC31dICS43x9KUXWBKG7MA6z8Dj/kFCjRB&#10;fwNeEFTZu7yArXY+/q56nk4tqzn/5MCsu1jw7PsDPRJZg6NA5h7Htszaz2eCv36u7QsAAAD//wMA&#10;UEsDBBQABgAIAAAAIQAjFTDE4AAAAAkBAAAPAAAAZHJzL2Rvd25yZXYueG1sTI/BTsMwEETvSPyD&#10;tUhcEHXiloBCNhVCwKE9tYAEt028JFFjO4rdNPw95gTH0Yxm3hTr2fRi4tF3ziKkiwQE29rpzjYI&#10;b6/P13cgfCCrqXeWEb7Zw7o8Pyso1+5kdzztQyNiifU5IbQhDLmUvm7ZkF+4gW30vtxoKEQ5NlKP&#10;dIrlppcqSTJpqLNxoaWBH1uuD/ujQfj0zj+9b6rp5bDbzHS1Deqj1oiXF/PDPYjAc/gLwy9+RIcy&#10;MlXuaLUXPcKtilcCwnKVgoj+cpXdgKgQVKoykGUh/z8ofwAAAP//AwBQSwECLQAUAAYACAAAACEA&#10;toM4kv4AAADhAQAAEwAAAAAAAAAAAAAAAAAAAAAAW0NvbnRlbnRfVHlwZXNdLnhtbFBLAQItABQA&#10;BgAIAAAAIQA4/SH/1gAAAJQBAAALAAAAAAAAAAAAAAAAAC8BAABfcmVscy8ucmVsc1BLAQItABQA&#10;BgAIAAAAIQAfRYqkqAEAAKQDAAAOAAAAAAAAAAAAAAAAAC4CAABkcnMvZTJvRG9jLnhtbFBLAQIt&#10;ABQABgAIAAAAIQAjFTDE4AAAAAkBAAAPAAAAAAAAAAAAAAAAAAIEAABkcnMvZG93bnJldi54bWxQ&#10;SwUGAAAAAAQABADzAAAADwUAAAAA&#10;" from="36pt,17.05pt" to="173.25pt,106.3pt" w14:anchorId="6FF93EB6">
                <v:stroke joinstyle="miter"/>
              </v:line>
            </w:pict>
          </mc:Fallback>
        </mc:AlternateContent>
      </w:r>
      <w:r>
        <w:rPr>
          <w:noProof/>
          <w:lang w:eastAsia="el-GR"/>
        </w:rPr>
        <mc:AlternateContent>
          <mc:Choice Requires="wps">
            <w:drawing>
              <wp:anchor distT="0" distB="0" distL="114300" distR="114300" simplePos="0" relativeHeight="251667456" behindDoc="0" locked="0" layoutInCell="1" allowOverlap="1" wp14:anchorId="47250824" wp14:editId="72B638BF">
                <wp:simplePos x="0" y="0"/>
                <wp:positionH relativeFrom="column">
                  <wp:posOffset>-19050</wp:posOffset>
                </wp:positionH>
                <wp:positionV relativeFrom="paragraph">
                  <wp:posOffset>92710</wp:posOffset>
                </wp:positionV>
                <wp:extent cx="3810000" cy="1905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381000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line id="Straight Connector 9" style="position:absolute;z-index:251667456;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A2nwEAAJgDAAAOAAAAZHJzL2Uyb0RvYy54bWysU9uO0zAQfUfiHyy/0ySLQEvUdB92BS8I&#10;Vlw+wOuMG0u+aWya9O8ZT9sUARICkQfHjuecmXNmsr1bvBMHwGxjGGS3aaWAoONow36QX7+8fXEr&#10;RS4qjMrFAIM8QpZ3u+fPtnPq4SZO0Y2AgkhC7uc0yKmU1DdN1hN4lTcxQaBLE9GrQkfcNyOqmdi9&#10;a27a9nUzRxwTRg0509eH06XcMb8xoMtHYzIU4QZJtRVekdenuja7rer3qNJk9bkM9Q9VeGUDJV2p&#10;HlRR4hvaX6i81RhzNGWjo2+iMVYDayA1XfuTms+TSsBayJycVpvy/6PVHw734RHJhjnlPqdHrCoW&#10;g76+qT6xsFnH1SxYitD08eVt19Ijhaa77k37is1sruCEubyD6EXdDNLZULWoXh3e50IJKfQSQodr&#10;et6Vo4Ma7MInMMKOlLBjNE8G3DsUB0U9VVpDKF3tI/FxdIUZ69wKbP8MPMdXKPDU/A14RXDmGMoK&#10;9jZE/F32slxKNqf4iwMn3dWCpzgeuTFsDbWfFZ5Htc7Xj2eGX3+o3XcAAAD//wMAUEsDBBQABgAI&#10;AAAAIQDcru9q4AAAAAgBAAAPAAAAZHJzL2Rvd25yZXYueG1sTI/BTsMwEETvSPyDtUjcWocCaQlx&#10;qqoSolRCFS1SObrxkgTidWS7Tfr3LCc47pvR7Ew+H2wrTuhD40jBzTgBgVQ601Cl4H33NJqBCFGT&#10;0a0jVHDGAPPi8iLXmXE9veFpGyvBIRQyraCOscukDGWNVoex65BY+3Te6sinr6Txuudw28pJkqTS&#10;6ob4Q607XNZYfm+PVsGrX62Wi/X5izYftt9P1vvNy/Cs1PXVsHgEEXGIf2b4rc/VoeBOB3ckE0Sr&#10;YHTLUyLzuxQE6/cPUwYHBtMUZJHL/wOKHwAAAP//AwBQSwECLQAUAAYACAAAACEAtoM4kv4AAADh&#10;AQAAEwAAAAAAAAAAAAAAAAAAAAAAW0NvbnRlbnRfVHlwZXNdLnhtbFBLAQItABQABgAIAAAAIQA4&#10;/SH/1gAAAJQBAAALAAAAAAAAAAAAAAAAAC8BAABfcmVscy8ucmVsc1BLAQItABQABgAIAAAAIQDd&#10;uIA2nwEAAJgDAAAOAAAAAAAAAAAAAAAAAC4CAABkcnMvZTJvRG9jLnhtbFBLAQItABQABgAIAAAA&#10;IQDcru9q4AAAAAgBAAAPAAAAAAAAAAAAAAAAAPkDAABkcnMvZG93bnJldi54bWxQSwUGAAAAAAQA&#10;BADzAAAABgUAAAAA&#10;" from="-1.5pt,7.3pt" to="298.5pt,8.8pt" w14:anchorId="4069B0FA">
                <v:stroke joinstyle="miter"/>
              </v:line>
            </w:pict>
          </mc:Fallback>
        </mc:AlternateContent>
      </w:r>
      <w:r w:rsidRPr="009C6EB2">
        <w:rPr>
          <w:lang w:val="en-US"/>
        </w:rPr>
        <w:t xml:space="preserve">                                                                 </w:t>
      </w:r>
      <w:r w:rsidRPr="009C6EB2">
        <w:rPr>
          <w:sz w:val="18"/>
          <w:szCs w:val="18"/>
          <w:lang w:val="en-US"/>
        </w:rPr>
        <w:t>Climax</w:t>
      </w:r>
    </w:p>
    <w:p w14:paraId="1A6FB28B" w14:textId="77777777" w:rsidR="00DF5DA5" w:rsidRPr="009C6EB2" w:rsidRDefault="00DF5DA5" w:rsidP="00DF5DA5">
      <w:pPr>
        <w:rPr>
          <w:lang w:val="en-US"/>
        </w:rPr>
      </w:pPr>
      <w:r w:rsidRPr="009C6EB2">
        <w:rPr>
          <w:lang w:val="en-US"/>
        </w:rPr>
        <w:t xml:space="preserve">                                                                        </w:t>
      </w:r>
    </w:p>
    <w:p w14:paraId="4A213139" w14:textId="77777777" w:rsidR="00DF5DA5" w:rsidRPr="009C6EB2" w:rsidRDefault="00DF5DA5" w:rsidP="00DF5DA5">
      <w:pPr>
        <w:rPr>
          <w:sz w:val="18"/>
          <w:szCs w:val="18"/>
          <w:lang w:val="en-US"/>
        </w:rPr>
      </w:pPr>
      <w:r w:rsidRPr="009C6EB2">
        <w:rPr>
          <w:lang w:val="en-US"/>
        </w:rPr>
        <w:t xml:space="preserve">                                                </w:t>
      </w:r>
      <w:r w:rsidRPr="009C6EB2">
        <w:rPr>
          <w:sz w:val="18"/>
          <w:szCs w:val="18"/>
          <w:lang w:val="en-US"/>
        </w:rPr>
        <w:t xml:space="preserve"> Scaling</w:t>
      </w:r>
    </w:p>
    <w:p w14:paraId="766A306B" w14:textId="77777777" w:rsidR="00DF5DA5" w:rsidRPr="009C6EB2" w:rsidRDefault="00DF5DA5" w:rsidP="00DF5DA5">
      <w:pPr>
        <w:rPr>
          <w:lang w:val="en-US"/>
        </w:rPr>
      </w:pPr>
    </w:p>
    <w:p w14:paraId="62D07B78" w14:textId="77777777" w:rsidR="00DF5DA5" w:rsidRPr="009C6EB2" w:rsidRDefault="00DF5DA5" w:rsidP="00DF5DA5">
      <w:pPr>
        <w:contextualSpacing/>
        <w:rPr>
          <w:sz w:val="18"/>
          <w:szCs w:val="18"/>
          <w:lang w:val="en-US"/>
        </w:rPr>
      </w:pPr>
      <w:r w:rsidRPr="009C6EB2">
        <w:rPr>
          <w:sz w:val="18"/>
          <w:szCs w:val="18"/>
          <w:lang w:val="en-US"/>
        </w:rPr>
        <w:t>Prologue Conflict De-escalation</w:t>
      </w:r>
    </w:p>
    <w:p w14:paraId="731D9B82" w14:textId="77777777" w:rsidR="00DF5DA5" w:rsidRPr="009C6EB2" w:rsidRDefault="00DF5DA5" w:rsidP="00DF5DA5">
      <w:pPr>
        <w:rPr>
          <w:sz w:val="18"/>
          <w:szCs w:val="18"/>
          <w:lang w:val="en-US"/>
        </w:rPr>
      </w:pPr>
      <w:r>
        <w:rPr>
          <w:noProof/>
          <w:sz w:val="18"/>
          <w:szCs w:val="18"/>
          <w:lang w:eastAsia="el-GR"/>
        </w:rPr>
        <mc:AlternateContent>
          <mc:Choice Requires="wps">
            <w:drawing>
              <wp:anchor distT="0" distB="0" distL="114300" distR="114300" simplePos="0" relativeHeight="251672576" behindDoc="0" locked="0" layoutInCell="1" allowOverlap="1" wp14:anchorId="53ABF843" wp14:editId="07600C5E">
                <wp:simplePos x="0" y="0"/>
                <wp:positionH relativeFrom="column">
                  <wp:posOffset>457200</wp:posOffset>
                </wp:positionH>
                <wp:positionV relativeFrom="paragraph">
                  <wp:posOffset>123825</wp:posOffset>
                </wp:positionV>
                <wp:extent cx="657225" cy="107632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657225" cy="10763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Straight Connector 1"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472c4 [3204]"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3lToAEAAJkDAAAOAAAAZHJzL2Uyb0RvYy54bWysU8Fu2zAMvQ/YPwi6L7ZTNB2MODm06C7D&#10;VmzrB6gyFQuQREHSYufvRymJU6wDhha9yKLE98j3RK+3kzVsDyFqdB1vFjVn4CT22u06/vjr/tNn&#10;zmISrhcGHXT8AJFvNx8/rEffwhIHND0ERiQutqPv+JCSb6sqygGsiAv04OhSYbAiURh2VR/ESOzW&#10;VMu6XlUjht4HlBAjnd4dL/mm8CsFMn1XKkJipuPUWyprKOtTXqvNWrS7IPyg5akN8YYurNCOis5U&#10;dyIJ9jvoF1RWy4ARVVpItBUqpSUUDaSmqf9S83MQHooWMif62ab4frTy2/7WPQSyYfSxjf4hZBWT&#10;CjZ/qT82FbMOs1kwJSbpcHV9s1xecybpqqlvVlcUEE11QfsQ0xdAy/Km40a7LEa0Yv81pmPqOYVw&#10;l/pllw4GcrJxP0Ax3VPFpqDLaMCtCWwv6FGFlOBScypdsjNMaWNmYP1/4Ck/Q6GMzWvAM6JURpdm&#10;sNUOw7+qp+ncsjrmnx046s4WPGF/KC9TrKH3L+aeZjUP2PO4wC9/1OYPAAAA//8DAFBLAwQUAAYA&#10;CAAAACEAMYYQpuAAAAAJAQAADwAAAGRycy9kb3ducmV2LnhtbEyPQU/CQBCF7yb+h82YeJOtTRAo&#10;3RJCYkQSQ0QTOC7dsa12Z5vdhZZ/73DS25t5kzffyxeDbcUZfWgcKXgcJSCQSmcaqhR8fjw/TEGE&#10;qMno1hEquGCARXF7k+vMuJ7e8byLleAQCplWUMfYZVKGskarw8h1SOx9OW915NFX0njdc7htZZok&#10;T9LqhvhDrTtc1Vj+7E5WwZtfr1fLzeWbtgfb79PNfvs6vCh1fzcs5yAiDvHvGK74jA4FMx3diUwQ&#10;rYJJylUi72djEFd/MmZxZDGdJSCLXP5vUPwCAAD//wMAUEsBAi0AFAAGAAgAAAAhALaDOJL+AAAA&#10;4QEAABMAAAAAAAAAAAAAAAAAAAAAAFtDb250ZW50X1R5cGVzXS54bWxQSwECLQAUAAYACAAAACEA&#10;OP0h/9YAAACUAQAACwAAAAAAAAAAAAAAAAAvAQAAX3JlbHMvLnJlbHNQSwECLQAUAAYACAAAACEA&#10;+FN5U6ABAACZAwAADgAAAAAAAAAAAAAAAAAuAgAAZHJzL2Uyb0RvYy54bWxQSwECLQAUAAYACAAA&#10;ACEAMYYQpuAAAAAJAQAADwAAAAAAAAAAAAAAAAD6AwAAZHJzL2Rvd25yZXYueG1sUEsFBgAAAAAE&#10;AAQA8wAAAAcFAAAAAA==&#10;" from="36pt,9.75pt" to="87.75pt,94.5pt" w14:anchorId="222F1C50">
                <v:stroke joinstyle="miter"/>
              </v:line>
            </w:pict>
          </mc:Fallback>
        </mc:AlternateContent>
      </w:r>
      <w:r w:rsidRPr="004B4DAE">
        <w:rPr>
          <w:noProof/>
          <w:sz w:val="18"/>
          <w:szCs w:val="18"/>
          <w:lang w:eastAsia="el-GR"/>
        </w:rPr>
        <mc:AlternateContent>
          <mc:Choice Requires="wps">
            <w:drawing>
              <wp:anchor distT="0" distB="0" distL="114300" distR="114300" simplePos="0" relativeHeight="251671552" behindDoc="0" locked="0" layoutInCell="1" allowOverlap="1" wp14:anchorId="0AC72674" wp14:editId="151ADB61">
                <wp:simplePos x="0" y="0"/>
                <wp:positionH relativeFrom="column">
                  <wp:posOffset>3238500</wp:posOffset>
                </wp:positionH>
                <wp:positionV relativeFrom="paragraph">
                  <wp:posOffset>116205</wp:posOffset>
                </wp:positionV>
                <wp:extent cx="619125" cy="0"/>
                <wp:effectExtent l="0" t="0" r="28575" b="19050"/>
                <wp:wrapNone/>
                <wp:docPr id="15" name="Straight Connector 15"/>
                <wp:cNvGraphicFramePr/>
                <a:graphic xmlns:a="http://schemas.openxmlformats.org/drawingml/2006/main">
                  <a:graphicData uri="http://schemas.microsoft.com/office/word/2010/wordprocessingShape">
                    <wps:wsp>
                      <wps:cNvCnPr/>
                      <wps:spPr>
                        <a:xfrm>
                          <a:off x="0" y="0"/>
                          <a:ext cx="619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line id="Straight Connector 15" style="position:absolute;z-index:251671552;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AEZmwEAAJMDAAAOAAAAZHJzL2Uyb0RvYy54bWysU8tu2zAQvBfoPxC815IMJGgFyz4kSC5F&#10;G7TpBzDU0iJAcgmSseS/75K25SAJECTIheJjZ3ZndrXaTNawHYSo0XW8WdScgZPYa7ft+L/7m2/f&#10;OYtJuF4YdNDxPUS+WX/9shp9C0sc0PQQGJG42I6+40NKvq2qKAewIi7Qg6NHhcGKRMewrfogRmK3&#10;plrW9WU1Yuh9QAkx0u314ZGvC79SINNvpSIkZjpOtaWyhrI+5LVar0S7DcIPWh7LEB+owgrtKOlM&#10;dS2SYI9Bv6CyWgaMqNJCoq1QKS2haCA1Tf1Mzd9BeChayJzoZ5vi59HKX7srdxfIhtHHNvq7kFVM&#10;Ktj8pfrYVMzaz2bBlJiky8vmR7O84EyenqozzoeYbgEty5uOG+2yDNGK3c+YKBeFnkLocM5cdmlv&#10;IAcb9wcU0z3lagq6DAVcmcB2gtoppASXmtxC4ivRGaa0MTOwfht4jM9QKAPzHvCMKJnRpRlstcPw&#10;WvY0nUpWh/iTAwfd2YIH7PelJ8Ua6nxReJzSPFpPzwV+/pfW/wEAAP//AwBQSwMEFAAGAAgAAAAh&#10;AEuzlefgAAAACQEAAA8AAABkcnMvZG93bnJldi54bWxMj0FLAzEQhe+C/yGM4M0mrbSWdbOlFMRa&#10;kGIV6jHdjLurm8mSpN3tv3fEgx7nvceb7+WLwbXihCE2njSMRwoEUultQ5WGt9eHmzmImAxZ03pC&#10;DWeMsCguL3KTWd/TC552qRJcQjEzGuqUukzKWNboTBz5Dom9Dx+cSXyGStpgei53rZwoNZPONMQf&#10;atPhqsbya3d0Gp7Der1abs6ftH13/X6y2W+fhketr6+G5T2IhEP6C8MPPqNDwUwHfyQbRathOla8&#10;JbExvwXBgZm6m4I4/AqyyOX/BcU3AAAA//8DAFBLAQItABQABgAIAAAAIQC2gziS/gAAAOEBAAAT&#10;AAAAAAAAAAAAAAAAAAAAAABbQ29udGVudF9UeXBlc10ueG1sUEsBAi0AFAAGAAgAAAAhADj9If/W&#10;AAAAlAEAAAsAAAAAAAAAAAAAAAAALwEAAF9yZWxzLy5yZWxzUEsBAi0AFAAGAAgAAAAhAK5kARmb&#10;AQAAkwMAAA4AAAAAAAAAAAAAAAAALgIAAGRycy9lMm9Eb2MueG1sUEsBAi0AFAAGAAgAAAAhAEuz&#10;lefgAAAACQEAAA8AAAAAAAAAAAAAAAAA9QMAAGRycy9kb3ducmV2LnhtbFBLBQYAAAAABAAEAPMA&#10;AAACBQAAAAA=&#10;" from="255pt,9.15pt" to="303.75pt,9.15pt" w14:anchorId="0BBC4685">
                <v:stroke joinstyle="miter"/>
              </v:line>
            </w:pict>
          </mc:Fallback>
        </mc:AlternateContent>
      </w:r>
      <w:r w:rsidRPr="004B4DAE">
        <w:rPr>
          <w:noProof/>
          <w:sz w:val="18"/>
          <w:szCs w:val="18"/>
          <w:lang w:eastAsia="el-GR"/>
        </w:rPr>
        <mc:AlternateContent>
          <mc:Choice Requires="wps">
            <w:drawing>
              <wp:anchor distT="0" distB="0" distL="114300" distR="114300" simplePos="0" relativeHeight="251668480" behindDoc="0" locked="0" layoutInCell="1" allowOverlap="1" wp14:anchorId="425EC44C" wp14:editId="489D69F5">
                <wp:simplePos x="0" y="0"/>
                <wp:positionH relativeFrom="column">
                  <wp:posOffset>-19050</wp:posOffset>
                </wp:positionH>
                <wp:positionV relativeFrom="paragraph">
                  <wp:posOffset>102870</wp:posOffset>
                </wp:positionV>
                <wp:extent cx="466725" cy="9525"/>
                <wp:effectExtent l="0" t="0" r="28575" b="28575"/>
                <wp:wrapNone/>
                <wp:docPr id="10" name="Straight Connector 10"/>
                <wp:cNvGraphicFramePr/>
                <a:graphic xmlns:a="http://schemas.openxmlformats.org/drawingml/2006/main">
                  <a:graphicData uri="http://schemas.microsoft.com/office/word/2010/wordprocessingShape">
                    <wps:wsp>
                      <wps:cNvCnPr/>
                      <wps:spPr>
                        <a:xfrm flipV="1">
                          <a:off x="0" y="0"/>
                          <a:ext cx="4667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line id="Straight Connector 10"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gghpgEAAKADAAAOAAAAZHJzL2Uyb0RvYy54bWysU8tu2zAQvBfIPxC8x5KNxm0EyzkkSC9F&#10;GrRJ7wy1tAjwBZK15L/PcmUrQVsUSNALQZE7szPD1eZqtIbtISbtXcuXi5ozcNJ32u1a/vhwe/6Z&#10;s5SF64TxDlp+gMSvtmcfNkNoYOV7bzqIDElcaobQ8j7n0FRVkj1YkRY+gMNL5aMVGT/jruqiGJDd&#10;mmpV1+tq8LEL0UtICU9vpku+JX6lQOZvSiXIzLQctWVaI61PZa22G9Hsogi9lkcZ4h0qrNAOm85U&#10;NyIL9ivqP6isltEnr/JCelt5pbQE8oBulvVvbn70IgB5wXBSmGNK/49W3u2v3X3EGIaQmhTuY3Ex&#10;qmiZMjr8xDclX6iUjRTbYY4NxswkHn5crz+tLjiTeHV5gTtkqyaSQhZiyl/AW1Y2LTfaFU+iEfuv&#10;KU+lpxLEvcigXT4YKMXGfQfFdIftJkE0IXBtItsLfFshJbi8PLam6gJT2pgZWFPbfwKP9QUKND1v&#10;Ac8I6uxdnsFWOx//1j2PJ8lqqj8lMPkuETz57kAPRNHgGFC4x5Etc/b6m+AvP9b2GQAA//8DAFBL&#10;AwQUAAYACAAAACEAXP0mi90AAAAHAQAADwAAAGRycy9kb3ducmV2LnhtbEyPwU7DMBBE70j8g7VI&#10;XFDrEESDQpwKIeBQTi0gwW0TL0nUeB3Fbhr+nuVUjrOzmnlTrGfXq4nG0Hk2cL1MQBHX3nbcGHh/&#10;e17cgQoR2WLvmQz8UIB1eX5WYG79kbc07WKjJIRDjgbaGIdc61C35DAs/UAs3rcfHUaRY6PtiEcJ&#10;d71Ok2SlHXYsDS0O9NhSvd8dnIGv4MPTx6aaXvbbzYxXrzH9rK0xlxfzwz2oSHM8PcMfvqBDKUyV&#10;P7ANqjewuJEpUe6rFJT4WXILqhKdZaDLQv/nL38BAAD//wMAUEsBAi0AFAAGAAgAAAAhALaDOJL+&#10;AAAA4QEAABMAAAAAAAAAAAAAAAAAAAAAAFtDb250ZW50X1R5cGVzXS54bWxQSwECLQAUAAYACAAA&#10;ACEAOP0h/9YAAACUAQAACwAAAAAAAAAAAAAAAAAvAQAAX3JlbHMvLnJlbHNQSwECLQAUAAYACAAA&#10;ACEAkuYIIaYBAACgAwAADgAAAAAAAAAAAAAAAAAuAgAAZHJzL2Uyb0RvYy54bWxQSwECLQAUAAYA&#10;CAAAACEAXP0mi90AAAAHAQAADwAAAAAAAAAAAAAAAAAABAAAZHJzL2Rvd25yZXYueG1sUEsFBgAA&#10;AAAEAAQA8wAAAAoFAAAAAA==&#10;" from="-1.5pt,8.1pt" to="35.25pt,8.85pt" w14:anchorId="2FB7E7EA">
                <v:stroke joinstyle="miter"/>
              </v:line>
            </w:pict>
          </mc:Fallback>
        </mc:AlternateContent>
      </w:r>
      <w:r w:rsidRPr="009C6EB2">
        <w:rPr>
          <w:sz w:val="18"/>
          <w:szCs w:val="18"/>
          <w:lang w:val="en-US"/>
        </w:rPr>
        <w:t>Solution Report (moral lesson)</w:t>
      </w:r>
    </w:p>
    <w:p w14:paraId="51E3C02A" w14:textId="77777777" w:rsidR="00DF5DA5" w:rsidRPr="009C6EB2" w:rsidRDefault="00DF5DA5" w:rsidP="00DF5DA5">
      <w:pPr>
        <w:rPr>
          <w:lang w:val="en-US"/>
        </w:rPr>
      </w:pPr>
      <w:r>
        <w:rPr>
          <w:noProof/>
          <w:lang w:eastAsia="el-GR"/>
        </w:rPr>
        <mc:AlternateContent>
          <mc:Choice Requires="wps">
            <w:drawing>
              <wp:anchor distT="0" distB="0" distL="114300" distR="114300" simplePos="0" relativeHeight="251666432" behindDoc="0" locked="0" layoutInCell="1" allowOverlap="1" wp14:anchorId="59F6A761" wp14:editId="66802A19">
                <wp:simplePos x="0" y="0"/>
                <wp:positionH relativeFrom="column">
                  <wp:posOffset>-19050</wp:posOffset>
                </wp:positionH>
                <wp:positionV relativeFrom="paragraph">
                  <wp:posOffset>302895</wp:posOffset>
                </wp:positionV>
                <wp:extent cx="407670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4076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line id="Straight Connector 8" style="position:absolute;z-index:251666432;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LrjmwEAAJQDAAAOAAAAZHJzL2Uyb0RvYy54bWysU8tu2zAQvBfIPxC815KDIikEyzkkaC9B&#10;G/TxAQy1tAiQXGLJWPLfd0nbcpEWKFr0QvGxM7szu9rczd6JPVCyGHq5XrVSQNA42LDr5fdvH96+&#10;lyJlFQblMEAvD5Dk3fbqzWaKHVzjiG4AEkwSUjfFXo45x65pkh7Bq7TCCIEfDZJXmY+0awZSE7N7&#10;11y37U0zIQ2RUENKfPtwfJTbym8M6PzZmARZuF5ybbmuVNfnsjbbjep2pOJo9akM9Q9VeGUDJ12o&#10;HlRW4oXsL1TeasKEJq80+gaNsRqqBlazbl+p+TqqCFULm5PiYlP6f7T60/4+PBHbMMXUpfhERcVs&#10;yJcv1yfmatZhMQvmLDRfvmtvb25b9lSf35oLMFLKHwG9KJteOhuKDtWp/WPKnIxDzyF8uKSuu3xw&#10;UIJd+AJG2IGTrSu6TgXcOxJ7xf1UWkPI69JD5qvRBWascwuw/TPwFF+gUCfmb8ALombGkBewtwHp&#10;d9nzfC7ZHOPPDhx1FwuecTjUplRruPVV4WlMy2z9fK7wy8+0/QEAAP//AwBQSwMEFAAGAAgAAAAh&#10;AKn2Zg3fAAAACAEAAA8AAABkcnMvZG93bnJldi54bWxMj0FPwkAQhe8m/ofNmHiDrWAAa7eEkBiR&#10;hBDBBI9Ld2yr3dlmd6Hl3zvGgx7nvZc338vmvW3EGX2oHSm4GyYgkApnaioVvO2fBjMQIWoyunGE&#10;Ci4YYJ5fX2U6Na6jVzzvYim4hEKqFVQxtqmUoajQ6jB0LRJ7H85bHfn0pTRed1xuGzlKkom0uib+&#10;UOkWlxUWX7uTVbDxq9Vysb580vbddofR+rB96Z+Vur3pF48gIvbxLww/+IwOOTMd3YlMEI2CwZin&#10;RAX30ykI9ifjBxaOv4LMM/l/QP4NAAD//wMAUEsBAi0AFAAGAAgAAAAhALaDOJL+AAAA4QEAABMA&#10;AAAAAAAAAAAAAAAAAAAAAFtDb250ZW50X1R5cGVzXS54bWxQSwECLQAUAAYACAAAACEAOP0h/9YA&#10;AACUAQAACwAAAAAAAAAAAAAAAAAvAQAAX3JlbHMvLnJlbHNQSwECLQAUAAYACAAAACEAm8S645sB&#10;AACUAwAADgAAAAAAAAAAAAAAAAAuAgAAZHJzL2Uyb0RvYy54bWxQSwECLQAUAAYACAAAACEAqfZm&#10;Dd8AAAAIAQAADwAAAAAAAAAAAAAAAAD1AwAAZHJzL2Rvd25yZXYueG1sUEsFBgAAAAAEAAQA8wAA&#10;AAEFAAAAAA==&#10;" from="-1.5pt,23.85pt" to="319.5pt,23.85pt" w14:anchorId="562159F0">
                <v:stroke joinstyle="miter"/>
              </v:line>
            </w:pict>
          </mc:Fallback>
        </mc:AlternateContent>
      </w:r>
      <w:r w:rsidRPr="009C6EB2">
        <w:rPr>
          <w:lang w:val="en-US"/>
        </w:rPr>
        <w:t xml:space="preserve">                                                    </w:t>
      </w:r>
    </w:p>
    <w:p w14:paraId="294FE181" w14:textId="77777777" w:rsidR="00DF5DA5" w:rsidRPr="009C6EB2" w:rsidRDefault="00DF5DA5" w:rsidP="00DF5DA5">
      <w:pPr>
        <w:rPr>
          <w:lang w:val="en-US"/>
        </w:rPr>
      </w:pPr>
    </w:p>
    <w:p w14:paraId="788AC7F5" w14:textId="77777777" w:rsidR="00DF5DA5" w:rsidRPr="009C6EB2" w:rsidRDefault="00DF5DA5" w:rsidP="00DF5DA5">
      <w:pPr>
        <w:rPr>
          <w:lang w:val="en-US"/>
        </w:rPr>
      </w:pPr>
      <w:r w:rsidRPr="009C6EB2">
        <w:rPr>
          <w:lang w:val="en-US"/>
        </w:rPr>
        <w:t xml:space="preserve">Proposal Increase Destruction </w:t>
      </w:r>
    </w:p>
    <w:p w14:paraId="7F2607BF" w14:textId="77777777" w:rsidR="00DF5DA5" w:rsidRPr="009C6EB2" w:rsidRDefault="00DF5DA5" w:rsidP="00DF5DA5">
      <w:pPr>
        <w:rPr>
          <w:rFonts w:ascii="Times New Roman" w:hAnsi="Times New Roman" w:cs="Times New Roman"/>
          <w:sz w:val="18"/>
          <w:szCs w:val="18"/>
          <w:lang w:val="en-US"/>
        </w:rPr>
      </w:pPr>
      <w:r w:rsidRPr="009C6EB2">
        <w:rPr>
          <w:lang w:val="en-US"/>
        </w:rPr>
        <w:t xml:space="preserve">                                      </w:t>
      </w:r>
      <w:r w:rsidRPr="009C6EB2">
        <w:rPr>
          <w:rFonts w:ascii="Times New Roman" w:hAnsi="Times New Roman" w:cs="Times New Roman"/>
          <w:sz w:val="18"/>
          <w:szCs w:val="18"/>
          <w:lang w:val="en-US"/>
        </w:rPr>
        <w:t>Inciting incident/Original action event</w:t>
      </w:r>
    </w:p>
    <w:p w14:paraId="33AC277A" w14:textId="77777777" w:rsidR="00DF5DA5" w:rsidRPr="009C6EB2" w:rsidRDefault="00DF5DA5" w:rsidP="00DF5DA5">
      <w:pPr>
        <w:rPr>
          <w:rFonts w:ascii="Times New Roman" w:hAnsi="Times New Roman" w:cs="Times New Roman"/>
          <w:sz w:val="28"/>
          <w:szCs w:val="28"/>
          <w:lang w:val="en-US"/>
        </w:rPr>
      </w:pPr>
      <w:r w:rsidRPr="009C6EB2">
        <w:rPr>
          <w:rFonts w:ascii="Times New Roman" w:hAnsi="Times New Roman" w:cs="Times New Roman"/>
          <w:sz w:val="28"/>
          <w:szCs w:val="28"/>
          <w:lang w:val="en-US"/>
        </w:rPr>
        <w:lastRenderedPageBreak/>
        <w:t xml:space="preserve">The Structure of the Five Acts </w:t>
      </w:r>
    </w:p>
    <w:p w14:paraId="6E734A3C" w14:textId="6EC58E47" w:rsidR="00DF5DA5" w:rsidRPr="009C6EB2" w:rsidRDefault="00DF5DA5" w:rsidP="00DF5DA5">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Act 1: The </w:t>
      </w:r>
      <w:r w:rsidR="003F4AFE">
        <w:rPr>
          <w:rFonts w:ascii="Times New Roman" w:hAnsi="Times New Roman" w:cs="Times New Roman"/>
          <w:sz w:val="28"/>
          <w:szCs w:val="28"/>
          <w:lang w:val="en-US"/>
        </w:rPr>
        <w:t>Exposition</w:t>
      </w:r>
      <w:r w:rsidRPr="009C6EB2">
        <w:rPr>
          <w:rFonts w:ascii="Times New Roman" w:hAnsi="Times New Roman" w:cs="Times New Roman"/>
          <w:sz w:val="28"/>
          <w:szCs w:val="28"/>
          <w:lang w:val="en-US"/>
        </w:rPr>
        <w:t xml:space="preserve"> </w:t>
      </w:r>
    </w:p>
    <w:p w14:paraId="57F3D49C" w14:textId="77777777" w:rsidR="00DF5DA5" w:rsidRPr="009C6EB2" w:rsidRDefault="00DF5DA5" w:rsidP="00DF5DA5">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Space-time is introduced, characters are developed, and the basic conflict is stated. </w:t>
      </w:r>
    </w:p>
    <w:p w14:paraId="40304568" w14:textId="2220E411" w:rsidR="00DF5DA5" w:rsidRPr="009C6EB2" w:rsidRDefault="00DF5DA5" w:rsidP="00DF5DA5">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Act 2: </w:t>
      </w:r>
      <w:r w:rsidR="003F4AFE">
        <w:rPr>
          <w:rFonts w:ascii="Times New Roman" w:hAnsi="Times New Roman" w:cs="Times New Roman"/>
          <w:sz w:val="28"/>
          <w:szCs w:val="28"/>
          <w:lang w:val="en-US"/>
        </w:rPr>
        <w:t>Rising Action</w:t>
      </w:r>
      <w:r w:rsidRPr="009C6EB2">
        <w:rPr>
          <w:rFonts w:ascii="Times New Roman" w:hAnsi="Times New Roman" w:cs="Times New Roman"/>
          <w:sz w:val="28"/>
          <w:szCs w:val="28"/>
          <w:lang w:val="en-US"/>
        </w:rPr>
        <w:t xml:space="preserve"> </w:t>
      </w:r>
    </w:p>
    <w:p w14:paraId="16E36D5E" w14:textId="77777777" w:rsidR="00DF5DA5" w:rsidRPr="009C6EB2" w:rsidRDefault="00DF5DA5" w:rsidP="00DF5DA5">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The sequence of events leading up to the climax. </w:t>
      </w:r>
    </w:p>
    <w:p w14:paraId="2DE766AC" w14:textId="77777777" w:rsidR="00DF5DA5" w:rsidRPr="009C6EB2" w:rsidRDefault="00DF5DA5" w:rsidP="00DF5DA5">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 </w:t>
      </w:r>
    </w:p>
    <w:p w14:paraId="215A9ED1" w14:textId="77777777" w:rsidR="00DF5DA5" w:rsidRPr="009C6EB2" w:rsidRDefault="00DF5DA5" w:rsidP="00DF5DA5">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Act 3: The Climax </w:t>
      </w:r>
    </w:p>
    <w:p w14:paraId="2C8B7299" w14:textId="77777777" w:rsidR="00DF5DA5" w:rsidRPr="009C6EB2" w:rsidRDefault="00DF5DA5" w:rsidP="00DF5DA5">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The turning point in the development of the plot. It carries maximum dramatic intensity.  </w:t>
      </w:r>
    </w:p>
    <w:p w14:paraId="7CB813AC" w14:textId="77777777" w:rsidR="00DF5DA5" w:rsidRPr="009C6EB2" w:rsidRDefault="00DF5DA5" w:rsidP="00DF5DA5">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 </w:t>
      </w:r>
    </w:p>
    <w:p w14:paraId="3CD7A140" w14:textId="44C75BD8" w:rsidR="00DF5DA5" w:rsidRPr="009C6EB2" w:rsidRDefault="00DF5DA5" w:rsidP="00DF5DA5">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Act 4: </w:t>
      </w:r>
      <w:r w:rsidR="003F4AFE">
        <w:rPr>
          <w:rFonts w:ascii="Times New Roman" w:hAnsi="Times New Roman" w:cs="Times New Roman"/>
          <w:sz w:val="28"/>
          <w:szCs w:val="28"/>
          <w:lang w:val="en-US"/>
        </w:rPr>
        <w:t>Falling Action</w:t>
      </w:r>
      <w:r w:rsidRPr="009C6EB2">
        <w:rPr>
          <w:rFonts w:ascii="Times New Roman" w:hAnsi="Times New Roman" w:cs="Times New Roman"/>
          <w:sz w:val="28"/>
          <w:szCs w:val="28"/>
          <w:lang w:val="en-US"/>
        </w:rPr>
        <w:t xml:space="preserve"> </w:t>
      </w:r>
    </w:p>
    <w:p w14:paraId="3751E027" w14:textId="77777777" w:rsidR="00DF5DA5" w:rsidRPr="009C6EB2" w:rsidRDefault="00DF5DA5" w:rsidP="00DF5DA5">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The sequence of events towards the final solution with twists and revelation of the truth. </w:t>
      </w:r>
    </w:p>
    <w:p w14:paraId="5B111215" w14:textId="77777777" w:rsidR="00DF5DA5" w:rsidRPr="009C6EB2" w:rsidRDefault="00DF5DA5" w:rsidP="00DF5DA5">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 </w:t>
      </w:r>
    </w:p>
    <w:p w14:paraId="269E6B83" w14:textId="77777777" w:rsidR="003F4AFE" w:rsidRDefault="00DF5DA5" w:rsidP="00DF5DA5">
      <w:pPr>
        <w:rPr>
          <w:rFonts w:ascii="Times New Roman" w:hAnsi="Times New Roman" w:cs="Times New Roman"/>
          <w:sz w:val="28"/>
          <w:szCs w:val="28"/>
          <w:lang w:val="en-US"/>
        </w:rPr>
      </w:pPr>
      <w:r w:rsidRPr="009C6EB2">
        <w:rPr>
          <w:rFonts w:ascii="Times New Roman" w:hAnsi="Times New Roman" w:cs="Times New Roman"/>
          <w:sz w:val="28"/>
          <w:szCs w:val="28"/>
          <w:lang w:val="en-US"/>
        </w:rPr>
        <w:t>Act 5: Outcome or Solution</w:t>
      </w:r>
      <w:r w:rsidR="003F4AFE">
        <w:rPr>
          <w:rFonts w:ascii="Times New Roman" w:hAnsi="Times New Roman" w:cs="Times New Roman"/>
          <w:sz w:val="28"/>
          <w:szCs w:val="28"/>
          <w:lang w:val="en-US"/>
        </w:rPr>
        <w:t>, Denouement</w:t>
      </w:r>
    </w:p>
    <w:p w14:paraId="38EF8845" w14:textId="061559DE" w:rsidR="00DF5DA5" w:rsidRPr="009C6EB2" w:rsidRDefault="00DF5DA5" w:rsidP="00DF5DA5">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 The final solution of the </w:t>
      </w:r>
      <w:r w:rsidR="003F4AFE">
        <w:rPr>
          <w:rFonts w:ascii="Times New Roman" w:hAnsi="Times New Roman" w:cs="Times New Roman"/>
          <w:sz w:val="28"/>
          <w:szCs w:val="28"/>
          <w:lang w:val="en-US"/>
        </w:rPr>
        <w:t>play</w:t>
      </w:r>
      <w:r w:rsidRPr="009C6EB2">
        <w:rPr>
          <w:rFonts w:ascii="Times New Roman" w:hAnsi="Times New Roman" w:cs="Times New Roman"/>
          <w:sz w:val="28"/>
          <w:szCs w:val="28"/>
          <w:lang w:val="en-US"/>
        </w:rPr>
        <w:t>. Sometimes it is accompanied by a moral lesson.</w:t>
      </w:r>
    </w:p>
    <w:p w14:paraId="668675D7" w14:textId="77777777" w:rsidR="00DF5DA5" w:rsidRPr="00CC2912" w:rsidRDefault="00DF5DA5" w:rsidP="00DF5DA5">
      <w:pPr>
        <w:rPr>
          <w:rFonts w:ascii="Times New Roman" w:hAnsi="Times New Roman" w:cs="Times New Roman"/>
          <w:sz w:val="28"/>
          <w:szCs w:val="28"/>
          <w:u w:val="single"/>
          <w:lang w:val="en-US"/>
        </w:rPr>
      </w:pPr>
      <w:r w:rsidRPr="009C6EB2">
        <w:rPr>
          <w:rFonts w:ascii="Times New Roman" w:hAnsi="Times New Roman" w:cs="Times New Roman"/>
          <w:sz w:val="28"/>
          <w:szCs w:val="28"/>
          <w:u w:val="single"/>
          <w:lang w:val="en-US"/>
        </w:rPr>
        <w:t>The Pyramid of Gustav Freytag (Das Technik des Dramas 1863)</w:t>
      </w:r>
    </w:p>
    <w:p w14:paraId="3D255BC3" w14:textId="77777777" w:rsidR="00DF5DA5" w:rsidRPr="009C6EB2" w:rsidRDefault="00DF5DA5" w:rsidP="00DF5DA5">
      <w:pPr>
        <w:rPr>
          <w:rFonts w:ascii="Times New Roman" w:hAnsi="Times New Roman" w:cs="Times New Roman"/>
          <w:sz w:val="28"/>
          <w:szCs w:val="28"/>
          <w:lang w:val="en-US"/>
        </w:rPr>
      </w:pPr>
      <w:r w:rsidRPr="009C6EB2">
        <w:rPr>
          <w:rFonts w:ascii="Times New Roman" w:hAnsi="Times New Roman" w:cs="Times New Roman"/>
          <w:sz w:val="28"/>
          <w:szCs w:val="28"/>
          <w:lang w:val="en-US"/>
        </w:rPr>
        <w:t>Freytag enriched this scheme as follows:</w:t>
      </w:r>
    </w:p>
    <w:p w14:paraId="311EECAA" w14:textId="77777777" w:rsidR="00DF5DA5" w:rsidRPr="009C6EB2" w:rsidRDefault="00DF5DA5" w:rsidP="00DF5DA5">
      <w:pPr>
        <w:rPr>
          <w:rFonts w:ascii="Times New Roman" w:hAnsi="Times New Roman" w:cs="Times New Roman"/>
          <w:sz w:val="24"/>
          <w:szCs w:val="24"/>
          <w:lang w:val="en-US"/>
        </w:rPr>
      </w:pPr>
      <w:r w:rsidRPr="009C6EB2">
        <w:rPr>
          <w:rFonts w:ascii="Times New Roman" w:hAnsi="Times New Roman" w:cs="Times New Roman"/>
          <w:sz w:val="24"/>
          <w:szCs w:val="24"/>
          <w:lang w:val="en-US"/>
        </w:rPr>
        <w:t xml:space="preserve">                                                  Climax</w:t>
      </w:r>
    </w:p>
    <w:p w14:paraId="0A6A04F6" w14:textId="77777777" w:rsidR="00DF5DA5" w:rsidRPr="009C6EB2" w:rsidRDefault="00DF5DA5" w:rsidP="00DF5DA5">
      <w:pPr>
        <w:rPr>
          <w:rFonts w:ascii="Times New Roman" w:hAnsi="Times New Roman" w:cs="Times New Roman"/>
          <w:sz w:val="24"/>
          <w:szCs w:val="24"/>
          <w:lang w:val="en-US"/>
        </w:rPr>
      </w:pPr>
      <w:r>
        <w:rPr>
          <w:rFonts w:ascii="Times New Roman" w:hAnsi="Times New Roman" w:cs="Times New Roman"/>
          <w:noProof/>
          <w:sz w:val="24"/>
          <w:szCs w:val="24"/>
          <w:lang w:eastAsia="el-GR"/>
        </w:rPr>
        <mc:AlternateContent>
          <mc:Choice Requires="wps">
            <w:drawing>
              <wp:anchor distT="0" distB="0" distL="114300" distR="114300" simplePos="0" relativeHeight="251661312" behindDoc="0" locked="0" layoutInCell="1" allowOverlap="1" wp14:anchorId="5DDBF691" wp14:editId="5A8F11AF">
                <wp:simplePos x="0" y="0"/>
                <wp:positionH relativeFrom="column">
                  <wp:posOffset>1114425</wp:posOffset>
                </wp:positionH>
                <wp:positionV relativeFrom="paragraph">
                  <wp:posOffset>18415</wp:posOffset>
                </wp:positionV>
                <wp:extent cx="2466975" cy="1571625"/>
                <wp:effectExtent l="19050" t="19050" r="47625" b="28575"/>
                <wp:wrapNone/>
                <wp:docPr id="5" name="Flowchart: Extract 5"/>
                <wp:cNvGraphicFramePr/>
                <a:graphic xmlns:a="http://schemas.openxmlformats.org/drawingml/2006/main">
                  <a:graphicData uri="http://schemas.microsoft.com/office/word/2010/wordprocessingShape">
                    <wps:wsp>
                      <wps:cNvSpPr/>
                      <wps:spPr>
                        <a:xfrm>
                          <a:off x="0" y="0"/>
                          <a:ext cx="2466975" cy="1571625"/>
                        </a:xfrm>
                        <a:prstGeom prst="flowChartExtra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Flowchart: Extract 5" style="position:absolute;margin-left:87.75pt;margin-top:1.45pt;width:194.25pt;height:12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5b9bd5" strokecolor="#41719c" strokeweight="1pt" type="#_x0000_t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MKobQIAAPkEAAAOAAAAZHJzL2Uyb0RvYy54bWysVEtPGzEQvlfqf7B8L5tEeZSIDQpJqSoh&#10;QIKK88RrZ1fyq2MnG/rrO/ZuCFBOVXNwZjwvzzff7MXlwWi2lxgaZ0s+PBtwJq1wVWO3Jf/5eP3l&#10;K2chgq1AOytL/iwDv1x8/nTR+rkcudrpSiKjJDbMW1/yOkY/L4ogamkgnDkvLRmVQwORVNwWFUJL&#10;2Y0uRoPBtGgdVh6dkCHQ7boz8kXOr5QU8U6pICPTJae3xXxiPjfpLBYXMN8i+LoR/TPgH15hoLFU&#10;9CXVGiKwHTZ/pTKNQBecimfCmcIp1QiZe6BuhoN33TzU4GXuhcAJ/gWm8P/Sitv9g79HgqH1YR5I&#10;TF0cFJr0T+9jhwzW8wtY8hCZoMvReDo9n004E2QbTmbD6WiS4CxO4R5D/C6dYUkoudKuXdWA8dsh&#10;IoiYAYP9TYhd2NE9VQ5ON9V1o3VWcLtZaWR7oClOrs6v1sdKb9y0ZS09ZTQb0KQFEJuUhkii8VXJ&#10;g91yBnpLNBURc+030eGDIrl4DZXsSw/o1/fYu+d+3+RJXawh1F1INnUsM00kquvGlPxrSnTMpG0q&#10;IzNZeyxOs0jSxlXP98jQdewNXlw3VOQGQrwHJLpSu7SC8Y6OhHHJXS9xVjv8/dF98icWkZWzluhP&#10;+PzaAUrO9A9L/DofjsdpX7IynsxGpOBry+a1xe7MytFshrTsXmQx+Ud9FBU680SbukxVyQRWUO1u&#10;Er2yit1a0q4LuVxmN9oRD/HGPniRkiecEryPhydA37MqEiFv3XFVYP6OUJ1virRuuYtONZltJ1xp&#10;gkmh/cqz7L8FaYFf69nr9MVa/AEAAP//AwBQSwMEFAAGAAgAAAAhAPMrbk7gAAAACQEAAA8AAABk&#10;cnMvZG93bnJldi54bWxMj81OwkAUhfcmvsPkkrgxMgVb0NopMaDGRDeiCWE3dC5tY+dOMzNAeXuv&#10;K11+OSfnp1gMthNH9KF1pGAyTkAgVc60VCv4+ny+uQMRoiajO0eo4IwBFuXlRaFz4070gcd1rAWH&#10;UMi1gibGPpcyVA1aHcauR2Jt77zVkdHX0nh94nDbyWmSzKTVLXFDo3tcNlh9rw9WgTw/9Sv/tnXX&#10;m/d2kr4s0/nq9lWpq9Hw+AAi4hD/zPA7n6dDyZt27kAmiI55nmVsVTC9B8F6Nkv52445S1KQZSH/&#10;Pyh/AAAA//8DAFBLAQItABQABgAIAAAAIQC2gziS/gAAAOEBAAATAAAAAAAAAAAAAAAAAAAAAABb&#10;Q29udGVudF9UeXBlc10ueG1sUEsBAi0AFAAGAAgAAAAhADj9If/WAAAAlAEAAAsAAAAAAAAAAAAA&#10;AAAALwEAAF9yZWxzLy5yZWxzUEsBAi0AFAAGAAgAAAAhALf0wqhtAgAA+QQAAA4AAAAAAAAAAAAA&#10;AAAALgIAAGRycy9lMm9Eb2MueG1sUEsBAi0AFAAGAAgAAAAhAPMrbk7gAAAACQEAAA8AAAAAAAAA&#10;AAAAAAAAxwQAAGRycy9kb3ducmV2LnhtbFBLBQYAAAAABAAEAPMAAADUBQAAAAA=&#10;" w14:anchorId="411A13A6"/>
            </w:pict>
          </mc:Fallback>
        </mc:AlternateContent>
      </w:r>
    </w:p>
    <w:p w14:paraId="204D049F" w14:textId="77777777" w:rsidR="00DF5DA5" w:rsidRPr="009C6EB2" w:rsidRDefault="00DF5DA5" w:rsidP="00DF5DA5">
      <w:pPr>
        <w:rPr>
          <w:rFonts w:ascii="Times New Roman" w:hAnsi="Times New Roman" w:cs="Times New Roman"/>
          <w:sz w:val="24"/>
          <w:szCs w:val="24"/>
          <w:lang w:val="en-US"/>
        </w:rPr>
      </w:pPr>
    </w:p>
    <w:p w14:paraId="45B70487" w14:textId="24C0274D" w:rsidR="00DF5DA5" w:rsidRPr="009C6EB2" w:rsidRDefault="00DF5DA5" w:rsidP="00DF5DA5">
      <w:pPr>
        <w:ind w:left="851" w:hanging="851"/>
        <w:rPr>
          <w:rFonts w:ascii="Times New Roman" w:hAnsi="Times New Roman" w:cs="Times New Roman"/>
          <w:sz w:val="24"/>
          <w:szCs w:val="24"/>
          <w:lang w:val="en-US"/>
        </w:rPr>
      </w:pPr>
      <w:r w:rsidRPr="009C6EB2">
        <w:rPr>
          <w:rFonts w:ascii="Times New Roman" w:hAnsi="Times New Roman" w:cs="Times New Roman"/>
          <w:sz w:val="24"/>
          <w:szCs w:val="24"/>
          <w:lang w:val="en-US"/>
        </w:rPr>
        <w:t xml:space="preserve">Upward course of action </w:t>
      </w:r>
      <w:r w:rsidR="003F4AFE">
        <w:rPr>
          <w:rFonts w:ascii="Times New Roman" w:hAnsi="Times New Roman" w:cs="Times New Roman"/>
          <w:sz w:val="24"/>
          <w:szCs w:val="24"/>
          <w:lang w:val="en-US"/>
        </w:rPr>
        <w:t xml:space="preserve">                                        </w:t>
      </w:r>
      <w:r w:rsidRPr="009C6EB2">
        <w:rPr>
          <w:rFonts w:ascii="Times New Roman" w:hAnsi="Times New Roman" w:cs="Times New Roman"/>
          <w:sz w:val="24"/>
          <w:szCs w:val="24"/>
          <w:lang w:val="en-US"/>
        </w:rPr>
        <w:t>Downward course of action</w:t>
      </w:r>
    </w:p>
    <w:p w14:paraId="193594CC" w14:textId="77777777" w:rsidR="00DF5DA5" w:rsidRPr="009C6EB2" w:rsidRDefault="00DF5DA5" w:rsidP="00DF5DA5">
      <w:pPr>
        <w:ind w:left="851" w:hanging="851"/>
        <w:rPr>
          <w:rFonts w:ascii="Times New Roman" w:hAnsi="Times New Roman" w:cs="Times New Roman"/>
          <w:sz w:val="24"/>
          <w:szCs w:val="24"/>
          <w:lang w:val="en-US"/>
        </w:rPr>
      </w:pPr>
    </w:p>
    <w:p w14:paraId="379A2336" w14:textId="77777777" w:rsidR="00DF5DA5" w:rsidRPr="009C6EB2" w:rsidRDefault="00DF5DA5" w:rsidP="00DF5DA5">
      <w:pPr>
        <w:ind w:left="851" w:hanging="851"/>
        <w:rPr>
          <w:rFonts w:ascii="Times New Roman" w:hAnsi="Times New Roman" w:cs="Times New Roman"/>
          <w:sz w:val="24"/>
          <w:szCs w:val="24"/>
          <w:lang w:val="en-US"/>
        </w:rPr>
      </w:pPr>
    </w:p>
    <w:p w14:paraId="1DD54842" w14:textId="17E365A1" w:rsidR="00DF5DA5" w:rsidRPr="009C6EB2" w:rsidRDefault="003F4AFE" w:rsidP="00DF5DA5">
      <w:pPr>
        <w:ind w:left="851" w:hanging="851"/>
        <w:rPr>
          <w:rFonts w:ascii="Times New Roman" w:hAnsi="Times New Roman" w:cs="Times New Roman"/>
          <w:sz w:val="24"/>
          <w:szCs w:val="24"/>
          <w:u w:val="single"/>
          <w:lang w:val="en-US"/>
        </w:rPr>
      </w:pPr>
      <w:r>
        <w:rPr>
          <w:rFonts w:ascii="Times New Roman" w:hAnsi="Times New Roman" w:cs="Times New Roman"/>
          <w:sz w:val="24"/>
          <w:szCs w:val="24"/>
          <w:lang w:val="en-US"/>
        </w:rPr>
        <w:t>Exposition</w:t>
      </w:r>
      <w:r w:rsidR="00DF5DA5" w:rsidRPr="009C6EB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Denouement</w:t>
      </w:r>
    </w:p>
    <w:p w14:paraId="1A41C0E1" w14:textId="77777777" w:rsidR="00DF5DA5" w:rsidRPr="009C6EB2" w:rsidRDefault="00DF5DA5" w:rsidP="00DF5DA5">
      <w:pPr>
        <w:ind w:left="851" w:hanging="851"/>
        <w:rPr>
          <w:rFonts w:ascii="Times New Roman" w:hAnsi="Times New Roman" w:cs="Times New Roman"/>
          <w:sz w:val="24"/>
          <w:szCs w:val="24"/>
          <w:u w:val="single"/>
          <w:lang w:val="en-US"/>
        </w:rPr>
      </w:pPr>
    </w:p>
    <w:p w14:paraId="6791345A" w14:textId="70AB05E6" w:rsidR="00DF5DA5" w:rsidRPr="009C6EB2" w:rsidRDefault="00DF5DA5" w:rsidP="00DF5DA5">
      <w:pPr>
        <w:ind w:left="851" w:hanging="851"/>
        <w:rPr>
          <w:rFonts w:ascii="Times New Roman" w:hAnsi="Times New Roman" w:cs="Times New Roman"/>
          <w:sz w:val="28"/>
          <w:szCs w:val="28"/>
          <w:lang w:val="en-US"/>
        </w:rPr>
      </w:pPr>
      <w:r w:rsidRPr="009C6EB2">
        <w:rPr>
          <w:rFonts w:ascii="Times New Roman" w:hAnsi="Times New Roman" w:cs="Times New Roman"/>
          <w:sz w:val="28"/>
          <w:szCs w:val="28"/>
          <w:u w:val="single"/>
          <w:lang w:val="en-US"/>
        </w:rPr>
        <w:lastRenderedPageBreak/>
        <w:t>Ex</w:t>
      </w:r>
      <w:r w:rsidR="003B1456">
        <w:rPr>
          <w:rFonts w:ascii="Times New Roman" w:hAnsi="Times New Roman" w:cs="Times New Roman"/>
          <w:sz w:val="28"/>
          <w:szCs w:val="28"/>
          <w:u w:val="single"/>
          <w:lang w:val="en-US"/>
        </w:rPr>
        <w:t>position</w:t>
      </w:r>
      <w:r w:rsidRPr="009C6EB2">
        <w:rPr>
          <w:rFonts w:ascii="Times New Roman" w:hAnsi="Times New Roman" w:cs="Times New Roman"/>
          <w:sz w:val="28"/>
          <w:szCs w:val="28"/>
          <w:lang w:val="en-US"/>
        </w:rPr>
        <w:t>: the part where important information about where the story takes place, what has happened before, details about the characters, etc. are listed.</w:t>
      </w:r>
    </w:p>
    <w:p w14:paraId="48925EE0" w14:textId="55B861A2" w:rsidR="00DF5DA5" w:rsidRPr="009C6EB2" w:rsidRDefault="00DF5DA5" w:rsidP="00DF5DA5">
      <w:pPr>
        <w:ind w:left="851" w:hanging="851"/>
        <w:rPr>
          <w:rFonts w:ascii="Times New Roman" w:hAnsi="Times New Roman" w:cs="Times New Roman"/>
          <w:sz w:val="28"/>
          <w:szCs w:val="28"/>
          <w:lang w:val="en-US"/>
        </w:rPr>
      </w:pPr>
      <w:r w:rsidRPr="009C6EB2">
        <w:rPr>
          <w:rFonts w:ascii="Times New Roman" w:hAnsi="Times New Roman" w:cs="Times New Roman"/>
          <w:sz w:val="28"/>
          <w:szCs w:val="28"/>
          <w:u w:val="single"/>
          <w:lang w:val="en-US"/>
        </w:rPr>
        <w:t>Inciting incident</w:t>
      </w:r>
      <w:r w:rsidRPr="009C6EB2">
        <w:rPr>
          <w:rFonts w:ascii="Times New Roman" w:hAnsi="Times New Roman" w:cs="Times New Roman"/>
          <w:sz w:val="28"/>
          <w:szCs w:val="28"/>
          <w:lang w:val="en-US"/>
        </w:rPr>
        <w:t>: the event that sets history in motion and without which there would be no</w:t>
      </w:r>
      <w:r w:rsidR="008D246A">
        <w:rPr>
          <w:rFonts w:ascii="Times New Roman" w:hAnsi="Times New Roman" w:cs="Times New Roman"/>
          <w:sz w:val="28"/>
          <w:szCs w:val="28"/>
          <w:lang w:val="en-US"/>
        </w:rPr>
        <w:t xml:space="preserve"> </w:t>
      </w:r>
      <w:r w:rsidRPr="009C6EB2">
        <w:rPr>
          <w:rFonts w:ascii="Times New Roman" w:hAnsi="Times New Roman" w:cs="Times New Roman"/>
          <w:sz w:val="28"/>
          <w:szCs w:val="28"/>
          <w:lang w:val="en-US"/>
        </w:rPr>
        <w:t>story.</w:t>
      </w:r>
    </w:p>
    <w:p w14:paraId="324E8CB8" w14:textId="661215AD" w:rsidR="00DF5DA5" w:rsidRPr="009C6EB2" w:rsidRDefault="008D246A" w:rsidP="00DF5DA5">
      <w:pPr>
        <w:ind w:left="851" w:hanging="851"/>
        <w:rPr>
          <w:rFonts w:ascii="Times New Roman" w:hAnsi="Times New Roman" w:cs="Times New Roman"/>
          <w:sz w:val="28"/>
          <w:szCs w:val="28"/>
          <w:lang w:val="en-US"/>
        </w:rPr>
      </w:pPr>
      <w:r>
        <w:rPr>
          <w:rFonts w:ascii="Times New Roman" w:hAnsi="Times New Roman" w:cs="Times New Roman"/>
          <w:sz w:val="28"/>
          <w:szCs w:val="28"/>
          <w:u w:val="single"/>
          <w:lang w:val="en-US"/>
        </w:rPr>
        <w:t>Rising</w:t>
      </w:r>
      <w:r w:rsidR="00DF5DA5" w:rsidRPr="009C6EB2">
        <w:rPr>
          <w:rFonts w:ascii="Times New Roman" w:hAnsi="Times New Roman" w:cs="Times New Roman"/>
          <w:sz w:val="28"/>
          <w:szCs w:val="28"/>
          <w:u w:val="single"/>
          <w:lang w:val="en-US"/>
        </w:rPr>
        <w:t xml:space="preserve"> Course of Action</w:t>
      </w:r>
      <w:r w:rsidR="00DF5DA5" w:rsidRPr="009C6EB2">
        <w:rPr>
          <w:rFonts w:ascii="Times New Roman" w:hAnsi="Times New Roman" w:cs="Times New Roman"/>
          <w:sz w:val="28"/>
          <w:szCs w:val="28"/>
          <w:lang w:val="en-US"/>
        </w:rPr>
        <w:t>: The sequence of events that begins immediately after the Exhibition and the in</w:t>
      </w:r>
      <w:r>
        <w:rPr>
          <w:rFonts w:ascii="Times New Roman" w:hAnsi="Times New Roman" w:cs="Times New Roman"/>
          <w:sz w:val="28"/>
          <w:szCs w:val="28"/>
          <w:lang w:val="en-US"/>
        </w:rPr>
        <w:t>citing incident</w:t>
      </w:r>
      <w:r w:rsidR="00DF5DA5" w:rsidRPr="009C6EB2">
        <w:rPr>
          <w:rFonts w:ascii="Times New Roman" w:hAnsi="Times New Roman" w:cs="Times New Roman"/>
          <w:sz w:val="28"/>
          <w:szCs w:val="28"/>
          <w:lang w:val="en-US"/>
        </w:rPr>
        <w:t xml:space="preserve"> and builds the plot to the climax.</w:t>
      </w:r>
    </w:p>
    <w:p w14:paraId="0A79446A" w14:textId="77777777" w:rsidR="00DF5DA5" w:rsidRPr="009C6EB2" w:rsidRDefault="00DF5DA5" w:rsidP="00DF5DA5">
      <w:pPr>
        <w:ind w:left="851" w:hanging="851"/>
        <w:rPr>
          <w:rFonts w:ascii="Times New Roman" w:hAnsi="Times New Roman" w:cs="Times New Roman"/>
          <w:sz w:val="28"/>
          <w:szCs w:val="28"/>
          <w:lang w:val="en-US"/>
        </w:rPr>
      </w:pPr>
      <w:r w:rsidRPr="009C6EB2">
        <w:rPr>
          <w:rFonts w:ascii="Times New Roman" w:hAnsi="Times New Roman" w:cs="Times New Roman"/>
          <w:sz w:val="28"/>
          <w:szCs w:val="28"/>
          <w:u w:val="single"/>
          <w:lang w:val="en-US"/>
        </w:rPr>
        <w:t>Climax</w:t>
      </w:r>
      <w:r w:rsidRPr="009C6EB2">
        <w:rPr>
          <w:rFonts w:ascii="Times New Roman" w:hAnsi="Times New Roman" w:cs="Times New Roman"/>
          <w:sz w:val="28"/>
          <w:szCs w:val="28"/>
          <w:lang w:val="en-US"/>
        </w:rPr>
        <w:t>: the turning point that changes the protagonist's fortunes, often reveals his weakness.</w:t>
      </w:r>
    </w:p>
    <w:p w14:paraId="69425A9E" w14:textId="4173A1FF" w:rsidR="00DF5DA5" w:rsidRPr="009C6EB2" w:rsidRDefault="008D246A" w:rsidP="00DF5DA5">
      <w:pPr>
        <w:ind w:left="851" w:hanging="851"/>
        <w:rPr>
          <w:rFonts w:ascii="Times New Roman" w:hAnsi="Times New Roman" w:cs="Times New Roman"/>
          <w:sz w:val="28"/>
          <w:szCs w:val="28"/>
          <w:lang w:val="en-US"/>
        </w:rPr>
      </w:pPr>
      <w:r>
        <w:rPr>
          <w:rFonts w:ascii="Times New Roman" w:hAnsi="Times New Roman" w:cs="Times New Roman"/>
          <w:sz w:val="28"/>
          <w:szCs w:val="28"/>
          <w:u w:val="single"/>
          <w:lang w:val="en-US"/>
        </w:rPr>
        <w:t>Falling C</w:t>
      </w:r>
      <w:r w:rsidR="00DF5DA5" w:rsidRPr="009C6EB2">
        <w:rPr>
          <w:rFonts w:ascii="Times New Roman" w:hAnsi="Times New Roman" w:cs="Times New Roman"/>
          <w:sz w:val="28"/>
          <w:szCs w:val="28"/>
          <w:u w:val="single"/>
          <w:lang w:val="en-US"/>
        </w:rPr>
        <w:t>ourse of action</w:t>
      </w:r>
      <w:r w:rsidR="00DF5DA5" w:rsidRPr="009C6EB2">
        <w:rPr>
          <w:rFonts w:ascii="Times New Roman" w:hAnsi="Times New Roman" w:cs="Times New Roman"/>
          <w:sz w:val="28"/>
          <w:szCs w:val="28"/>
          <w:lang w:val="en-US"/>
        </w:rPr>
        <w:t xml:space="preserve">: The conflict between the protagonist and the antagonist unfolds with the former winning or losing to the latter. The </w:t>
      </w:r>
      <w:r>
        <w:rPr>
          <w:rFonts w:ascii="Times New Roman" w:hAnsi="Times New Roman" w:cs="Times New Roman"/>
          <w:sz w:val="28"/>
          <w:szCs w:val="28"/>
          <w:lang w:val="en-US"/>
        </w:rPr>
        <w:t>falling</w:t>
      </w:r>
      <w:r w:rsidR="00DF5DA5" w:rsidRPr="009C6EB2">
        <w:rPr>
          <w:rFonts w:ascii="Times New Roman" w:hAnsi="Times New Roman" w:cs="Times New Roman"/>
          <w:sz w:val="28"/>
          <w:szCs w:val="28"/>
          <w:lang w:val="en-US"/>
        </w:rPr>
        <w:t xml:space="preserve"> course of action may include a moment of suspense where the outcome of the conflict is inconclusive.</w:t>
      </w:r>
    </w:p>
    <w:p w14:paraId="319B3D82" w14:textId="09EBCB4F" w:rsidR="00DF5DA5" w:rsidRPr="009C6EB2" w:rsidRDefault="008D246A" w:rsidP="00DF5DA5">
      <w:pPr>
        <w:ind w:left="851" w:hanging="851"/>
        <w:rPr>
          <w:rFonts w:ascii="Times New Roman" w:hAnsi="Times New Roman" w:cs="Times New Roman"/>
          <w:sz w:val="28"/>
          <w:szCs w:val="28"/>
          <w:lang w:val="en-US"/>
        </w:rPr>
      </w:pPr>
      <w:r>
        <w:rPr>
          <w:rFonts w:ascii="Times New Roman" w:hAnsi="Times New Roman" w:cs="Times New Roman"/>
          <w:sz w:val="28"/>
          <w:szCs w:val="28"/>
          <w:u w:val="single"/>
          <w:lang w:val="en-US"/>
        </w:rPr>
        <w:t>Denouement/Resolution</w:t>
      </w:r>
      <w:r w:rsidR="00DF5DA5" w:rsidRPr="009C6EB2">
        <w:rPr>
          <w:rFonts w:ascii="Times New Roman" w:hAnsi="Times New Roman" w:cs="Times New Roman"/>
          <w:sz w:val="28"/>
          <w:szCs w:val="28"/>
          <w:lang w:val="en-US"/>
        </w:rPr>
        <w:t xml:space="preserve">: The events from the end of the </w:t>
      </w:r>
      <w:r>
        <w:rPr>
          <w:rFonts w:ascii="Times New Roman" w:hAnsi="Times New Roman" w:cs="Times New Roman"/>
          <w:sz w:val="28"/>
          <w:szCs w:val="28"/>
          <w:lang w:val="en-US"/>
        </w:rPr>
        <w:t>falling</w:t>
      </w:r>
      <w:r w:rsidR="00DF5DA5" w:rsidRPr="009C6EB2">
        <w:rPr>
          <w:rFonts w:ascii="Times New Roman" w:hAnsi="Times New Roman" w:cs="Times New Roman"/>
          <w:sz w:val="28"/>
          <w:szCs w:val="28"/>
          <w:lang w:val="en-US"/>
        </w:rPr>
        <w:t xml:space="preserve"> course of action to the final scene. Conflicts are resolved by restoring normalcy and a sense of redemption or catharsis.       </w:t>
      </w:r>
    </w:p>
    <w:p w14:paraId="2B938376" w14:textId="664E0FD9" w:rsidR="00DF5DA5" w:rsidRPr="009C6EB2" w:rsidRDefault="00DF5DA5" w:rsidP="00DF5DA5">
      <w:pPr>
        <w:rPr>
          <w:rFonts w:ascii="Times New Roman" w:hAnsi="Times New Roman" w:cs="Times New Roman"/>
          <w:sz w:val="28"/>
          <w:szCs w:val="28"/>
          <w:lang w:val="en-US"/>
        </w:rPr>
      </w:pPr>
      <w:r w:rsidRPr="009C6EB2">
        <w:rPr>
          <w:rFonts w:ascii="Times New Roman" w:hAnsi="Times New Roman" w:cs="Times New Roman"/>
          <w:sz w:val="28"/>
          <w:szCs w:val="28"/>
          <w:lang w:val="en-US"/>
        </w:rPr>
        <w:t>This structure adapts to the form of the drama genre of each season.</w:t>
      </w:r>
    </w:p>
    <w:p w14:paraId="6061F212" w14:textId="1730AFEF" w:rsidR="00DF5DA5" w:rsidRPr="009C6EB2" w:rsidRDefault="00DF5DA5" w:rsidP="00DF5DA5">
      <w:pPr>
        <w:rPr>
          <w:rFonts w:ascii="Times New Roman" w:hAnsi="Times New Roman" w:cs="Times New Roman"/>
          <w:color w:val="222222"/>
          <w:sz w:val="28"/>
          <w:szCs w:val="28"/>
          <w:lang w:val="en-US"/>
        </w:rPr>
      </w:pPr>
      <w:r w:rsidRPr="009C6EB2">
        <w:rPr>
          <w:rFonts w:ascii="Times New Roman" w:hAnsi="Times New Roman" w:cs="Times New Roman"/>
          <w:color w:val="222222"/>
          <w:sz w:val="28"/>
          <w:szCs w:val="28"/>
          <w:lang w:val="en-US"/>
        </w:rPr>
        <w:t>The well-</w:t>
      </w:r>
      <w:r w:rsidR="008D246A">
        <w:rPr>
          <w:rFonts w:ascii="Times New Roman" w:hAnsi="Times New Roman" w:cs="Times New Roman"/>
          <w:color w:val="222222"/>
          <w:sz w:val="28"/>
          <w:szCs w:val="28"/>
          <w:lang w:val="en-US"/>
        </w:rPr>
        <w:t>made</w:t>
      </w:r>
      <w:r w:rsidRPr="009C6EB2">
        <w:rPr>
          <w:rFonts w:ascii="Times New Roman" w:hAnsi="Times New Roman" w:cs="Times New Roman"/>
          <w:color w:val="222222"/>
          <w:sz w:val="28"/>
          <w:szCs w:val="28"/>
          <w:lang w:val="en-US"/>
        </w:rPr>
        <w:t xml:space="preserve"> play is a 19th-century dramatic genre first codified by the French writer </w:t>
      </w:r>
      <w:hyperlink r:id="rId7" w:tooltip="Eugène Scribe" w:history="1">
        <w:r w:rsidRPr="009C6EB2">
          <w:rPr>
            <w:rFonts w:ascii="Times New Roman" w:hAnsi="Times New Roman" w:cs="Times New Roman"/>
            <w:sz w:val="28"/>
            <w:szCs w:val="28"/>
            <w:lang w:val="en-US"/>
          </w:rPr>
          <w:t>Eugène Scribe</w:t>
        </w:r>
      </w:hyperlink>
      <w:r w:rsidRPr="009C6EB2">
        <w:rPr>
          <w:rFonts w:ascii="Times New Roman" w:hAnsi="Times New Roman" w:cs="Times New Roman"/>
          <w:color w:val="222222"/>
          <w:sz w:val="28"/>
          <w:szCs w:val="28"/>
          <w:lang w:val="en-US"/>
        </w:rPr>
        <w:t xml:space="preserve">. Writers such as </w:t>
      </w:r>
      <w:hyperlink r:id="rId8" w:tooltip="Victorien Sardou" w:history="1">
        <w:r w:rsidRPr="009C6EB2">
          <w:rPr>
            <w:rFonts w:ascii="Times New Roman" w:hAnsi="Times New Roman" w:cs="Times New Roman"/>
            <w:sz w:val="28"/>
            <w:szCs w:val="28"/>
            <w:lang w:val="en-US"/>
          </w:rPr>
          <w:t>Victorien Sardou</w:t>
        </w:r>
      </w:hyperlink>
      <w:r w:rsidRPr="009C6EB2">
        <w:rPr>
          <w:rFonts w:ascii="Times New Roman" w:hAnsi="Times New Roman" w:cs="Times New Roman"/>
          <w:sz w:val="28"/>
          <w:szCs w:val="28"/>
          <w:lang w:val="en-US"/>
        </w:rPr>
        <w:t xml:space="preserve">, Alexandre </w:t>
      </w:r>
      <w:hyperlink r:id="rId9" w:tooltip="Alexandre Dumas, fils" w:history="1">
        <w:r w:rsidRPr="009C6EB2">
          <w:rPr>
            <w:rFonts w:ascii="Times New Roman" w:hAnsi="Times New Roman" w:cs="Times New Roman"/>
            <w:sz w:val="28"/>
            <w:szCs w:val="28"/>
            <w:lang w:val="en-US"/>
          </w:rPr>
          <w:t>Dumas, the son</w:t>
        </w:r>
      </w:hyperlink>
      <w:r w:rsidRPr="009C6EB2">
        <w:rPr>
          <w:rFonts w:ascii="Times New Roman" w:hAnsi="Times New Roman" w:cs="Times New Roman"/>
          <w:sz w:val="28"/>
          <w:szCs w:val="28"/>
          <w:lang w:val="en-US"/>
        </w:rPr>
        <w:t xml:space="preserve">, and Emile  </w:t>
      </w:r>
      <w:hyperlink r:id="rId10" w:tooltip="Emile Augier" w:history="1">
        <w:r w:rsidRPr="009C6EB2">
          <w:rPr>
            <w:rFonts w:ascii="Times New Roman" w:hAnsi="Times New Roman" w:cs="Times New Roman"/>
            <w:sz w:val="28"/>
            <w:szCs w:val="28"/>
            <w:lang w:val="en-US"/>
          </w:rPr>
          <w:t>Augier</w:t>
        </w:r>
      </w:hyperlink>
      <w:r w:rsidRPr="009C6EB2">
        <w:rPr>
          <w:rFonts w:ascii="Times New Roman" w:hAnsi="Times New Roman" w:cs="Times New Roman"/>
          <w:sz w:val="28"/>
          <w:szCs w:val="28"/>
          <w:lang w:val="en-US"/>
        </w:rPr>
        <w:t xml:space="preserve"> each wrote in this genre adding elements of their personal style to the genre. The well-made play was a popular dramatic form of entertainment, but already in the mid-19th century the term had acquire</w:t>
      </w:r>
      <w:r w:rsidR="008D246A">
        <w:rPr>
          <w:rFonts w:ascii="Times New Roman" w:hAnsi="Times New Roman" w:cs="Times New Roman"/>
          <w:sz w:val="28"/>
          <w:szCs w:val="28"/>
          <w:lang w:val="en-US"/>
        </w:rPr>
        <w:t>d</w:t>
      </w:r>
      <w:r w:rsidRPr="009C6EB2">
        <w:rPr>
          <w:rFonts w:ascii="Times New Roman" w:hAnsi="Times New Roman" w:cs="Times New Roman"/>
          <w:sz w:val="28"/>
          <w:szCs w:val="28"/>
          <w:lang w:val="en-US"/>
        </w:rPr>
        <w:t xml:space="preserve"> a pejorative connotation. </w:t>
      </w:r>
      <w:hyperlink r:id="rId11" w:tooltip="Henrik Ibsen" w:history="1">
        <w:r w:rsidRPr="009C6EB2">
          <w:rPr>
            <w:rFonts w:ascii="Times New Roman" w:hAnsi="Times New Roman" w:cs="Times New Roman"/>
            <w:sz w:val="28"/>
            <w:szCs w:val="28"/>
            <w:lang w:val="en-US"/>
          </w:rPr>
          <w:t>Henrik Ibsen</w:t>
        </w:r>
      </w:hyperlink>
      <w:r w:rsidRPr="009C6EB2">
        <w:rPr>
          <w:rFonts w:ascii="Times New Roman" w:hAnsi="Times New Roman" w:cs="Times New Roman"/>
          <w:sz w:val="28"/>
          <w:szCs w:val="28"/>
          <w:lang w:val="en-US"/>
        </w:rPr>
        <w:t xml:space="preserve"> and other realist drama writers of the genre (</w:t>
      </w:r>
      <w:hyperlink r:id="rId12" w:tooltip="August Strindberg" w:history="1">
        <w:r w:rsidRPr="009C6EB2">
          <w:rPr>
            <w:rFonts w:ascii="Times New Roman" w:hAnsi="Times New Roman" w:cs="Times New Roman"/>
            <w:sz w:val="28"/>
            <w:szCs w:val="28"/>
            <w:lang w:val="en-US"/>
          </w:rPr>
          <w:t>August Strindberg</w:t>
        </w:r>
      </w:hyperlink>
      <w:r w:rsidRPr="009C6EB2">
        <w:rPr>
          <w:rFonts w:ascii="Times New Roman" w:hAnsi="Times New Roman" w:cs="Times New Roman"/>
          <w:sz w:val="28"/>
          <w:szCs w:val="28"/>
          <w:lang w:val="en-US"/>
        </w:rPr>
        <w:t xml:space="preserve">, </w:t>
      </w:r>
      <w:hyperlink r:id="rId13" w:tooltip="Gerhart Hauptmann" w:history="1">
        <w:r w:rsidRPr="009C6EB2">
          <w:rPr>
            <w:rFonts w:ascii="Times New Roman" w:hAnsi="Times New Roman" w:cs="Times New Roman"/>
            <w:sz w:val="28"/>
            <w:szCs w:val="28"/>
            <w:lang w:val="en-US"/>
          </w:rPr>
          <w:t>Gerhart Hauptmann</w:t>
        </w:r>
      </w:hyperlink>
      <w:r w:rsidRPr="009C6EB2">
        <w:rPr>
          <w:rFonts w:ascii="Times New Roman" w:hAnsi="Times New Roman" w:cs="Times New Roman"/>
          <w:sz w:val="28"/>
          <w:szCs w:val="28"/>
          <w:lang w:val="en-US"/>
        </w:rPr>
        <w:t xml:space="preserve">, </w:t>
      </w:r>
      <w:hyperlink r:id="rId14" w:tooltip="Émile Zola" w:history="1">
        <w:r w:rsidRPr="009C6EB2">
          <w:rPr>
            <w:rFonts w:ascii="Times New Roman" w:hAnsi="Times New Roman" w:cs="Times New Roman"/>
            <w:sz w:val="28"/>
            <w:szCs w:val="28"/>
            <w:lang w:val="en-US"/>
          </w:rPr>
          <w:t>Émile Zola</w:t>
        </w:r>
      </w:hyperlink>
      <w:r w:rsidRPr="009C6EB2">
        <w:rPr>
          <w:rFonts w:ascii="Times New Roman" w:hAnsi="Times New Roman" w:cs="Times New Roman"/>
          <w:sz w:val="28"/>
          <w:szCs w:val="28"/>
          <w:lang w:val="en-US"/>
        </w:rPr>
        <w:t xml:space="preserve">, </w:t>
      </w:r>
      <w:hyperlink r:id="rId15" w:tooltip="Anton Chekhov" w:history="1">
        <w:r w:rsidRPr="009C6EB2">
          <w:rPr>
            <w:rFonts w:ascii="Times New Roman" w:hAnsi="Times New Roman" w:cs="Times New Roman"/>
            <w:sz w:val="28"/>
            <w:szCs w:val="28"/>
            <w:lang w:val="en-US"/>
          </w:rPr>
          <w:t>Anton Chekhov</w:t>
        </w:r>
      </w:hyperlink>
      <w:r w:rsidRPr="009C6EB2">
        <w:rPr>
          <w:rFonts w:ascii="Times New Roman" w:hAnsi="Times New Roman" w:cs="Times New Roman"/>
          <w:sz w:val="28"/>
          <w:szCs w:val="28"/>
          <w:lang w:val="en-US"/>
        </w:rPr>
        <w:t xml:space="preserve">) used the technique of carefully structuring and preparing the effects of well-made work to serve the genre of </w:t>
      </w:r>
      <w:r w:rsidR="008D246A">
        <w:rPr>
          <w:rFonts w:ascii="Times New Roman" w:hAnsi="Times New Roman" w:cs="Times New Roman"/>
          <w:sz w:val="28"/>
          <w:szCs w:val="28"/>
          <w:lang w:val="en-US"/>
        </w:rPr>
        <w:t xml:space="preserve">critical </w:t>
      </w:r>
      <w:r w:rsidRPr="009C6EB2">
        <w:rPr>
          <w:rFonts w:ascii="Times New Roman" w:hAnsi="Times New Roman" w:cs="Times New Roman"/>
          <w:sz w:val="28"/>
          <w:szCs w:val="28"/>
          <w:lang w:val="en-US"/>
        </w:rPr>
        <w:t xml:space="preserve">reflection </w:t>
      </w:r>
      <w:r w:rsidR="008D246A">
        <w:rPr>
          <w:rFonts w:ascii="Times New Roman" w:hAnsi="Times New Roman" w:cs="Times New Roman"/>
          <w:sz w:val="28"/>
          <w:szCs w:val="28"/>
          <w:lang w:val="en-US"/>
        </w:rPr>
        <w:t>plays</w:t>
      </w:r>
      <w:r w:rsidRPr="009C6EB2">
        <w:rPr>
          <w:rFonts w:ascii="Times New Roman" w:hAnsi="Times New Roman" w:cs="Times New Roman"/>
          <w:sz w:val="28"/>
          <w:szCs w:val="28"/>
          <w:lang w:val="en-US"/>
        </w:rPr>
        <w:t xml:space="preserve">. "Through their example," as </w:t>
      </w:r>
      <w:r w:rsidRPr="009C6EB2">
        <w:rPr>
          <w:rFonts w:ascii="Times New Roman" w:hAnsi="Times New Roman" w:cs="Times New Roman"/>
          <w:color w:val="222222"/>
          <w:sz w:val="28"/>
          <w:szCs w:val="28"/>
          <w:lang w:val="en-US"/>
        </w:rPr>
        <w:t xml:space="preserve">Marvin Carlson argues, </w:t>
      </w:r>
      <w:r w:rsidR="008D246A">
        <w:rPr>
          <w:rFonts w:ascii="Times New Roman" w:hAnsi="Times New Roman" w:cs="Times New Roman"/>
          <w:color w:val="222222"/>
          <w:sz w:val="28"/>
          <w:szCs w:val="28"/>
          <w:lang w:val="en-US"/>
        </w:rPr>
        <w:t xml:space="preserve">the </w:t>
      </w:r>
      <w:r w:rsidRPr="009C6EB2">
        <w:rPr>
          <w:rFonts w:ascii="Times New Roman" w:hAnsi="Times New Roman" w:cs="Times New Roman"/>
          <w:color w:val="222222"/>
          <w:sz w:val="28"/>
          <w:szCs w:val="28"/>
          <w:lang w:val="en-US"/>
        </w:rPr>
        <w:t xml:space="preserve">"well-made </w:t>
      </w:r>
      <w:r w:rsidR="008D246A">
        <w:rPr>
          <w:rFonts w:ascii="Times New Roman" w:hAnsi="Times New Roman" w:cs="Times New Roman"/>
          <w:color w:val="222222"/>
          <w:sz w:val="28"/>
          <w:szCs w:val="28"/>
          <w:lang w:val="en-US"/>
        </w:rPr>
        <w:t>play</w:t>
      </w:r>
      <w:r w:rsidRPr="009C6EB2">
        <w:rPr>
          <w:rFonts w:ascii="Times New Roman" w:hAnsi="Times New Roman" w:cs="Times New Roman"/>
          <w:color w:val="222222"/>
          <w:sz w:val="28"/>
          <w:szCs w:val="28"/>
          <w:lang w:val="en-US"/>
        </w:rPr>
        <w:t xml:space="preserve"> became and continues to be the traditional model of structuring plays." </w:t>
      </w:r>
    </w:p>
    <w:p w14:paraId="31F7612B" w14:textId="4223FCFA" w:rsidR="00AE20E8" w:rsidRPr="009C6EB2" w:rsidRDefault="00AE20E8" w:rsidP="00AE20E8">
      <w:pPr>
        <w:jc w:val="center"/>
        <w:rPr>
          <w:rFonts w:ascii="Times New Roman" w:hAnsi="Times New Roman" w:cs="Times New Roman"/>
          <w:b/>
          <w:sz w:val="28"/>
          <w:szCs w:val="28"/>
          <w:lang w:val="en-US"/>
        </w:rPr>
      </w:pPr>
      <w:r w:rsidRPr="009C6EB2">
        <w:rPr>
          <w:rFonts w:ascii="Times New Roman" w:hAnsi="Times New Roman" w:cs="Times New Roman"/>
          <w:b/>
          <w:sz w:val="28"/>
          <w:szCs w:val="28"/>
          <w:lang w:val="en-US"/>
        </w:rPr>
        <w:t>The well-</w:t>
      </w:r>
      <w:r w:rsidR="008D246A">
        <w:rPr>
          <w:rFonts w:ascii="Times New Roman" w:hAnsi="Times New Roman" w:cs="Times New Roman"/>
          <w:b/>
          <w:sz w:val="28"/>
          <w:szCs w:val="28"/>
          <w:lang w:val="en-US"/>
        </w:rPr>
        <w:t>made</w:t>
      </w:r>
      <w:r w:rsidRPr="009C6EB2">
        <w:rPr>
          <w:rFonts w:ascii="Times New Roman" w:hAnsi="Times New Roman" w:cs="Times New Roman"/>
          <w:b/>
          <w:sz w:val="28"/>
          <w:szCs w:val="28"/>
          <w:lang w:val="en-US"/>
        </w:rPr>
        <w:t xml:space="preserve"> </w:t>
      </w:r>
      <w:r w:rsidR="008D246A">
        <w:rPr>
          <w:rFonts w:ascii="Times New Roman" w:hAnsi="Times New Roman" w:cs="Times New Roman"/>
          <w:b/>
          <w:sz w:val="28"/>
          <w:szCs w:val="28"/>
          <w:lang w:val="en-US"/>
        </w:rPr>
        <w:t>play</w:t>
      </w:r>
    </w:p>
    <w:p w14:paraId="7A576B4F" w14:textId="4CB763D2" w:rsidR="00AE20E8" w:rsidRPr="009C6EB2" w:rsidRDefault="00AE20E8" w:rsidP="00AE20E8">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 Seven things a well-made </w:t>
      </w:r>
      <w:r w:rsidR="008D246A">
        <w:rPr>
          <w:rFonts w:ascii="Times New Roman" w:hAnsi="Times New Roman" w:cs="Times New Roman"/>
          <w:sz w:val="28"/>
          <w:szCs w:val="28"/>
          <w:lang w:val="en-US"/>
        </w:rPr>
        <w:t>play</w:t>
      </w:r>
      <w:r w:rsidRPr="009C6EB2">
        <w:rPr>
          <w:rFonts w:ascii="Times New Roman" w:hAnsi="Times New Roman" w:cs="Times New Roman"/>
          <w:sz w:val="28"/>
          <w:szCs w:val="28"/>
          <w:lang w:val="en-US"/>
        </w:rPr>
        <w:t xml:space="preserve"> should have</w:t>
      </w:r>
    </w:p>
    <w:p w14:paraId="06BCBADA" w14:textId="32F75977" w:rsidR="00AE20E8" w:rsidRPr="009C6EB2" w:rsidRDefault="00AE20E8" w:rsidP="00AE20E8">
      <w:pPr>
        <w:pStyle w:val="a3"/>
        <w:numPr>
          <w:ilvl w:val="0"/>
          <w:numId w:val="3"/>
        </w:numPr>
        <w:rPr>
          <w:rFonts w:ascii="Times New Roman" w:hAnsi="Times New Roman" w:cs="Times New Roman"/>
          <w:sz w:val="28"/>
          <w:szCs w:val="28"/>
          <w:lang w:val="en-US"/>
        </w:rPr>
      </w:pPr>
      <w:r w:rsidRPr="009C6EB2">
        <w:rPr>
          <w:rFonts w:ascii="Times New Roman" w:hAnsi="Times New Roman" w:cs="Times New Roman"/>
          <w:sz w:val="28"/>
          <w:szCs w:val="28"/>
          <w:u w:val="single"/>
          <w:lang w:val="en-US"/>
        </w:rPr>
        <w:t>In</w:t>
      </w:r>
      <w:r w:rsidR="008D246A">
        <w:rPr>
          <w:rFonts w:ascii="Times New Roman" w:hAnsi="Times New Roman" w:cs="Times New Roman"/>
          <w:sz w:val="28"/>
          <w:szCs w:val="28"/>
          <w:u w:val="single"/>
          <w:lang w:val="en-US"/>
        </w:rPr>
        <w:t>citing incident</w:t>
      </w:r>
      <w:r w:rsidRPr="009C6EB2">
        <w:rPr>
          <w:rFonts w:ascii="Times New Roman" w:hAnsi="Times New Roman" w:cs="Times New Roman"/>
          <w:sz w:val="28"/>
          <w:szCs w:val="28"/>
          <w:lang w:val="en-US"/>
        </w:rPr>
        <w:t>: The moment in which the balance of the world of the play is destabilized and the purpose of the protagonist, what he wants, is revealed.</w:t>
      </w:r>
    </w:p>
    <w:p w14:paraId="1158E822" w14:textId="5FC5C4D6" w:rsidR="00AE20E8" w:rsidRPr="00816151" w:rsidRDefault="00AE20E8" w:rsidP="00AE20E8">
      <w:pPr>
        <w:pStyle w:val="a3"/>
        <w:numPr>
          <w:ilvl w:val="0"/>
          <w:numId w:val="3"/>
        </w:numPr>
        <w:rPr>
          <w:rFonts w:ascii="Times New Roman" w:hAnsi="Times New Roman" w:cs="Times New Roman"/>
          <w:sz w:val="28"/>
          <w:szCs w:val="28"/>
          <w:lang w:val="en-US"/>
        </w:rPr>
      </w:pPr>
      <w:r w:rsidRPr="009C6EB2">
        <w:rPr>
          <w:rFonts w:ascii="Times New Roman" w:hAnsi="Times New Roman" w:cs="Times New Roman"/>
          <w:sz w:val="28"/>
          <w:szCs w:val="28"/>
          <w:u w:val="single"/>
          <w:lang w:val="en-US"/>
        </w:rPr>
        <w:lastRenderedPageBreak/>
        <w:t>Protagonist</w:t>
      </w:r>
      <w:r w:rsidRPr="009C6EB2">
        <w:rPr>
          <w:rFonts w:ascii="Times New Roman" w:hAnsi="Times New Roman" w:cs="Times New Roman"/>
          <w:sz w:val="28"/>
          <w:szCs w:val="28"/>
          <w:lang w:val="en-US"/>
        </w:rPr>
        <w:t xml:space="preserve">: a character who wants something so much that he is willing to do anything to get </w:t>
      </w:r>
      <w:r w:rsidR="00816151">
        <w:rPr>
          <w:rFonts w:ascii="Times New Roman" w:hAnsi="Times New Roman" w:cs="Times New Roman"/>
          <w:sz w:val="28"/>
          <w:szCs w:val="28"/>
          <w:lang w:val="en-US"/>
        </w:rPr>
        <w:t>it</w:t>
      </w:r>
      <w:r w:rsidRPr="009C6EB2">
        <w:rPr>
          <w:rFonts w:ascii="Times New Roman" w:hAnsi="Times New Roman" w:cs="Times New Roman"/>
          <w:sz w:val="28"/>
          <w:szCs w:val="28"/>
          <w:lang w:val="en-US"/>
        </w:rPr>
        <w:t xml:space="preserve">. </w:t>
      </w:r>
      <w:r w:rsidRPr="00816151">
        <w:rPr>
          <w:rFonts w:ascii="Times New Roman" w:hAnsi="Times New Roman" w:cs="Times New Roman"/>
          <w:sz w:val="28"/>
          <w:szCs w:val="28"/>
          <w:lang w:val="en-US"/>
        </w:rPr>
        <w:t xml:space="preserve">Traditionally it is the character that </w:t>
      </w:r>
      <w:r w:rsidR="00816151">
        <w:rPr>
          <w:rFonts w:ascii="Times New Roman" w:hAnsi="Times New Roman" w:cs="Times New Roman"/>
          <w:sz w:val="28"/>
          <w:szCs w:val="28"/>
          <w:lang w:val="en-US"/>
        </w:rPr>
        <w:t>the audience</w:t>
      </w:r>
      <w:r w:rsidRPr="00816151">
        <w:rPr>
          <w:rFonts w:ascii="Times New Roman" w:hAnsi="Times New Roman" w:cs="Times New Roman"/>
          <w:sz w:val="28"/>
          <w:szCs w:val="28"/>
          <w:lang w:val="en-US"/>
        </w:rPr>
        <w:t xml:space="preserve"> identif</w:t>
      </w:r>
      <w:r w:rsidR="00816151">
        <w:rPr>
          <w:rFonts w:ascii="Times New Roman" w:hAnsi="Times New Roman" w:cs="Times New Roman"/>
          <w:sz w:val="28"/>
          <w:szCs w:val="28"/>
          <w:lang w:val="en-US"/>
        </w:rPr>
        <w:t>ies</w:t>
      </w:r>
      <w:r w:rsidRPr="00816151">
        <w:rPr>
          <w:rFonts w:ascii="Times New Roman" w:hAnsi="Times New Roman" w:cs="Times New Roman"/>
          <w:sz w:val="28"/>
          <w:szCs w:val="28"/>
          <w:lang w:val="en-US"/>
        </w:rPr>
        <w:t xml:space="preserve"> with.</w:t>
      </w:r>
    </w:p>
    <w:p w14:paraId="1ACE16E7" w14:textId="24FB3DC6" w:rsidR="00AE20E8" w:rsidRPr="009C6EB2" w:rsidRDefault="00AE20E8" w:rsidP="00AE20E8">
      <w:pPr>
        <w:pStyle w:val="a3"/>
        <w:numPr>
          <w:ilvl w:val="0"/>
          <w:numId w:val="3"/>
        </w:numPr>
        <w:rPr>
          <w:rFonts w:ascii="Times New Roman" w:hAnsi="Times New Roman" w:cs="Times New Roman"/>
          <w:sz w:val="28"/>
          <w:szCs w:val="28"/>
          <w:lang w:val="en-US"/>
        </w:rPr>
      </w:pPr>
      <w:r w:rsidRPr="009C6EB2">
        <w:rPr>
          <w:rFonts w:ascii="Times New Roman" w:hAnsi="Times New Roman" w:cs="Times New Roman"/>
          <w:sz w:val="28"/>
          <w:szCs w:val="28"/>
          <w:u w:val="single"/>
          <w:lang w:val="en-US"/>
        </w:rPr>
        <w:t>Antagonist</w:t>
      </w:r>
      <w:r w:rsidRPr="009C6EB2">
        <w:rPr>
          <w:rFonts w:ascii="Times New Roman" w:hAnsi="Times New Roman" w:cs="Times New Roman"/>
          <w:sz w:val="28"/>
          <w:szCs w:val="28"/>
          <w:lang w:val="en-US"/>
        </w:rPr>
        <w:t>: the character who creates obstacles for the protagonist in the search for what he</w:t>
      </w:r>
      <w:r w:rsidR="00816151">
        <w:rPr>
          <w:rFonts w:ascii="Times New Roman" w:hAnsi="Times New Roman" w:cs="Times New Roman"/>
          <w:sz w:val="28"/>
          <w:szCs w:val="28"/>
          <w:lang w:val="en-US"/>
        </w:rPr>
        <w:t>/she</w:t>
      </w:r>
      <w:r w:rsidRPr="009C6EB2">
        <w:rPr>
          <w:rFonts w:ascii="Times New Roman" w:hAnsi="Times New Roman" w:cs="Times New Roman"/>
          <w:sz w:val="28"/>
          <w:szCs w:val="28"/>
          <w:lang w:val="en-US"/>
        </w:rPr>
        <w:t xml:space="preserve"> wants and who is also looking for something</w:t>
      </w:r>
      <w:r w:rsidR="00816151">
        <w:rPr>
          <w:rFonts w:ascii="Times New Roman" w:hAnsi="Times New Roman" w:cs="Times New Roman"/>
          <w:sz w:val="28"/>
          <w:szCs w:val="28"/>
          <w:lang w:val="en-US"/>
        </w:rPr>
        <w:t>,</w:t>
      </w:r>
      <w:r w:rsidRPr="009C6EB2">
        <w:rPr>
          <w:rFonts w:ascii="Times New Roman" w:hAnsi="Times New Roman" w:cs="Times New Roman"/>
          <w:sz w:val="28"/>
          <w:szCs w:val="28"/>
          <w:lang w:val="en-US"/>
        </w:rPr>
        <w:t xml:space="preserve"> sometimes </w:t>
      </w:r>
      <w:r w:rsidR="00816151">
        <w:rPr>
          <w:rFonts w:ascii="Times New Roman" w:hAnsi="Times New Roman" w:cs="Times New Roman"/>
          <w:sz w:val="28"/>
          <w:szCs w:val="28"/>
          <w:lang w:val="en-US"/>
        </w:rPr>
        <w:t xml:space="preserve">he/she </w:t>
      </w:r>
      <w:r w:rsidRPr="009C6EB2">
        <w:rPr>
          <w:rFonts w:ascii="Times New Roman" w:hAnsi="Times New Roman" w:cs="Times New Roman"/>
          <w:sz w:val="28"/>
          <w:szCs w:val="28"/>
          <w:lang w:val="en-US"/>
        </w:rPr>
        <w:t>may want the same thing as the protagonist.</w:t>
      </w:r>
    </w:p>
    <w:p w14:paraId="6F515862" w14:textId="77777777" w:rsidR="00AE20E8" w:rsidRPr="009C6EB2" w:rsidRDefault="00AE20E8" w:rsidP="00AE20E8">
      <w:pPr>
        <w:pStyle w:val="a3"/>
        <w:ind w:left="405"/>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Example: </w:t>
      </w:r>
    </w:p>
    <w:p w14:paraId="1EB897D9" w14:textId="77777777" w:rsidR="00AE20E8" w:rsidRPr="009C6EB2" w:rsidRDefault="00AE20E8" w:rsidP="00AE20E8">
      <w:pPr>
        <w:pStyle w:val="a3"/>
        <w:ind w:left="405"/>
        <w:rPr>
          <w:rFonts w:ascii="Times New Roman" w:hAnsi="Times New Roman" w:cs="Times New Roman"/>
          <w:sz w:val="28"/>
          <w:szCs w:val="28"/>
          <w:lang w:val="en-US"/>
        </w:rPr>
      </w:pPr>
      <w:r w:rsidRPr="009C6EB2">
        <w:rPr>
          <w:rFonts w:ascii="Times New Roman" w:hAnsi="Times New Roman" w:cs="Times New Roman"/>
          <w:sz w:val="28"/>
          <w:szCs w:val="28"/>
          <w:lang w:val="en-US"/>
        </w:rPr>
        <w:t>Electra protagonist, Clytemnestra antagonist</w:t>
      </w:r>
    </w:p>
    <w:p w14:paraId="2AA61735" w14:textId="5A723FE6" w:rsidR="00AE20E8" w:rsidRPr="009C6EB2" w:rsidRDefault="00AE20E8" w:rsidP="00AE20E8">
      <w:pPr>
        <w:ind w:left="426" w:hanging="426"/>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4.      </w:t>
      </w:r>
      <w:r w:rsidRPr="009C6EB2">
        <w:rPr>
          <w:rFonts w:ascii="Times New Roman" w:hAnsi="Times New Roman" w:cs="Times New Roman"/>
          <w:sz w:val="28"/>
          <w:szCs w:val="28"/>
          <w:u w:val="single"/>
          <w:lang w:val="en-US"/>
        </w:rPr>
        <w:t xml:space="preserve">A </w:t>
      </w:r>
      <w:r w:rsidR="00816151">
        <w:rPr>
          <w:rFonts w:ascii="Times New Roman" w:hAnsi="Times New Roman" w:cs="Times New Roman"/>
          <w:sz w:val="28"/>
          <w:szCs w:val="28"/>
          <w:u w:val="single"/>
          <w:lang w:val="en-US"/>
        </w:rPr>
        <w:t>beginning</w:t>
      </w:r>
      <w:r w:rsidRPr="009C6EB2">
        <w:rPr>
          <w:rFonts w:ascii="Times New Roman" w:hAnsi="Times New Roman" w:cs="Times New Roman"/>
          <w:sz w:val="28"/>
          <w:szCs w:val="28"/>
          <w:lang w:val="en-US"/>
        </w:rPr>
        <w:t xml:space="preserve"> where persons and things are exposed, we </w:t>
      </w:r>
      <w:r w:rsidR="00816151">
        <w:rPr>
          <w:rFonts w:ascii="Times New Roman" w:hAnsi="Times New Roman" w:cs="Times New Roman"/>
          <w:sz w:val="28"/>
          <w:szCs w:val="28"/>
          <w:lang w:val="en-US"/>
        </w:rPr>
        <w:t>meet</w:t>
      </w:r>
      <w:r w:rsidRPr="009C6EB2">
        <w:rPr>
          <w:rFonts w:ascii="Times New Roman" w:hAnsi="Times New Roman" w:cs="Times New Roman"/>
          <w:sz w:val="28"/>
          <w:szCs w:val="28"/>
          <w:lang w:val="en-US"/>
        </w:rPr>
        <w:t xml:space="preserve"> the protagonist, </w:t>
      </w:r>
      <w:r w:rsidR="00816151">
        <w:rPr>
          <w:rFonts w:ascii="Times New Roman" w:hAnsi="Times New Roman" w:cs="Times New Roman"/>
          <w:sz w:val="28"/>
          <w:szCs w:val="28"/>
          <w:lang w:val="en-US"/>
        </w:rPr>
        <w:t xml:space="preserve">learn </w:t>
      </w:r>
      <w:r w:rsidRPr="009C6EB2">
        <w:rPr>
          <w:rFonts w:ascii="Times New Roman" w:hAnsi="Times New Roman" w:cs="Times New Roman"/>
          <w:sz w:val="28"/>
          <w:szCs w:val="28"/>
          <w:lang w:val="en-US"/>
        </w:rPr>
        <w:t>what he</w:t>
      </w:r>
      <w:r w:rsidR="00816151">
        <w:rPr>
          <w:rFonts w:ascii="Times New Roman" w:hAnsi="Times New Roman" w:cs="Times New Roman"/>
          <w:sz w:val="28"/>
          <w:szCs w:val="28"/>
          <w:lang w:val="en-US"/>
        </w:rPr>
        <w:t>/she</w:t>
      </w:r>
      <w:r w:rsidRPr="009C6EB2">
        <w:rPr>
          <w:rFonts w:ascii="Times New Roman" w:hAnsi="Times New Roman" w:cs="Times New Roman"/>
          <w:sz w:val="28"/>
          <w:szCs w:val="28"/>
          <w:lang w:val="en-US"/>
        </w:rPr>
        <w:t xml:space="preserve"> wants and why he</w:t>
      </w:r>
      <w:r w:rsidR="00816151">
        <w:rPr>
          <w:rFonts w:ascii="Times New Roman" w:hAnsi="Times New Roman" w:cs="Times New Roman"/>
          <w:sz w:val="28"/>
          <w:szCs w:val="28"/>
          <w:lang w:val="en-US"/>
        </w:rPr>
        <w:t>/she</w:t>
      </w:r>
      <w:r w:rsidRPr="009C6EB2">
        <w:rPr>
          <w:rFonts w:ascii="Times New Roman" w:hAnsi="Times New Roman" w:cs="Times New Roman"/>
          <w:sz w:val="28"/>
          <w:szCs w:val="28"/>
          <w:lang w:val="en-US"/>
        </w:rPr>
        <w:t xml:space="preserve"> wants it, and the in</w:t>
      </w:r>
      <w:r w:rsidR="00816151">
        <w:rPr>
          <w:rFonts w:ascii="Times New Roman" w:hAnsi="Times New Roman" w:cs="Times New Roman"/>
          <w:sz w:val="28"/>
          <w:szCs w:val="28"/>
          <w:lang w:val="en-US"/>
        </w:rPr>
        <w:t>citing incident</w:t>
      </w:r>
      <w:r w:rsidRPr="009C6EB2">
        <w:rPr>
          <w:rFonts w:ascii="Times New Roman" w:hAnsi="Times New Roman" w:cs="Times New Roman"/>
          <w:sz w:val="28"/>
          <w:szCs w:val="28"/>
          <w:lang w:val="en-US"/>
        </w:rPr>
        <w:t xml:space="preserve"> event. </w:t>
      </w:r>
    </w:p>
    <w:p w14:paraId="40D508A5" w14:textId="1B45ED91" w:rsidR="00AE20E8" w:rsidRPr="009C6EB2" w:rsidRDefault="00AE20E8" w:rsidP="00AE20E8">
      <w:pPr>
        <w:ind w:left="426" w:hanging="426"/>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5.      </w:t>
      </w:r>
      <w:r w:rsidRPr="009C6EB2">
        <w:rPr>
          <w:rFonts w:ascii="Times New Roman" w:hAnsi="Times New Roman" w:cs="Times New Roman"/>
          <w:sz w:val="28"/>
          <w:szCs w:val="28"/>
          <w:u w:val="single"/>
          <w:lang w:val="en-US"/>
        </w:rPr>
        <w:t>A middle/</w:t>
      </w:r>
      <w:r w:rsidR="00816151">
        <w:rPr>
          <w:rFonts w:ascii="Times New Roman" w:hAnsi="Times New Roman" w:cs="Times New Roman"/>
          <w:sz w:val="28"/>
          <w:szCs w:val="28"/>
          <w:u w:val="single"/>
          <w:lang w:val="en-US"/>
        </w:rPr>
        <w:t xml:space="preserve"> the </w:t>
      </w:r>
      <w:r w:rsidRPr="009C6EB2">
        <w:rPr>
          <w:rFonts w:ascii="Times New Roman" w:hAnsi="Times New Roman" w:cs="Times New Roman"/>
          <w:sz w:val="28"/>
          <w:szCs w:val="28"/>
          <w:u w:val="single"/>
          <w:lang w:val="en-US"/>
        </w:rPr>
        <w:t>journey:</w:t>
      </w:r>
      <w:r w:rsidRPr="009C6EB2">
        <w:rPr>
          <w:rFonts w:ascii="Times New Roman" w:hAnsi="Times New Roman" w:cs="Times New Roman"/>
          <w:sz w:val="28"/>
          <w:szCs w:val="28"/>
          <w:lang w:val="en-US"/>
        </w:rPr>
        <w:t xml:space="preserve"> the protagonist tries in various ways to achieve what </w:t>
      </w:r>
      <w:r w:rsidR="00816151">
        <w:rPr>
          <w:rFonts w:ascii="Times New Roman" w:hAnsi="Times New Roman" w:cs="Times New Roman"/>
          <w:sz w:val="28"/>
          <w:szCs w:val="28"/>
          <w:lang w:val="en-US"/>
        </w:rPr>
        <w:t>s/</w:t>
      </w:r>
      <w:r w:rsidRPr="009C6EB2">
        <w:rPr>
          <w:rFonts w:ascii="Times New Roman" w:hAnsi="Times New Roman" w:cs="Times New Roman"/>
          <w:sz w:val="28"/>
          <w:szCs w:val="28"/>
          <w:lang w:val="en-US"/>
        </w:rPr>
        <w:t>he wants while the antagonist tries to block him</w:t>
      </w:r>
      <w:r w:rsidR="00816151">
        <w:rPr>
          <w:rFonts w:ascii="Times New Roman" w:hAnsi="Times New Roman" w:cs="Times New Roman"/>
          <w:sz w:val="28"/>
          <w:szCs w:val="28"/>
          <w:lang w:val="en-US"/>
        </w:rPr>
        <w:t>/her.</w:t>
      </w:r>
    </w:p>
    <w:p w14:paraId="47B98B37" w14:textId="0CDADC22" w:rsidR="00AE20E8" w:rsidRPr="009C6EB2" w:rsidRDefault="00AE20E8" w:rsidP="00AE20E8">
      <w:pPr>
        <w:ind w:left="426" w:hanging="426"/>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6.      </w:t>
      </w:r>
      <w:r w:rsidRPr="009C6EB2">
        <w:rPr>
          <w:rFonts w:ascii="Times New Roman" w:hAnsi="Times New Roman" w:cs="Times New Roman"/>
          <w:sz w:val="28"/>
          <w:szCs w:val="28"/>
          <w:u w:val="single"/>
          <w:lang w:val="en-US"/>
        </w:rPr>
        <w:t>Climax/</w:t>
      </w:r>
      <w:r w:rsidR="00816151">
        <w:rPr>
          <w:rFonts w:ascii="Times New Roman" w:hAnsi="Times New Roman" w:cs="Times New Roman"/>
          <w:sz w:val="28"/>
          <w:szCs w:val="28"/>
          <w:u w:val="single"/>
          <w:lang w:val="en-US"/>
        </w:rPr>
        <w:t>turning</w:t>
      </w:r>
      <w:r w:rsidRPr="009C6EB2">
        <w:rPr>
          <w:rFonts w:ascii="Times New Roman" w:hAnsi="Times New Roman" w:cs="Times New Roman"/>
          <w:sz w:val="28"/>
          <w:szCs w:val="28"/>
          <w:u w:val="single"/>
          <w:lang w:val="en-US"/>
        </w:rPr>
        <w:t xml:space="preserve"> point</w:t>
      </w:r>
      <w:r w:rsidRPr="009C6EB2">
        <w:rPr>
          <w:rFonts w:ascii="Times New Roman" w:hAnsi="Times New Roman" w:cs="Times New Roman"/>
          <w:sz w:val="28"/>
          <w:szCs w:val="28"/>
          <w:lang w:val="en-US"/>
        </w:rPr>
        <w:t xml:space="preserve">: the point where the protagonist has the choice to achieve what </w:t>
      </w:r>
      <w:r w:rsidR="00816151">
        <w:rPr>
          <w:rFonts w:ascii="Times New Roman" w:hAnsi="Times New Roman" w:cs="Times New Roman"/>
          <w:sz w:val="28"/>
          <w:szCs w:val="28"/>
          <w:lang w:val="en-US"/>
        </w:rPr>
        <w:t>s/</w:t>
      </w:r>
      <w:r w:rsidRPr="009C6EB2">
        <w:rPr>
          <w:rFonts w:ascii="Times New Roman" w:hAnsi="Times New Roman" w:cs="Times New Roman"/>
          <w:sz w:val="28"/>
          <w:szCs w:val="28"/>
          <w:lang w:val="en-US"/>
        </w:rPr>
        <w:t xml:space="preserve">he wants, where the transition to happiness or unhappiness begins. It is the point at which all the events in the play lead, the most intense point of the play and the turning point for the protagonist.  </w:t>
      </w:r>
    </w:p>
    <w:p w14:paraId="341E9EB0" w14:textId="77777777" w:rsidR="00AE20E8" w:rsidRPr="009C6EB2" w:rsidRDefault="00AE20E8" w:rsidP="00AE20E8">
      <w:pPr>
        <w:ind w:left="426" w:hanging="426"/>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7.      </w:t>
      </w:r>
      <w:r w:rsidRPr="009C6EB2">
        <w:rPr>
          <w:rFonts w:ascii="Times New Roman" w:hAnsi="Times New Roman" w:cs="Times New Roman"/>
          <w:sz w:val="28"/>
          <w:szCs w:val="28"/>
          <w:u w:val="single"/>
          <w:lang w:val="en-US"/>
        </w:rPr>
        <w:t>An ending</w:t>
      </w:r>
      <w:r w:rsidRPr="009C6EB2">
        <w:rPr>
          <w:rFonts w:ascii="Times New Roman" w:hAnsi="Times New Roman" w:cs="Times New Roman"/>
          <w:sz w:val="28"/>
          <w:szCs w:val="28"/>
          <w:lang w:val="en-US"/>
        </w:rPr>
        <w:t>: where the protagonist has succeeded or failed in his goal and his life changes for better or worse (Oedipus).</w:t>
      </w:r>
    </w:p>
    <w:p w14:paraId="15BA9A62" w14:textId="77777777" w:rsidR="00AE20E8" w:rsidRPr="009C6EB2" w:rsidRDefault="00AE20E8" w:rsidP="00AE20E8">
      <w:pPr>
        <w:ind w:left="426" w:hanging="426"/>
        <w:rPr>
          <w:rFonts w:ascii="Times New Roman" w:hAnsi="Times New Roman" w:cs="Times New Roman"/>
          <w:sz w:val="28"/>
          <w:szCs w:val="28"/>
          <w:lang w:val="en-US"/>
        </w:rPr>
      </w:pPr>
    </w:p>
    <w:p w14:paraId="28908BBC" w14:textId="77777777" w:rsidR="00DF5DA5" w:rsidRPr="009C6EB2" w:rsidRDefault="00DF5DA5" w:rsidP="00DF5DA5">
      <w:pPr>
        <w:jc w:val="center"/>
        <w:rPr>
          <w:rFonts w:ascii="Arial" w:hAnsi="Arial" w:cs="Arial"/>
          <w:color w:val="222222"/>
          <w:sz w:val="28"/>
          <w:szCs w:val="28"/>
          <w:lang w:val="en-US"/>
        </w:rPr>
      </w:pPr>
    </w:p>
    <w:p w14:paraId="0E8EB113" w14:textId="77777777" w:rsidR="00944445" w:rsidRPr="009C6EB2" w:rsidRDefault="00944445" w:rsidP="00944445">
      <w:pPr>
        <w:rPr>
          <w:rFonts w:ascii="Times New Roman" w:hAnsi="Times New Roman" w:cs="Times New Roman"/>
          <w:i/>
          <w:sz w:val="28"/>
          <w:szCs w:val="28"/>
          <w:lang w:val="en-US"/>
        </w:rPr>
      </w:pPr>
    </w:p>
    <w:p w14:paraId="41105702" w14:textId="4BEE430A" w:rsidR="00944445" w:rsidRPr="009C6EB2" w:rsidRDefault="00944445" w:rsidP="00944445">
      <w:pPr>
        <w:rPr>
          <w:rFonts w:ascii="Times New Roman" w:hAnsi="Times New Roman" w:cs="Times New Roman"/>
          <w:i/>
          <w:sz w:val="28"/>
          <w:szCs w:val="28"/>
          <w:lang w:val="en-US"/>
        </w:rPr>
      </w:pPr>
      <w:r w:rsidRPr="009C6EB2">
        <w:rPr>
          <w:rFonts w:ascii="Times New Roman" w:hAnsi="Times New Roman" w:cs="Times New Roman"/>
          <w:i/>
          <w:sz w:val="28"/>
          <w:szCs w:val="28"/>
          <w:lang w:val="en-US"/>
        </w:rPr>
        <w:t xml:space="preserve">Types of dramatic structure (in terms of the sequence of events) </w:t>
      </w:r>
    </w:p>
    <w:p w14:paraId="2AE6B042" w14:textId="77777777" w:rsidR="00944445" w:rsidRPr="009C6EB2" w:rsidRDefault="00944445" w:rsidP="00944445">
      <w:pPr>
        <w:rPr>
          <w:rFonts w:ascii="Times New Roman" w:hAnsi="Times New Roman" w:cs="Times New Roman"/>
          <w:sz w:val="28"/>
          <w:szCs w:val="28"/>
          <w:lang w:val="en-US"/>
        </w:rPr>
      </w:pPr>
    </w:p>
    <w:p w14:paraId="6F04A738" w14:textId="77777777" w:rsidR="00944445" w:rsidRPr="009C6EB2" w:rsidRDefault="00944445" w:rsidP="00944445">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From the point of view of the chronological sequence of events, the structure of a play can be linear or non-linear.  </w:t>
      </w:r>
    </w:p>
    <w:p w14:paraId="209007FB" w14:textId="245A976E" w:rsidR="00944445" w:rsidRPr="009C6EB2" w:rsidRDefault="00944445" w:rsidP="00944445">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Linear structure: the sequence of scenes follows chronological order, i.e. the story unfolds from the beginning to the </w:t>
      </w:r>
      <w:r w:rsidR="00D0091F">
        <w:rPr>
          <w:rFonts w:ascii="Times New Roman" w:hAnsi="Times New Roman" w:cs="Times New Roman"/>
          <w:sz w:val="28"/>
          <w:szCs w:val="28"/>
          <w:lang w:val="en-US"/>
        </w:rPr>
        <w:t>re</w:t>
      </w:r>
      <w:r w:rsidRPr="009C6EB2">
        <w:rPr>
          <w:rFonts w:ascii="Times New Roman" w:hAnsi="Times New Roman" w:cs="Times New Roman"/>
          <w:sz w:val="28"/>
          <w:szCs w:val="28"/>
          <w:lang w:val="en-US"/>
        </w:rPr>
        <w:t xml:space="preserve">solution (outcome) and the rendering of events gives a naturalistic impression as they gradually escalate towards the climax. </w:t>
      </w:r>
    </w:p>
    <w:p w14:paraId="508EECBE" w14:textId="77777777" w:rsidR="00944445" w:rsidRPr="009C6EB2" w:rsidRDefault="00944445" w:rsidP="00944445">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In one sentence: History moves in one direction, forward. </w:t>
      </w:r>
    </w:p>
    <w:p w14:paraId="161D1695" w14:textId="60782EE8" w:rsidR="00944445" w:rsidRPr="009C6EB2" w:rsidRDefault="00944445" w:rsidP="00944445">
      <w:pPr>
        <w:rPr>
          <w:rFonts w:ascii="Times New Roman" w:hAnsi="Times New Roman" w:cs="Times New Roman"/>
          <w:sz w:val="28"/>
          <w:szCs w:val="28"/>
          <w:lang w:val="en-US"/>
        </w:rPr>
      </w:pPr>
      <w:r w:rsidRPr="009C6EB2">
        <w:rPr>
          <w:rFonts w:ascii="Times New Roman" w:hAnsi="Times New Roman" w:cs="Times New Roman"/>
          <w:sz w:val="28"/>
          <w:szCs w:val="28"/>
          <w:lang w:val="en-US"/>
        </w:rPr>
        <w:lastRenderedPageBreak/>
        <w:t xml:space="preserve">Non-linear structure: the sequence of scenes does not follow chronological order, and the rendering of events gives the impression of a puzzle with the final image gradually completed as we move towards the </w:t>
      </w:r>
      <w:r w:rsidR="00D0091F">
        <w:rPr>
          <w:rFonts w:ascii="Times New Roman" w:hAnsi="Times New Roman" w:cs="Times New Roman"/>
          <w:sz w:val="28"/>
          <w:szCs w:val="28"/>
          <w:lang w:val="en-US"/>
        </w:rPr>
        <w:t>re</w:t>
      </w:r>
      <w:r w:rsidRPr="009C6EB2">
        <w:rPr>
          <w:rFonts w:ascii="Times New Roman" w:hAnsi="Times New Roman" w:cs="Times New Roman"/>
          <w:sz w:val="28"/>
          <w:szCs w:val="28"/>
          <w:lang w:val="en-US"/>
        </w:rPr>
        <w:t xml:space="preserve">solution.  </w:t>
      </w:r>
    </w:p>
    <w:p w14:paraId="74F818A2" w14:textId="77777777" w:rsidR="00944445" w:rsidRPr="009C6EB2" w:rsidRDefault="00944445" w:rsidP="00944445">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In one sentence: History moves in all directions other than linear on the axis of time.  </w:t>
      </w:r>
    </w:p>
    <w:p w14:paraId="6CD5FC21" w14:textId="77777777" w:rsidR="00944445" w:rsidRPr="009C6EB2" w:rsidRDefault="00944445" w:rsidP="00944445">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The vast majority of projects follow a linear structure as the linear path to the future is the most familiar simulation towards the course of human life. A non-linear structure shall be followed when: </w:t>
      </w:r>
    </w:p>
    <w:p w14:paraId="683672CD" w14:textId="77777777" w:rsidR="00944445" w:rsidRPr="009C6EB2" w:rsidRDefault="00944445" w:rsidP="00944445">
      <w:pPr>
        <w:rPr>
          <w:rFonts w:ascii="Times New Roman" w:hAnsi="Times New Roman" w:cs="Times New Roman"/>
          <w:sz w:val="28"/>
          <w:szCs w:val="28"/>
          <w:lang w:val="en-US"/>
        </w:rPr>
      </w:pPr>
      <w:r w:rsidRPr="00191B88">
        <w:rPr>
          <w:rFonts w:ascii="Times New Roman" w:hAnsi="Times New Roman" w:cs="Times New Roman"/>
          <w:sz w:val="28"/>
          <w:szCs w:val="28"/>
        </w:rPr>
        <w:t></w:t>
      </w:r>
      <w:r w:rsidRPr="009C6EB2">
        <w:rPr>
          <w:rFonts w:ascii="Times New Roman" w:hAnsi="Times New Roman" w:cs="Times New Roman"/>
          <w:sz w:val="28"/>
          <w:szCs w:val="28"/>
          <w:lang w:val="en-US"/>
        </w:rPr>
        <w:t xml:space="preserve"> There is more than one narrative line in the work </w:t>
      </w:r>
    </w:p>
    <w:p w14:paraId="0BDF0335" w14:textId="77777777" w:rsidR="00944445" w:rsidRPr="009C6EB2" w:rsidRDefault="00944445" w:rsidP="00944445">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 </w:t>
      </w:r>
      <w:r w:rsidRPr="00191B88">
        <w:rPr>
          <w:rFonts w:ascii="Times New Roman" w:hAnsi="Times New Roman" w:cs="Times New Roman"/>
          <w:sz w:val="28"/>
          <w:szCs w:val="28"/>
        </w:rPr>
        <w:t></w:t>
      </w:r>
      <w:r w:rsidRPr="009C6EB2">
        <w:rPr>
          <w:rFonts w:ascii="Times New Roman" w:hAnsi="Times New Roman" w:cs="Times New Roman"/>
          <w:sz w:val="28"/>
          <w:szCs w:val="28"/>
          <w:lang w:val="en-US"/>
        </w:rPr>
        <w:t xml:space="preserve"> The author wishes to try a wide range of dramatic techniques.</w:t>
      </w:r>
    </w:p>
    <w:p w14:paraId="058ACED7" w14:textId="77777777" w:rsidR="00944445" w:rsidRPr="009C6EB2" w:rsidRDefault="00944445" w:rsidP="00944445">
      <w:pPr>
        <w:rPr>
          <w:rFonts w:ascii="Times New Roman" w:hAnsi="Times New Roman" w:cs="Times New Roman"/>
          <w:sz w:val="28"/>
          <w:szCs w:val="28"/>
          <w:lang w:val="en-US"/>
        </w:rPr>
      </w:pPr>
      <w:r w:rsidRPr="009C6EB2">
        <w:rPr>
          <w:rFonts w:ascii="Times New Roman" w:hAnsi="Times New Roman" w:cs="Times New Roman"/>
          <w:sz w:val="28"/>
          <w:szCs w:val="28"/>
          <w:lang w:val="en-US"/>
        </w:rPr>
        <w:t xml:space="preserve"> </w:t>
      </w:r>
      <w:r w:rsidRPr="00191B88">
        <w:rPr>
          <w:rFonts w:ascii="Times New Roman" w:hAnsi="Times New Roman" w:cs="Times New Roman"/>
          <w:sz w:val="28"/>
          <w:szCs w:val="28"/>
        </w:rPr>
        <w:t></w:t>
      </w:r>
      <w:r w:rsidRPr="009C6EB2">
        <w:rPr>
          <w:rFonts w:ascii="Times New Roman" w:hAnsi="Times New Roman" w:cs="Times New Roman"/>
          <w:sz w:val="28"/>
          <w:szCs w:val="28"/>
          <w:lang w:val="en-US"/>
        </w:rPr>
        <w:t xml:space="preserve"> The dramatic tension intensifies and the author's message acquires a multi-layered interpretation. </w:t>
      </w:r>
    </w:p>
    <w:p w14:paraId="392DC5A1" w14:textId="77777777" w:rsidR="00944445" w:rsidRPr="009C6EB2" w:rsidRDefault="00944445" w:rsidP="00944445">
      <w:pPr>
        <w:rPr>
          <w:rFonts w:ascii="Times New Roman" w:hAnsi="Times New Roman" w:cs="Times New Roman"/>
          <w:sz w:val="28"/>
          <w:szCs w:val="28"/>
          <w:lang w:val="en-US"/>
        </w:rPr>
      </w:pPr>
      <w:r w:rsidRPr="009C6EB2">
        <w:rPr>
          <w:rFonts w:ascii="Times New Roman" w:hAnsi="Times New Roman" w:cs="Times New Roman"/>
          <w:sz w:val="28"/>
          <w:szCs w:val="28"/>
          <w:lang w:val="en-US"/>
        </w:rPr>
        <w:t>Example:  Harold Pinter'</w:t>
      </w:r>
      <w:r w:rsidRPr="009C6EB2">
        <w:rPr>
          <w:rFonts w:ascii="Times New Roman" w:hAnsi="Times New Roman" w:cs="Times New Roman"/>
          <w:i/>
          <w:sz w:val="28"/>
          <w:szCs w:val="28"/>
          <w:lang w:val="en-US"/>
        </w:rPr>
        <w:t>s Betrayal</w:t>
      </w:r>
      <w:r w:rsidRPr="009C6EB2">
        <w:rPr>
          <w:rFonts w:ascii="Times New Roman" w:hAnsi="Times New Roman" w:cs="Times New Roman"/>
          <w:sz w:val="28"/>
          <w:szCs w:val="28"/>
          <w:lang w:val="en-US"/>
        </w:rPr>
        <w:t>, where the play begins at the end</w:t>
      </w:r>
    </w:p>
    <w:p w14:paraId="1F584429" w14:textId="77777777" w:rsidR="0063471E" w:rsidRPr="009C6EB2" w:rsidRDefault="0063471E" w:rsidP="0063471E">
      <w:pPr>
        <w:ind w:left="720"/>
        <w:rPr>
          <w:rFonts w:ascii="Times New Roman" w:hAnsi="Times New Roman" w:cs="Times New Roman"/>
          <w:sz w:val="28"/>
          <w:szCs w:val="28"/>
          <w:lang w:val="en-US"/>
        </w:rPr>
      </w:pPr>
      <w:r w:rsidRPr="009C6EB2">
        <w:rPr>
          <w:rFonts w:ascii="Times New Roman" w:hAnsi="Times New Roman" w:cs="Times New Roman"/>
          <w:sz w:val="28"/>
          <w:szCs w:val="28"/>
          <w:lang w:val="en-US"/>
        </w:rPr>
        <w:t>The play has 9 scenes</w:t>
      </w:r>
    </w:p>
    <w:p w14:paraId="183B9092" w14:textId="77777777" w:rsidR="0063471E" w:rsidRPr="009C6EB2" w:rsidRDefault="0063471E" w:rsidP="0063471E">
      <w:pPr>
        <w:spacing w:after="0" w:line="240" w:lineRule="auto"/>
        <w:rPr>
          <w:rFonts w:ascii="Times New Roman" w:eastAsia="Times New Roman" w:hAnsi="Times New Roman" w:cs="Times New Roman"/>
          <w:b/>
          <w:bCs/>
          <w:color w:val="222222"/>
          <w:sz w:val="28"/>
          <w:szCs w:val="28"/>
          <w:lang w:val="en-US" w:eastAsia="el-GR"/>
        </w:rPr>
      </w:pPr>
      <w:r w:rsidRPr="009C6EB2">
        <w:rPr>
          <w:rFonts w:ascii="Times New Roman" w:eastAsia="Times New Roman" w:hAnsi="Times New Roman" w:cs="Times New Roman"/>
          <w:b/>
          <w:bCs/>
          <w:color w:val="222222"/>
          <w:sz w:val="28"/>
          <w:szCs w:val="28"/>
          <w:lang w:val="en-US" w:eastAsia="el-GR"/>
        </w:rPr>
        <w:t>1977</w:t>
      </w:r>
    </w:p>
    <w:p w14:paraId="4025E2F1" w14:textId="77777777" w:rsidR="0063471E" w:rsidRPr="009C6EB2" w:rsidRDefault="0063471E" w:rsidP="0063471E">
      <w:pPr>
        <w:spacing w:beforeAutospacing="1" w:after="0" w:line="240" w:lineRule="auto"/>
        <w:ind w:left="334"/>
        <w:rPr>
          <w:rFonts w:ascii="Times New Roman" w:eastAsia="Times New Roman" w:hAnsi="Times New Roman" w:cs="Times New Roman"/>
          <w:b/>
          <w:color w:val="222222"/>
          <w:sz w:val="28"/>
          <w:szCs w:val="28"/>
          <w:lang w:val="en-US" w:eastAsia="el-GR"/>
        </w:rPr>
      </w:pPr>
      <w:r w:rsidRPr="009C6EB2">
        <w:rPr>
          <w:rFonts w:ascii="Times New Roman" w:eastAsia="Times New Roman" w:hAnsi="Times New Roman" w:cs="Times New Roman"/>
          <w:b/>
          <w:color w:val="222222"/>
          <w:sz w:val="28"/>
          <w:szCs w:val="28"/>
          <w:lang w:val="en-US" w:eastAsia="el-GR"/>
        </w:rPr>
        <w:t xml:space="preserve">Scene 1: </w:t>
      </w:r>
      <w:r w:rsidRPr="009C6EB2">
        <w:rPr>
          <w:rFonts w:ascii="Times New Roman" w:eastAsia="Times New Roman" w:hAnsi="Times New Roman" w:cs="Times New Roman"/>
          <w:b/>
          <w:bCs/>
          <w:color w:val="222222"/>
          <w:sz w:val="28"/>
          <w:szCs w:val="28"/>
          <w:lang w:val="en-US" w:eastAsia="el-GR"/>
        </w:rPr>
        <w:t>Pub. 1977. Spring</w:t>
      </w:r>
    </w:p>
    <w:p w14:paraId="08801058" w14:textId="77777777" w:rsidR="0063471E" w:rsidRPr="009C6EB2" w:rsidRDefault="0063471E" w:rsidP="0063471E">
      <w:pPr>
        <w:spacing w:after="21" w:line="240" w:lineRule="auto"/>
        <w:ind w:left="284"/>
        <w:rPr>
          <w:rFonts w:ascii="Times New Roman" w:eastAsia="Times New Roman" w:hAnsi="Times New Roman" w:cs="Times New Roman"/>
          <w:color w:val="222222"/>
          <w:sz w:val="28"/>
          <w:szCs w:val="28"/>
          <w:lang w:val="en-US" w:eastAsia="el-GR"/>
        </w:rPr>
      </w:pPr>
      <w:r w:rsidRPr="009C6EB2">
        <w:rPr>
          <w:rFonts w:ascii="Times New Roman" w:eastAsia="Times New Roman" w:hAnsi="Times New Roman" w:cs="Times New Roman"/>
          <w:color w:val="222222"/>
          <w:sz w:val="28"/>
          <w:szCs w:val="28"/>
          <w:lang w:val="en-US" w:eastAsia="el-GR"/>
        </w:rPr>
        <w:t xml:space="preserve">Emma and Jerry meet for the first time in 2 years. For seven years they had an extramarital affair and a secret apartment. Jerry thinks no one else knew. Emma now has an affair with Keycy, a writer whose agent is Jerry and whose publisher is Robert, Emma's husband. Emma says that the night before she discovered that Robert had been cheating on her for many years with many women and admits that she has revealed to Robert her relationship with Jerry. </w:t>
      </w:r>
    </w:p>
    <w:p w14:paraId="33FFBCD0" w14:textId="77777777" w:rsidR="0063471E" w:rsidRPr="009C6EB2" w:rsidRDefault="0063471E" w:rsidP="0063471E">
      <w:pPr>
        <w:spacing w:after="21" w:line="240" w:lineRule="auto"/>
        <w:ind w:left="284"/>
        <w:rPr>
          <w:rFonts w:ascii="Times New Roman" w:eastAsia="Times New Roman" w:hAnsi="Times New Roman" w:cs="Times New Roman"/>
          <w:color w:val="222222"/>
          <w:sz w:val="28"/>
          <w:szCs w:val="28"/>
          <w:lang w:val="en-US" w:eastAsia="el-GR"/>
        </w:rPr>
      </w:pPr>
    </w:p>
    <w:p w14:paraId="74FB3DEB" w14:textId="77777777" w:rsidR="0063471E" w:rsidRPr="009C6EB2" w:rsidRDefault="0063471E" w:rsidP="0063471E">
      <w:pPr>
        <w:spacing w:after="21" w:line="240" w:lineRule="auto"/>
        <w:ind w:left="284"/>
        <w:rPr>
          <w:rFonts w:ascii="Times New Roman" w:eastAsia="Times New Roman" w:hAnsi="Times New Roman" w:cs="Times New Roman"/>
          <w:b/>
          <w:color w:val="222222"/>
          <w:sz w:val="28"/>
          <w:szCs w:val="28"/>
          <w:lang w:val="en-US" w:eastAsia="el-GR"/>
        </w:rPr>
      </w:pPr>
      <w:r w:rsidRPr="009C6EB2">
        <w:rPr>
          <w:rFonts w:ascii="Times New Roman" w:eastAsia="Times New Roman" w:hAnsi="Times New Roman" w:cs="Times New Roman"/>
          <w:b/>
          <w:color w:val="222222"/>
          <w:sz w:val="28"/>
          <w:szCs w:val="28"/>
          <w:lang w:val="en-US" w:eastAsia="el-GR"/>
        </w:rPr>
        <w:t>Scene 2: At Jerry's house later that day</w:t>
      </w:r>
    </w:p>
    <w:p w14:paraId="65834FB6" w14:textId="052DA8AD" w:rsidR="0063471E" w:rsidRPr="009C6EB2" w:rsidRDefault="0063471E" w:rsidP="0063471E">
      <w:pPr>
        <w:spacing w:after="21" w:line="240" w:lineRule="auto"/>
        <w:ind w:left="142"/>
        <w:rPr>
          <w:rFonts w:ascii="Times New Roman" w:eastAsia="Times New Roman" w:hAnsi="Times New Roman" w:cs="Times New Roman"/>
          <w:color w:val="222222"/>
          <w:sz w:val="28"/>
          <w:szCs w:val="28"/>
          <w:lang w:val="en-US" w:eastAsia="el-GR"/>
        </w:rPr>
      </w:pPr>
      <w:r w:rsidRPr="009C6EB2">
        <w:rPr>
          <w:rFonts w:ascii="Times New Roman" w:eastAsia="Times New Roman" w:hAnsi="Times New Roman" w:cs="Times New Roman"/>
          <w:color w:val="222222"/>
          <w:sz w:val="28"/>
          <w:szCs w:val="28"/>
          <w:lang w:val="en-US" w:eastAsia="el-GR"/>
        </w:rPr>
        <w:t xml:space="preserve">Jerry meets Robert to talk about the relationship. Robert reveals that he actually knew about it for four years. Although he found out their friendship </w:t>
      </w:r>
      <w:r w:rsidR="009B6BF9" w:rsidRPr="009C6EB2">
        <w:rPr>
          <w:rFonts w:ascii="Times New Roman" w:eastAsia="Times New Roman" w:hAnsi="Times New Roman" w:cs="Times New Roman"/>
          <w:color w:val="222222"/>
          <w:sz w:val="28"/>
          <w:szCs w:val="28"/>
          <w:lang w:val="en-US" w:eastAsia="el-GR"/>
        </w:rPr>
        <w:t>continued,</w:t>
      </w:r>
      <w:r w:rsidRPr="009C6EB2">
        <w:rPr>
          <w:rFonts w:ascii="Times New Roman" w:eastAsia="Times New Roman" w:hAnsi="Times New Roman" w:cs="Times New Roman"/>
          <w:color w:val="222222"/>
          <w:sz w:val="28"/>
          <w:szCs w:val="28"/>
          <w:lang w:val="en-US" w:eastAsia="el-GR"/>
        </w:rPr>
        <w:t xml:space="preserve"> </w:t>
      </w:r>
      <w:r w:rsidR="009B6BF9">
        <w:rPr>
          <w:rFonts w:ascii="Times New Roman" w:eastAsia="Times New Roman" w:hAnsi="Times New Roman" w:cs="Times New Roman"/>
          <w:color w:val="222222"/>
          <w:sz w:val="28"/>
          <w:szCs w:val="28"/>
          <w:lang w:val="en-US" w:eastAsia="el-GR"/>
        </w:rPr>
        <w:t xml:space="preserve">but </w:t>
      </w:r>
      <w:r w:rsidRPr="009C6EB2">
        <w:rPr>
          <w:rFonts w:ascii="Times New Roman" w:eastAsia="Times New Roman" w:hAnsi="Times New Roman" w:cs="Times New Roman"/>
          <w:color w:val="222222"/>
          <w:sz w:val="28"/>
          <w:szCs w:val="28"/>
          <w:lang w:val="en-US" w:eastAsia="el-GR"/>
        </w:rPr>
        <w:t xml:space="preserve">they no </w:t>
      </w:r>
      <w:r w:rsidR="009B6BF9">
        <w:rPr>
          <w:rFonts w:ascii="Times New Roman" w:eastAsia="Times New Roman" w:hAnsi="Times New Roman" w:cs="Times New Roman"/>
          <w:color w:val="222222"/>
          <w:sz w:val="28"/>
          <w:szCs w:val="28"/>
          <w:lang w:val="en-US" w:eastAsia="el-GR"/>
        </w:rPr>
        <w:t xml:space="preserve">stopped </w:t>
      </w:r>
      <w:r w:rsidRPr="009C6EB2">
        <w:rPr>
          <w:rFonts w:ascii="Times New Roman" w:eastAsia="Times New Roman" w:hAnsi="Times New Roman" w:cs="Times New Roman"/>
          <w:color w:val="222222"/>
          <w:sz w:val="28"/>
          <w:szCs w:val="28"/>
          <w:lang w:val="en-US" w:eastAsia="el-GR"/>
        </w:rPr>
        <w:t xml:space="preserve">played squash together. </w:t>
      </w:r>
    </w:p>
    <w:p w14:paraId="7995F652" w14:textId="77777777" w:rsidR="0063471E" w:rsidRPr="009C6EB2" w:rsidRDefault="0063471E" w:rsidP="0063471E">
      <w:pPr>
        <w:spacing w:after="0" w:line="240" w:lineRule="auto"/>
        <w:rPr>
          <w:rFonts w:ascii="Times New Roman" w:eastAsia="Times New Roman" w:hAnsi="Times New Roman" w:cs="Times New Roman"/>
          <w:b/>
          <w:bCs/>
          <w:color w:val="222222"/>
          <w:sz w:val="28"/>
          <w:szCs w:val="28"/>
          <w:lang w:val="en-US" w:eastAsia="el-GR"/>
        </w:rPr>
      </w:pPr>
    </w:p>
    <w:p w14:paraId="091795A3" w14:textId="77777777" w:rsidR="0063471E" w:rsidRPr="009C6EB2" w:rsidRDefault="0063471E" w:rsidP="0063471E">
      <w:pPr>
        <w:spacing w:after="0" w:line="240" w:lineRule="auto"/>
        <w:rPr>
          <w:rFonts w:ascii="Times New Roman" w:eastAsia="Times New Roman" w:hAnsi="Times New Roman" w:cs="Times New Roman"/>
          <w:b/>
          <w:bCs/>
          <w:color w:val="222222"/>
          <w:sz w:val="28"/>
          <w:szCs w:val="28"/>
          <w:lang w:val="en-US" w:eastAsia="el-GR"/>
        </w:rPr>
      </w:pPr>
      <w:r w:rsidRPr="009C6EB2">
        <w:rPr>
          <w:rFonts w:ascii="Times New Roman" w:eastAsia="Times New Roman" w:hAnsi="Times New Roman" w:cs="Times New Roman"/>
          <w:b/>
          <w:bCs/>
          <w:color w:val="222222"/>
          <w:sz w:val="28"/>
          <w:szCs w:val="28"/>
          <w:lang w:val="en-US" w:eastAsia="el-GR"/>
        </w:rPr>
        <w:t>1975</w:t>
      </w:r>
    </w:p>
    <w:p w14:paraId="68D44CC7" w14:textId="77777777" w:rsidR="0063471E" w:rsidRPr="009C6EB2" w:rsidRDefault="0063471E" w:rsidP="0063471E">
      <w:pPr>
        <w:spacing w:beforeAutospacing="1" w:after="0" w:line="240" w:lineRule="auto"/>
        <w:ind w:left="284"/>
        <w:rPr>
          <w:rFonts w:ascii="Times New Roman" w:eastAsia="Times New Roman" w:hAnsi="Times New Roman" w:cs="Times New Roman"/>
          <w:color w:val="222222"/>
          <w:sz w:val="28"/>
          <w:szCs w:val="28"/>
          <w:lang w:val="en-US" w:eastAsia="el-GR"/>
        </w:rPr>
      </w:pPr>
      <w:r w:rsidRPr="009C6EB2">
        <w:rPr>
          <w:rFonts w:ascii="Times New Roman" w:eastAsia="Times New Roman" w:hAnsi="Times New Roman" w:cs="Times New Roman"/>
          <w:color w:val="222222"/>
          <w:sz w:val="28"/>
          <w:szCs w:val="28"/>
          <w:lang w:val="en-US" w:eastAsia="el-GR"/>
        </w:rPr>
        <w:t xml:space="preserve">Scene Three: Apartment, Winter </w:t>
      </w:r>
    </w:p>
    <w:p w14:paraId="339261D5" w14:textId="1EF99E24" w:rsidR="0063471E" w:rsidRPr="009C6EB2" w:rsidRDefault="0063471E" w:rsidP="0063471E">
      <w:pPr>
        <w:spacing w:after="21" w:line="240" w:lineRule="auto"/>
        <w:ind w:left="284"/>
        <w:rPr>
          <w:rFonts w:ascii="Times New Roman" w:eastAsia="Times New Roman" w:hAnsi="Times New Roman" w:cs="Times New Roman"/>
          <w:color w:val="222222"/>
          <w:sz w:val="28"/>
          <w:szCs w:val="28"/>
          <w:lang w:val="en-US" w:eastAsia="el-GR"/>
        </w:rPr>
      </w:pPr>
      <w:r w:rsidRPr="009C6EB2">
        <w:rPr>
          <w:rFonts w:ascii="Times New Roman" w:eastAsia="Times New Roman" w:hAnsi="Times New Roman" w:cs="Times New Roman"/>
          <w:color w:val="222222"/>
          <w:sz w:val="28"/>
          <w:szCs w:val="28"/>
          <w:lang w:val="en-US" w:eastAsia="el-GR"/>
        </w:rPr>
        <w:t>It's the end of Jerry and Emma's relationship. They rarely se</w:t>
      </w:r>
      <w:r w:rsidR="00752FA0">
        <w:rPr>
          <w:rFonts w:ascii="Times New Roman" w:eastAsia="Times New Roman" w:hAnsi="Times New Roman" w:cs="Times New Roman"/>
          <w:color w:val="222222"/>
          <w:sz w:val="28"/>
          <w:szCs w:val="28"/>
          <w:lang w:val="en-US" w:eastAsia="el-GR"/>
        </w:rPr>
        <w:t>e each other</w:t>
      </w:r>
      <w:r w:rsidRPr="009C6EB2">
        <w:rPr>
          <w:rFonts w:ascii="Times New Roman" w:eastAsia="Times New Roman" w:hAnsi="Times New Roman" w:cs="Times New Roman"/>
          <w:color w:val="222222"/>
          <w:sz w:val="28"/>
          <w:szCs w:val="28"/>
          <w:lang w:val="en-US" w:eastAsia="el-GR"/>
        </w:rPr>
        <w:t xml:space="preserve"> and Emma's expectations that this apartment could be another kind of home have been dashed. They agree to leave it.</w:t>
      </w:r>
    </w:p>
    <w:p w14:paraId="11C005AB" w14:textId="77777777" w:rsidR="0063471E" w:rsidRPr="009C6EB2" w:rsidRDefault="0063471E" w:rsidP="0063471E">
      <w:pPr>
        <w:spacing w:after="0" w:line="240" w:lineRule="auto"/>
        <w:rPr>
          <w:rFonts w:ascii="Times New Roman" w:eastAsia="Times New Roman" w:hAnsi="Times New Roman" w:cs="Times New Roman"/>
          <w:b/>
          <w:bCs/>
          <w:color w:val="222222"/>
          <w:sz w:val="28"/>
          <w:szCs w:val="28"/>
          <w:lang w:val="en-US" w:eastAsia="el-GR"/>
        </w:rPr>
      </w:pPr>
    </w:p>
    <w:p w14:paraId="0EA62A12" w14:textId="77777777" w:rsidR="0063471E" w:rsidRPr="009C6EB2" w:rsidRDefault="0063471E" w:rsidP="0063471E">
      <w:pPr>
        <w:spacing w:after="0" w:line="240" w:lineRule="auto"/>
        <w:rPr>
          <w:rFonts w:ascii="Times New Roman" w:eastAsia="Times New Roman" w:hAnsi="Times New Roman" w:cs="Times New Roman"/>
          <w:b/>
          <w:bCs/>
          <w:color w:val="222222"/>
          <w:sz w:val="28"/>
          <w:szCs w:val="28"/>
          <w:lang w:val="en-US" w:eastAsia="el-GR"/>
        </w:rPr>
      </w:pPr>
      <w:r w:rsidRPr="009C6EB2">
        <w:rPr>
          <w:rFonts w:ascii="Times New Roman" w:eastAsia="Times New Roman" w:hAnsi="Times New Roman" w:cs="Times New Roman"/>
          <w:b/>
          <w:bCs/>
          <w:color w:val="222222"/>
          <w:sz w:val="28"/>
          <w:szCs w:val="28"/>
          <w:lang w:val="en-US" w:eastAsia="el-GR"/>
        </w:rPr>
        <w:lastRenderedPageBreak/>
        <w:t>1974</w:t>
      </w:r>
    </w:p>
    <w:p w14:paraId="17A8A9D1" w14:textId="77777777" w:rsidR="0063471E" w:rsidRPr="009C6EB2" w:rsidRDefault="0063471E" w:rsidP="0063471E">
      <w:pPr>
        <w:spacing w:beforeAutospacing="1" w:after="21" w:line="240" w:lineRule="auto"/>
        <w:ind w:left="284"/>
        <w:rPr>
          <w:rFonts w:ascii="Times New Roman" w:eastAsia="Times New Roman" w:hAnsi="Times New Roman" w:cs="Times New Roman"/>
          <w:color w:val="222222"/>
          <w:sz w:val="28"/>
          <w:szCs w:val="28"/>
          <w:lang w:val="en-US" w:eastAsia="el-GR"/>
        </w:rPr>
      </w:pPr>
      <w:r w:rsidRPr="009C6EB2">
        <w:rPr>
          <w:rFonts w:ascii="Times New Roman" w:eastAsia="Times New Roman" w:hAnsi="Times New Roman" w:cs="Times New Roman"/>
          <w:color w:val="222222"/>
          <w:sz w:val="28"/>
          <w:szCs w:val="28"/>
          <w:lang w:val="en-US" w:eastAsia="el-GR"/>
        </w:rPr>
        <w:t xml:space="preserve">Scene 4: Emma and Robert's house, Autumn living room. </w:t>
      </w:r>
    </w:p>
    <w:p w14:paraId="3C877006" w14:textId="05FEAD4D" w:rsidR="0063471E" w:rsidRPr="009C6EB2" w:rsidRDefault="0063471E" w:rsidP="0063471E">
      <w:pPr>
        <w:spacing w:beforeAutospacing="1" w:after="21" w:line="240" w:lineRule="auto"/>
        <w:ind w:left="284"/>
        <w:rPr>
          <w:rFonts w:ascii="Times New Roman" w:eastAsia="Times New Roman" w:hAnsi="Times New Roman" w:cs="Times New Roman"/>
          <w:color w:val="222222"/>
          <w:sz w:val="28"/>
          <w:szCs w:val="28"/>
          <w:lang w:val="en-US" w:eastAsia="el-GR"/>
        </w:rPr>
      </w:pPr>
      <w:r w:rsidRPr="009C6EB2">
        <w:rPr>
          <w:rFonts w:ascii="Times New Roman" w:eastAsia="Times New Roman" w:hAnsi="Times New Roman" w:cs="Times New Roman"/>
          <w:color w:val="222222"/>
          <w:sz w:val="28"/>
          <w:szCs w:val="28"/>
          <w:lang w:val="en-US" w:eastAsia="el-GR"/>
        </w:rPr>
        <w:t xml:space="preserve">Jerry visits Robert and Emma. He reveals that Casey left his wife and lives nearby. Jerry and Robert plan to play squash, but Jerry reveals that he will be visiting New York with </w:t>
      </w:r>
      <w:r w:rsidR="00752FA0" w:rsidRPr="009C6EB2">
        <w:rPr>
          <w:rFonts w:ascii="Times New Roman" w:eastAsia="Times New Roman" w:hAnsi="Times New Roman" w:cs="Times New Roman"/>
          <w:color w:val="222222"/>
          <w:sz w:val="28"/>
          <w:szCs w:val="28"/>
          <w:lang w:val="en-US" w:eastAsia="el-GR"/>
        </w:rPr>
        <w:t>Case</w:t>
      </w:r>
      <w:r w:rsidR="00752FA0">
        <w:rPr>
          <w:rFonts w:ascii="Times New Roman" w:eastAsia="Times New Roman" w:hAnsi="Times New Roman" w:cs="Times New Roman"/>
          <w:color w:val="222222"/>
          <w:sz w:val="28"/>
          <w:szCs w:val="28"/>
          <w:lang w:val="en-US" w:eastAsia="el-GR"/>
        </w:rPr>
        <w:t>y</w:t>
      </w:r>
      <w:r w:rsidRPr="009C6EB2">
        <w:rPr>
          <w:rFonts w:ascii="Times New Roman" w:eastAsia="Times New Roman" w:hAnsi="Times New Roman" w:cs="Times New Roman"/>
          <w:color w:val="222222"/>
          <w:sz w:val="28"/>
          <w:szCs w:val="28"/>
          <w:lang w:val="en-US" w:eastAsia="el-GR"/>
        </w:rPr>
        <w:t xml:space="preserve">. </w:t>
      </w:r>
    </w:p>
    <w:p w14:paraId="32E15964" w14:textId="77777777" w:rsidR="0063471E" w:rsidRPr="009C6EB2" w:rsidRDefault="0063471E" w:rsidP="0063471E">
      <w:pPr>
        <w:spacing w:after="0" w:line="240" w:lineRule="auto"/>
        <w:ind w:left="1336"/>
        <w:rPr>
          <w:rFonts w:ascii="Times New Roman" w:eastAsia="Times New Roman" w:hAnsi="Times New Roman" w:cs="Times New Roman"/>
          <w:b/>
          <w:bCs/>
          <w:color w:val="222222"/>
          <w:sz w:val="28"/>
          <w:szCs w:val="28"/>
          <w:lang w:val="en-US" w:eastAsia="el-GR"/>
        </w:rPr>
      </w:pPr>
    </w:p>
    <w:p w14:paraId="0A2F288C" w14:textId="77777777" w:rsidR="0063471E" w:rsidRPr="009C6EB2" w:rsidRDefault="0063471E" w:rsidP="0063471E">
      <w:pPr>
        <w:spacing w:after="0" w:line="240" w:lineRule="auto"/>
        <w:ind w:left="-142"/>
        <w:rPr>
          <w:rFonts w:ascii="Times New Roman" w:eastAsia="Times New Roman" w:hAnsi="Times New Roman" w:cs="Times New Roman"/>
          <w:b/>
          <w:bCs/>
          <w:color w:val="222222"/>
          <w:sz w:val="28"/>
          <w:szCs w:val="28"/>
          <w:lang w:val="en-US" w:eastAsia="el-GR"/>
        </w:rPr>
      </w:pPr>
      <w:r w:rsidRPr="009C6EB2">
        <w:rPr>
          <w:rFonts w:ascii="Times New Roman" w:eastAsia="Times New Roman" w:hAnsi="Times New Roman" w:cs="Times New Roman"/>
          <w:b/>
          <w:bCs/>
          <w:color w:val="222222"/>
          <w:sz w:val="28"/>
          <w:szCs w:val="28"/>
          <w:lang w:val="en-US" w:eastAsia="el-GR"/>
        </w:rPr>
        <w:t>1973</w:t>
      </w:r>
    </w:p>
    <w:p w14:paraId="4E3346D2" w14:textId="77777777" w:rsidR="0063471E" w:rsidRPr="009C6EB2" w:rsidRDefault="0063471E" w:rsidP="0063471E">
      <w:pPr>
        <w:spacing w:beforeAutospacing="1" w:after="0" w:line="240" w:lineRule="auto"/>
        <w:ind w:left="284"/>
        <w:rPr>
          <w:rFonts w:ascii="Times New Roman" w:eastAsia="Times New Roman" w:hAnsi="Times New Roman" w:cs="Times New Roman"/>
          <w:color w:val="222222"/>
          <w:sz w:val="28"/>
          <w:szCs w:val="28"/>
          <w:lang w:val="en-US" w:eastAsia="el-GR"/>
        </w:rPr>
      </w:pPr>
      <w:r w:rsidRPr="009C6EB2">
        <w:rPr>
          <w:rFonts w:ascii="Times New Roman" w:eastAsia="Times New Roman" w:hAnsi="Times New Roman" w:cs="Times New Roman"/>
          <w:color w:val="222222"/>
          <w:sz w:val="28"/>
          <w:szCs w:val="28"/>
          <w:lang w:val="en-US" w:eastAsia="el-GR"/>
        </w:rPr>
        <w:t>Scene 5: Hotel, Summer</w:t>
      </w:r>
      <w:r w:rsidRPr="009C6EB2">
        <w:rPr>
          <w:rFonts w:ascii="Times New Roman" w:eastAsia="Times New Roman" w:hAnsi="Times New Roman" w:cs="Times New Roman"/>
          <w:b/>
          <w:bCs/>
          <w:color w:val="222222"/>
          <w:sz w:val="28"/>
          <w:szCs w:val="28"/>
          <w:lang w:val="en-US" w:eastAsia="el-GR"/>
        </w:rPr>
        <w:t>.</w:t>
      </w:r>
    </w:p>
    <w:p w14:paraId="2030B677" w14:textId="4B53030E" w:rsidR="0063471E" w:rsidRPr="009C6EB2" w:rsidRDefault="0063471E" w:rsidP="0063471E">
      <w:pPr>
        <w:spacing w:after="21" w:line="240" w:lineRule="auto"/>
        <w:ind w:left="284"/>
        <w:rPr>
          <w:rFonts w:ascii="Times New Roman" w:eastAsia="Times New Roman" w:hAnsi="Times New Roman" w:cs="Times New Roman"/>
          <w:color w:val="222222"/>
          <w:sz w:val="28"/>
          <w:szCs w:val="28"/>
          <w:lang w:val="en-US" w:eastAsia="el-GR"/>
        </w:rPr>
      </w:pPr>
      <w:r w:rsidRPr="009C6EB2">
        <w:rPr>
          <w:rFonts w:ascii="Times New Roman" w:eastAsia="Times New Roman" w:hAnsi="Times New Roman" w:cs="Times New Roman"/>
          <w:color w:val="222222"/>
          <w:sz w:val="28"/>
          <w:szCs w:val="28"/>
          <w:lang w:val="en-US" w:eastAsia="el-GR"/>
        </w:rPr>
        <w:t xml:space="preserve">Robert and Emma are on holiday in Venice and plan to visit Torcello the next day. Emma reads a book written by an author Jerry represents. Robert says he refused to issue it because </w:t>
      </w:r>
      <w:r w:rsidR="00752FA0">
        <w:rPr>
          <w:rFonts w:ascii="Times New Roman" w:eastAsia="Times New Roman" w:hAnsi="Times New Roman" w:cs="Times New Roman"/>
          <w:color w:val="222222"/>
          <w:sz w:val="28"/>
          <w:szCs w:val="28"/>
          <w:lang w:val="en-US" w:eastAsia="el-GR"/>
        </w:rPr>
        <w:t>it</w:t>
      </w:r>
      <w:r w:rsidRPr="009C6EB2">
        <w:rPr>
          <w:rFonts w:ascii="Times New Roman" w:eastAsia="Times New Roman" w:hAnsi="Times New Roman" w:cs="Times New Roman"/>
          <w:color w:val="222222"/>
          <w:sz w:val="28"/>
          <w:szCs w:val="28"/>
          <w:lang w:val="en-US" w:eastAsia="el-GR"/>
        </w:rPr>
        <w:t xml:space="preserve"> has nothing more to say about infidelity. Robert has discovered that Emma received a letter from Jerry. Emma admits to having an affair. </w:t>
      </w:r>
    </w:p>
    <w:p w14:paraId="07D4B459" w14:textId="77777777" w:rsidR="0063471E" w:rsidRPr="009C6EB2" w:rsidRDefault="0063471E" w:rsidP="0063471E">
      <w:pPr>
        <w:spacing w:after="21" w:line="240" w:lineRule="auto"/>
        <w:ind w:left="284"/>
        <w:rPr>
          <w:rFonts w:ascii="Times New Roman" w:eastAsia="Times New Roman" w:hAnsi="Times New Roman" w:cs="Times New Roman"/>
          <w:color w:val="222222"/>
          <w:sz w:val="28"/>
          <w:szCs w:val="28"/>
          <w:lang w:val="en-US" w:eastAsia="el-GR"/>
        </w:rPr>
      </w:pPr>
    </w:p>
    <w:p w14:paraId="061767E4" w14:textId="77777777" w:rsidR="0063471E" w:rsidRPr="009C6EB2" w:rsidRDefault="0063471E" w:rsidP="0063471E">
      <w:pPr>
        <w:spacing w:after="21" w:line="240" w:lineRule="auto"/>
        <w:ind w:left="284"/>
        <w:rPr>
          <w:rFonts w:ascii="Times New Roman" w:eastAsia="Times New Roman" w:hAnsi="Times New Roman" w:cs="Times New Roman"/>
          <w:color w:val="222222"/>
          <w:sz w:val="28"/>
          <w:szCs w:val="28"/>
          <w:lang w:val="en-US" w:eastAsia="el-GR"/>
        </w:rPr>
      </w:pPr>
      <w:r w:rsidRPr="009C6EB2">
        <w:rPr>
          <w:rFonts w:ascii="Times New Roman" w:eastAsia="Times New Roman" w:hAnsi="Times New Roman" w:cs="Times New Roman"/>
          <w:color w:val="222222"/>
          <w:sz w:val="28"/>
          <w:szCs w:val="28"/>
          <w:lang w:val="en-US" w:eastAsia="el-GR"/>
        </w:rPr>
        <w:t>Scene 6: Apartment, Summer</w:t>
      </w:r>
      <w:r w:rsidRPr="009C6EB2">
        <w:rPr>
          <w:rFonts w:ascii="Times New Roman" w:eastAsia="Times New Roman" w:hAnsi="Times New Roman" w:cs="Times New Roman"/>
          <w:b/>
          <w:bCs/>
          <w:color w:val="222222"/>
          <w:sz w:val="28"/>
          <w:szCs w:val="28"/>
          <w:lang w:val="en-US" w:eastAsia="el-GR"/>
        </w:rPr>
        <w:t>.</w:t>
      </w:r>
    </w:p>
    <w:p w14:paraId="4AF95A16" w14:textId="4AA90042" w:rsidR="0063471E" w:rsidRPr="009C6EB2" w:rsidRDefault="0063471E" w:rsidP="0063471E">
      <w:pPr>
        <w:spacing w:after="21" w:line="240" w:lineRule="auto"/>
        <w:ind w:left="284"/>
        <w:rPr>
          <w:rFonts w:ascii="Times New Roman" w:eastAsia="Times New Roman" w:hAnsi="Times New Roman" w:cs="Times New Roman"/>
          <w:color w:val="222222"/>
          <w:sz w:val="28"/>
          <w:szCs w:val="28"/>
          <w:lang w:val="en-US" w:eastAsia="el-GR"/>
        </w:rPr>
      </w:pPr>
      <w:r w:rsidRPr="009C6EB2">
        <w:rPr>
          <w:rFonts w:ascii="Times New Roman" w:eastAsia="Times New Roman" w:hAnsi="Times New Roman" w:cs="Times New Roman"/>
          <w:color w:val="222222"/>
          <w:sz w:val="28"/>
          <w:szCs w:val="28"/>
          <w:lang w:val="en-US" w:eastAsia="el-GR"/>
        </w:rPr>
        <w:t xml:space="preserve">Emma has returned from her holiday with Robert. She bought a tablecloth for the apartment. Jerry reveals to her that despite the relationship the two have, he still eats every lunchtime with Robert.  </w:t>
      </w:r>
    </w:p>
    <w:p w14:paraId="5B01EA0A" w14:textId="77777777" w:rsidR="0063471E" w:rsidRPr="009C6EB2" w:rsidRDefault="0063471E" w:rsidP="0063471E">
      <w:pPr>
        <w:spacing w:after="21" w:line="240" w:lineRule="auto"/>
        <w:ind w:left="284"/>
        <w:rPr>
          <w:rFonts w:ascii="Times New Roman" w:eastAsia="Times New Roman" w:hAnsi="Times New Roman" w:cs="Times New Roman"/>
          <w:color w:val="222222"/>
          <w:sz w:val="28"/>
          <w:szCs w:val="28"/>
          <w:lang w:val="en-US" w:eastAsia="el-GR"/>
        </w:rPr>
      </w:pPr>
    </w:p>
    <w:p w14:paraId="737C589F" w14:textId="77777777" w:rsidR="0063471E" w:rsidRPr="009C6EB2" w:rsidRDefault="0063471E" w:rsidP="0063471E">
      <w:pPr>
        <w:spacing w:after="21" w:line="240" w:lineRule="auto"/>
        <w:ind w:left="284"/>
        <w:rPr>
          <w:rFonts w:ascii="Times New Roman" w:eastAsia="Times New Roman" w:hAnsi="Times New Roman" w:cs="Times New Roman"/>
          <w:color w:val="222222"/>
          <w:sz w:val="28"/>
          <w:szCs w:val="28"/>
          <w:lang w:val="en-US" w:eastAsia="el-GR"/>
        </w:rPr>
      </w:pPr>
      <w:r w:rsidRPr="009C6EB2">
        <w:rPr>
          <w:rFonts w:ascii="Times New Roman" w:eastAsia="Times New Roman" w:hAnsi="Times New Roman" w:cs="Times New Roman"/>
          <w:color w:val="222222"/>
          <w:sz w:val="28"/>
          <w:szCs w:val="28"/>
          <w:lang w:val="en-US" w:eastAsia="el-GR"/>
        </w:rPr>
        <w:t xml:space="preserve">Scene 7: Summer Restaurant </w:t>
      </w:r>
    </w:p>
    <w:p w14:paraId="0460C78C" w14:textId="77777777" w:rsidR="0063471E" w:rsidRPr="009C6EB2" w:rsidRDefault="0063471E" w:rsidP="0063471E">
      <w:pPr>
        <w:spacing w:after="21" w:line="240" w:lineRule="auto"/>
        <w:ind w:left="426"/>
        <w:rPr>
          <w:rFonts w:ascii="Times New Roman" w:eastAsia="Times New Roman" w:hAnsi="Times New Roman" w:cs="Times New Roman"/>
          <w:color w:val="222222"/>
          <w:sz w:val="28"/>
          <w:szCs w:val="28"/>
          <w:lang w:val="en-US" w:eastAsia="el-GR"/>
        </w:rPr>
      </w:pPr>
      <w:r w:rsidRPr="009C6EB2">
        <w:rPr>
          <w:rFonts w:ascii="Times New Roman" w:eastAsia="Times New Roman" w:hAnsi="Times New Roman" w:cs="Times New Roman"/>
          <w:color w:val="222222"/>
          <w:sz w:val="28"/>
          <w:szCs w:val="28"/>
          <w:lang w:val="en-US" w:eastAsia="el-GR"/>
        </w:rPr>
        <w:t xml:space="preserve">Robert gets drunk at lunch with Jerry. He says he hates modern novels and that he went to Torcello on his own and read Yates.  </w:t>
      </w:r>
    </w:p>
    <w:p w14:paraId="0FD3FC09" w14:textId="77777777" w:rsidR="0063471E" w:rsidRPr="009C6EB2" w:rsidRDefault="0063471E" w:rsidP="0063471E">
      <w:pPr>
        <w:spacing w:after="0" w:line="240" w:lineRule="auto"/>
        <w:rPr>
          <w:rFonts w:ascii="Times New Roman" w:eastAsia="Times New Roman" w:hAnsi="Times New Roman" w:cs="Times New Roman"/>
          <w:b/>
          <w:bCs/>
          <w:color w:val="222222"/>
          <w:sz w:val="28"/>
          <w:szCs w:val="28"/>
          <w:lang w:val="en-US" w:eastAsia="el-GR"/>
        </w:rPr>
      </w:pPr>
    </w:p>
    <w:p w14:paraId="5278A542" w14:textId="77777777" w:rsidR="0063471E" w:rsidRPr="009C6EB2" w:rsidRDefault="0063471E" w:rsidP="0063471E">
      <w:pPr>
        <w:spacing w:after="0" w:line="240" w:lineRule="auto"/>
        <w:rPr>
          <w:rFonts w:ascii="Times New Roman" w:eastAsia="Times New Roman" w:hAnsi="Times New Roman" w:cs="Times New Roman"/>
          <w:b/>
          <w:bCs/>
          <w:color w:val="222222"/>
          <w:sz w:val="28"/>
          <w:szCs w:val="28"/>
          <w:lang w:val="en-US" w:eastAsia="el-GR"/>
        </w:rPr>
      </w:pPr>
      <w:r w:rsidRPr="009C6EB2">
        <w:rPr>
          <w:rFonts w:ascii="Times New Roman" w:eastAsia="Times New Roman" w:hAnsi="Times New Roman" w:cs="Times New Roman"/>
          <w:b/>
          <w:bCs/>
          <w:color w:val="222222"/>
          <w:sz w:val="28"/>
          <w:szCs w:val="28"/>
          <w:lang w:val="en-US" w:eastAsia="el-GR"/>
        </w:rPr>
        <w:t>1971</w:t>
      </w:r>
    </w:p>
    <w:p w14:paraId="7968B375" w14:textId="77777777" w:rsidR="0063471E" w:rsidRPr="009C6EB2" w:rsidRDefault="0063471E" w:rsidP="0063471E">
      <w:pPr>
        <w:spacing w:beforeAutospacing="1" w:after="0" w:line="240" w:lineRule="auto"/>
        <w:ind w:left="426"/>
        <w:rPr>
          <w:rFonts w:ascii="Times New Roman" w:eastAsia="Times New Roman" w:hAnsi="Times New Roman" w:cs="Times New Roman"/>
          <w:color w:val="222222"/>
          <w:sz w:val="28"/>
          <w:szCs w:val="28"/>
          <w:lang w:val="en-US" w:eastAsia="el-GR"/>
        </w:rPr>
      </w:pPr>
      <w:r w:rsidRPr="009C6EB2">
        <w:rPr>
          <w:rFonts w:ascii="Times New Roman" w:eastAsia="Times New Roman" w:hAnsi="Times New Roman" w:cs="Times New Roman"/>
          <w:color w:val="222222"/>
          <w:sz w:val="28"/>
          <w:szCs w:val="28"/>
          <w:lang w:val="en-US" w:eastAsia="el-GR"/>
        </w:rPr>
        <w:t>Scene Eight: Apartment Summer</w:t>
      </w:r>
    </w:p>
    <w:p w14:paraId="40B99194" w14:textId="77777777" w:rsidR="0063471E" w:rsidRPr="009C6EB2" w:rsidRDefault="0063471E" w:rsidP="0063471E">
      <w:pPr>
        <w:spacing w:after="21" w:line="240" w:lineRule="auto"/>
        <w:ind w:left="720"/>
        <w:rPr>
          <w:rFonts w:ascii="Times New Roman" w:eastAsia="Times New Roman" w:hAnsi="Times New Roman" w:cs="Times New Roman"/>
          <w:color w:val="222222"/>
          <w:sz w:val="28"/>
          <w:szCs w:val="28"/>
          <w:lang w:val="en-US" w:eastAsia="el-GR"/>
        </w:rPr>
      </w:pPr>
      <w:r w:rsidRPr="009C6EB2">
        <w:rPr>
          <w:rFonts w:ascii="Times New Roman" w:eastAsia="Times New Roman" w:hAnsi="Times New Roman" w:cs="Times New Roman"/>
          <w:color w:val="222222"/>
          <w:sz w:val="28"/>
          <w:szCs w:val="28"/>
          <w:lang w:val="en-US" w:eastAsia="el-GR"/>
        </w:rPr>
        <w:t xml:space="preserve">Emma wants to know if Jerry's wife is suspicious of their affair and announces that while Jerry was in America she became pregnant by Robert. </w:t>
      </w:r>
    </w:p>
    <w:p w14:paraId="2A12C132" w14:textId="77777777" w:rsidR="0063471E" w:rsidRPr="009C6EB2" w:rsidRDefault="0063471E" w:rsidP="0063471E">
      <w:pPr>
        <w:spacing w:after="0" w:line="240" w:lineRule="auto"/>
        <w:rPr>
          <w:rFonts w:ascii="Times New Roman" w:eastAsia="Times New Roman" w:hAnsi="Times New Roman" w:cs="Times New Roman"/>
          <w:b/>
          <w:bCs/>
          <w:color w:val="222222"/>
          <w:sz w:val="28"/>
          <w:szCs w:val="28"/>
          <w:lang w:val="en-US" w:eastAsia="el-GR"/>
        </w:rPr>
      </w:pPr>
    </w:p>
    <w:p w14:paraId="2C8A5A41" w14:textId="77777777" w:rsidR="0063471E" w:rsidRPr="009C6EB2" w:rsidRDefault="0063471E" w:rsidP="0063471E">
      <w:pPr>
        <w:spacing w:after="0" w:line="240" w:lineRule="auto"/>
        <w:rPr>
          <w:rFonts w:ascii="Times New Roman" w:eastAsia="Times New Roman" w:hAnsi="Times New Roman" w:cs="Times New Roman"/>
          <w:b/>
          <w:bCs/>
          <w:color w:val="222222"/>
          <w:sz w:val="28"/>
          <w:szCs w:val="28"/>
          <w:lang w:val="en-US" w:eastAsia="el-GR"/>
        </w:rPr>
      </w:pPr>
      <w:r w:rsidRPr="009C6EB2">
        <w:rPr>
          <w:rFonts w:ascii="Times New Roman" w:eastAsia="Times New Roman" w:hAnsi="Times New Roman" w:cs="Times New Roman"/>
          <w:b/>
          <w:bCs/>
          <w:color w:val="222222"/>
          <w:sz w:val="28"/>
          <w:szCs w:val="28"/>
          <w:lang w:val="en-US" w:eastAsia="el-GR"/>
        </w:rPr>
        <w:t>1968</w:t>
      </w:r>
    </w:p>
    <w:p w14:paraId="52B54734" w14:textId="77777777" w:rsidR="0063471E" w:rsidRPr="009C6EB2" w:rsidRDefault="0063471E" w:rsidP="0063471E">
      <w:pPr>
        <w:spacing w:beforeAutospacing="1" w:after="21" w:line="240" w:lineRule="auto"/>
        <w:ind w:left="720"/>
        <w:rPr>
          <w:rFonts w:ascii="Times New Roman" w:eastAsia="Times New Roman" w:hAnsi="Times New Roman" w:cs="Times New Roman"/>
          <w:color w:val="222222"/>
          <w:sz w:val="28"/>
          <w:szCs w:val="28"/>
          <w:lang w:val="en-US" w:eastAsia="el-GR"/>
        </w:rPr>
      </w:pPr>
      <w:r w:rsidRPr="009C6EB2">
        <w:rPr>
          <w:rFonts w:ascii="Times New Roman" w:eastAsia="Times New Roman" w:hAnsi="Times New Roman" w:cs="Times New Roman"/>
          <w:color w:val="222222"/>
          <w:sz w:val="28"/>
          <w:szCs w:val="28"/>
          <w:lang w:val="en-US" w:eastAsia="el-GR"/>
        </w:rPr>
        <w:t xml:space="preserve">Scene 9: Robert and Emma's house. Bedroom summer </w:t>
      </w:r>
    </w:p>
    <w:p w14:paraId="0F797CB2" w14:textId="4AD6C237" w:rsidR="0063471E" w:rsidRPr="009C6EB2" w:rsidRDefault="0063471E" w:rsidP="0063471E">
      <w:pPr>
        <w:spacing w:beforeAutospacing="1" w:after="21" w:line="240" w:lineRule="auto"/>
        <w:ind w:left="720"/>
        <w:rPr>
          <w:rFonts w:ascii="Times New Roman" w:hAnsi="Times New Roman" w:cs="Times New Roman"/>
          <w:sz w:val="28"/>
          <w:szCs w:val="28"/>
          <w:lang w:val="en-US"/>
        </w:rPr>
      </w:pPr>
      <w:r w:rsidRPr="009C6EB2">
        <w:rPr>
          <w:rFonts w:ascii="Times New Roman" w:eastAsia="Times New Roman" w:hAnsi="Times New Roman" w:cs="Times New Roman"/>
          <w:color w:val="222222"/>
          <w:sz w:val="28"/>
          <w:szCs w:val="28"/>
          <w:lang w:val="en-US" w:eastAsia="el-GR"/>
        </w:rPr>
        <w:t>During a party, Jerry enters the bedroom and confesses h</w:t>
      </w:r>
      <w:r w:rsidR="00752FA0">
        <w:rPr>
          <w:rFonts w:ascii="Times New Roman" w:eastAsia="Times New Roman" w:hAnsi="Times New Roman" w:cs="Times New Roman"/>
          <w:color w:val="222222"/>
          <w:sz w:val="28"/>
          <w:szCs w:val="28"/>
          <w:lang w:val="en-US" w:eastAsia="el-GR"/>
        </w:rPr>
        <w:t>e loves her.</w:t>
      </w:r>
      <w:r w:rsidRPr="009C6EB2">
        <w:rPr>
          <w:rFonts w:ascii="Times New Roman" w:eastAsia="Times New Roman" w:hAnsi="Times New Roman" w:cs="Times New Roman"/>
          <w:color w:val="222222"/>
          <w:sz w:val="28"/>
          <w:szCs w:val="28"/>
          <w:lang w:val="en-US" w:eastAsia="el-GR"/>
        </w:rPr>
        <w:t xml:space="preserve"> He </w:t>
      </w:r>
      <w:r w:rsidR="00752FA0">
        <w:rPr>
          <w:rFonts w:ascii="Times New Roman" w:eastAsia="Times New Roman" w:hAnsi="Times New Roman" w:cs="Times New Roman"/>
          <w:color w:val="222222"/>
          <w:sz w:val="28"/>
          <w:szCs w:val="28"/>
          <w:lang w:val="en-US" w:eastAsia="el-GR"/>
        </w:rPr>
        <w:t xml:space="preserve">also </w:t>
      </w:r>
      <w:r w:rsidRPr="009C6EB2">
        <w:rPr>
          <w:rFonts w:ascii="Times New Roman" w:eastAsia="Times New Roman" w:hAnsi="Times New Roman" w:cs="Times New Roman"/>
          <w:color w:val="222222"/>
          <w:sz w:val="28"/>
          <w:szCs w:val="28"/>
          <w:lang w:val="en-US" w:eastAsia="el-GR"/>
        </w:rPr>
        <w:t xml:space="preserve">tells Robert that he is his best friend and best man.  </w:t>
      </w:r>
    </w:p>
    <w:p w14:paraId="42B1743B" w14:textId="77777777" w:rsidR="0063471E" w:rsidRPr="009C6EB2" w:rsidRDefault="0063471E" w:rsidP="0063471E">
      <w:pPr>
        <w:rPr>
          <w:rFonts w:ascii="Times New Roman" w:hAnsi="Times New Roman" w:cs="Times New Roman"/>
          <w:sz w:val="28"/>
          <w:szCs w:val="28"/>
          <w:lang w:val="en-US"/>
        </w:rPr>
      </w:pPr>
    </w:p>
    <w:p w14:paraId="2CC4E4C9" w14:textId="77777777" w:rsidR="0063471E" w:rsidRPr="009C6EB2" w:rsidRDefault="0063471E" w:rsidP="0063471E">
      <w:pPr>
        <w:rPr>
          <w:rFonts w:ascii="Times New Roman" w:hAnsi="Times New Roman" w:cs="Times New Roman"/>
          <w:sz w:val="28"/>
          <w:szCs w:val="28"/>
          <w:lang w:val="en-US"/>
        </w:rPr>
      </w:pPr>
    </w:p>
    <w:p w14:paraId="1889B555" w14:textId="607CE737" w:rsidR="0063471E" w:rsidRPr="009C6EB2" w:rsidRDefault="00EA68AD" w:rsidP="0063471E">
      <w:pPr>
        <w:rPr>
          <w:rFonts w:ascii="Times New Roman" w:hAnsi="Times New Roman" w:cs="Times New Roman"/>
          <w:sz w:val="28"/>
          <w:szCs w:val="28"/>
          <w:lang w:val="en-US"/>
        </w:rPr>
      </w:pPr>
      <w:r>
        <w:rPr>
          <w:rFonts w:ascii="Times New Roman" w:hAnsi="Times New Roman" w:cs="Times New Roman"/>
          <w:sz w:val="28"/>
          <w:szCs w:val="28"/>
          <w:u w:val="single"/>
          <w:lang w:val="en-US"/>
        </w:rPr>
        <w:lastRenderedPageBreak/>
        <w:t>Escalating</w:t>
      </w:r>
      <w:r w:rsidR="0063471E" w:rsidRPr="009C6EB2">
        <w:rPr>
          <w:rFonts w:ascii="Times New Roman" w:hAnsi="Times New Roman" w:cs="Times New Roman"/>
          <w:sz w:val="28"/>
          <w:szCs w:val="28"/>
          <w:u w:val="single"/>
          <w:lang w:val="en-US"/>
        </w:rPr>
        <w:t xml:space="preserve"> structure</w:t>
      </w:r>
      <w:r w:rsidR="0063471E" w:rsidRPr="009C6EB2">
        <w:rPr>
          <w:rFonts w:ascii="Times New Roman" w:hAnsi="Times New Roman" w:cs="Times New Roman"/>
          <w:sz w:val="28"/>
          <w:szCs w:val="28"/>
          <w:lang w:val="en-US"/>
        </w:rPr>
        <w:t>: A single central plot that works in a</w:t>
      </w:r>
      <w:r>
        <w:rPr>
          <w:rFonts w:ascii="Times New Roman" w:hAnsi="Times New Roman" w:cs="Times New Roman"/>
          <w:sz w:val="28"/>
          <w:szCs w:val="28"/>
          <w:lang w:val="en-US"/>
        </w:rPr>
        <w:t>n escalating</w:t>
      </w:r>
      <w:r w:rsidR="0063471E" w:rsidRPr="009C6EB2">
        <w:rPr>
          <w:rFonts w:ascii="Times New Roman" w:hAnsi="Times New Roman" w:cs="Times New Roman"/>
          <w:sz w:val="28"/>
          <w:szCs w:val="28"/>
          <w:lang w:val="en-US"/>
        </w:rPr>
        <w:t xml:space="preserve"> manner until </w:t>
      </w:r>
      <w:r>
        <w:rPr>
          <w:rFonts w:ascii="Times New Roman" w:hAnsi="Times New Roman" w:cs="Times New Roman"/>
          <w:sz w:val="28"/>
          <w:szCs w:val="28"/>
          <w:lang w:val="en-US"/>
        </w:rPr>
        <w:t xml:space="preserve">the </w:t>
      </w:r>
      <w:r w:rsidR="0063471E" w:rsidRPr="009C6EB2">
        <w:rPr>
          <w:rFonts w:ascii="Times New Roman" w:hAnsi="Times New Roman" w:cs="Times New Roman"/>
          <w:sz w:val="28"/>
          <w:szCs w:val="28"/>
          <w:lang w:val="en-US"/>
        </w:rPr>
        <w:t xml:space="preserve">climax and </w:t>
      </w:r>
      <w:r>
        <w:rPr>
          <w:rFonts w:ascii="Times New Roman" w:hAnsi="Times New Roman" w:cs="Times New Roman"/>
          <w:sz w:val="28"/>
          <w:szCs w:val="28"/>
          <w:lang w:val="en-US"/>
        </w:rPr>
        <w:t>the re</w:t>
      </w:r>
      <w:r w:rsidR="0063471E" w:rsidRPr="009C6EB2">
        <w:rPr>
          <w:rFonts w:ascii="Times New Roman" w:hAnsi="Times New Roman" w:cs="Times New Roman"/>
          <w:sz w:val="28"/>
          <w:szCs w:val="28"/>
          <w:lang w:val="en-US"/>
        </w:rPr>
        <w:t>solution with increasing intensity</w:t>
      </w:r>
    </w:p>
    <w:p w14:paraId="75FE4E33" w14:textId="13D8380F" w:rsidR="0063471E" w:rsidRPr="009C6EB2" w:rsidRDefault="0063471E" w:rsidP="0063471E">
      <w:pPr>
        <w:rPr>
          <w:rFonts w:ascii="Times New Roman" w:hAnsi="Times New Roman" w:cs="Times New Roman"/>
          <w:i/>
          <w:sz w:val="28"/>
          <w:szCs w:val="28"/>
          <w:lang w:val="en-US"/>
        </w:rPr>
      </w:pPr>
      <w:r w:rsidRPr="009C6EB2">
        <w:rPr>
          <w:rFonts w:ascii="Times New Roman" w:hAnsi="Times New Roman" w:cs="Times New Roman"/>
          <w:sz w:val="28"/>
          <w:szCs w:val="28"/>
          <w:u w:val="single"/>
          <w:lang w:val="en-US"/>
        </w:rPr>
        <w:t>Episodic structure:</w:t>
      </w:r>
      <w:r w:rsidRPr="009C6EB2">
        <w:rPr>
          <w:rFonts w:ascii="Times New Roman" w:hAnsi="Times New Roman" w:cs="Times New Roman"/>
          <w:sz w:val="28"/>
          <w:szCs w:val="28"/>
          <w:lang w:val="en-US"/>
        </w:rPr>
        <w:t xml:space="preserve"> Apart from the central plot, there are also secondary plots connected to the central one whose development we follow, e.g. the plays of Shakespeare </w:t>
      </w:r>
      <w:r w:rsidRPr="009C6EB2">
        <w:rPr>
          <w:rFonts w:ascii="Times New Roman" w:hAnsi="Times New Roman" w:cs="Times New Roman"/>
          <w:i/>
          <w:sz w:val="28"/>
          <w:szCs w:val="28"/>
          <w:lang w:val="en-US"/>
        </w:rPr>
        <w:t>Lear.</w:t>
      </w:r>
    </w:p>
    <w:p w14:paraId="4560CFDB" w14:textId="77777777" w:rsidR="009708FA" w:rsidRPr="009C6EB2" w:rsidRDefault="009708FA" w:rsidP="0063471E">
      <w:pPr>
        <w:rPr>
          <w:rFonts w:ascii="Times New Roman" w:hAnsi="Times New Roman" w:cs="Times New Roman"/>
          <w:sz w:val="28"/>
          <w:szCs w:val="28"/>
          <w:lang w:val="en-US"/>
        </w:rPr>
      </w:pPr>
    </w:p>
    <w:p w14:paraId="23EAEC3D" w14:textId="7948F47A" w:rsidR="009708FA" w:rsidRPr="009C6EB2" w:rsidRDefault="009708FA" w:rsidP="0063471E">
      <w:pPr>
        <w:rPr>
          <w:rFonts w:ascii="Times New Roman" w:hAnsi="Times New Roman" w:cs="Times New Roman"/>
          <w:sz w:val="28"/>
          <w:szCs w:val="28"/>
          <w:lang w:val="en-US"/>
        </w:rPr>
      </w:pPr>
    </w:p>
    <w:sectPr w:rsidR="009708FA" w:rsidRPr="009C6EB2">
      <w:headerReference w:type="even" r:id="rId16"/>
      <w:headerReference w:type="default" r:id="rId17"/>
      <w:footerReference w:type="even" r:id="rId18"/>
      <w:footerReference w:type="default" r:id="rId19"/>
      <w:headerReference w:type="first" r:id="rId20"/>
      <w:footerReference w:type="first" r:id="rId2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187281" w14:textId="77777777" w:rsidR="00DE60E8" w:rsidRDefault="00DE60E8" w:rsidP="002756D9">
      <w:pPr>
        <w:spacing w:after="0" w:line="240" w:lineRule="auto"/>
      </w:pPr>
      <w:r>
        <w:separator/>
      </w:r>
    </w:p>
  </w:endnote>
  <w:endnote w:type="continuationSeparator" w:id="0">
    <w:p w14:paraId="273832D3" w14:textId="77777777" w:rsidR="00DE60E8" w:rsidRDefault="00DE60E8" w:rsidP="00275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5D434C" w14:textId="77777777" w:rsidR="002756D9" w:rsidRDefault="002756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89386160"/>
      <w:docPartObj>
        <w:docPartGallery w:val="Page Numbers (Bottom of Page)"/>
        <w:docPartUnique/>
      </w:docPartObj>
    </w:sdtPr>
    <w:sdtContent>
      <w:p w14:paraId="65316C0B" w14:textId="414693D8" w:rsidR="002756D9" w:rsidRDefault="002756D9">
        <w:pPr>
          <w:pStyle w:val="a5"/>
          <w:jc w:val="right"/>
        </w:pPr>
        <w:r>
          <w:fldChar w:fldCharType="begin"/>
        </w:r>
        <w:r>
          <w:instrText>PAGE   \* MERGEFORMAT</w:instrText>
        </w:r>
        <w:r>
          <w:fldChar w:fldCharType="separate"/>
        </w:r>
        <w:r>
          <w:t>2</w:t>
        </w:r>
        <w:r>
          <w:fldChar w:fldCharType="end"/>
        </w:r>
      </w:p>
    </w:sdtContent>
  </w:sdt>
  <w:p w14:paraId="59D61B05" w14:textId="77777777" w:rsidR="002756D9" w:rsidRDefault="002756D9">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138064" w14:textId="77777777" w:rsidR="002756D9" w:rsidRDefault="002756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0FC40B" w14:textId="77777777" w:rsidR="00DE60E8" w:rsidRDefault="00DE60E8" w:rsidP="002756D9">
      <w:pPr>
        <w:spacing w:after="0" w:line="240" w:lineRule="auto"/>
      </w:pPr>
      <w:r>
        <w:separator/>
      </w:r>
    </w:p>
  </w:footnote>
  <w:footnote w:type="continuationSeparator" w:id="0">
    <w:p w14:paraId="4175B8F6" w14:textId="77777777" w:rsidR="00DE60E8" w:rsidRDefault="00DE60E8" w:rsidP="002756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9E7264" w14:textId="77777777" w:rsidR="002756D9" w:rsidRDefault="002756D9">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418B75" w14:textId="77777777" w:rsidR="002756D9" w:rsidRDefault="002756D9">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7ACAD8" w14:textId="77777777" w:rsidR="002756D9" w:rsidRDefault="002756D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031167"/>
    <w:multiLevelType w:val="hybridMultilevel"/>
    <w:tmpl w:val="88C43D6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7621A9A"/>
    <w:multiLevelType w:val="hybridMultilevel"/>
    <w:tmpl w:val="B4D4A0C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4EC65AA2"/>
    <w:multiLevelType w:val="hybridMultilevel"/>
    <w:tmpl w:val="8AF4146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D972682"/>
    <w:multiLevelType w:val="hybridMultilevel"/>
    <w:tmpl w:val="24E4CC98"/>
    <w:lvl w:ilvl="0" w:tplc="0408000F">
      <w:start w:val="1"/>
      <w:numFmt w:val="decimal"/>
      <w:lvlText w:val="%1."/>
      <w:lvlJc w:val="left"/>
      <w:pPr>
        <w:ind w:left="786"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64EF73BE"/>
    <w:multiLevelType w:val="hybridMultilevel"/>
    <w:tmpl w:val="F224FDEA"/>
    <w:lvl w:ilvl="0" w:tplc="59E0598E">
      <w:start w:val="1"/>
      <w:numFmt w:val="decimal"/>
      <w:lvlText w:val="%1."/>
      <w:lvlJc w:val="left"/>
      <w:pPr>
        <w:ind w:left="405" w:hanging="360"/>
      </w:pPr>
      <w:rPr>
        <w:rFonts w:hint="default"/>
      </w:rPr>
    </w:lvl>
    <w:lvl w:ilvl="1" w:tplc="04080019" w:tentative="1">
      <w:start w:val="1"/>
      <w:numFmt w:val="lowerLetter"/>
      <w:lvlText w:val="%2."/>
      <w:lvlJc w:val="left"/>
      <w:pPr>
        <w:ind w:left="1125" w:hanging="360"/>
      </w:pPr>
    </w:lvl>
    <w:lvl w:ilvl="2" w:tplc="0408001B" w:tentative="1">
      <w:start w:val="1"/>
      <w:numFmt w:val="lowerRoman"/>
      <w:lvlText w:val="%3."/>
      <w:lvlJc w:val="right"/>
      <w:pPr>
        <w:ind w:left="1845" w:hanging="180"/>
      </w:pPr>
    </w:lvl>
    <w:lvl w:ilvl="3" w:tplc="0408000F" w:tentative="1">
      <w:start w:val="1"/>
      <w:numFmt w:val="decimal"/>
      <w:lvlText w:val="%4."/>
      <w:lvlJc w:val="left"/>
      <w:pPr>
        <w:ind w:left="2565" w:hanging="360"/>
      </w:pPr>
    </w:lvl>
    <w:lvl w:ilvl="4" w:tplc="04080019" w:tentative="1">
      <w:start w:val="1"/>
      <w:numFmt w:val="lowerLetter"/>
      <w:lvlText w:val="%5."/>
      <w:lvlJc w:val="left"/>
      <w:pPr>
        <w:ind w:left="3285" w:hanging="360"/>
      </w:pPr>
    </w:lvl>
    <w:lvl w:ilvl="5" w:tplc="0408001B" w:tentative="1">
      <w:start w:val="1"/>
      <w:numFmt w:val="lowerRoman"/>
      <w:lvlText w:val="%6."/>
      <w:lvlJc w:val="right"/>
      <w:pPr>
        <w:ind w:left="4005" w:hanging="180"/>
      </w:pPr>
    </w:lvl>
    <w:lvl w:ilvl="6" w:tplc="0408000F" w:tentative="1">
      <w:start w:val="1"/>
      <w:numFmt w:val="decimal"/>
      <w:lvlText w:val="%7."/>
      <w:lvlJc w:val="left"/>
      <w:pPr>
        <w:ind w:left="4725" w:hanging="360"/>
      </w:pPr>
    </w:lvl>
    <w:lvl w:ilvl="7" w:tplc="04080019" w:tentative="1">
      <w:start w:val="1"/>
      <w:numFmt w:val="lowerLetter"/>
      <w:lvlText w:val="%8."/>
      <w:lvlJc w:val="left"/>
      <w:pPr>
        <w:ind w:left="5445" w:hanging="360"/>
      </w:pPr>
    </w:lvl>
    <w:lvl w:ilvl="8" w:tplc="0408001B" w:tentative="1">
      <w:start w:val="1"/>
      <w:numFmt w:val="lowerRoman"/>
      <w:lvlText w:val="%9."/>
      <w:lvlJc w:val="right"/>
      <w:pPr>
        <w:ind w:left="6165" w:hanging="180"/>
      </w:pPr>
    </w:lvl>
  </w:abstractNum>
  <w:num w:numId="1" w16cid:durableId="1999529213">
    <w:abstractNumId w:val="3"/>
  </w:num>
  <w:num w:numId="2" w16cid:durableId="980040395">
    <w:abstractNumId w:val="0"/>
  </w:num>
  <w:num w:numId="3" w16cid:durableId="1035160071">
    <w:abstractNumId w:val="4"/>
  </w:num>
  <w:num w:numId="4" w16cid:durableId="924649560">
    <w:abstractNumId w:val="2"/>
  </w:num>
  <w:num w:numId="5" w16cid:durableId="1861426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E1E"/>
    <w:rsid w:val="00084A82"/>
    <w:rsid w:val="000A201B"/>
    <w:rsid w:val="000C3E1E"/>
    <w:rsid w:val="000D67AC"/>
    <w:rsid w:val="000E36FD"/>
    <w:rsid w:val="000F1812"/>
    <w:rsid w:val="00120FD5"/>
    <w:rsid w:val="001515C5"/>
    <w:rsid w:val="00183605"/>
    <w:rsid w:val="00191965"/>
    <w:rsid w:val="001A4BF8"/>
    <w:rsid w:val="001B4CD2"/>
    <w:rsid w:val="00233004"/>
    <w:rsid w:val="002756D9"/>
    <w:rsid w:val="002949A2"/>
    <w:rsid w:val="002C4755"/>
    <w:rsid w:val="002E080A"/>
    <w:rsid w:val="002F229A"/>
    <w:rsid w:val="00311291"/>
    <w:rsid w:val="00322019"/>
    <w:rsid w:val="003246BA"/>
    <w:rsid w:val="003B1456"/>
    <w:rsid w:val="003F4AFE"/>
    <w:rsid w:val="004314CD"/>
    <w:rsid w:val="00456FD0"/>
    <w:rsid w:val="004A3EF8"/>
    <w:rsid w:val="004B21E2"/>
    <w:rsid w:val="00513A69"/>
    <w:rsid w:val="00545C55"/>
    <w:rsid w:val="005D104A"/>
    <w:rsid w:val="00614240"/>
    <w:rsid w:val="0063471E"/>
    <w:rsid w:val="0064588C"/>
    <w:rsid w:val="006459A7"/>
    <w:rsid w:val="006703B7"/>
    <w:rsid w:val="00676106"/>
    <w:rsid w:val="00703970"/>
    <w:rsid w:val="00734A91"/>
    <w:rsid w:val="00752FA0"/>
    <w:rsid w:val="00754D0C"/>
    <w:rsid w:val="007559AD"/>
    <w:rsid w:val="007742D5"/>
    <w:rsid w:val="007B3633"/>
    <w:rsid w:val="00816151"/>
    <w:rsid w:val="00820D0A"/>
    <w:rsid w:val="008318ED"/>
    <w:rsid w:val="008871AB"/>
    <w:rsid w:val="00894A5F"/>
    <w:rsid w:val="008C0621"/>
    <w:rsid w:val="008C5955"/>
    <w:rsid w:val="008D10F2"/>
    <w:rsid w:val="008D246A"/>
    <w:rsid w:val="008D4DEB"/>
    <w:rsid w:val="008E3704"/>
    <w:rsid w:val="009400C6"/>
    <w:rsid w:val="00944445"/>
    <w:rsid w:val="009708FA"/>
    <w:rsid w:val="009B6BF9"/>
    <w:rsid w:val="009C0941"/>
    <w:rsid w:val="009C6EB2"/>
    <w:rsid w:val="00A85414"/>
    <w:rsid w:val="00AE20E8"/>
    <w:rsid w:val="00B167CF"/>
    <w:rsid w:val="00BD5D92"/>
    <w:rsid w:val="00C93E87"/>
    <w:rsid w:val="00C96BF7"/>
    <w:rsid w:val="00CD29A9"/>
    <w:rsid w:val="00D0091F"/>
    <w:rsid w:val="00D138D6"/>
    <w:rsid w:val="00D35862"/>
    <w:rsid w:val="00D466A9"/>
    <w:rsid w:val="00D73F4B"/>
    <w:rsid w:val="00DE60E8"/>
    <w:rsid w:val="00DF5DA5"/>
    <w:rsid w:val="00DF6A0B"/>
    <w:rsid w:val="00E07135"/>
    <w:rsid w:val="00E15AD2"/>
    <w:rsid w:val="00E27E02"/>
    <w:rsid w:val="00EA68AD"/>
    <w:rsid w:val="00EB0D01"/>
    <w:rsid w:val="00F6093C"/>
    <w:rsid w:val="00F63306"/>
    <w:rsid w:val="00FB4129"/>
    <w:rsid w:val="00FE0F00"/>
    <w:rsid w:val="00FF16B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4D60A"/>
  <w15:chartTrackingRefBased/>
  <w15:docId w15:val="{1E5D1AEE-8443-4BDC-83F3-0E0D00787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42D5"/>
    <w:pPr>
      <w:ind w:left="720"/>
      <w:contextualSpacing/>
    </w:pPr>
  </w:style>
  <w:style w:type="paragraph" w:styleId="a4">
    <w:name w:val="header"/>
    <w:basedOn w:val="a"/>
    <w:link w:val="Char"/>
    <w:uiPriority w:val="99"/>
    <w:unhideWhenUsed/>
    <w:rsid w:val="002756D9"/>
    <w:pPr>
      <w:tabs>
        <w:tab w:val="center" w:pos="4153"/>
        <w:tab w:val="right" w:pos="8306"/>
      </w:tabs>
      <w:spacing w:after="0" w:line="240" w:lineRule="auto"/>
    </w:pPr>
  </w:style>
  <w:style w:type="character" w:customStyle="1" w:styleId="Char">
    <w:name w:val="Κεφαλίδα Char"/>
    <w:basedOn w:val="a0"/>
    <w:link w:val="a4"/>
    <w:uiPriority w:val="99"/>
    <w:rsid w:val="002756D9"/>
  </w:style>
  <w:style w:type="paragraph" w:styleId="a5">
    <w:name w:val="footer"/>
    <w:basedOn w:val="a"/>
    <w:link w:val="Char0"/>
    <w:uiPriority w:val="99"/>
    <w:unhideWhenUsed/>
    <w:rsid w:val="002756D9"/>
    <w:pPr>
      <w:tabs>
        <w:tab w:val="center" w:pos="4153"/>
        <w:tab w:val="right" w:pos="8306"/>
      </w:tabs>
      <w:spacing w:after="0" w:line="240" w:lineRule="auto"/>
    </w:pPr>
  </w:style>
  <w:style w:type="character" w:customStyle="1" w:styleId="Char0">
    <w:name w:val="Υποσέλιδο Char"/>
    <w:basedOn w:val="a0"/>
    <w:link w:val="a5"/>
    <w:uiPriority w:val="99"/>
    <w:rsid w:val="002756D9"/>
  </w:style>
  <w:style w:type="character" w:styleId="a6">
    <w:name w:val="Placeholder Text"/>
    <w:basedOn w:val="a0"/>
    <w:uiPriority w:val="99"/>
    <w:semiHidden/>
    <w:rsid w:val="009C6EB2"/>
    <w:rPr>
      <w:color w:val="666666"/>
    </w:rPr>
  </w:style>
  <w:style w:type="character" w:styleId="a7">
    <w:name w:val="Emphasis"/>
    <w:basedOn w:val="a0"/>
    <w:uiPriority w:val="20"/>
    <w:qFormat/>
    <w:rsid w:val="00BD5D9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Victorien_Sardou" TargetMode="External"/><Relationship Id="rId13" Type="http://schemas.openxmlformats.org/officeDocument/2006/relationships/hyperlink" Target="https://en.wikipedia.org/wiki/Gerhart_Hauptmann"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en.wikipedia.org/wiki/Eug%C3%A8ne_Scribe" TargetMode="External"/><Relationship Id="rId12" Type="http://schemas.openxmlformats.org/officeDocument/2006/relationships/hyperlink" Target="https://en.wikipedia.org/wiki/August_Strindberg"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Henrik_Ibsen" TargetMode="External"/><Relationship Id="rId5" Type="http://schemas.openxmlformats.org/officeDocument/2006/relationships/footnotes" Target="footnotes.xml"/><Relationship Id="rId15" Type="http://schemas.openxmlformats.org/officeDocument/2006/relationships/hyperlink" Target="https://en.wikipedia.org/wiki/Anton_Chekhov" TargetMode="External"/><Relationship Id="rId23" Type="http://schemas.openxmlformats.org/officeDocument/2006/relationships/theme" Target="theme/theme1.xml"/><Relationship Id="rId10" Type="http://schemas.openxmlformats.org/officeDocument/2006/relationships/hyperlink" Target="https://en.wikipedia.org/wiki/Emile_Augier"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en.wikipedia.org/wiki/Alexandre_Dumas,_fils" TargetMode="External"/><Relationship Id="rId14" Type="http://schemas.openxmlformats.org/officeDocument/2006/relationships/hyperlink" Target="https://en.wikipedia.org/wiki/%C3%89mile_Zola" TargetMode="External"/><Relationship Id="rId22"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1921</TotalTime>
  <Pages>14</Pages>
  <Words>3884</Words>
  <Characters>20974</Characters>
  <Application>Microsoft Office Word</Application>
  <DocSecurity>0</DocSecurity>
  <Lines>174</Lines>
  <Paragraphs>49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Yianna</dc:creator>
  <cp:keywords/>
  <dc:description/>
  <cp:lastModifiedBy>IOANNA</cp:lastModifiedBy>
  <cp:revision>11</cp:revision>
  <dcterms:created xsi:type="dcterms:W3CDTF">2022-10-23T10:46:00Z</dcterms:created>
  <dcterms:modified xsi:type="dcterms:W3CDTF">2024-10-23T10:43:00Z</dcterms:modified>
</cp:coreProperties>
</file>