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6F" w:rsidRPr="0077081B" w:rsidRDefault="0077081B">
      <w:r>
        <w:t xml:space="preserve">Έχουμε την παρακάτω κατανομή μεγέθους με βάση βιβλιογραφικά δεδομένα μικροσκοπίας: </w:t>
      </w:r>
    </w:p>
    <w:p w:rsidR="0077081B" w:rsidRDefault="0077081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48225" cy="52673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1B" w:rsidRPr="0077081B" w:rsidRDefault="0077081B">
      <w:r w:rsidRPr="0077081B">
        <w:t>(1) Να υπολογισθο</w:t>
      </w:r>
      <w:r>
        <w:t xml:space="preserve">ύν οι </w:t>
      </w:r>
      <w:r>
        <w:rPr>
          <w:lang w:val="en-US"/>
        </w:rPr>
        <w:t>D</w:t>
      </w:r>
      <w:r w:rsidRPr="0077081B">
        <w:t xml:space="preserve"> [1, 0] </w:t>
      </w:r>
      <w:r>
        <w:rPr>
          <w:lang w:val="en-US"/>
        </w:rPr>
        <w:t>D</w:t>
      </w:r>
      <w:r w:rsidRPr="0077081B">
        <w:t>[4, 3].</w:t>
      </w:r>
    </w:p>
    <w:p w:rsidR="0077081B" w:rsidRPr="0077081B" w:rsidRDefault="0077081B">
      <w:r w:rsidRPr="0077081B">
        <w:t xml:space="preserve">(2) </w:t>
      </w:r>
      <w:r>
        <w:t>Να σχεδιασθεί η αθροιστική κατανομή κάτω από το συγκεκριμένο μέγεθος (λαμβάνοντας ως μέγεθος σε κάθε εύρος μεγεθών την ανώτερη τιμή, π.χ. στο πρώτο το 7.9 μ</w:t>
      </w:r>
      <w:r>
        <w:rPr>
          <w:lang w:val="en-US"/>
        </w:rPr>
        <w:t>m</w:t>
      </w:r>
      <w:r>
        <w:t>) και να υπολογισθεί η διάμεση τιμή (</w:t>
      </w:r>
      <w:r>
        <w:rPr>
          <w:lang w:val="en-US"/>
        </w:rPr>
        <w:t>median</w:t>
      </w:r>
      <w:r w:rsidRPr="0077081B">
        <w:t xml:space="preserve">) </w:t>
      </w:r>
      <w:r>
        <w:t>του μεγέθους των σωματιδίων και η τυπική απόκλιση.</w:t>
      </w:r>
      <w:bookmarkStart w:id="0" w:name="_GoBack"/>
      <w:bookmarkEnd w:id="0"/>
    </w:p>
    <w:p w:rsidR="0077081B" w:rsidRPr="0077081B" w:rsidRDefault="0077081B"/>
    <w:p w:rsidR="0077081B" w:rsidRPr="0077081B" w:rsidRDefault="0077081B"/>
    <w:p w:rsidR="0077081B" w:rsidRPr="0077081B" w:rsidRDefault="0077081B"/>
    <w:p w:rsidR="0077081B" w:rsidRPr="0077081B" w:rsidRDefault="0077081B"/>
    <w:p w:rsidR="0077081B" w:rsidRPr="0077081B" w:rsidRDefault="0077081B"/>
    <w:p w:rsidR="0077081B" w:rsidRPr="0077081B" w:rsidRDefault="0077081B"/>
    <w:p w:rsidR="0077081B" w:rsidRPr="0077081B" w:rsidRDefault="0077081B"/>
    <w:p w:rsidR="0077081B" w:rsidRDefault="0077081B">
      <w:pPr>
        <w:rPr>
          <w:lang w:val="en-US"/>
        </w:rPr>
      </w:pPr>
      <w:r>
        <w:rPr>
          <w:lang w:val="en-US"/>
        </w:rPr>
        <w:t>A</w:t>
      </w:r>
    </w:p>
    <w:p w:rsidR="0077081B" w:rsidRPr="0077081B" w:rsidRDefault="0077081B">
      <w:pPr>
        <w:rPr>
          <w:lang w:val="en-US"/>
        </w:rPr>
      </w:pPr>
    </w:p>
    <w:sectPr w:rsidR="0077081B" w:rsidRPr="00770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1B"/>
    <w:rsid w:val="0077081B"/>
    <w:rsid w:val="00A83F6F"/>
    <w:rsid w:val="00C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9643-1D57-4F5F-AE11-2C76437E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Avgoustakis</dc:creator>
  <cp:keywords/>
  <dc:description/>
  <cp:lastModifiedBy>Kostas Avgoustakis</cp:lastModifiedBy>
  <cp:revision>1</cp:revision>
  <dcterms:created xsi:type="dcterms:W3CDTF">2016-04-05T15:21:00Z</dcterms:created>
  <dcterms:modified xsi:type="dcterms:W3CDTF">2016-04-05T15:34:00Z</dcterms:modified>
</cp:coreProperties>
</file>