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B3" w:rsidRDefault="003163AD">
      <w:pPr>
        <w:rPr>
          <w:b/>
          <w:sz w:val="28"/>
          <w:szCs w:val="28"/>
        </w:rPr>
      </w:pPr>
      <w:r w:rsidRPr="003163AD">
        <w:rPr>
          <w:b/>
          <w:sz w:val="28"/>
          <w:szCs w:val="28"/>
        </w:rPr>
        <w:t xml:space="preserve">          ΕΝΗΜΕΡΩΣΗ ΦΟΙΤΗΤΩΝ ΚΟΙΝΩΝΙΚΗΣ ΕΡΓΑΣΙΑΣ ΠΠ</w:t>
      </w:r>
    </w:p>
    <w:p w:rsidR="003163AD" w:rsidRDefault="003163AD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Σχετικά με τις εξετάσεις  στο μάθημα Αρχές Αστικού δικαίου, στοιχεία Οικογενειακού δικαίου και Ποινικού Δικαίου.</w:t>
      </w:r>
    </w:p>
    <w:p w:rsidR="003163AD" w:rsidRDefault="003163AD">
      <w:pPr>
        <w:rPr>
          <w:b/>
          <w:sz w:val="28"/>
          <w:szCs w:val="28"/>
        </w:rPr>
      </w:pPr>
    </w:p>
    <w:p w:rsidR="003163AD" w:rsidRPr="003163AD" w:rsidRDefault="003163AD" w:rsidP="003163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Η </w:t>
      </w:r>
      <w:r w:rsidR="00AE3CC9">
        <w:rPr>
          <w:b/>
          <w:sz w:val="28"/>
          <w:szCs w:val="28"/>
        </w:rPr>
        <w:t>διδακτέα</w:t>
      </w:r>
      <w:r>
        <w:rPr>
          <w:b/>
          <w:sz w:val="28"/>
          <w:szCs w:val="28"/>
        </w:rPr>
        <w:t xml:space="preserve"> και </w:t>
      </w:r>
      <w:r w:rsidR="00AE3CC9">
        <w:rPr>
          <w:b/>
          <w:sz w:val="28"/>
          <w:szCs w:val="28"/>
        </w:rPr>
        <w:t>εξεταστέα</w:t>
      </w:r>
      <w:r>
        <w:rPr>
          <w:b/>
          <w:sz w:val="28"/>
          <w:szCs w:val="28"/>
        </w:rPr>
        <w:t xml:space="preserve"> υλη του </w:t>
      </w:r>
      <w:r w:rsidR="00AE3CC9">
        <w:rPr>
          <w:b/>
          <w:sz w:val="28"/>
          <w:szCs w:val="28"/>
        </w:rPr>
        <w:t>μαθήματος</w:t>
      </w:r>
      <w:r>
        <w:rPr>
          <w:b/>
          <w:sz w:val="28"/>
          <w:szCs w:val="28"/>
        </w:rPr>
        <w:t xml:space="preserve">  </w:t>
      </w:r>
      <w:r w:rsidR="00AE3CC9">
        <w:rPr>
          <w:b/>
          <w:sz w:val="28"/>
          <w:szCs w:val="28"/>
        </w:rPr>
        <w:t>αναπτύσσεται</w:t>
      </w:r>
      <w:r>
        <w:rPr>
          <w:b/>
          <w:sz w:val="28"/>
          <w:szCs w:val="28"/>
        </w:rPr>
        <w:t xml:space="preserve"> σε </w:t>
      </w:r>
      <w:r w:rsidR="00AE3CC9">
        <w:rPr>
          <w:b/>
          <w:sz w:val="28"/>
          <w:szCs w:val="28"/>
        </w:rPr>
        <w:t>σχετική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ανάρτηση</w:t>
      </w:r>
      <w:r>
        <w:rPr>
          <w:b/>
          <w:sz w:val="28"/>
          <w:szCs w:val="28"/>
        </w:rPr>
        <w:t xml:space="preserve"> στο </w:t>
      </w:r>
      <w:r w:rsidRPr="003163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class</w:t>
      </w:r>
      <w:r w:rsidR="00AE3CC9">
        <w:rPr>
          <w:b/>
          <w:sz w:val="28"/>
          <w:szCs w:val="28"/>
        </w:rPr>
        <w:t xml:space="preserve"> του τμήματος</w:t>
      </w:r>
      <w:r w:rsidRPr="003163AD">
        <w:rPr>
          <w:b/>
          <w:sz w:val="28"/>
          <w:szCs w:val="28"/>
        </w:rPr>
        <w:t>.</w:t>
      </w:r>
    </w:p>
    <w:p w:rsidR="003163AD" w:rsidRDefault="00AE3CC9" w:rsidP="003163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Ανάλυση</w:t>
      </w:r>
      <w:r w:rsidR="003163AD">
        <w:rPr>
          <w:b/>
          <w:sz w:val="28"/>
          <w:szCs w:val="28"/>
        </w:rPr>
        <w:t xml:space="preserve"> του </w:t>
      </w:r>
      <w:r>
        <w:rPr>
          <w:b/>
          <w:sz w:val="28"/>
          <w:szCs w:val="28"/>
        </w:rPr>
        <w:t>περιεχομένου</w:t>
      </w:r>
      <w:r w:rsidR="003163AD">
        <w:rPr>
          <w:b/>
          <w:sz w:val="28"/>
          <w:szCs w:val="28"/>
        </w:rPr>
        <w:t xml:space="preserve"> κάθε </w:t>
      </w:r>
      <w:r>
        <w:rPr>
          <w:b/>
          <w:sz w:val="28"/>
          <w:szCs w:val="28"/>
        </w:rPr>
        <w:t>διδακτέας</w:t>
      </w:r>
      <w:r w:rsidR="003163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ενότητας</w:t>
      </w:r>
      <w:r w:rsidR="003163AD">
        <w:rPr>
          <w:b/>
          <w:sz w:val="28"/>
          <w:szCs w:val="28"/>
        </w:rPr>
        <w:t xml:space="preserve"> και σε </w:t>
      </w:r>
      <w:r>
        <w:rPr>
          <w:b/>
          <w:sz w:val="28"/>
          <w:szCs w:val="28"/>
        </w:rPr>
        <w:t>μορφή</w:t>
      </w:r>
      <w:r w:rsidR="003163AD">
        <w:rPr>
          <w:b/>
          <w:sz w:val="28"/>
          <w:szCs w:val="28"/>
        </w:rPr>
        <w:t xml:space="preserve">  </w:t>
      </w:r>
      <w:r w:rsidR="003163AD">
        <w:rPr>
          <w:b/>
          <w:sz w:val="28"/>
          <w:szCs w:val="28"/>
          <w:lang w:val="en-US"/>
        </w:rPr>
        <w:t>p</w:t>
      </w:r>
      <w:r w:rsidR="00131B16">
        <w:rPr>
          <w:b/>
          <w:sz w:val="28"/>
          <w:szCs w:val="28"/>
        </w:rPr>
        <w:t>ο</w:t>
      </w:r>
      <w:proofErr w:type="spellStart"/>
      <w:r w:rsidR="00251F6F">
        <w:rPr>
          <w:b/>
          <w:sz w:val="28"/>
          <w:szCs w:val="28"/>
          <w:lang w:val="en-US"/>
        </w:rPr>
        <w:t>w</w:t>
      </w:r>
      <w:r w:rsidR="003163AD">
        <w:rPr>
          <w:b/>
          <w:sz w:val="28"/>
          <w:szCs w:val="28"/>
          <w:lang w:val="en-US"/>
        </w:rPr>
        <w:t>er</w:t>
      </w:r>
      <w:proofErr w:type="spellEnd"/>
      <w:r w:rsidR="003163AD" w:rsidRPr="003163AD">
        <w:rPr>
          <w:b/>
          <w:sz w:val="28"/>
          <w:szCs w:val="28"/>
        </w:rPr>
        <w:t xml:space="preserve"> </w:t>
      </w:r>
      <w:r w:rsidR="003163AD">
        <w:rPr>
          <w:b/>
          <w:sz w:val="28"/>
          <w:szCs w:val="28"/>
          <w:lang w:val="en-US"/>
        </w:rPr>
        <w:t>point</w:t>
      </w:r>
      <w:r w:rsidR="003163AD" w:rsidRPr="003163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δύναστε</w:t>
      </w:r>
      <w:r w:rsidR="003163AD">
        <w:rPr>
          <w:b/>
          <w:sz w:val="28"/>
          <w:szCs w:val="28"/>
        </w:rPr>
        <w:t xml:space="preserve"> να </w:t>
      </w:r>
      <w:r>
        <w:rPr>
          <w:b/>
          <w:sz w:val="28"/>
          <w:szCs w:val="28"/>
        </w:rPr>
        <w:t>πληροφορηθείτε</w:t>
      </w:r>
      <w:r w:rsidR="00131B16">
        <w:rPr>
          <w:b/>
          <w:sz w:val="28"/>
          <w:szCs w:val="28"/>
        </w:rPr>
        <w:t xml:space="preserve">  από </w:t>
      </w:r>
      <w:r>
        <w:rPr>
          <w:b/>
          <w:sz w:val="28"/>
          <w:szCs w:val="28"/>
        </w:rPr>
        <w:t>σχετική</w:t>
      </w:r>
      <w:r w:rsidR="00131B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ανάρτηση</w:t>
      </w:r>
      <w:r w:rsidR="00131B16">
        <w:rPr>
          <w:b/>
          <w:sz w:val="28"/>
          <w:szCs w:val="28"/>
        </w:rPr>
        <w:t xml:space="preserve"> και στο </w:t>
      </w:r>
      <w:r w:rsidR="00131B16">
        <w:rPr>
          <w:b/>
          <w:sz w:val="28"/>
          <w:szCs w:val="28"/>
          <w:lang w:val="en-US"/>
        </w:rPr>
        <w:t>e</w:t>
      </w:r>
      <w:r w:rsidR="000F5442">
        <w:rPr>
          <w:b/>
          <w:sz w:val="28"/>
          <w:szCs w:val="28"/>
        </w:rPr>
        <w:t>-</w:t>
      </w:r>
      <w:r w:rsidR="00131B16">
        <w:rPr>
          <w:b/>
          <w:sz w:val="28"/>
          <w:szCs w:val="28"/>
          <w:lang w:val="en-US"/>
        </w:rPr>
        <w:t>class</w:t>
      </w:r>
      <w:r w:rsidR="00131B16">
        <w:rPr>
          <w:b/>
          <w:sz w:val="28"/>
          <w:szCs w:val="28"/>
        </w:rPr>
        <w:t xml:space="preserve"> </w:t>
      </w:r>
      <w:r w:rsidR="00131B16" w:rsidRPr="00131B16">
        <w:rPr>
          <w:b/>
          <w:sz w:val="28"/>
          <w:szCs w:val="28"/>
        </w:rPr>
        <w:t xml:space="preserve"> </w:t>
      </w:r>
      <w:r w:rsidR="00131B16">
        <w:rPr>
          <w:b/>
          <w:sz w:val="28"/>
          <w:szCs w:val="28"/>
        </w:rPr>
        <w:t xml:space="preserve"> του </w:t>
      </w:r>
      <w:r>
        <w:rPr>
          <w:b/>
          <w:sz w:val="28"/>
          <w:szCs w:val="28"/>
        </w:rPr>
        <w:t>τμήματος</w:t>
      </w:r>
      <w:r w:rsidR="00131B16">
        <w:rPr>
          <w:b/>
          <w:sz w:val="28"/>
          <w:szCs w:val="28"/>
        </w:rPr>
        <w:t xml:space="preserve">  και στο </w:t>
      </w:r>
      <w:r w:rsidR="00131B16"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 w:rsidR="00131B16">
        <w:rPr>
          <w:b/>
          <w:sz w:val="28"/>
          <w:szCs w:val="28"/>
          <w:lang w:val="en-US"/>
        </w:rPr>
        <w:t>class</w:t>
      </w:r>
      <w:r w:rsidR="00131B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του</w:t>
      </w:r>
      <w:r w:rsidR="00131B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Πανεπιστημίου</w:t>
      </w:r>
      <w:r w:rsidR="00131B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Πατρών,</w:t>
      </w:r>
      <w:r w:rsidR="00131B16">
        <w:rPr>
          <w:b/>
          <w:sz w:val="28"/>
          <w:szCs w:val="28"/>
        </w:rPr>
        <w:t xml:space="preserve"> που </w:t>
      </w:r>
      <w:r>
        <w:rPr>
          <w:b/>
          <w:sz w:val="28"/>
          <w:szCs w:val="28"/>
        </w:rPr>
        <w:t>αφορά</w:t>
      </w:r>
      <w:r w:rsidR="00131B16">
        <w:rPr>
          <w:b/>
          <w:sz w:val="28"/>
          <w:szCs w:val="28"/>
        </w:rPr>
        <w:t xml:space="preserve"> όλα τα </w:t>
      </w:r>
      <w:r>
        <w:rPr>
          <w:b/>
          <w:sz w:val="28"/>
          <w:szCs w:val="28"/>
        </w:rPr>
        <w:t>τμήματα</w:t>
      </w:r>
      <w:r w:rsidR="00131B16">
        <w:rPr>
          <w:b/>
          <w:sz w:val="28"/>
          <w:szCs w:val="28"/>
        </w:rPr>
        <w:t xml:space="preserve"> του και </w:t>
      </w:r>
      <w:r>
        <w:rPr>
          <w:b/>
          <w:sz w:val="28"/>
          <w:szCs w:val="28"/>
        </w:rPr>
        <w:t>ειδικότερα</w:t>
      </w:r>
      <w:r w:rsidR="00131B16">
        <w:rPr>
          <w:b/>
          <w:sz w:val="28"/>
          <w:szCs w:val="28"/>
        </w:rPr>
        <w:t xml:space="preserve"> σε </w:t>
      </w:r>
      <w:r>
        <w:rPr>
          <w:b/>
          <w:sz w:val="28"/>
          <w:szCs w:val="28"/>
        </w:rPr>
        <w:t>σχετική</w:t>
      </w:r>
      <w:r w:rsidR="00131B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ανάλυση</w:t>
      </w:r>
      <w:r w:rsidR="00131B16">
        <w:rPr>
          <w:b/>
          <w:sz w:val="28"/>
          <w:szCs w:val="28"/>
        </w:rPr>
        <w:t xml:space="preserve"> των </w:t>
      </w:r>
      <w:r>
        <w:rPr>
          <w:b/>
          <w:sz w:val="28"/>
          <w:szCs w:val="28"/>
        </w:rPr>
        <w:t>μαθημάτων</w:t>
      </w:r>
      <w:r w:rsidR="00131B16">
        <w:rPr>
          <w:b/>
          <w:sz w:val="28"/>
          <w:szCs w:val="28"/>
        </w:rPr>
        <w:t xml:space="preserve"> του </w:t>
      </w:r>
      <w:r>
        <w:rPr>
          <w:b/>
          <w:sz w:val="28"/>
          <w:szCs w:val="28"/>
        </w:rPr>
        <w:t>τμήματος</w:t>
      </w:r>
      <w:r w:rsidR="00131B16">
        <w:rPr>
          <w:b/>
          <w:sz w:val="28"/>
          <w:szCs w:val="28"/>
        </w:rPr>
        <w:t xml:space="preserve"> μας </w:t>
      </w:r>
      <w:r w:rsidR="00BF6B56">
        <w:rPr>
          <w:b/>
          <w:sz w:val="28"/>
          <w:szCs w:val="28"/>
        </w:rPr>
        <w:t>(</w:t>
      </w:r>
      <w:r w:rsidR="00BF6B56">
        <w:rPr>
          <w:b/>
          <w:sz w:val="28"/>
          <w:szCs w:val="28"/>
          <w:lang w:val="en-US"/>
        </w:rPr>
        <w:t>httpw</w:t>
      </w:r>
      <w:r w:rsidR="00BF6B56" w:rsidRPr="00BF6B56">
        <w:rPr>
          <w:b/>
          <w:sz w:val="28"/>
          <w:szCs w:val="28"/>
        </w:rPr>
        <w:t>://</w:t>
      </w:r>
      <w:r w:rsidR="00BF6B56">
        <w:rPr>
          <w:b/>
          <w:sz w:val="28"/>
          <w:szCs w:val="28"/>
          <w:lang w:val="en-US"/>
        </w:rPr>
        <w:t>eclass</w:t>
      </w:r>
      <w:r w:rsidR="00BF6B56" w:rsidRPr="00BF6B56">
        <w:rPr>
          <w:b/>
          <w:sz w:val="28"/>
          <w:szCs w:val="28"/>
        </w:rPr>
        <w:t>.</w:t>
      </w:r>
      <w:r w:rsidR="00BF6B56">
        <w:rPr>
          <w:b/>
          <w:sz w:val="28"/>
          <w:szCs w:val="28"/>
          <w:lang w:val="en-US"/>
        </w:rPr>
        <w:t>upatras</w:t>
      </w:r>
      <w:r w:rsidR="00BF6B56" w:rsidRPr="00BF6B56">
        <w:rPr>
          <w:b/>
          <w:sz w:val="28"/>
          <w:szCs w:val="28"/>
        </w:rPr>
        <w:t>.</w:t>
      </w:r>
      <w:r w:rsidR="00BF6B56">
        <w:rPr>
          <w:b/>
          <w:sz w:val="28"/>
          <w:szCs w:val="28"/>
          <w:lang w:val="en-US"/>
        </w:rPr>
        <w:t>gr</w:t>
      </w:r>
      <w:r w:rsidR="00BF6B56" w:rsidRPr="00BF6B56">
        <w:rPr>
          <w:b/>
          <w:sz w:val="28"/>
          <w:szCs w:val="28"/>
        </w:rPr>
        <w:t>/</w:t>
      </w:r>
      <w:r w:rsidR="00BF6B56">
        <w:rPr>
          <w:b/>
          <w:sz w:val="28"/>
          <w:szCs w:val="28"/>
          <w:lang w:val="en-US"/>
        </w:rPr>
        <w:t>courses</w:t>
      </w:r>
      <w:r w:rsidR="00BF6B56" w:rsidRPr="00BF6B56">
        <w:rPr>
          <w:b/>
          <w:sz w:val="28"/>
          <w:szCs w:val="28"/>
        </w:rPr>
        <w:t>)</w:t>
      </w:r>
      <w:r w:rsidR="00131B16">
        <w:rPr>
          <w:b/>
          <w:sz w:val="28"/>
          <w:szCs w:val="28"/>
        </w:rPr>
        <w:t xml:space="preserve"> </w:t>
      </w:r>
      <w:r w:rsidR="00131B16" w:rsidRPr="003163AD">
        <w:rPr>
          <w:b/>
          <w:sz w:val="28"/>
          <w:szCs w:val="28"/>
        </w:rPr>
        <w:t>.</w:t>
      </w:r>
    </w:p>
    <w:p w:rsidR="00131B16" w:rsidRDefault="00131B16" w:rsidP="003163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Το </w:t>
      </w:r>
      <w:r w:rsidR="00AE3CC9">
        <w:rPr>
          <w:b/>
          <w:sz w:val="28"/>
          <w:szCs w:val="28"/>
        </w:rPr>
        <w:t>σύγγραμμα</w:t>
      </w:r>
      <w:r>
        <w:rPr>
          <w:b/>
          <w:sz w:val="28"/>
          <w:szCs w:val="28"/>
        </w:rPr>
        <w:t xml:space="preserve">  Απ. </w:t>
      </w:r>
      <w:r w:rsidR="00AE3CC9">
        <w:rPr>
          <w:b/>
          <w:sz w:val="28"/>
          <w:szCs w:val="28"/>
        </w:rPr>
        <w:t>Γεωργιάδη</w:t>
      </w:r>
      <w:r>
        <w:rPr>
          <w:b/>
          <w:sz w:val="28"/>
          <w:szCs w:val="28"/>
        </w:rPr>
        <w:t xml:space="preserve"> που </w:t>
      </w:r>
      <w:r w:rsidR="00AE3CC9">
        <w:rPr>
          <w:b/>
          <w:sz w:val="28"/>
          <w:szCs w:val="28"/>
        </w:rPr>
        <w:t>έχετε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λάβει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μέσω</w:t>
      </w:r>
      <w:r>
        <w:rPr>
          <w:b/>
          <w:sz w:val="28"/>
          <w:szCs w:val="28"/>
        </w:rPr>
        <w:t xml:space="preserve"> του «ΕΥΔΟΞΟΣ»  δεν </w:t>
      </w:r>
      <w:r w:rsidR="00AE3CC9">
        <w:rPr>
          <w:b/>
          <w:sz w:val="28"/>
          <w:szCs w:val="28"/>
        </w:rPr>
        <w:t>καλύπτει</w:t>
      </w:r>
      <w:r>
        <w:rPr>
          <w:b/>
          <w:sz w:val="28"/>
          <w:szCs w:val="28"/>
        </w:rPr>
        <w:t xml:space="preserve"> το </w:t>
      </w:r>
      <w:r w:rsidR="00AE3CC9">
        <w:rPr>
          <w:b/>
          <w:sz w:val="28"/>
          <w:szCs w:val="28"/>
        </w:rPr>
        <w:t>περιεχόμενο</w:t>
      </w:r>
      <w:r>
        <w:rPr>
          <w:b/>
          <w:sz w:val="28"/>
          <w:szCs w:val="28"/>
        </w:rPr>
        <w:t xml:space="preserve">  του </w:t>
      </w:r>
      <w:r w:rsidR="00AE3CC9">
        <w:rPr>
          <w:b/>
          <w:sz w:val="28"/>
          <w:szCs w:val="28"/>
        </w:rPr>
        <w:t>οικογενειακού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δικαίου</w:t>
      </w:r>
      <w:r>
        <w:rPr>
          <w:b/>
          <w:sz w:val="28"/>
          <w:szCs w:val="28"/>
        </w:rPr>
        <w:t xml:space="preserve"> που </w:t>
      </w:r>
      <w:r w:rsidR="00AE3CC9">
        <w:rPr>
          <w:b/>
          <w:sz w:val="28"/>
          <w:szCs w:val="28"/>
        </w:rPr>
        <w:t>μπορείτε</w:t>
      </w:r>
      <w:r>
        <w:rPr>
          <w:b/>
          <w:sz w:val="28"/>
          <w:szCs w:val="28"/>
        </w:rPr>
        <w:t xml:space="preserve"> να </w:t>
      </w:r>
      <w:r w:rsidR="00AE3CC9">
        <w:rPr>
          <w:b/>
          <w:sz w:val="28"/>
          <w:szCs w:val="28"/>
        </w:rPr>
        <w:t>δείτε</w:t>
      </w:r>
      <w:r>
        <w:rPr>
          <w:b/>
          <w:sz w:val="28"/>
          <w:szCs w:val="28"/>
        </w:rPr>
        <w:t xml:space="preserve"> στο </w:t>
      </w:r>
      <w:r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</w:rPr>
        <w:t>ο</w:t>
      </w:r>
      <w:proofErr w:type="spellStart"/>
      <w:r w:rsidR="00251F6F">
        <w:rPr>
          <w:b/>
          <w:sz w:val="28"/>
          <w:szCs w:val="28"/>
          <w:lang w:val="en-US"/>
        </w:rPr>
        <w:t>w</w:t>
      </w:r>
      <w:r>
        <w:rPr>
          <w:b/>
          <w:sz w:val="28"/>
          <w:szCs w:val="28"/>
          <w:lang w:val="en-US"/>
        </w:rPr>
        <w:t>er</w:t>
      </w:r>
      <w:proofErr w:type="spellEnd"/>
      <w:r w:rsidRPr="003163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point</w:t>
      </w:r>
      <w:r>
        <w:rPr>
          <w:b/>
          <w:sz w:val="28"/>
          <w:szCs w:val="28"/>
        </w:rPr>
        <w:t xml:space="preserve">. Για τον </w:t>
      </w:r>
      <w:r w:rsidR="00AE3CC9">
        <w:rPr>
          <w:b/>
          <w:sz w:val="28"/>
          <w:szCs w:val="28"/>
        </w:rPr>
        <w:t>λόγο</w:t>
      </w:r>
      <w:r>
        <w:rPr>
          <w:b/>
          <w:sz w:val="28"/>
          <w:szCs w:val="28"/>
        </w:rPr>
        <w:t xml:space="preserve"> αυτό  </w:t>
      </w:r>
      <w:r w:rsidR="00AE3CC9">
        <w:rPr>
          <w:b/>
          <w:sz w:val="28"/>
          <w:szCs w:val="28"/>
        </w:rPr>
        <w:t>μπορείτε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συμπληρωματικά</w:t>
      </w:r>
      <w:r>
        <w:rPr>
          <w:b/>
          <w:sz w:val="28"/>
          <w:szCs w:val="28"/>
        </w:rPr>
        <w:t xml:space="preserve">  </w:t>
      </w:r>
      <w:r w:rsidR="00AE3CC9">
        <w:rPr>
          <w:b/>
          <w:sz w:val="28"/>
          <w:szCs w:val="28"/>
        </w:rPr>
        <w:t>διαδικτυακά</w:t>
      </w:r>
      <w:r>
        <w:rPr>
          <w:b/>
          <w:sz w:val="28"/>
          <w:szCs w:val="28"/>
        </w:rPr>
        <w:t xml:space="preserve">  να </w:t>
      </w:r>
      <w:r w:rsidR="00AE3CC9">
        <w:rPr>
          <w:b/>
          <w:sz w:val="28"/>
          <w:szCs w:val="28"/>
        </w:rPr>
        <w:t>πληροφορηθείτε</w:t>
      </w:r>
      <w:r w:rsidR="00251F6F" w:rsidRPr="00251F6F">
        <w:rPr>
          <w:b/>
          <w:sz w:val="28"/>
          <w:szCs w:val="28"/>
        </w:rPr>
        <w:t xml:space="preserve"> </w:t>
      </w:r>
      <w:r w:rsidR="00251F6F">
        <w:rPr>
          <w:b/>
          <w:sz w:val="28"/>
          <w:szCs w:val="28"/>
        </w:rPr>
        <w:t xml:space="preserve">όπως σας έχω ενημερώσει στα μαθήματα  </w:t>
      </w:r>
      <w:r>
        <w:rPr>
          <w:b/>
          <w:sz w:val="28"/>
          <w:szCs w:val="28"/>
        </w:rPr>
        <w:t xml:space="preserve">από το 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βιβλίο</w:t>
      </w:r>
      <w:r w:rsidR="000F5442">
        <w:rPr>
          <w:b/>
          <w:sz w:val="28"/>
          <w:szCs w:val="28"/>
        </w:rPr>
        <w:t xml:space="preserve"> «</w:t>
      </w:r>
      <w:r w:rsidR="00AE3CC9">
        <w:rPr>
          <w:b/>
          <w:sz w:val="28"/>
          <w:szCs w:val="28"/>
        </w:rPr>
        <w:t>Γενικές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Αρχές</w:t>
      </w:r>
      <w:r w:rsidR="000F5442">
        <w:rPr>
          <w:b/>
          <w:sz w:val="28"/>
          <w:szCs w:val="28"/>
        </w:rPr>
        <w:t xml:space="preserve"> και </w:t>
      </w:r>
      <w:r w:rsidR="00AE3CC9">
        <w:rPr>
          <w:b/>
          <w:sz w:val="28"/>
          <w:szCs w:val="28"/>
        </w:rPr>
        <w:t>στοιχεία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Αστικού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δικαίου</w:t>
      </w:r>
      <w:r w:rsidR="000F5442">
        <w:rPr>
          <w:b/>
          <w:sz w:val="28"/>
          <w:szCs w:val="28"/>
        </w:rPr>
        <w:t xml:space="preserve">» του </w:t>
      </w:r>
      <w:r w:rsidR="00AE3CC9">
        <w:rPr>
          <w:b/>
          <w:sz w:val="28"/>
          <w:szCs w:val="28"/>
        </w:rPr>
        <w:t>Χρήστου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Πετρόπουλου,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έκδοσης  «</w:t>
      </w:r>
      <w:r w:rsidR="000F5442">
        <w:rPr>
          <w:b/>
          <w:sz w:val="28"/>
          <w:szCs w:val="28"/>
        </w:rPr>
        <w:t xml:space="preserve">ΕΥΓΕΝΙΔΙΟΥ ΙΔΡΥΜΑΤΟΣ»  </w:t>
      </w:r>
      <w:r w:rsidR="00251F6F">
        <w:rPr>
          <w:b/>
          <w:sz w:val="28"/>
          <w:szCs w:val="28"/>
        </w:rPr>
        <w:t xml:space="preserve"> που προς διευκόλυνση σας  αναρτώ και τώρα </w:t>
      </w:r>
      <w:r w:rsidR="000F5442">
        <w:rPr>
          <w:b/>
          <w:sz w:val="28"/>
          <w:szCs w:val="28"/>
        </w:rPr>
        <w:t xml:space="preserve">και από </w:t>
      </w:r>
      <w:r w:rsidR="00AE3CC9">
        <w:rPr>
          <w:b/>
          <w:sz w:val="28"/>
          <w:szCs w:val="28"/>
        </w:rPr>
        <w:t>αναρτημένες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επίσης</w:t>
      </w:r>
      <w:r w:rsidR="000F5442">
        <w:rPr>
          <w:b/>
          <w:sz w:val="28"/>
          <w:szCs w:val="28"/>
        </w:rPr>
        <w:t xml:space="preserve"> στο </w:t>
      </w:r>
      <w:r w:rsidR="00AE3CC9">
        <w:rPr>
          <w:b/>
          <w:sz w:val="28"/>
          <w:szCs w:val="28"/>
        </w:rPr>
        <w:t>διαδίκτυο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συνόψεις</w:t>
      </w:r>
      <w:r w:rsidR="000F5442">
        <w:rPr>
          <w:b/>
          <w:sz w:val="28"/>
          <w:szCs w:val="28"/>
        </w:rPr>
        <w:t xml:space="preserve"> των </w:t>
      </w:r>
      <w:r w:rsidR="00AE3CC9">
        <w:rPr>
          <w:b/>
          <w:sz w:val="28"/>
          <w:szCs w:val="28"/>
        </w:rPr>
        <w:t>διδακτέων</w:t>
      </w:r>
      <w:r w:rsidR="000F5442"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αντικειμένων</w:t>
      </w:r>
      <w:r w:rsidR="000F5442">
        <w:rPr>
          <w:b/>
          <w:sz w:val="28"/>
          <w:szCs w:val="28"/>
        </w:rPr>
        <w:t>.</w:t>
      </w:r>
    </w:p>
    <w:p w:rsidR="000F5442" w:rsidRDefault="000F5442" w:rsidP="003163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Ως </w:t>
      </w:r>
      <w:r w:rsidR="00AE3CC9">
        <w:rPr>
          <w:b/>
          <w:sz w:val="28"/>
          <w:szCs w:val="28"/>
        </w:rPr>
        <w:t>βοηθητικό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μαθησιακό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υλικό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αναρτώ</w:t>
      </w:r>
      <w:r>
        <w:rPr>
          <w:b/>
          <w:sz w:val="28"/>
          <w:szCs w:val="28"/>
        </w:rPr>
        <w:t xml:space="preserve"> στο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  <w:lang w:val="en-US"/>
        </w:rPr>
        <w:t>clas</w:t>
      </w:r>
      <w:r w:rsidR="00AE3CC9"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</w:rPr>
        <w:t xml:space="preserve"> του </w:t>
      </w:r>
      <w:r w:rsidR="00AE3CC9">
        <w:rPr>
          <w:b/>
          <w:sz w:val="28"/>
          <w:szCs w:val="28"/>
        </w:rPr>
        <w:t>τμήματος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περιλήψεις</w:t>
      </w:r>
      <w:r>
        <w:rPr>
          <w:b/>
          <w:sz w:val="28"/>
          <w:szCs w:val="28"/>
        </w:rPr>
        <w:t xml:space="preserve">  </w:t>
      </w:r>
      <w:r w:rsidR="00AE3CC9">
        <w:rPr>
          <w:b/>
          <w:sz w:val="28"/>
          <w:szCs w:val="28"/>
        </w:rPr>
        <w:t>θεμάτων</w:t>
      </w:r>
      <w:r>
        <w:rPr>
          <w:b/>
          <w:sz w:val="28"/>
          <w:szCs w:val="28"/>
        </w:rPr>
        <w:t xml:space="preserve"> της </w:t>
      </w:r>
      <w:r w:rsidR="00AE3CC9">
        <w:rPr>
          <w:b/>
          <w:sz w:val="28"/>
          <w:szCs w:val="28"/>
        </w:rPr>
        <w:t>εξεταστέας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ύλης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συμπληρωματικών</w:t>
      </w:r>
      <w:r>
        <w:rPr>
          <w:b/>
          <w:sz w:val="28"/>
          <w:szCs w:val="28"/>
        </w:rPr>
        <w:t xml:space="preserve"> του </w:t>
      </w:r>
      <w:r w:rsidR="00AE3CC9">
        <w:rPr>
          <w:b/>
          <w:sz w:val="28"/>
          <w:szCs w:val="28"/>
        </w:rPr>
        <w:t>συγγράμματος</w:t>
      </w:r>
      <w:r>
        <w:rPr>
          <w:b/>
          <w:sz w:val="28"/>
          <w:szCs w:val="28"/>
        </w:rPr>
        <w:t xml:space="preserve"> του ΑΠ.</w:t>
      </w:r>
      <w:r w:rsidR="00AE3CC9">
        <w:rPr>
          <w:b/>
          <w:sz w:val="28"/>
          <w:szCs w:val="28"/>
        </w:rPr>
        <w:t xml:space="preserve"> Γεωργιάδη</w:t>
      </w:r>
      <w:r>
        <w:rPr>
          <w:b/>
          <w:sz w:val="28"/>
          <w:szCs w:val="28"/>
        </w:rPr>
        <w:t xml:space="preserve"> για τις </w:t>
      </w:r>
      <w:r w:rsidR="00AE3CC9">
        <w:rPr>
          <w:b/>
          <w:sz w:val="28"/>
          <w:szCs w:val="28"/>
        </w:rPr>
        <w:t>γενικές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αρχές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αστικού</w:t>
      </w:r>
      <w:r>
        <w:rPr>
          <w:b/>
          <w:sz w:val="28"/>
          <w:szCs w:val="28"/>
        </w:rPr>
        <w:t xml:space="preserve"> ,</w:t>
      </w:r>
      <w:r w:rsidR="00AE3CC9">
        <w:rPr>
          <w:b/>
          <w:sz w:val="28"/>
          <w:szCs w:val="28"/>
        </w:rPr>
        <w:t>οικογενειακού</w:t>
      </w:r>
      <w:r>
        <w:rPr>
          <w:b/>
          <w:sz w:val="28"/>
          <w:szCs w:val="28"/>
        </w:rPr>
        <w:t xml:space="preserve"> και </w:t>
      </w:r>
      <w:r w:rsidR="00AE3CC9">
        <w:rPr>
          <w:b/>
          <w:sz w:val="28"/>
          <w:szCs w:val="28"/>
        </w:rPr>
        <w:t>ποινικού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δικαίου</w:t>
      </w:r>
      <w:r>
        <w:rPr>
          <w:b/>
          <w:sz w:val="28"/>
          <w:szCs w:val="28"/>
        </w:rPr>
        <w:t>.</w:t>
      </w:r>
    </w:p>
    <w:p w:rsidR="000F5442" w:rsidRDefault="000F5442" w:rsidP="003163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ΚΑΛΗ ΔΥΝΑΜΗ και ΕΠΙΤΥΧΙΑ στις ΕΞΕΤΑΣΕΙΣ.</w:t>
      </w:r>
    </w:p>
    <w:p w:rsidR="000F5442" w:rsidRDefault="000F5442" w:rsidP="000F54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Ο </w:t>
      </w:r>
      <w:r w:rsidR="00AE3CC9">
        <w:rPr>
          <w:b/>
          <w:sz w:val="28"/>
          <w:szCs w:val="28"/>
        </w:rPr>
        <w:t>Διδάσκων</w:t>
      </w:r>
    </w:p>
    <w:p w:rsidR="000F5442" w:rsidRDefault="000F5442" w:rsidP="000F54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Ι.</w:t>
      </w:r>
      <w:r w:rsidR="00AE3CC9">
        <w:rPr>
          <w:b/>
          <w:sz w:val="28"/>
          <w:szCs w:val="28"/>
        </w:rPr>
        <w:t xml:space="preserve"> Παναγόπουλος</w:t>
      </w:r>
    </w:p>
    <w:p w:rsidR="000F5442" w:rsidRPr="000F5442" w:rsidRDefault="000F5442" w:rsidP="000F54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AE3CC9">
        <w:rPr>
          <w:b/>
          <w:sz w:val="28"/>
          <w:szCs w:val="28"/>
        </w:rPr>
        <w:t>Ομότιμος</w:t>
      </w:r>
      <w:r>
        <w:rPr>
          <w:b/>
          <w:sz w:val="28"/>
          <w:szCs w:val="28"/>
        </w:rPr>
        <w:t xml:space="preserve"> </w:t>
      </w:r>
      <w:r w:rsidR="00AE3CC9">
        <w:rPr>
          <w:b/>
          <w:sz w:val="28"/>
          <w:szCs w:val="28"/>
        </w:rPr>
        <w:t>καθηγητής</w:t>
      </w:r>
    </w:p>
    <w:p w:rsidR="003163AD" w:rsidRDefault="003163AD">
      <w:pPr>
        <w:rPr>
          <w:b/>
          <w:sz w:val="28"/>
          <w:szCs w:val="28"/>
        </w:rPr>
      </w:pPr>
    </w:p>
    <w:p w:rsidR="003163AD" w:rsidRPr="003163AD" w:rsidRDefault="003163AD">
      <w:pPr>
        <w:rPr>
          <w:b/>
          <w:sz w:val="28"/>
          <w:szCs w:val="28"/>
        </w:rPr>
      </w:pPr>
    </w:p>
    <w:sectPr w:rsidR="003163AD" w:rsidRPr="003163AD" w:rsidSect="00C34F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D76BD"/>
    <w:multiLevelType w:val="hybridMultilevel"/>
    <w:tmpl w:val="1E4E11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3AD"/>
    <w:rsid w:val="000F5442"/>
    <w:rsid w:val="00131B16"/>
    <w:rsid w:val="00251F6F"/>
    <w:rsid w:val="003163AD"/>
    <w:rsid w:val="00340110"/>
    <w:rsid w:val="00A67BF4"/>
    <w:rsid w:val="00AE3CC9"/>
    <w:rsid w:val="00BF6B56"/>
    <w:rsid w:val="00C34FB3"/>
    <w:rsid w:val="00D1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9A087-45C7-404B-BB85-9077CCA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Παναγόπουλος Ιωάννης</dc:creator>
  <cp:lastModifiedBy>Παναγόπουλος Ιωάννης</cp:lastModifiedBy>
  <cp:revision>6</cp:revision>
  <dcterms:created xsi:type="dcterms:W3CDTF">2025-01-09T09:46:00Z</dcterms:created>
  <dcterms:modified xsi:type="dcterms:W3CDTF">2026-01-12T17:32:00Z</dcterms:modified>
</cp:coreProperties>
</file>