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C" w:rsidRPr="00E536B7" w:rsidRDefault="00AC299C" w:rsidP="00AC2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536B7">
        <w:rPr>
          <w:rFonts w:ascii="Times New Roman" w:hAnsi="Times New Roman" w:cs="Times New Roman"/>
          <w:sz w:val="32"/>
          <w:szCs w:val="32"/>
        </w:rPr>
        <w:t>ΕΡΩΤΗΜΑΤΟΛΟΓΙΟ ΑΥΤΟΕΚΤΙΜΗΣΗΣ ΓΙΑ ΤΟ ΑΓΧΟΣ</w:t>
      </w:r>
    </w:p>
    <w:bookmarkEnd w:id="0"/>
    <w:p w:rsidR="00AC299C" w:rsidRDefault="00AC299C" w:rsidP="00AC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99C" w:rsidRPr="002B312B" w:rsidRDefault="00AC299C" w:rsidP="00EA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12B">
        <w:rPr>
          <w:rFonts w:ascii="Times New Roman" w:hAnsi="Times New Roman" w:cs="Times New Roman"/>
          <w:b/>
          <w:bCs/>
          <w:sz w:val="28"/>
          <w:szCs w:val="28"/>
        </w:rPr>
        <w:t xml:space="preserve">Οδηγίες: </w:t>
      </w:r>
      <w:r w:rsidR="00EA0EC1">
        <w:rPr>
          <w:rFonts w:ascii="Times New Roman" w:hAnsi="Times New Roman" w:cs="Times New Roman"/>
          <w:sz w:val="28"/>
          <w:szCs w:val="28"/>
        </w:rPr>
        <w:t>Α</w:t>
      </w:r>
      <w:r w:rsidRPr="002B312B">
        <w:rPr>
          <w:rFonts w:ascii="Times New Roman" w:hAnsi="Times New Roman" w:cs="Times New Roman"/>
          <w:sz w:val="28"/>
          <w:szCs w:val="28"/>
        </w:rPr>
        <w:t>κολουθεί ένας αριθμός φράσεων που οι άνθρωποι συνηθίζουν να</w:t>
      </w:r>
      <w:r w:rsidRPr="00AC299C">
        <w:rPr>
          <w:rFonts w:ascii="Times New Roman" w:hAnsi="Times New Roman" w:cs="Times New Roman"/>
          <w:sz w:val="28"/>
          <w:szCs w:val="28"/>
        </w:rPr>
        <w:t xml:space="preserve"> </w:t>
      </w:r>
      <w:r w:rsidRPr="002B312B">
        <w:rPr>
          <w:rFonts w:ascii="Times New Roman" w:hAnsi="Times New Roman" w:cs="Times New Roman"/>
          <w:sz w:val="28"/>
          <w:szCs w:val="28"/>
        </w:rPr>
        <w:t>χρησιμοποιούν για να περιγράψουν τον εαυτό τους. Διαβάστε κάθε</w:t>
      </w:r>
      <w:r>
        <w:rPr>
          <w:rFonts w:ascii="Times New Roman" w:hAnsi="Times New Roman" w:cs="Times New Roman"/>
          <w:sz w:val="28"/>
          <w:szCs w:val="28"/>
        </w:rPr>
        <w:t xml:space="preserve"> φ</w:t>
      </w:r>
      <w:r w:rsidRPr="002B312B">
        <w:rPr>
          <w:rFonts w:ascii="Times New Roman" w:hAnsi="Times New Roman" w:cs="Times New Roman"/>
          <w:sz w:val="28"/>
          <w:szCs w:val="28"/>
        </w:rPr>
        <w:t>ράση και μετά βάλτε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2B">
        <w:rPr>
          <w:rFonts w:ascii="Times New Roman" w:hAnsi="Times New Roman" w:cs="Times New Roman"/>
          <w:sz w:val="28"/>
          <w:szCs w:val="28"/>
        </w:rPr>
        <w:t xml:space="preserve">σε κύκλο τον αντίστοιχο αριθμό στα δεξιά της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2B312B">
        <w:rPr>
          <w:rFonts w:ascii="Times New Roman" w:hAnsi="Times New Roman" w:cs="Times New Roman"/>
          <w:sz w:val="28"/>
          <w:szCs w:val="28"/>
        </w:rPr>
        <w:t>ράσης για να δείξετε πως αισθάνεστε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2B">
        <w:rPr>
          <w:rFonts w:ascii="Times New Roman" w:hAnsi="Times New Roman" w:cs="Times New Roman"/>
          <w:b/>
          <w:bCs/>
          <w:sz w:val="28"/>
          <w:szCs w:val="28"/>
        </w:rPr>
        <w:t xml:space="preserve">τώρα, </w:t>
      </w:r>
      <w:r w:rsidRPr="002B312B">
        <w:rPr>
          <w:rFonts w:ascii="Times New Roman" w:hAnsi="Times New Roman" w:cs="Times New Roman"/>
          <w:sz w:val="28"/>
          <w:szCs w:val="28"/>
        </w:rPr>
        <w:t xml:space="preserve">δηλαδή </w:t>
      </w:r>
      <w:r w:rsidRPr="002B312B">
        <w:rPr>
          <w:rFonts w:ascii="Times New Roman" w:hAnsi="Times New Roman" w:cs="Times New Roman"/>
          <w:b/>
          <w:bCs/>
          <w:sz w:val="28"/>
          <w:szCs w:val="28"/>
        </w:rPr>
        <w:t xml:space="preserve">αυτή τη στιγμή. </w:t>
      </w:r>
      <w:r w:rsidRPr="002B312B">
        <w:rPr>
          <w:rFonts w:ascii="Times New Roman" w:hAnsi="Times New Roman" w:cs="Times New Roman"/>
          <w:sz w:val="28"/>
          <w:szCs w:val="28"/>
        </w:rPr>
        <w:t>Δεν υπάρχουν σωστές ή λανθασμένες απαντήσεις. Μη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2B">
        <w:rPr>
          <w:rFonts w:ascii="Times New Roman" w:hAnsi="Times New Roman" w:cs="Times New Roman"/>
          <w:sz w:val="28"/>
          <w:szCs w:val="28"/>
        </w:rPr>
        <w:t>ξοδεύετε πολλή ώρα για κάθε μία φράση, αλλά δώστε την απάντηση που φαίνεται να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2B">
        <w:rPr>
          <w:rFonts w:ascii="Times New Roman" w:hAnsi="Times New Roman" w:cs="Times New Roman"/>
          <w:sz w:val="28"/>
          <w:szCs w:val="28"/>
        </w:rPr>
        <w:t xml:space="preserve">περιγράφει πιο καλά το πως αισθάνεστε </w:t>
      </w:r>
      <w:r w:rsidRPr="002B312B">
        <w:rPr>
          <w:rFonts w:ascii="Times New Roman" w:hAnsi="Times New Roman" w:cs="Times New Roman"/>
          <w:b/>
          <w:bCs/>
          <w:sz w:val="28"/>
          <w:szCs w:val="28"/>
        </w:rPr>
        <w:t>τώρα.</w:t>
      </w:r>
    </w:p>
    <w:p w:rsidR="005E7240" w:rsidRDefault="005E7240" w:rsidP="00AC299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567"/>
        <w:gridCol w:w="3402"/>
        <w:gridCol w:w="1701"/>
        <w:gridCol w:w="1276"/>
        <w:gridCol w:w="1418"/>
        <w:gridCol w:w="1134"/>
      </w:tblGrid>
      <w:tr w:rsidR="00AC299C" w:rsidTr="00AC299C">
        <w:tc>
          <w:tcPr>
            <w:tcW w:w="3969" w:type="dxa"/>
            <w:gridSpan w:val="2"/>
            <w:tcBorders>
              <w:top w:val="nil"/>
              <w:left w:val="nil"/>
            </w:tcBorders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9C" w:rsidRP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ΚΑΘΟΛΟΥ</w:t>
            </w:r>
          </w:p>
        </w:tc>
        <w:tc>
          <w:tcPr>
            <w:tcW w:w="1276" w:type="dxa"/>
          </w:tcPr>
          <w:p w:rsidR="00AC299C" w:rsidRP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ΚΑΠΩΣ</w:t>
            </w:r>
          </w:p>
        </w:tc>
        <w:tc>
          <w:tcPr>
            <w:tcW w:w="1418" w:type="dxa"/>
          </w:tcPr>
          <w:p w:rsidR="00AC299C" w:rsidRP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ΜΕΤΡΙΑ</w:t>
            </w:r>
          </w:p>
        </w:tc>
        <w:tc>
          <w:tcPr>
            <w:tcW w:w="1134" w:type="dxa"/>
          </w:tcPr>
          <w:p w:rsidR="00AC299C" w:rsidRPr="002B312B" w:rsidRDefault="00AC299C" w:rsidP="00AC299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ΠΑΡΑ</w:t>
            </w:r>
          </w:p>
          <w:p w:rsidR="00AC299C" w:rsidRPr="00AC299C" w:rsidRDefault="00AC299C" w:rsidP="00AC299C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ΠΟΛΥ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ήρεμος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ασφαλής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Νιώθω μια εσωτερική ένταση</w:t>
            </w:r>
          </w:p>
        </w:tc>
        <w:tc>
          <w:tcPr>
            <w:tcW w:w="1701" w:type="dxa"/>
          </w:tcPr>
          <w:p w:rsidR="00AC299C" w:rsidRP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Έχω αγωνία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άνετα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αναστατωμένος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AC299C" w:rsidRPr="002B312B" w:rsidRDefault="00AC299C" w:rsidP="00A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Ανησυχώ για ενδεχόμενες</w:t>
            </w:r>
          </w:p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ατυχίες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αναπαυμένος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άγχος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βολικά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αυτοπεποίθηση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νευρικότητα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ήσυχος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Βρίσκομαι σε διέγερση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Είμαι χαλαρωμένος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AC299C" w:rsidRDefault="00AC299C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 xml:space="preserve">Αισθάνομαι </w:t>
            </w:r>
            <w:r w:rsidRPr="002B3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ικανοποιημένος</w:t>
            </w:r>
          </w:p>
        </w:tc>
        <w:tc>
          <w:tcPr>
            <w:tcW w:w="1701" w:type="dxa"/>
          </w:tcPr>
          <w:p w:rsidR="00AC299C" w:rsidRDefault="00AC299C" w:rsidP="00EA0EC1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AC299C" w:rsidRDefault="00AC299C" w:rsidP="00EA0EC1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EA0EC1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EA0EC1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402" w:type="dxa"/>
          </w:tcPr>
          <w:p w:rsidR="00AC299C" w:rsidRDefault="00EA0EC1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Ανησυχώ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AC299C" w:rsidRDefault="00EA0EC1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έξαψη και ταραχή</w:t>
            </w:r>
          </w:p>
        </w:tc>
        <w:tc>
          <w:tcPr>
            <w:tcW w:w="1701" w:type="dxa"/>
          </w:tcPr>
          <w:p w:rsidR="00AC299C" w:rsidRDefault="00AC299C" w:rsidP="00EA0EC1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EA0EC1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EA0EC1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EA0EC1">
            <w:pPr>
              <w:spacing w:before="24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AC299C" w:rsidRDefault="00EA0EC1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υπερένταση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99C" w:rsidTr="00AC299C">
        <w:tc>
          <w:tcPr>
            <w:tcW w:w="567" w:type="dxa"/>
          </w:tcPr>
          <w:p w:rsidR="00AC299C" w:rsidRDefault="00AC299C" w:rsidP="00AC299C">
            <w:pPr>
              <w:spacing w:before="100" w:after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402" w:type="dxa"/>
          </w:tcPr>
          <w:p w:rsidR="00AC299C" w:rsidRDefault="00EA0EC1" w:rsidP="00AC299C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2B">
              <w:rPr>
                <w:rFonts w:ascii="Times New Roman" w:hAnsi="Times New Roman" w:cs="Times New Roman"/>
                <w:sz w:val="28"/>
                <w:szCs w:val="28"/>
              </w:rPr>
              <w:t>Αισθάνομαι ευχάριστα</w:t>
            </w:r>
          </w:p>
        </w:tc>
        <w:tc>
          <w:tcPr>
            <w:tcW w:w="1701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299C" w:rsidRDefault="00AC299C" w:rsidP="00AC299C">
            <w:pPr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C299C" w:rsidRDefault="00AC299C" w:rsidP="00AC2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EC1" w:rsidRDefault="00EA0EC1" w:rsidP="00AC2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EC1" w:rsidRPr="00AC299C" w:rsidRDefault="00EA0EC1" w:rsidP="00AC29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0EC1" w:rsidRPr="00AC299C" w:rsidSect="005E7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299C"/>
    <w:rsid w:val="00220D5E"/>
    <w:rsid w:val="0030528D"/>
    <w:rsid w:val="00381B13"/>
    <w:rsid w:val="003C4A4E"/>
    <w:rsid w:val="00497DE3"/>
    <w:rsid w:val="005031D1"/>
    <w:rsid w:val="005E7240"/>
    <w:rsid w:val="009260CD"/>
    <w:rsid w:val="00945D00"/>
    <w:rsid w:val="00947B30"/>
    <w:rsid w:val="00A56F82"/>
    <w:rsid w:val="00A6464F"/>
    <w:rsid w:val="00AC299C"/>
    <w:rsid w:val="00AF5E7A"/>
    <w:rsid w:val="00B07813"/>
    <w:rsid w:val="00B65EC0"/>
    <w:rsid w:val="00CB03CB"/>
    <w:rsid w:val="00DE5149"/>
    <w:rsid w:val="00E536B7"/>
    <w:rsid w:val="00EA0EC1"/>
    <w:rsid w:val="00F833D7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60EA-09A6-4918-8CB9-0AC14F53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2017-03-30T08:50:00Z</dcterms:created>
  <dcterms:modified xsi:type="dcterms:W3CDTF">2017-03-30T08:50:00Z</dcterms:modified>
</cp:coreProperties>
</file>