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16" w:rsidRPr="00630DA1" w:rsidRDefault="005D0764">
      <w:pPr>
        <w:rPr>
          <w:b/>
          <w:u w:val="single"/>
        </w:rPr>
      </w:pPr>
      <w:r w:rsidRPr="00630DA1">
        <w:rPr>
          <w:b/>
          <w:u w:val="single"/>
        </w:rPr>
        <w:t xml:space="preserve">ΕΝΔΕΙΚΤΙΚΗ ΔΙΚΤΥΟΓΡΑΦΙΑ </w:t>
      </w:r>
    </w:p>
    <w:p w:rsidR="00630DA1" w:rsidRDefault="00630DA1"/>
    <w:p w:rsidR="00630DA1" w:rsidRDefault="00630DA1">
      <w:r w:rsidRPr="00630DA1">
        <w:t>https://www.tovima.gr/2008/11/24/archive/rolan-mpart/</w:t>
      </w:r>
    </w:p>
    <w:p w:rsidR="005D0764" w:rsidRDefault="005D0764">
      <w:hyperlink r:id="rId4" w:history="1">
        <w:r w:rsidRPr="007A729E">
          <w:rPr>
            <w:rStyle w:val="-"/>
          </w:rPr>
          <w:t>https://docplayer.gr/54481162-Roland-barthes-rolan-mpart.html</w:t>
        </w:r>
      </w:hyperlink>
    </w:p>
    <w:p w:rsidR="005D0764" w:rsidRDefault="005D0764">
      <w:hyperlink r:id="rId5" w:history="1">
        <w:r w:rsidRPr="007A729E">
          <w:rPr>
            <w:rStyle w:val="-"/>
          </w:rPr>
          <w:t>https://www.lit.auth.gr/sites/default/files/roland_barthes-sumpleromatiko_ulikonaoum.pdf</w:t>
        </w:r>
      </w:hyperlink>
    </w:p>
    <w:p w:rsidR="005D0764" w:rsidRDefault="00630DA1">
      <w:hyperlink r:id="rId6" w:history="1">
        <w:r w:rsidRPr="007A729E">
          <w:rPr>
            <w:rStyle w:val="-"/>
          </w:rPr>
          <w:t>https://www.lit.auth.gr/sites/default/files/barthes_khrusanthopoulos.pdf</w:t>
        </w:r>
      </w:hyperlink>
    </w:p>
    <w:p w:rsidR="00630DA1" w:rsidRDefault="00630DA1">
      <w:bookmarkStart w:id="0" w:name="_GoBack"/>
      <w:bookmarkEnd w:id="0"/>
    </w:p>
    <w:p w:rsidR="005D0764" w:rsidRDefault="005D0764">
      <w:hyperlink r:id="rId7" w:history="1">
        <w:r w:rsidRPr="007A729E">
          <w:rPr>
            <w:rStyle w:val="-"/>
          </w:rPr>
          <w:t>https://www.frenchphilosophy.gr/roland-barthes/</w:t>
        </w:r>
      </w:hyperlink>
    </w:p>
    <w:p w:rsidR="005D0764" w:rsidRDefault="005D0764">
      <w:hyperlink r:id="rId8" w:history="1">
        <w:r w:rsidRPr="007A729E">
          <w:rPr>
            <w:rStyle w:val="-"/>
          </w:rPr>
          <w:t>http://booksjournal.gr/%CE%BA%CF%81%CE%B9%CF%84%CE%B9%CE%BA%CE%B5%CF%82/%CE%BA%CE%BF%CE%B9%CE%BD%CF%89%CE%BD%CE%AF%CE%B1/item/2505-h-moda-tou-barthes</w:t>
        </w:r>
      </w:hyperlink>
    </w:p>
    <w:p w:rsidR="005D0764" w:rsidRDefault="005D0764">
      <w:hyperlink r:id="rId9" w:history="1">
        <w:r w:rsidRPr="007A729E">
          <w:rPr>
            <w:rStyle w:val="-"/>
          </w:rPr>
          <w:t>http://semiotics.nured.uowm.gr/docs/readings/papasimakopoulou.pdf</w:t>
        </w:r>
      </w:hyperlink>
    </w:p>
    <w:p w:rsidR="005D0764" w:rsidRDefault="005D0764"/>
    <w:p w:rsidR="005D0764" w:rsidRDefault="005D0764">
      <w:r>
        <w:t xml:space="preserve">Μπορείτε να </w:t>
      </w:r>
      <w:r w:rsidR="00630DA1">
        <w:t xml:space="preserve">κατεβάσετε τα </w:t>
      </w:r>
      <w:r w:rsidR="00630DA1" w:rsidRPr="00630DA1">
        <w:rPr>
          <w:i/>
        </w:rPr>
        <w:t xml:space="preserve">Αποσπάσματα </w:t>
      </w:r>
      <w:r w:rsidRPr="00630DA1">
        <w:rPr>
          <w:i/>
        </w:rPr>
        <w:t>Ερωτικού Λόγου</w:t>
      </w:r>
      <w:r>
        <w:t xml:space="preserve"> εδώ :</w:t>
      </w:r>
    </w:p>
    <w:p w:rsidR="005D0764" w:rsidRDefault="005D0764">
      <w:pPr>
        <w:rPr>
          <w:lang w:val="en-US"/>
        </w:rPr>
      </w:pPr>
      <w:hyperlink r:id="rId10" w:history="1">
        <w:r w:rsidRPr="007A729E">
          <w:rPr>
            <w:rStyle w:val="-"/>
            <w:lang w:val="en-US"/>
          </w:rPr>
          <w:t>file:///C:/Users/User/Downloads/kupdf.net_-.pdf</w:t>
        </w:r>
      </w:hyperlink>
    </w:p>
    <w:p w:rsidR="005D0764" w:rsidRPr="005D0764" w:rsidRDefault="005D0764">
      <w:pPr>
        <w:rPr>
          <w:lang w:val="en-US"/>
        </w:rPr>
      </w:pPr>
    </w:p>
    <w:p w:rsidR="005D0764" w:rsidRPr="00630DA1" w:rsidRDefault="005D0764">
      <w:pPr>
        <w:rPr>
          <w:b/>
          <w:u w:val="single"/>
        </w:rPr>
      </w:pPr>
      <w:r w:rsidRPr="00630DA1">
        <w:rPr>
          <w:b/>
          <w:u w:val="single"/>
        </w:rPr>
        <w:t>ΑΣΚΗΣΗ – ΔΡΑΣΤΗΡΙΟΤΗΤΑ</w:t>
      </w:r>
    </w:p>
    <w:p w:rsidR="005D0764" w:rsidRDefault="005D0764"/>
    <w:p w:rsidR="005D0764" w:rsidRDefault="00630DA1">
      <w:r>
        <w:t xml:space="preserve">Αφού διαβάσετε τη σχετική βιβλιογραφία για τον μύθο και τις μυθολογίες, σχολιάστε τον γνωστό πίνακα του Νικολάου </w:t>
      </w:r>
      <w:proofErr w:type="spellStart"/>
      <w:r>
        <w:t>Γύζη</w:t>
      </w:r>
      <w:proofErr w:type="spellEnd"/>
      <w:r>
        <w:t xml:space="preserve"> για το </w:t>
      </w:r>
      <w:r w:rsidRPr="00630DA1">
        <w:rPr>
          <w:i/>
        </w:rPr>
        <w:t xml:space="preserve">Κρυφό </w:t>
      </w:r>
      <w:proofErr w:type="spellStart"/>
      <w:r w:rsidRPr="00630DA1">
        <w:rPr>
          <w:i/>
        </w:rPr>
        <w:t>Σχολειό</w:t>
      </w:r>
      <w:proofErr w:type="spellEnd"/>
      <w:r>
        <w:t xml:space="preserve"> :</w:t>
      </w:r>
    </w:p>
    <w:p w:rsidR="00630DA1" w:rsidRDefault="00630DA1">
      <w:r>
        <w:rPr>
          <w:noProof/>
          <w:lang w:eastAsia="el-GR"/>
        </w:rPr>
        <w:lastRenderedPageBreak/>
        <w:drawing>
          <wp:inline distT="0" distB="0" distL="0" distR="0" wp14:anchorId="4FD7D261" wp14:editId="3C56A506">
            <wp:extent cx="5274310" cy="4134679"/>
            <wp:effectExtent l="0" t="0" r="2540" b="0"/>
            <wp:docPr id="1" name="Εικόνα 1" descr="https://upload.wikimedia.org/wikipedia/commons/thumb/2/25/Gizis_kryfo_skoleio.jpg/800px-Gizis_kryfo_skol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5/Gizis_kryfo_skoleio.jpg/800px-Gizis_kryfo_skole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64"/>
    <w:rsid w:val="005D0764"/>
    <w:rsid w:val="00630DA1"/>
    <w:rsid w:val="00D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497A"/>
  <w15:chartTrackingRefBased/>
  <w15:docId w15:val="{33FD07F1-C556-4EE4-81A8-A0852EE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0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journal.gr/%CE%BA%CF%81%CE%B9%CF%84%CE%B9%CE%BA%CE%B5%CF%82/%CE%BA%CE%BF%CE%B9%CE%BD%CF%89%CE%BD%CE%AF%CE%B1/item/2505-h-moda-tou-barth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renchphilosophy.gr/roland-barth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.auth.gr/sites/default/files/barthes_khrusanthopoulos.pd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lit.auth.gr/sites/default/files/roland_barthes-sumpleromatiko_ulikonaoum.pdf" TargetMode="External"/><Relationship Id="rId10" Type="http://schemas.openxmlformats.org/officeDocument/2006/relationships/hyperlink" Target="file:///C:/Users/User/Downloads/kupdf.net_-.pdf" TargetMode="External"/><Relationship Id="rId4" Type="http://schemas.openxmlformats.org/officeDocument/2006/relationships/hyperlink" Target="https://docplayer.gr/54481162-Roland-barthes-rolan-mpart.html" TargetMode="External"/><Relationship Id="rId9" Type="http://schemas.openxmlformats.org/officeDocument/2006/relationships/hyperlink" Target="http://semiotics.nured.uowm.gr/docs/readings/papasimakopoulou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2020-11-23T17:06:00Z</dcterms:created>
  <dcterms:modified xsi:type="dcterms:W3CDTF">2020-11-23T17:32:00Z</dcterms:modified>
</cp:coreProperties>
</file>