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D51" w:rsidRPr="001D3457" w:rsidRDefault="00E829F4">
      <w:pPr>
        <w:rPr>
          <w:b/>
        </w:rPr>
      </w:pPr>
      <w:r w:rsidRPr="001D3457">
        <w:rPr>
          <w:b/>
        </w:rPr>
        <w:t>ΥΛΙΚΟ ΜΑΘΗΜΑΤΟΣ 2/4/26</w:t>
      </w:r>
    </w:p>
    <w:p w:rsidR="00E829F4" w:rsidRDefault="00E829F4"/>
    <w:p w:rsidR="00E829F4" w:rsidRDefault="00E829F4">
      <w:r>
        <w:t>ΣΥΓΓΡΑΦΕΑΣ: Σ</w:t>
      </w:r>
      <w:r w:rsidR="008C51E3">
        <w:t>ΩΤΗΡΗΣ ΠΑΤΑΤΖΗΣ, ΜΑΤΩΜΕΝΑ ΧΡΟΝΙΑ</w:t>
      </w:r>
    </w:p>
    <w:p w:rsidR="00E829F4" w:rsidRDefault="00E829F4"/>
    <w:p w:rsidR="00E829F4" w:rsidRDefault="008C51E3">
      <w:r>
        <w:t>ΣΥΝΟΠΤΙΚΗ ΠΕΡΙΓΡΑΦΗ</w:t>
      </w:r>
    </w:p>
    <w:p w:rsidR="008C51E3" w:rsidRDefault="008C51E3" w:rsidP="008C51E3">
      <w:proofErr w:type="spellStart"/>
      <w:r>
        <w:t>Πατατζής</w:t>
      </w:r>
      <w:proofErr w:type="spellEnd"/>
      <w:r>
        <w:t>, Σωτήρης, 1914-1991</w:t>
      </w:r>
    </w:p>
    <w:p w:rsidR="008C51E3" w:rsidRDefault="008C51E3" w:rsidP="008C51E3">
      <w:pPr>
        <w:jc w:val="both"/>
      </w:pPr>
      <w:r>
        <w:t xml:space="preserve">Ο Σωτήρης </w:t>
      </w:r>
      <w:proofErr w:type="spellStart"/>
      <w:r>
        <w:t>Πατατζής</w:t>
      </w:r>
      <w:proofErr w:type="spellEnd"/>
      <w:r>
        <w:t xml:space="preserve"> (1914-1991) γεννήθηκε στο Νησί της επαρχίας Μεσσήνης του νομού Μεσσηνίας. Ορφάνεψε από πατέρα σε ηλικία έξι χρόνων και πέρασε στερημένα παιδικά χρόνια. Τέλειωσε το γυμνάσιο στην Καλαμάτα το 1932 και γράφτηκε στη νομική σχολή του Πανεπιστημίου Αθηνών, αναγκάστηκε ωστόσο για λόγους οικονομικής ανέχειας να διακόψει τις σπουδές του και να δώσει εξετάσεις στη Σχολή Χωροφυλάκων. Υπηρέτησε στη Λιβαδειά με το βαθμό του ενωμοτάρχη, μετά την επιβολή της γερμανικής κατοχής όμως λιποτάκτησε και κατέφυγε στο αντάρτικο, στρατεύτηκε στην οργάνωση Ε.Λ.Α.Σ. Στην Αθήνα, όπου έζησε ως το θάνατό του, επέστρεψε μετά την απελευθέρωση. Συνεργάστηκε με τα περιοδικά Ο Ταχυδρόμος και Οικογένεια, και ασχολήθηκε επαγγελματικά με τη λογοτεχνική μετάφραση. Υπήρξε μέλος της Εταιρείας Θεατρικών Συγγραφέων και της Εταιρείας Συγγραφέων. Τιμήθηκε με το βραβείο Εθνικής Αντίστασης (1946 για τα Ματωμένα χρόνια), το βραβείο του παγκόσμιου διαγωνισμού διηγήματος του εκδοτικού οίκου </w:t>
      </w:r>
      <w:proofErr w:type="spellStart"/>
      <w:r>
        <w:t>New</w:t>
      </w:r>
      <w:proofErr w:type="spellEnd"/>
      <w:r>
        <w:t xml:space="preserve"> </w:t>
      </w:r>
      <w:proofErr w:type="spellStart"/>
      <w:r>
        <w:t>Herald</w:t>
      </w:r>
      <w:proofErr w:type="spellEnd"/>
      <w:r>
        <w:t xml:space="preserve"> </w:t>
      </w:r>
      <w:proofErr w:type="spellStart"/>
      <w:r>
        <w:t>Tribune</w:t>
      </w:r>
      <w:proofErr w:type="spellEnd"/>
      <w:r>
        <w:t xml:space="preserve"> (1950-1951 για το διήγημα Νεράιδα του βυθού) και το Α’ κρατικό βραβείο διηγήματος (1981 για το Στο χάος). Ο Σωτήρης </w:t>
      </w:r>
      <w:proofErr w:type="spellStart"/>
      <w:r>
        <w:t>Πατατζής</w:t>
      </w:r>
      <w:proofErr w:type="spellEnd"/>
      <w:r>
        <w:t xml:space="preserve"> ανήκει στη μεταπολεμική γενιά της ελληνικής πεζογραφίας. Με σημείο εκκίνησης τα "Ματωμένα χρόνια", ενδεικτικό παράδειγμα της ελληνικής πεζογραφικής παραγωγής με θέμα την Εθνική Αντίσταση, και κορύφωση της δημιουργικής του πορείας το μυθιστόρημα "Μεθυσμένη Πολιτεία", αφιέρωσε το σύνολο του έργου του στον προβληματισμό γύρω από την επίδραση που άσκησαν τα γεγονότα της γερμανικής κατοχής και του εμφυλίου στη μεταπολεμική κοινωνική πραγματικότητα στη χώρα μας, στα πλαίσια μιας ιδιαίτερα προσωπικής γραφής με χαρακτηριστικά στοιχεία τη λεπτή ειρωνεία και την απαισιόδοξη οπτική του μέλλοντος. Για περισσότερα βιογραφικά στοιχεία του Σωτήρη </w:t>
      </w:r>
      <w:proofErr w:type="spellStart"/>
      <w:r>
        <w:t>Πατατζή</w:t>
      </w:r>
      <w:proofErr w:type="spellEnd"/>
      <w:r>
        <w:t xml:space="preserve"> βλ. </w:t>
      </w:r>
      <w:proofErr w:type="spellStart"/>
      <w:r>
        <w:t>Γιαλουράκης</w:t>
      </w:r>
      <w:proofErr w:type="spellEnd"/>
      <w:r>
        <w:t xml:space="preserve"> Μανώλης, "</w:t>
      </w:r>
      <w:proofErr w:type="spellStart"/>
      <w:r>
        <w:t>Πατατζής</w:t>
      </w:r>
      <w:proofErr w:type="spellEnd"/>
      <w:r>
        <w:t xml:space="preserve"> Σωτήρης", Μεγάλη Εγκυκλοπαίδεια της Νεοελληνικής Λογοτεχνίας11. Αθήνα, Χάρη </w:t>
      </w:r>
      <w:proofErr w:type="spellStart"/>
      <w:r>
        <w:t>Πάτση</w:t>
      </w:r>
      <w:proofErr w:type="spellEnd"/>
      <w:r>
        <w:t xml:space="preserve">, </w:t>
      </w:r>
      <w:proofErr w:type="spellStart"/>
      <w:r>
        <w:t>χ.χ</w:t>
      </w:r>
      <w:proofErr w:type="spellEnd"/>
      <w:r>
        <w:t xml:space="preserve">., Ζήρας </w:t>
      </w:r>
      <w:proofErr w:type="spellStart"/>
      <w:r>
        <w:t>Αλεξ</w:t>
      </w:r>
      <w:proofErr w:type="spellEnd"/>
      <w:r>
        <w:t>., "</w:t>
      </w:r>
      <w:proofErr w:type="spellStart"/>
      <w:r>
        <w:t>Πατατζής</w:t>
      </w:r>
      <w:proofErr w:type="spellEnd"/>
      <w:r>
        <w:t xml:space="preserve"> Σωτήρης", Παγκόσμιο Βιογραφικό Λεξικό 8. Αθήνα, Εκδοτική Αθηνών, 1988 και Καρβέλης Τάκης, "Σωτήρης </w:t>
      </w:r>
      <w:proofErr w:type="spellStart"/>
      <w:r>
        <w:t>Πατατζής</w:t>
      </w:r>
      <w:proofErr w:type="spellEnd"/>
      <w:r>
        <w:t xml:space="preserve">", Η μεταπολεμική πεζογραφία· Από τον πόλεμο του '40 ως τη δικτατορία του '67 </w:t>
      </w:r>
      <w:proofErr w:type="spellStart"/>
      <w:r>
        <w:t>Στ</w:t>
      </w:r>
      <w:proofErr w:type="spellEnd"/>
      <w:r>
        <w:t xml:space="preserve">΄, σ.194-216. Αθήνα, </w:t>
      </w:r>
      <w:proofErr w:type="spellStart"/>
      <w:r>
        <w:t>Σοκόλης</w:t>
      </w:r>
      <w:proofErr w:type="spellEnd"/>
      <w:r>
        <w:t>, 1988.</w:t>
      </w:r>
    </w:p>
    <w:p w:rsidR="00E829F4" w:rsidRDefault="008C51E3" w:rsidP="008C51E3">
      <w:r>
        <w:t>(Πηγή: Αρχεί</w:t>
      </w:r>
      <w:r>
        <w:t xml:space="preserve">ο Ελλήνων Λογοτεχνών, Ε.ΚΕ.ΒΙ.) : </w:t>
      </w:r>
      <w:hyperlink r:id="rId4" w:history="1">
        <w:r w:rsidRPr="00AD234C">
          <w:rPr>
            <w:rStyle w:val="-"/>
          </w:rPr>
          <w:t>https://www.biblionet.gr/%CF%83%CF%89%CF%84%CE%B7%CF%81%CE%B7%CF%82-%CF%80%CE%B1%CF%84%CE%B1%CF%84%CE%B6%CE%B7%CF%82-c18645</w:t>
        </w:r>
      </w:hyperlink>
    </w:p>
    <w:p w:rsidR="008C51E3" w:rsidRDefault="008C51E3" w:rsidP="008C51E3"/>
    <w:p w:rsidR="008C51E3" w:rsidRPr="001D3457" w:rsidRDefault="008C51E3" w:rsidP="008C51E3">
      <w:pPr>
        <w:rPr>
          <w:b/>
        </w:rPr>
      </w:pPr>
      <w:r w:rsidRPr="001D3457">
        <w:rPr>
          <w:b/>
        </w:rPr>
        <w:t>ΙΣΤΟΡΙΚΟ ΠΛΑΙΣΙΟ:</w:t>
      </w:r>
    </w:p>
    <w:p w:rsidR="008C51E3" w:rsidRDefault="008C51E3" w:rsidP="008C51E3">
      <w:pPr>
        <w:jc w:val="both"/>
      </w:pPr>
      <w:r>
        <w:t xml:space="preserve">Την Πρωτομαγιά του 1944 εκτελούνται 200 κομμουνιστές, ως αντίποινα για τον θάνατο 4 Γερμανών στους Μολάους. Νωρίς το πρωί, οι μελλοθάνατοι, πολιτικοί κρατούμενοι και εξόριστοι, μεταφέρονται με φορτηγά από το στρατόπεδο Χαϊδαρίου στο Σκοπευτήριο Καισαριανής. Στη διαδρομή τραγουδούν, γράφουν σημειώματα στους συγγενείς και συναγωνιστές τους και τα πετάνε στο δρόμο.  Μάταια ο αρχιεπίσκοπος Δαμασκηνός </w:t>
      </w:r>
      <w:r>
        <w:lastRenderedPageBreak/>
        <w:t xml:space="preserve">προσπαθεί για αμνηστία. Οι εκτελέσεις ολοκληρώνονται το μεσημέρι. Το αίμα, άφθονο, βάφει το χώμα και ρέει στους δρόμους, κατά μήκος της μακάβριας πομπής προς το Γ΄ Νεκροταφείο. Εκεί, στο ΒΔ τμήμα του, περίμεναν 200 ατομικοί τάφοι. Κανείς όμως δεν γνωρίζει τα ονόματα των θυμάτων. Τα ρούχα τους παραδίδονται την ίδια μέρα στην Αρχιεπισκοπή, για να ακολουθήσει ένα ακόμα δράμα, η ταυτοποίησή τους… </w:t>
      </w:r>
    </w:p>
    <w:p w:rsidR="008C51E3" w:rsidRDefault="008C51E3" w:rsidP="008C51E3">
      <w:pPr>
        <w:jc w:val="both"/>
      </w:pPr>
    </w:p>
    <w:p w:rsidR="008C51E3" w:rsidRDefault="00B04A18" w:rsidP="00B04A18">
      <w:pPr>
        <w:jc w:val="both"/>
      </w:pPr>
      <w:r>
        <w:t xml:space="preserve">Μαρτυρία: </w:t>
      </w:r>
    </w:p>
    <w:p w:rsidR="008C51E3" w:rsidRDefault="008C51E3" w:rsidP="008C51E3">
      <w:r>
        <w:t>“Πήρα ένα (σακάκι) στα χέρια. Οι α</w:t>
      </w:r>
      <w:r w:rsidR="00B04A18">
        <w:t xml:space="preserve">γκώνες ήταν πολύ </w:t>
      </w:r>
      <w:proofErr w:type="spellStart"/>
      <w:r w:rsidR="00B04A18">
        <w:t>τριμένοι</w:t>
      </w:r>
      <w:proofErr w:type="spellEnd"/>
      <w:r w:rsidR="00B04A18">
        <w:t xml:space="preserve">. […] </w:t>
      </w:r>
    </w:p>
    <w:p w:rsidR="008C51E3" w:rsidRDefault="008C51E3" w:rsidP="008C51E3">
      <w:r>
        <w:t>Στο άλλο σακάκι· μια ταυτότητα, ένα όνομα σκέτο. Στο άλλο τίποτα, ούτε αυ</w:t>
      </w:r>
      <w:r w:rsidR="00B04A18">
        <w:t xml:space="preserve">τό. Στο άλλο πάλι μια σημείωση . </w:t>
      </w:r>
    </w:p>
    <w:p w:rsidR="008C51E3" w:rsidRDefault="008C51E3" w:rsidP="008C51E3">
      <w:r>
        <w:t>[…] Προς το βράδι άδειασε η αποθήκη και κόπασε ο κοπετός. Οι άτιμοι οι Ναζί κάτι ήξερ</w:t>
      </w:r>
      <w:r w:rsidR="00B04A18">
        <w:t xml:space="preserve">αν που δεν έδιναν τα ονόματα.” </w:t>
      </w:r>
    </w:p>
    <w:p w:rsidR="008C51E3" w:rsidRDefault="008C51E3" w:rsidP="008C51E3">
      <w:r>
        <w:t xml:space="preserve">Ιωάννας Τσάτσου, Φύλλα Κατοχής, Αθήνα 1966 </w:t>
      </w:r>
    </w:p>
    <w:p w:rsidR="008C51E3" w:rsidRDefault="008C51E3" w:rsidP="008C51E3"/>
    <w:p w:rsidR="008C51E3" w:rsidRDefault="008C51E3" w:rsidP="00B04A18">
      <w:pPr>
        <w:jc w:val="both"/>
      </w:pPr>
      <w:r>
        <w:t xml:space="preserve">Καθώς καμία οικογένεια δεν ήξερε που ήταν θαμμένος ο δικός της, κάθε μία ανέλαβε από έναν τάφο, έβαλε το όνομα του συγγενή της και τον περιποιήθηκε. Η ταυτοποίηση  ολοκληρώθηκε κατά την εκταφή, χρόνια μετά, με τη συμβολή του Πανελλήνιου Συλλόγου Θυμάτων Κατοχής «Ο Φοίνιξ». Τα οστά των </w:t>
      </w:r>
      <w:proofErr w:type="spellStart"/>
      <w:r>
        <w:t>εκτελεσθέντων</w:t>
      </w:r>
      <w:proofErr w:type="spellEnd"/>
      <w:r>
        <w:t xml:space="preserve"> συγκεντρώθηκαν στο δυτικό τμήμα του Νεκροταφείου με την προοπτική της ανέγερσης μαυσωλείου για την φύλαξή τους.</w:t>
      </w:r>
    </w:p>
    <w:p w:rsidR="008C51E3" w:rsidRDefault="008C51E3" w:rsidP="00B04A18">
      <w:pPr>
        <w:jc w:val="both"/>
      </w:pPr>
    </w:p>
    <w:p w:rsidR="00E829F4" w:rsidRDefault="00E829F4">
      <w:r>
        <w:t>ΔΙΚΤΥΟΓΡΑΦΙΑ :</w:t>
      </w:r>
    </w:p>
    <w:p w:rsidR="00D112DD" w:rsidRDefault="00D112DD">
      <w:hyperlink r:id="rId5" w:history="1">
        <w:r w:rsidRPr="00AD234C">
          <w:rPr>
            <w:rStyle w:val="-"/>
          </w:rPr>
          <w:t>https://www.iefimerida.gr/news/371581/napoleon-soykatzidis-i-istoria-toy-agnostoy-iroa-toy-polemoy-poy-egine-tainia-eikones</w:t>
        </w:r>
      </w:hyperlink>
    </w:p>
    <w:p w:rsidR="00E829F4" w:rsidRDefault="00D112DD">
      <w:hyperlink r:id="rId6" w:history="1">
        <w:r w:rsidRPr="00AD234C">
          <w:rPr>
            <w:rStyle w:val="-"/>
          </w:rPr>
          <w:t>https://www.youtube.com/watch?v=rBMypLR5ZEY</w:t>
        </w:r>
      </w:hyperlink>
    </w:p>
    <w:p w:rsidR="00B04A18" w:rsidRDefault="00B04A18">
      <w:hyperlink r:id="rId7" w:history="1">
        <w:r w:rsidRPr="00AD234C">
          <w:rPr>
            <w:rStyle w:val="-"/>
          </w:rPr>
          <w:t>https://www.antinazizone.gr/2026/02/200.html</w:t>
        </w:r>
      </w:hyperlink>
    </w:p>
    <w:p w:rsidR="00B04A18" w:rsidRDefault="00B04A18">
      <w:hyperlink r:id="rId8" w:history="1">
        <w:r w:rsidRPr="00AD234C">
          <w:rPr>
            <w:rStyle w:val="-"/>
          </w:rPr>
          <w:t>https://www.kathimerini.gr/society/564137626/oi-eikones-tis-kaisarianis-kai-ta-an-tis-istorias/</w:t>
        </w:r>
      </w:hyperlink>
    </w:p>
    <w:p w:rsidR="00D112DD" w:rsidRDefault="00D112DD"/>
    <w:p w:rsidR="00D112DD" w:rsidRPr="00B04A18" w:rsidRDefault="00D112DD">
      <w:pPr>
        <w:rPr>
          <w:i/>
        </w:rPr>
      </w:pPr>
      <w:r w:rsidRPr="00B04A18">
        <w:rPr>
          <w:i/>
        </w:rPr>
        <w:t xml:space="preserve">ΚΕΙΜΕΝΟ ΜΕΛΕΤΗΣ: </w:t>
      </w:r>
    </w:p>
    <w:p w:rsidR="00D112DD" w:rsidRDefault="00D112DD">
      <w:r>
        <w:t xml:space="preserve">ΣΩΤΗΡΗΣ ΠΑΤΑΤΖΗΣ, </w:t>
      </w:r>
      <w:r w:rsidR="00B04A18">
        <w:t>«</w:t>
      </w:r>
      <w:r>
        <w:t>Η ΜΟΝΟΜΑΧΙΑ</w:t>
      </w:r>
      <w:r w:rsidR="00B04A18">
        <w:t>»</w:t>
      </w:r>
    </w:p>
    <w:p w:rsidR="00D112DD" w:rsidRDefault="00D112DD">
      <w:pPr>
        <w:rPr>
          <w:lang w:val="en-US"/>
        </w:rPr>
      </w:pPr>
      <w:r>
        <w:t xml:space="preserve">[ΒΛ. ΣΧΕΤΙΚΟ </w:t>
      </w:r>
      <w:r w:rsidR="00B04A18">
        <w:rPr>
          <w:lang w:val="en-US"/>
        </w:rPr>
        <w:t xml:space="preserve">PDF] </w:t>
      </w:r>
      <w:bookmarkStart w:id="0" w:name="_GoBack"/>
      <w:bookmarkEnd w:id="0"/>
    </w:p>
    <w:p w:rsidR="00D112DD" w:rsidRDefault="00D112DD">
      <w:r>
        <w:t>ΑΣΚΗΣΗ – ΔΡΑΣΤΗΡΙΟΤΗΤΑ</w:t>
      </w:r>
    </w:p>
    <w:p w:rsidR="00D112DD" w:rsidRDefault="00D112DD">
      <w:r>
        <w:t>Αφού μελετήσετε το κείμενο,</w:t>
      </w:r>
      <w:r w:rsidR="001D3457">
        <w:t xml:space="preserve"> δικαιολογείστε το σχόλιο του συγγραφέα για τον «ηρωισμό βάθους».</w:t>
      </w:r>
    </w:p>
    <w:p w:rsidR="001D3457" w:rsidRDefault="001D3457"/>
    <w:p w:rsidR="001D3457" w:rsidRPr="00D112DD" w:rsidRDefault="001D3457"/>
    <w:sectPr w:rsidR="001D3457" w:rsidRPr="00D112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F4"/>
    <w:rsid w:val="001D3457"/>
    <w:rsid w:val="00355D51"/>
    <w:rsid w:val="0052153A"/>
    <w:rsid w:val="008C51E3"/>
    <w:rsid w:val="00B04A18"/>
    <w:rsid w:val="00D112DD"/>
    <w:rsid w:val="00E829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71CA"/>
  <w15:chartTrackingRefBased/>
  <w15:docId w15:val="{9BC06954-75B8-47CA-A937-2A398333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112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thimerini.gr/society/564137626/oi-eikones-tis-kaisarianis-kai-ta-an-tis-istorias/" TargetMode="External"/><Relationship Id="rId3" Type="http://schemas.openxmlformats.org/officeDocument/2006/relationships/webSettings" Target="webSettings.xml"/><Relationship Id="rId7" Type="http://schemas.openxmlformats.org/officeDocument/2006/relationships/hyperlink" Target="https://www.antinazizone.gr/2026/02/20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BMypLR5ZEY" TargetMode="External"/><Relationship Id="rId5" Type="http://schemas.openxmlformats.org/officeDocument/2006/relationships/hyperlink" Target="https://www.iefimerida.gr/news/371581/napoleon-soykatzidis-i-istoria-toy-agnostoy-iroa-toy-polemoy-poy-egine-tainia-eikones" TargetMode="External"/><Relationship Id="rId10" Type="http://schemas.openxmlformats.org/officeDocument/2006/relationships/theme" Target="theme/theme1.xml"/><Relationship Id="rId4" Type="http://schemas.openxmlformats.org/officeDocument/2006/relationships/hyperlink" Target="https://www.biblionet.gr/%CF%83%CF%89%CF%84%CE%B7%CF%81%CE%B7%CF%82-%CF%80%CE%B1%CF%84%CE%B1%CF%84%CE%B6%CE%B7%CF%82-c18645"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1435</TotalTime>
  <Pages>2</Pages>
  <Words>785</Words>
  <Characters>4244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2026-03-27T09:46:00Z</dcterms:created>
  <dcterms:modified xsi:type="dcterms:W3CDTF">2026-03-28T12:01:00Z</dcterms:modified>
</cp:coreProperties>
</file>