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912"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ΥΛΙΚΟ ΜΑΘΗΜΑΤΟΣ 9.10.25</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 xml:space="preserve">ΤΙΤΛΟΣ : ΤΑ </w:t>
      </w:r>
      <w:r w:rsidR="009A1D9D">
        <w:rPr>
          <w:rFonts w:ascii="Palatino Linotype" w:hAnsi="Palatino Linotype"/>
          <w:sz w:val="24"/>
          <w:szCs w:val="24"/>
        </w:rPr>
        <w:t xml:space="preserve">ΧΡΟΝΙΚΑ ΚΑΙ ΓΡΑΜΜΑΤΟΛΟΓΙΚΑ </w:t>
      </w:r>
      <w:r w:rsidRPr="00954888">
        <w:rPr>
          <w:rFonts w:ascii="Palatino Linotype" w:hAnsi="Palatino Linotype"/>
          <w:sz w:val="24"/>
          <w:szCs w:val="24"/>
        </w:rPr>
        <w:t>ΟΡΙΑ ΤΟΥ ΝΕΟΕΛΛΗΝΙΚΟΥ ΔΙΑΦΩΤΙΣΜΟΥ</w:t>
      </w: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 xml:space="preserve">ΛΕΞΕΙΣ ΚΛΕΙΔΙΑ : </w:t>
      </w:r>
      <w:r w:rsidR="009A1D9D">
        <w:rPr>
          <w:rFonts w:ascii="Palatino Linotype" w:hAnsi="Palatino Linotype"/>
          <w:sz w:val="24"/>
          <w:szCs w:val="24"/>
        </w:rPr>
        <w:t>ΕΜΠΟΡΟΙ ΚΑΙ ΛΟΓΙΟΙ/ΠΡΟΕΤΟΙΜΑΣΙΑ ΚΑΙ ΦΑΣΕΙΣ ΤΟΥ ΔΙΑΦΩΤΙΣΜΟΥ</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ΣΥΝΤΟΜΗ ΠΕΡΙΓΡΑΦΗ :</w:t>
      </w:r>
      <w:bookmarkStart w:id="0" w:name="_GoBack"/>
      <w:bookmarkEnd w:id="0"/>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 xml:space="preserve">Διαφωτισμό καλούμε μια συγκεκριμένη ιδεολογική κίνηση στην Ευρώπη, που προώθησε την πνευματική και πολιτική απελευθέρωση του ανθρώπου. Ξεκίνησε από τη φιλοσοφία του Τζων </w:t>
      </w:r>
      <w:proofErr w:type="spellStart"/>
      <w:r w:rsidRPr="00954888">
        <w:rPr>
          <w:rFonts w:ascii="Palatino Linotype" w:hAnsi="Palatino Linotype"/>
          <w:sz w:val="24"/>
          <w:szCs w:val="24"/>
        </w:rPr>
        <w:t>Λοκ</w:t>
      </w:r>
      <w:proofErr w:type="spellEnd"/>
      <w:r w:rsidRPr="00954888">
        <w:rPr>
          <w:rFonts w:ascii="Palatino Linotype" w:hAnsi="Palatino Linotype"/>
          <w:sz w:val="24"/>
          <w:szCs w:val="24"/>
        </w:rPr>
        <w:t>, αναπτύχθηκε στη Γαλλία κι από εκεί διαδόθηκε στην Ευρώπη το 18ο αι. Ο Διαφωτισμός είναι κίνημα αισιόδοξο, γιατί βασίζεται στην πίστη ότι η διάνοια έχει απεριόριστη ικανότητα να εξελιχτεί, για να πραγματοποιήσει τον ύψιστο σκοπό της ζωής, την ευτυχία του ανθρώπου.</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 xml:space="preserve">Οι βασικές ιδέες του διαφωτισμού συνοψίζονται ως εξής: «Πίστη στη δύναμη του ορθού λόγου, στην </w:t>
      </w:r>
      <w:proofErr w:type="spellStart"/>
      <w:r w:rsidRPr="00954888">
        <w:rPr>
          <w:rFonts w:ascii="Palatino Linotype" w:hAnsi="Palatino Linotype"/>
          <w:sz w:val="24"/>
          <w:szCs w:val="24"/>
        </w:rPr>
        <w:t>εξελιξιμότητα</w:t>
      </w:r>
      <w:proofErr w:type="spellEnd"/>
      <w:r w:rsidRPr="00954888">
        <w:rPr>
          <w:rFonts w:ascii="Palatino Linotype" w:hAnsi="Palatino Linotype"/>
          <w:sz w:val="24"/>
          <w:szCs w:val="24"/>
        </w:rPr>
        <w:t xml:space="preserve"> του ανθρώπου, στην πρόοδο και στη δυνατότητα της ευτυχίας· ο διαφωτισμός είναι αισιόδοξος· αποδίδει, κατά συνέπεια, ιδιάζουσα σημασία στα θέματα της αγωγής· προάγει τις ζωντανές γλώσσες και ιδιαίτερα τα εθνικά ιδιώματα, σε βάρος των νεκρών γλωσσών, καλλιεργεί την ελεύθερη κριτική έρευνα, τη γνώση του φυσικού κόσμου, </w:t>
      </w:r>
      <w:proofErr w:type="spellStart"/>
      <w:r w:rsidRPr="00954888">
        <w:rPr>
          <w:rFonts w:ascii="Palatino Linotype" w:hAnsi="Palatino Linotype"/>
          <w:sz w:val="24"/>
          <w:szCs w:val="24"/>
        </w:rPr>
        <w:t>κηρύχνει</w:t>
      </w:r>
      <w:proofErr w:type="spellEnd"/>
      <w:r w:rsidRPr="00954888">
        <w:rPr>
          <w:rFonts w:ascii="Palatino Linotype" w:hAnsi="Palatino Linotype"/>
          <w:sz w:val="24"/>
          <w:szCs w:val="24"/>
        </w:rPr>
        <w:t xml:space="preserve"> την ανεξιθρησκεία, διδάσκει την αξιοπρέπεια του κάθε ανθρώπου. Για το διαφωτισμό ο ορθός λόγος είναι ισχυρότερος από οποιαδήποτε παράδοση και οποιαδήποτε αυθεντία· το πείραμα νικά την παράδοση και εξασφαλίζει τη γνώση του φυσικού κόσμου».1</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 xml:space="preserve">Η στάση του διαφωτισμού απέναντι στην αρχαιότητα είναι αρνητική και θετική. Αρνητική, γιατί, βασισμένος στα επιτεύγματα των </w:t>
      </w:r>
      <w:proofErr w:type="spellStart"/>
      <w:r w:rsidRPr="00954888">
        <w:rPr>
          <w:rFonts w:ascii="Palatino Linotype" w:hAnsi="Palatino Linotype"/>
          <w:sz w:val="24"/>
          <w:szCs w:val="24"/>
        </w:rPr>
        <w:t>νεοτέρων</w:t>
      </w:r>
      <w:proofErr w:type="spellEnd"/>
      <w:r w:rsidRPr="00954888">
        <w:rPr>
          <w:rFonts w:ascii="Palatino Linotype" w:hAnsi="Palatino Linotype"/>
          <w:sz w:val="24"/>
          <w:szCs w:val="24"/>
        </w:rPr>
        <w:t xml:space="preserve">, καταδικάζει κάθε παρελθόν. Από αυτή τη στάση προέκυψε το πνεύμα της ελευθεροφροσύνης και της ανανέωσης που τον διακρίνει. Θετική, γιατί θεώρησε τον αρχαίο (κλασικό) κόσμο ως πρότυπο της ελεύθερης σκέψης </w:t>
      </w:r>
      <w:r w:rsidRPr="00954888">
        <w:rPr>
          <w:rFonts w:ascii="Palatino Linotype" w:hAnsi="Palatino Linotype"/>
          <w:sz w:val="24"/>
          <w:szCs w:val="24"/>
        </w:rPr>
        <w:lastRenderedPageBreak/>
        <w:t>και της αξιοπρέπειας του ατόμου, σε αντίθεση με το Μεσαίωνα. Η στάση αυτή είχε ως συνέπεια α) την ανάπτυξη της αρχαιολογίας και των κλασικών σπουδών, και β) την εμφάνιση του νεοκλασικισμού στην τέχνη και στη λογοτεχνία.</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b/>
          <w:sz w:val="24"/>
          <w:szCs w:val="24"/>
        </w:rPr>
      </w:pPr>
      <w:r w:rsidRPr="00954888">
        <w:rPr>
          <w:rFonts w:ascii="Palatino Linotype" w:hAnsi="Palatino Linotype"/>
          <w:b/>
          <w:sz w:val="24"/>
          <w:szCs w:val="24"/>
        </w:rPr>
        <w:t>Ο νεοελληνικός διαφωτισμός</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 xml:space="preserve">Μέσω των εμπόρων, των λογίων της διασποράς και των </w:t>
      </w:r>
      <w:proofErr w:type="spellStart"/>
      <w:r w:rsidRPr="00954888">
        <w:rPr>
          <w:rFonts w:ascii="Palatino Linotype" w:hAnsi="Palatino Linotype"/>
          <w:sz w:val="24"/>
          <w:szCs w:val="24"/>
        </w:rPr>
        <w:t>Φαναριωτών</w:t>
      </w:r>
      <w:proofErr w:type="spellEnd"/>
      <w:r w:rsidRPr="00954888">
        <w:rPr>
          <w:rFonts w:ascii="Palatino Linotype" w:hAnsi="Palatino Linotype"/>
          <w:sz w:val="24"/>
          <w:szCs w:val="24"/>
        </w:rPr>
        <w:t xml:space="preserve"> ο διαφωτισμός επηρέασε το 18ο αι. και την ελληνική σκέψη και φανερώθηκε με τη μορφή ποικίλων πνευματικών δραστηριοτήτων στις παραδουνάβιες, αρχικά, ηγεμονίες. Οι δραστηριότητες αυτές είχαν ως συνέπεια τη γενική προαγωγή του ελληνισμού και προετοίμασαν την ελληνική επανάσταση.</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Ο νεοελληνικός διαφωτισμός εξελίσσεται σε τρεις περιόδους, που αντιστοιχούν στις περιόδους της γαλλικής παιδείας.</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b/>
          <w:sz w:val="24"/>
          <w:szCs w:val="24"/>
        </w:rPr>
        <w:t>Α' (προδρομική) περίοδος</w:t>
      </w:r>
      <w:r w:rsidRPr="00954888">
        <w:rPr>
          <w:rFonts w:ascii="Palatino Linotype" w:hAnsi="Palatino Linotype"/>
          <w:sz w:val="24"/>
          <w:szCs w:val="24"/>
        </w:rPr>
        <w:t xml:space="preserve">: Καλύπτει το χρονικό διάστημα πριν από τη συνθήκη του </w:t>
      </w:r>
      <w:proofErr w:type="spellStart"/>
      <w:r w:rsidRPr="00954888">
        <w:rPr>
          <w:rFonts w:ascii="Palatino Linotype" w:hAnsi="Palatino Linotype"/>
          <w:sz w:val="24"/>
          <w:szCs w:val="24"/>
        </w:rPr>
        <w:t>Κιουτσούκ</w:t>
      </w:r>
      <w:proofErr w:type="spellEnd"/>
      <w:r w:rsidRPr="00954888">
        <w:rPr>
          <w:rFonts w:ascii="Palatino Linotype" w:hAnsi="Palatino Linotype"/>
          <w:sz w:val="24"/>
          <w:szCs w:val="24"/>
        </w:rPr>
        <w:t xml:space="preserve"> </w:t>
      </w:r>
      <w:proofErr w:type="spellStart"/>
      <w:r w:rsidRPr="00954888">
        <w:rPr>
          <w:rFonts w:ascii="Palatino Linotype" w:hAnsi="Palatino Linotype"/>
          <w:sz w:val="24"/>
          <w:szCs w:val="24"/>
        </w:rPr>
        <w:t>Καϊναρτζή</w:t>
      </w:r>
      <w:proofErr w:type="spellEnd"/>
      <w:r w:rsidRPr="00954888">
        <w:rPr>
          <w:rFonts w:ascii="Palatino Linotype" w:hAnsi="Palatino Linotype"/>
          <w:sz w:val="24"/>
          <w:szCs w:val="24"/>
        </w:rPr>
        <w:t xml:space="preserve"> (1774) κι εκδηλώνεται με την προβολή του ονόματος του </w:t>
      </w:r>
      <w:proofErr w:type="spellStart"/>
      <w:r w:rsidRPr="00954888">
        <w:rPr>
          <w:rFonts w:ascii="Palatino Linotype" w:hAnsi="Palatino Linotype"/>
          <w:sz w:val="24"/>
          <w:szCs w:val="24"/>
        </w:rPr>
        <w:t>Βολταίρου</w:t>
      </w:r>
      <w:proofErr w:type="spellEnd"/>
      <w:r w:rsidRPr="00954888">
        <w:rPr>
          <w:rFonts w:ascii="Palatino Linotype" w:hAnsi="Palatino Linotype"/>
          <w:sz w:val="24"/>
          <w:szCs w:val="24"/>
        </w:rPr>
        <w:t xml:space="preserve">, που όλο το 18ο αι. θεωρήθηκε από τους προοδευτικούς φιλελεύθερους συγγραφείς ως σύμβολο της ελευθεροφροσύνης. Στην περίοδο αυτή ανήκουν ο Θωμάς </w:t>
      </w:r>
      <w:proofErr w:type="spellStart"/>
      <w:r w:rsidRPr="00954888">
        <w:rPr>
          <w:rFonts w:ascii="Palatino Linotype" w:hAnsi="Palatino Linotype"/>
          <w:sz w:val="24"/>
          <w:szCs w:val="24"/>
        </w:rPr>
        <w:t>Μανδαράσης</w:t>
      </w:r>
      <w:proofErr w:type="spellEnd"/>
      <w:r w:rsidRPr="00954888">
        <w:rPr>
          <w:rFonts w:ascii="Palatino Linotype" w:hAnsi="Palatino Linotype"/>
          <w:sz w:val="24"/>
          <w:szCs w:val="24"/>
        </w:rPr>
        <w:t xml:space="preserve">, ο Ευγένιος Βούλγαρης και ο </w:t>
      </w:r>
      <w:proofErr w:type="spellStart"/>
      <w:r w:rsidRPr="00954888">
        <w:rPr>
          <w:rFonts w:ascii="Palatino Linotype" w:hAnsi="Palatino Linotype"/>
          <w:sz w:val="24"/>
          <w:szCs w:val="24"/>
        </w:rPr>
        <w:t>Ιώσηπος</w:t>
      </w:r>
      <w:proofErr w:type="spellEnd"/>
      <w:r w:rsidRPr="00954888">
        <w:rPr>
          <w:rFonts w:ascii="Palatino Linotype" w:hAnsi="Palatino Linotype"/>
          <w:sz w:val="24"/>
          <w:szCs w:val="24"/>
        </w:rPr>
        <w:t xml:space="preserve"> </w:t>
      </w:r>
      <w:proofErr w:type="spellStart"/>
      <w:r w:rsidRPr="00954888">
        <w:rPr>
          <w:rFonts w:ascii="Palatino Linotype" w:hAnsi="Palatino Linotype"/>
          <w:sz w:val="24"/>
          <w:szCs w:val="24"/>
        </w:rPr>
        <w:t>Μοισιόδακας</w:t>
      </w:r>
      <w:proofErr w:type="spellEnd"/>
      <w:r w:rsidRPr="00954888">
        <w:rPr>
          <w:rFonts w:ascii="Palatino Linotype" w:hAnsi="Palatino Linotype"/>
          <w:sz w:val="24"/>
          <w:szCs w:val="24"/>
        </w:rPr>
        <w:t>, που με την Απολογία του εκφράζει καλύτερα από κάθε άλλο έργο το πνεύμα της εποχής.</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b/>
          <w:sz w:val="24"/>
          <w:szCs w:val="24"/>
        </w:rPr>
        <w:t>Β' περίοδος:</w:t>
      </w:r>
      <w:r w:rsidRPr="00954888">
        <w:rPr>
          <w:rFonts w:ascii="Palatino Linotype" w:hAnsi="Palatino Linotype"/>
          <w:sz w:val="24"/>
          <w:szCs w:val="24"/>
        </w:rPr>
        <w:t xml:space="preserve"> Κατά την περίοδο αυτή ο νεοελληνικός διαφωτισμός επηρεάστηκε από τη Γαλλική Εγκυκλοπαίδεια, ένα τεράστιο συλλογικό έργο που συντάχτηκε με την εποπτεία του </w:t>
      </w:r>
      <w:proofErr w:type="spellStart"/>
      <w:r w:rsidRPr="00954888">
        <w:rPr>
          <w:rFonts w:ascii="Palatino Linotype" w:hAnsi="Palatino Linotype"/>
          <w:sz w:val="24"/>
          <w:szCs w:val="24"/>
        </w:rPr>
        <w:t>Ντιντερό</w:t>
      </w:r>
      <w:proofErr w:type="spellEnd"/>
      <w:r w:rsidRPr="00954888">
        <w:rPr>
          <w:rFonts w:ascii="Palatino Linotype" w:hAnsi="Palatino Linotype"/>
          <w:sz w:val="24"/>
          <w:szCs w:val="24"/>
        </w:rPr>
        <w:t xml:space="preserve"> και αποθησαύρισε όλη την ευρωπαϊκή σοφία. Κύριος εκπρόσωπος της περιόδου είναι ο </w:t>
      </w:r>
      <w:proofErr w:type="spellStart"/>
      <w:r w:rsidRPr="00954888">
        <w:rPr>
          <w:rFonts w:ascii="Palatino Linotype" w:hAnsi="Palatino Linotype"/>
          <w:sz w:val="24"/>
          <w:szCs w:val="24"/>
        </w:rPr>
        <w:t>Δημ</w:t>
      </w:r>
      <w:proofErr w:type="spellEnd"/>
      <w:r w:rsidRPr="00954888">
        <w:rPr>
          <w:rFonts w:ascii="Palatino Linotype" w:hAnsi="Palatino Linotype"/>
          <w:sz w:val="24"/>
          <w:szCs w:val="24"/>
        </w:rPr>
        <w:t xml:space="preserve">. Καταρτζής. Στον κύκλο του ανήκουν ο Ρήγας Βελεστινλής και οι Δανιήλ Φιλιππίδης και Γρηγόριος </w:t>
      </w:r>
      <w:proofErr w:type="spellStart"/>
      <w:r w:rsidRPr="00954888">
        <w:rPr>
          <w:rFonts w:ascii="Palatino Linotype" w:hAnsi="Palatino Linotype"/>
          <w:sz w:val="24"/>
          <w:szCs w:val="24"/>
        </w:rPr>
        <w:t>Κωνσταντάς</w:t>
      </w:r>
      <w:proofErr w:type="spellEnd"/>
      <w:r w:rsidRPr="00954888">
        <w:rPr>
          <w:rFonts w:ascii="Palatino Linotype" w:hAnsi="Palatino Linotype"/>
          <w:sz w:val="24"/>
          <w:szCs w:val="24"/>
        </w:rPr>
        <w:t>, συγγραφείς της Γεωγραφίας.</w:t>
      </w:r>
    </w:p>
    <w:p w:rsidR="00365D28" w:rsidRPr="00954888" w:rsidRDefault="00365D28" w:rsidP="00954888">
      <w:pPr>
        <w:jc w:val="both"/>
        <w:rPr>
          <w:rFonts w:ascii="Palatino Linotype" w:hAnsi="Palatino Linotype"/>
          <w:sz w:val="24"/>
          <w:szCs w:val="24"/>
        </w:rPr>
      </w:pPr>
      <w:r w:rsidRPr="00954888">
        <w:rPr>
          <w:rFonts w:ascii="Palatino Linotype" w:hAnsi="Palatino Linotype"/>
          <w:b/>
          <w:sz w:val="24"/>
          <w:szCs w:val="24"/>
        </w:rPr>
        <w:t>Γ' περίοδος:</w:t>
      </w:r>
      <w:r w:rsidRPr="00954888">
        <w:rPr>
          <w:rFonts w:ascii="Palatino Linotype" w:hAnsi="Palatino Linotype"/>
          <w:sz w:val="24"/>
          <w:szCs w:val="24"/>
        </w:rPr>
        <w:t xml:space="preserve"> Κατά την περίοδο αυτή επηρεάζεται από την κίνηση των ιδεολόγων, την ομάδα δηλαδή των Γάλλων διανοουμένων που ήταν προσηλωμένοι στις αρχές της ελευθερίας και της ισότητας, αλλά αποδοκίμαζε τη χρήση βίας για την εφαρμογή τους. Από τις αρχές αυτές </w:t>
      </w:r>
      <w:r w:rsidRPr="00954888">
        <w:rPr>
          <w:rFonts w:ascii="Palatino Linotype" w:hAnsi="Palatino Linotype"/>
          <w:sz w:val="24"/>
          <w:szCs w:val="24"/>
        </w:rPr>
        <w:lastRenderedPageBreak/>
        <w:t xml:space="preserve">επηρεάστηκε και ο </w:t>
      </w:r>
      <w:proofErr w:type="spellStart"/>
      <w:r w:rsidRPr="00954888">
        <w:rPr>
          <w:rFonts w:ascii="Palatino Linotype" w:hAnsi="Palatino Linotype"/>
          <w:sz w:val="24"/>
          <w:szCs w:val="24"/>
        </w:rPr>
        <w:t>Αδ</w:t>
      </w:r>
      <w:proofErr w:type="spellEnd"/>
      <w:r w:rsidRPr="00954888">
        <w:rPr>
          <w:rFonts w:ascii="Palatino Linotype" w:hAnsi="Palatino Linotype"/>
          <w:sz w:val="24"/>
          <w:szCs w:val="24"/>
        </w:rPr>
        <w:t>. Κοραής, που αφιέρωσε όλες του τις δυνάμεις κατά την προεπαναστατική περίοδο και κατά τη διάρκεια της Επανάστασης για το φωτισμό του Γένους. Στην εποχή του η ελληνική παιδεία βρίσκεται σε μεγάλη άνοδο.</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b/>
          <w:sz w:val="24"/>
          <w:szCs w:val="24"/>
        </w:rPr>
      </w:pPr>
      <w:r w:rsidRPr="00954888">
        <w:rPr>
          <w:rFonts w:ascii="Palatino Linotype" w:hAnsi="Palatino Linotype"/>
          <w:b/>
          <w:sz w:val="24"/>
          <w:szCs w:val="24"/>
        </w:rPr>
        <w:t>Η λογοτεχνία κατά την τρίτη περίοδο</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 xml:space="preserve">Κατά την τρίτη περίοδο ο </w:t>
      </w:r>
      <w:proofErr w:type="spellStart"/>
      <w:r w:rsidRPr="00954888">
        <w:rPr>
          <w:rFonts w:ascii="Palatino Linotype" w:hAnsi="Palatino Linotype"/>
          <w:sz w:val="24"/>
          <w:szCs w:val="24"/>
        </w:rPr>
        <w:t>λατινοκρατούμενος</w:t>
      </w:r>
      <w:proofErr w:type="spellEnd"/>
      <w:r w:rsidRPr="00954888">
        <w:rPr>
          <w:rFonts w:ascii="Palatino Linotype" w:hAnsi="Palatino Linotype"/>
          <w:sz w:val="24"/>
          <w:szCs w:val="24"/>
        </w:rPr>
        <w:t xml:space="preserve"> ελληνισμός περιορίζεται κυρίως στα Επτάνησα και για σύντομο χρονικό διάστημα (1684 - 1714) στην Πελοπόννησο. Ο ρόλος του ελληνισμού της διασποράς διαφοροποιείται. Οι Έλληνες το 15ο αι. δίδασκαν την αρχαιότητα, ενώ το 18ο αι. η Ευρώπη αποτελεί την πηγή της σοφίας και των νέων ιδεών. Το βάρος πέφτει τώρα στον τουρκοκρατούμενο ελληνισμό, όπου, μετά το 1669 κυρίως, ιδρύονται σχολεία και αναπτύσσεται ουσιαστικότερη πνευματική κίνηση με κέντρο την Κωνσταντινούπολη και τις αυλές των παραδουνάβιων ηγεμονιών στο Βουκουρέστι και στο Ιάσιο.</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 xml:space="preserve">Οι ιστορικοί της νεοελληνικής λογοτεχνίας χωρίζουν συνήθως την περίοδο αυτή σε δύο φάσεις: I. 1669-1774 και II. 1774-1821. Το 1774, όπως ξέρουμε από την ιστορία, υπογράφτηκε η </w:t>
      </w:r>
      <w:proofErr w:type="spellStart"/>
      <w:r w:rsidRPr="00954888">
        <w:rPr>
          <w:rFonts w:ascii="Palatino Linotype" w:hAnsi="Palatino Linotype"/>
          <w:sz w:val="24"/>
          <w:szCs w:val="24"/>
        </w:rPr>
        <w:t>ρωσοτουρκική</w:t>
      </w:r>
      <w:proofErr w:type="spellEnd"/>
      <w:r w:rsidRPr="00954888">
        <w:rPr>
          <w:rFonts w:ascii="Palatino Linotype" w:hAnsi="Palatino Linotype"/>
          <w:sz w:val="24"/>
          <w:szCs w:val="24"/>
        </w:rPr>
        <w:t xml:space="preserve"> συνθήκη του </w:t>
      </w:r>
      <w:proofErr w:type="spellStart"/>
      <w:r w:rsidRPr="00954888">
        <w:rPr>
          <w:rFonts w:ascii="Palatino Linotype" w:hAnsi="Palatino Linotype"/>
          <w:sz w:val="24"/>
          <w:szCs w:val="24"/>
        </w:rPr>
        <w:t>Κιουτσούκ</w:t>
      </w:r>
      <w:proofErr w:type="spellEnd"/>
      <w:r w:rsidRPr="00954888">
        <w:rPr>
          <w:rFonts w:ascii="Palatino Linotype" w:hAnsi="Palatino Linotype"/>
          <w:sz w:val="24"/>
          <w:szCs w:val="24"/>
        </w:rPr>
        <w:t xml:space="preserve"> </w:t>
      </w:r>
      <w:proofErr w:type="spellStart"/>
      <w:r w:rsidRPr="00954888">
        <w:rPr>
          <w:rFonts w:ascii="Palatino Linotype" w:hAnsi="Palatino Linotype"/>
          <w:sz w:val="24"/>
          <w:szCs w:val="24"/>
        </w:rPr>
        <w:t>Καϊναρτζή</w:t>
      </w:r>
      <w:proofErr w:type="spellEnd"/>
      <w:r w:rsidRPr="00954888">
        <w:rPr>
          <w:rFonts w:ascii="Palatino Linotype" w:hAnsi="Palatino Linotype"/>
          <w:sz w:val="24"/>
          <w:szCs w:val="24"/>
        </w:rPr>
        <w:t>, που έδωσε πολλά προνόμια στους υπόδουλους Έλληνες. Μετά το 1774 συντελούνται πολλές αλλαγές στο χώρο του τουρκοκρατούμενου ελληνισμού. Σημειώνουμε τις πιο σημαντικές:</w:t>
      </w:r>
    </w:p>
    <w:p w:rsidR="00365D28" w:rsidRPr="00954888" w:rsidRDefault="00365D28" w:rsidP="00954888">
      <w:pPr>
        <w:jc w:val="both"/>
        <w:rPr>
          <w:rFonts w:ascii="Palatino Linotype" w:hAnsi="Palatino Linotype"/>
          <w:sz w:val="24"/>
          <w:szCs w:val="24"/>
        </w:rPr>
      </w:pPr>
    </w:p>
    <w:p w:rsidR="00365D28" w:rsidRPr="00954888" w:rsidRDefault="00365D28" w:rsidP="00954888">
      <w:pPr>
        <w:pStyle w:val="a3"/>
        <w:numPr>
          <w:ilvl w:val="0"/>
          <w:numId w:val="1"/>
        </w:numPr>
        <w:jc w:val="both"/>
        <w:rPr>
          <w:rFonts w:ascii="Palatino Linotype" w:hAnsi="Palatino Linotype"/>
          <w:sz w:val="24"/>
          <w:szCs w:val="24"/>
        </w:rPr>
      </w:pPr>
      <w:r w:rsidRPr="00954888">
        <w:rPr>
          <w:rFonts w:ascii="Palatino Linotype" w:hAnsi="Palatino Linotype"/>
          <w:sz w:val="24"/>
          <w:szCs w:val="24"/>
        </w:rPr>
        <w:t>Διαμορφώνεται μεσαία αστική τάξη που ανθεί οικονομικά. Ιδρύονται εμπορικές συντροφιές και συνεταιρισμοί, των οποίων οι δραστηριότητες τους εξαπλώνονται στη Δυτική Ευρώπη και στην Αυστροουγγαρία. Τα αποτελέσματα της επαφής αυτής δεν είναι μόνο οικονομικά. Οι Έλληνες έμποροι αποκτούν βαθύτερη εθνική συνείδηση και, γεμάτοι πάθος για την παιδεία και την απελευθέρωση του έθνους, διαθέτουν αφειδώς τα οικονομικά τους μέσα.</w:t>
      </w:r>
    </w:p>
    <w:p w:rsidR="00365D28" w:rsidRPr="00954888" w:rsidRDefault="00365D28" w:rsidP="00954888">
      <w:pPr>
        <w:ind w:left="360"/>
        <w:jc w:val="both"/>
        <w:rPr>
          <w:rFonts w:ascii="Palatino Linotype" w:hAnsi="Palatino Linotype"/>
          <w:sz w:val="24"/>
          <w:szCs w:val="24"/>
        </w:rPr>
      </w:pPr>
      <w:r w:rsidRPr="00954888">
        <w:rPr>
          <w:rFonts w:ascii="Palatino Linotype" w:hAnsi="Palatino Linotype"/>
          <w:sz w:val="24"/>
          <w:szCs w:val="24"/>
        </w:rPr>
        <w:t xml:space="preserve">2)  Κάτω από την επίδραση του ευρωπαϊκού και κυρίως του γαλλικού διαφωτισμού, αναπτύσσεται ο νεοελληνικός διαφωτισμός, όπως είδαμε παραπάνω· κι ενώ ο νεοελληνικός διαφωτισμός κατά τη χρονική αυτή </w:t>
      </w:r>
      <w:r w:rsidRPr="00954888">
        <w:rPr>
          <w:rFonts w:ascii="Palatino Linotype" w:hAnsi="Palatino Linotype"/>
          <w:sz w:val="24"/>
          <w:szCs w:val="24"/>
        </w:rPr>
        <w:lastRenderedPageBreak/>
        <w:t xml:space="preserve">περίοδο (ιδίως μετά το 1774) διανύει τη φάση της ακμής του, δύο άλλοι σημαντικοί ως τώρα παράγοντες ρέπουν προς τη συντήρηση: η εκκλησία και η τάξη των </w:t>
      </w:r>
      <w:proofErr w:type="spellStart"/>
      <w:r w:rsidRPr="00954888">
        <w:rPr>
          <w:rFonts w:ascii="Palatino Linotype" w:hAnsi="Palatino Linotype"/>
          <w:sz w:val="24"/>
          <w:szCs w:val="24"/>
        </w:rPr>
        <w:t>Φαναριωτών</w:t>
      </w:r>
      <w:proofErr w:type="spellEnd"/>
      <w:r w:rsidRPr="00954888">
        <w:rPr>
          <w:rFonts w:ascii="Palatino Linotype" w:hAnsi="Palatino Linotype"/>
          <w:sz w:val="24"/>
          <w:szCs w:val="24"/>
        </w:rPr>
        <w:t>.</w:t>
      </w:r>
    </w:p>
    <w:p w:rsidR="00365D28" w:rsidRPr="00954888" w:rsidRDefault="00365D28" w:rsidP="00954888">
      <w:pPr>
        <w:ind w:left="360"/>
        <w:jc w:val="both"/>
        <w:rPr>
          <w:rFonts w:ascii="Palatino Linotype" w:hAnsi="Palatino Linotype"/>
          <w:sz w:val="24"/>
          <w:szCs w:val="24"/>
        </w:rPr>
      </w:pPr>
    </w:p>
    <w:p w:rsidR="00365D28" w:rsidRPr="00954888" w:rsidRDefault="00365D28" w:rsidP="00954888">
      <w:pPr>
        <w:ind w:firstLine="360"/>
        <w:jc w:val="both"/>
        <w:rPr>
          <w:rFonts w:ascii="Palatino Linotype" w:hAnsi="Palatino Linotype"/>
          <w:sz w:val="24"/>
          <w:szCs w:val="24"/>
        </w:rPr>
      </w:pPr>
      <w:r w:rsidRPr="00954888">
        <w:rPr>
          <w:rFonts w:ascii="Palatino Linotype" w:hAnsi="Palatino Linotype"/>
          <w:sz w:val="24"/>
          <w:szCs w:val="24"/>
        </w:rPr>
        <w:t xml:space="preserve">3) Μαζί με το διαφωτισμό, από τη Δυτική Ευρώπη θα διαδοθεί και το ρεύμα του νεοκλασικισμού, που εξέφραζε την τάση για τη μίμηση της κλασικής αρχαιότητας στην τέχνη και τη λογοτεχνία. Μέσα στα πλαίσια του νεοκλασικισμού εντάσσεται η αναβίωση του </w:t>
      </w:r>
      <w:proofErr w:type="spellStart"/>
      <w:r w:rsidRPr="00954888">
        <w:rPr>
          <w:rFonts w:ascii="Palatino Linotype" w:hAnsi="Palatino Linotype"/>
          <w:sz w:val="24"/>
          <w:szCs w:val="24"/>
        </w:rPr>
        <w:t>Ανακρεοντισμού</w:t>
      </w:r>
      <w:proofErr w:type="spellEnd"/>
      <w:r w:rsidRPr="00954888">
        <w:rPr>
          <w:rFonts w:ascii="Palatino Linotype" w:hAnsi="Palatino Linotype"/>
          <w:sz w:val="24"/>
          <w:szCs w:val="24"/>
        </w:rPr>
        <w:t xml:space="preserve"> και του ευρύτερου λογοτεχνικού κινήματος του </w:t>
      </w:r>
      <w:proofErr w:type="spellStart"/>
      <w:r w:rsidRPr="00954888">
        <w:rPr>
          <w:rFonts w:ascii="Palatino Linotype" w:hAnsi="Palatino Linotype"/>
          <w:sz w:val="24"/>
          <w:szCs w:val="24"/>
        </w:rPr>
        <w:t>Αρκαδισμού</w:t>
      </w:r>
      <w:proofErr w:type="spellEnd"/>
      <w:r w:rsidRPr="00954888">
        <w:rPr>
          <w:rFonts w:ascii="Palatino Linotype" w:hAnsi="Palatino Linotype"/>
          <w:sz w:val="24"/>
          <w:szCs w:val="24"/>
        </w:rPr>
        <w:t xml:space="preserve"> (μέσα 18ου αι.). Η κίνηση του </w:t>
      </w:r>
      <w:proofErr w:type="spellStart"/>
      <w:r w:rsidRPr="00954888">
        <w:rPr>
          <w:rFonts w:ascii="Palatino Linotype" w:hAnsi="Palatino Linotype"/>
          <w:sz w:val="24"/>
          <w:szCs w:val="24"/>
        </w:rPr>
        <w:t>Ανακρεοντισμού</w:t>
      </w:r>
      <w:proofErr w:type="spellEnd"/>
      <w:r w:rsidRPr="00954888">
        <w:rPr>
          <w:rFonts w:ascii="Palatino Linotype" w:hAnsi="Palatino Linotype"/>
          <w:sz w:val="24"/>
          <w:szCs w:val="24"/>
        </w:rPr>
        <w:t xml:space="preserve"> δημιουργήθηκε ως εξής: Το 1559 εκδόθηκαν 60 περίπου ποιήματα που αποδόθηκαν στον ποιητή του 6ου αι. π.Χ. Ανακρέοντα, ενώ στην πραγματικότητα γράφτηκαν στη βυζαντινή περίοδο κατά μίμηση των ποιημάτων του. Εξυμνούν τις χαρές και τα θέλγητρα του έρωτα, των συμποσίων, της Άνοιξης, της Αφροδίτης, του Βάκχου και του κρασιού. Ονομαστοί Ευρωπαίοι ποιητές τα μετέφρασαν ή έγραψαν ποιήματα μιμούμενοι τους απλούς ρυθμούς τους (Ιταλία: </w:t>
      </w:r>
      <w:proofErr w:type="spellStart"/>
      <w:r w:rsidRPr="00954888">
        <w:rPr>
          <w:rFonts w:ascii="Palatino Linotype" w:hAnsi="Palatino Linotype"/>
          <w:sz w:val="24"/>
          <w:szCs w:val="24"/>
        </w:rPr>
        <w:t>Μεταστάσιος</w:t>
      </w:r>
      <w:proofErr w:type="spellEnd"/>
      <w:r w:rsidRPr="00954888">
        <w:rPr>
          <w:rFonts w:ascii="Palatino Linotype" w:hAnsi="Palatino Linotype"/>
          <w:sz w:val="24"/>
          <w:szCs w:val="24"/>
        </w:rPr>
        <w:t xml:space="preserve">, </w:t>
      </w:r>
      <w:proofErr w:type="spellStart"/>
      <w:r w:rsidRPr="00954888">
        <w:rPr>
          <w:rFonts w:ascii="Palatino Linotype" w:hAnsi="Palatino Linotype"/>
          <w:sz w:val="24"/>
          <w:szCs w:val="24"/>
        </w:rPr>
        <w:t>Μόντι</w:t>
      </w:r>
      <w:proofErr w:type="spellEnd"/>
      <w:r w:rsidRPr="00954888">
        <w:rPr>
          <w:rFonts w:ascii="Palatino Linotype" w:hAnsi="Palatino Linotype"/>
          <w:sz w:val="24"/>
          <w:szCs w:val="24"/>
        </w:rPr>
        <w:t xml:space="preserve">, </w:t>
      </w:r>
      <w:proofErr w:type="spellStart"/>
      <w:r w:rsidRPr="00954888">
        <w:rPr>
          <w:rFonts w:ascii="Palatino Linotype" w:hAnsi="Palatino Linotype"/>
          <w:sz w:val="24"/>
          <w:szCs w:val="24"/>
        </w:rPr>
        <w:t>Ροσέτι</w:t>
      </w:r>
      <w:proofErr w:type="spellEnd"/>
      <w:r w:rsidRPr="00954888">
        <w:rPr>
          <w:rFonts w:ascii="Palatino Linotype" w:hAnsi="Palatino Linotype"/>
          <w:sz w:val="24"/>
          <w:szCs w:val="24"/>
        </w:rPr>
        <w:t xml:space="preserve">, </w:t>
      </w:r>
      <w:proofErr w:type="spellStart"/>
      <w:r w:rsidRPr="00954888">
        <w:rPr>
          <w:rFonts w:ascii="Palatino Linotype" w:hAnsi="Palatino Linotype"/>
          <w:sz w:val="24"/>
          <w:szCs w:val="24"/>
        </w:rPr>
        <w:t>Λεοπάρντι</w:t>
      </w:r>
      <w:proofErr w:type="spellEnd"/>
      <w:r w:rsidRPr="00954888">
        <w:rPr>
          <w:rFonts w:ascii="Palatino Linotype" w:hAnsi="Palatino Linotype"/>
          <w:sz w:val="24"/>
          <w:szCs w:val="24"/>
        </w:rPr>
        <w:t xml:space="preserve">, Φώσκολος. - Αγγλία: Μουρ, Βύρων. - Γαλλία: </w:t>
      </w:r>
      <w:proofErr w:type="spellStart"/>
      <w:r w:rsidRPr="00954888">
        <w:rPr>
          <w:rFonts w:ascii="Palatino Linotype" w:hAnsi="Palatino Linotype"/>
          <w:sz w:val="24"/>
          <w:szCs w:val="24"/>
        </w:rPr>
        <w:t>Ρονσάρ</w:t>
      </w:r>
      <w:proofErr w:type="spellEnd"/>
      <w:r w:rsidRPr="00954888">
        <w:rPr>
          <w:rFonts w:ascii="Palatino Linotype" w:hAnsi="Palatino Linotype"/>
          <w:sz w:val="24"/>
          <w:szCs w:val="24"/>
        </w:rPr>
        <w:t xml:space="preserve">, </w:t>
      </w:r>
      <w:proofErr w:type="spellStart"/>
      <w:r w:rsidRPr="00954888">
        <w:rPr>
          <w:rFonts w:ascii="Palatino Linotype" w:hAnsi="Palatino Linotype"/>
          <w:sz w:val="24"/>
          <w:szCs w:val="24"/>
        </w:rPr>
        <w:t>Σενιέ</w:t>
      </w:r>
      <w:proofErr w:type="spellEnd"/>
      <w:r w:rsidRPr="00954888">
        <w:rPr>
          <w:rFonts w:ascii="Palatino Linotype" w:hAnsi="Palatino Linotype"/>
          <w:sz w:val="24"/>
          <w:szCs w:val="24"/>
        </w:rPr>
        <w:t xml:space="preserve">. - Γερμανία: Λέσινγκ, </w:t>
      </w:r>
      <w:proofErr w:type="spellStart"/>
      <w:r w:rsidRPr="00954888">
        <w:rPr>
          <w:rFonts w:ascii="Palatino Linotype" w:hAnsi="Palatino Linotype"/>
          <w:sz w:val="24"/>
          <w:szCs w:val="24"/>
        </w:rPr>
        <w:t>Γκέτε</w:t>
      </w:r>
      <w:proofErr w:type="spellEnd"/>
      <w:r w:rsidRPr="00954888">
        <w:rPr>
          <w:rFonts w:ascii="Palatino Linotype" w:hAnsi="Palatino Linotype"/>
          <w:sz w:val="24"/>
          <w:szCs w:val="24"/>
        </w:rPr>
        <w:t xml:space="preserve">). Στην Ελλάδα με ανάλογο πνεύμα έγραψαν οι ποιητές </w:t>
      </w:r>
      <w:proofErr w:type="spellStart"/>
      <w:r w:rsidRPr="00954888">
        <w:rPr>
          <w:rFonts w:ascii="Palatino Linotype" w:hAnsi="Palatino Linotype"/>
          <w:sz w:val="24"/>
          <w:szCs w:val="24"/>
        </w:rPr>
        <w:t>Αθ</w:t>
      </w:r>
      <w:proofErr w:type="spellEnd"/>
      <w:r w:rsidRPr="00954888">
        <w:rPr>
          <w:rFonts w:ascii="Palatino Linotype" w:hAnsi="Palatino Linotype"/>
          <w:sz w:val="24"/>
          <w:szCs w:val="24"/>
        </w:rPr>
        <w:t xml:space="preserve">. Χριστόπουλος και </w:t>
      </w:r>
      <w:proofErr w:type="spellStart"/>
      <w:r w:rsidRPr="00954888">
        <w:rPr>
          <w:rFonts w:ascii="Palatino Linotype" w:hAnsi="Palatino Linotype"/>
          <w:sz w:val="24"/>
          <w:szCs w:val="24"/>
        </w:rPr>
        <w:t>Ιω</w:t>
      </w:r>
      <w:proofErr w:type="spellEnd"/>
      <w:r w:rsidRPr="00954888">
        <w:rPr>
          <w:rFonts w:ascii="Palatino Linotype" w:hAnsi="Palatino Linotype"/>
          <w:sz w:val="24"/>
          <w:szCs w:val="24"/>
        </w:rPr>
        <w:t>. Βηλαράς.</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Κατά την περίοδο που εξετάζουμε καλλιεργήθηκε κυρίως η ποίηση, η πεζογραφία και το θέατρο.</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1. ΠΟΙΗΣΗ</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 xml:space="preserve">Κατά το 18ο αι. παρουσιάζεται σημαντική κάμψη στην ποίηση, που παρατηρείται και στην Ευρώπη. Η ανακοπή της λογοτεχνικής ακμής της Κρήτης και η κατάσταση στις τουρκοκρατούμενες περιοχές δικαιολογούν αυτή την κάμψη. Από τα έργα που εκδόθηκαν μετά την πτώση της Κρήτης σημειώνουμε τα Άνθη Ευλάβειας έκδοση του </w:t>
      </w:r>
      <w:proofErr w:type="spellStart"/>
      <w:r w:rsidRPr="00954888">
        <w:rPr>
          <w:rFonts w:ascii="Palatino Linotype" w:hAnsi="Palatino Linotype"/>
          <w:sz w:val="24"/>
          <w:szCs w:val="24"/>
        </w:rPr>
        <w:t>Φλαγγινιανού</w:t>
      </w:r>
      <w:proofErr w:type="spellEnd"/>
      <w:r w:rsidRPr="00954888">
        <w:rPr>
          <w:rFonts w:ascii="Palatino Linotype" w:hAnsi="Palatino Linotype"/>
          <w:sz w:val="24"/>
          <w:szCs w:val="24"/>
        </w:rPr>
        <w:t xml:space="preserve"> Φροντιστηρίου της Βενετίας.</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 xml:space="preserve">Στο χώρο του τουρκοκρατούμενου ελληνισμού δεσπόζουσα μορφή του πρώτου μισού του 18ου αι. είναι ο </w:t>
      </w:r>
      <w:proofErr w:type="spellStart"/>
      <w:r w:rsidRPr="00954888">
        <w:rPr>
          <w:rFonts w:ascii="Palatino Linotype" w:hAnsi="Palatino Linotype"/>
          <w:sz w:val="24"/>
          <w:szCs w:val="24"/>
        </w:rPr>
        <w:t>Καισάριος</w:t>
      </w:r>
      <w:proofErr w:type="spellEnd"/>
      <w:r w:rsidRPr="00954888">
        <w:rPr>
          <w:rFonts w:ascii="Palatino Linotype" w:hAnsi="Palatino Linotype"/>
          <w:sz w:val="24"/>
          <w:szCs w:val="24"/>
        </w:rPr>
        <w:t xml:space="preserve"> </w:t>
      </w:r>
      <w:proofErr w:type="spellStart"/>
      <w:r w:rsidRPr="00954888">
        <w:rPr>
          <w:rFonts w:ascii="Palatino Linotype" w:hAnsi="Palatino Linotype"/>
          <w:sz w:val="24"/>
          <w:szCs w:val="24"/>
        </w:rPr>
        <w:t>Δαπόντες</w:t>
      </w:r>
      <w:proofErr w:type="spellEnd"/>
      <w:r w:rsidRPr="00954888">
        <w:rPr>
          <w:rFonts w:ascii="Palatino Linotype" w:hAnsi="Palatino Linotype"/>
          <w:sz w:val="24"/>
          <w:szCs w:val="24"/>
        </w:rPr>
        <w:t xml:space="preserve"> (1714-1784). </w:t>
      </w:r>
      <w:r w:rsidRPr="00954888">
        <w:rPr>
          <w:rFonts w:ascii="Palatino Linotype" w:hAnsi="Palatino Linotype"/>
          <w:sz w:val="24"/>
          <w:szCs w:val="24"/>
        </w:rPr>
        <w:lastRenderedPageBreak/>
        <w:t xml:space="preserve">Χαρακτηριστικά γνωρίσματα της ποίησής του είναι η έμμετρη πεζολογία και το </w:t>
      </w:r>
      <w:proofErr w:type="spellStart"/>
      <w:r w:rsidRPr="00954888">
        <w:rPr>
          <w:rFonts w:ascii="Palatino Linotype" w:hAnsi="Palatino Linotype"/>
          <w:sz w:val="24"/>
          <w:szCs w:val="24"/>
        </w:rPr>
        <w:t>ηθικοδιδακτικό</w:t>
      </w:r>
      <w:proofErr w:type="spellEnd"/>
      <w:r w:rsidRPr="00954888">
        <w:rPr>
          <w:rFonts w:ascii="Palatino Linotype" w:hAnsi="Palatino Linotype"/>
          <w:sz w:val="24"/>
          <w:szCs w:val="24"/>
        </w:rPr>
        <w:t xml:space="preserve"> περιεχόμενο, που καμιά φορά διανθίζεται μ' ευτράπελες διηγήσεις.</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 xml:space="preserve">Την έμμετρη αυτή πεζολογία του </w:t>
      </w:r>
      <w:proofErr w:type="spellStart"/>
      <w:r w:rsidRPr="00954888">
        <w:rPr>
          <w:rFonts w:ascii="Palatino Linotype" w:hAnsi="Palatino Linotype"/>
          <w:sz w:val="24"/>
          <w:szCs w:val="24"/>
        </w:rPr>
        <w:t>Δαπόντε</w:t>
      </w:r>
      <w:proofErr w:type="spellEnd"/>
      <w:r w:rsidRPr="00954888">
        <w:rPr>
          <w:rFonts w:ascii="Palatino Linotype" w:hAnsi="Palatino Linotype"/>
          <w:sz w:val="24"/>
          <w:szCs w:val="24"/>
        </w:rPr>
        <w:t xml:space="preserve"> θα συνεχίσει η νεότερη γενεά, που μεγαλώνει στις όχθες του Βοσπόρου και στις παραδουνάβιες ηγεμονίες ή στα μεγάλα κέντρα του ελλαδικού και του απόδημου ελληνισμού. Οι ποιητές αυτοί, που αντικαθιστούν την </w:t>
      </w:r>
      <w:proofErr w:type="spellStart"/>
      <w:r w:rsidRPr="00954888">
        <w:rPr>
          <w:rFonts w:ascii="Palatino Linotype" w:hAnsi="Palatino Linotype"/>
          <w:sz w:val="24"/>
          <w:szCs w:val="24"/>
        </w:rPr>
        <w:t>ηθικο</w:t>
      </w:r>
      <w:proofErr w:type="spellEnd"/>
      <w:r w:rsidRPr="00954888">
        <w:rPr>
          <w:rFonts w:ascii="Palatino Linotype" w:hAnsi="Palatino Linotype"/>
          <w:sz w:val="24"/>
          <w:szCs w:val="24"/>
        </w:rPr>
        <w:t xml:space="preserve">-διδακτική ποίηση του </w:t>
      </w:r>
      <w:proofErr w:type="spellStart"/>
      <w:r w:rsidRPr="00954888">
        <w:rPr>
          <w:rFonts w:ascii="Palatino Linotype" w:hAnsi="Palatino Linotype"/>
          <w:sz w:val="24"/>
          <w:szCs w:val="24"/>
        </w:rPr>
        <w:t>Δαπόντε</w:t>
      </w:r>
      <w:proofErr w:type="spellEnd"/>
      <w:r w:rsidRPr="00954888">
        <w:rPr>
          <w:rFonts w:ascii="Palatino Linotype" w:hAnsi="Palatino Linotype"/>
          <w:sz w:val="24"/>
          <w:szCs w:val="24"/>
        </w:rPr>
        <w:t xml:space="preserve"> με την ερωτική </w:t>
      </w:r>
      <w:proofErr w:type="spellStart"/>
      <w:r w:rsidRPr="00954888">
        <w:rPr>
          <w:rFonts w:ascii="Palatino Linotype" w:hAnsi="Palatino Linotype"/>
          <w:sz w:val="24"/>
          <w:szCs w:val="24"/>
        </w:rPr>
        <w:t>στιχοπλοκία</w:t>
      </w:r>
      <w:proofErr w:type="spellEnd"/>
      <w:r w:rsidRPr="00954888">
        <w:rPr>
          <w:rFonts w:ascii="Palatino Linotype" w:hAnsi="Palatino Linotype"/>
          <w:sz w:val="24"/>
          <w:szCs w:val="24"/>
        </w:rPr>
        <w:t xml:space="preserve">, διαμορφώνουν τη Φαναριώτικη ποίηση. Πρόκειται για ποίηση που βρήκε ανταπόκριση στην τάξη των λογίων της εποχής και πολλές φορές επιστρατεύτηκε, για να υπηρετήσει τους ιδεολογικούς αγώνες του διαφωτισμού. Από τους ποιητές αυτούς, που είναι πολλοί, θα περιοριστούμε στο Ρήγα Βελεστινλή τον </w:t>
      </w:r>
      <w:proofErr w:type="spellStart"/>
      <w:r w:rsidRPr="00954888">
        <w:rPr>
          <w:rFonts w:ascii="Palatino Linotype" w:hAnsi="Palatino Linotype"/>
          <w:sz w:val="24"/>
          <w:szCs w:val="24"/>
        </w:rPr>
        <w:t>Αθ</w:t>
      </w:r>
      <w:proofErr w:type="spellEnd"/>
      <w:r w:rsidRPr="00954888">
        <w:rPr>
          <w:rFonts w:ascii="Palatino Linotype" w:hAnsi="Palatino Linotype"/>
          <w:sz w:val="24"/>
          <w:szCs w:val="24"/>
        </w:rPr>
        <w:t xml:space="preserve">. Χριστόπουλο και τον </w:t>
      </w:r>
      <w:proofErr w:type="spellStart"/>
      <w:r w:rsidRPr="00954888">
        <w:rPr>
          <w:rFonts w:ascii="Palatino Linotype" w:hAnsi="Palatino Linotype"/>
          <w:sz w:val="24"/>
          <w:szCs w:val="24"/>
        </w:rPr>
        <w:t>Ιω</w:t>
      </w:r>
      <w:proofErr w:type="spellEnd"/>
      <w:r w:rsidRPr="00954888">
        <w:rPr>
          <w:rFonts w:ascii="Palatino Linotype" w:hAnsi="Palatino Linotype"/>
          <w:sz w:val="24"/>
          <w:szCs w:val="24"/>
        </w:rPr>
        <w:t>. Βηλαρά, που επηρεάστηκε κάπως από την τεχνοτροπία της Φαναριώτικης ερωτικής ποίησης.</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 xml:space="preserve">Ο Ρήγας, βέβαια, έθεσε την ποίησή του στην υπηρεσία της απελευθέρωσης του Γένους· είναι ποιητής-εθνεγέρτης. Εκείνοι όμως που σημάδεψαν με την παρουσία τους τη δεύτερη φάση της τρίτης περιόδου είναι ο Χριστόπουλος και ο Βηλαράς, τους οποίους ο </w:t>
      </w:r>
      <w:proofErr w:type="spellStart"/>
      <w:r w:rsidRPr="00954888">
        <w:rPr>
          <w:rFonts w:ascii="Palatino Linotype" w:hAnsi="Palatino Linotype"/>
          <w:sz w:val="24"/>
          <w:szCs w:val="24"/>
        </w:rPr>
        <w:t>Ιάκ</w:t>
      </w:r>
      <w:proofErr w:type="spellEnd"/>
      <w:r w:rsidRPr="00954888">
        <w:rPr>
          <w:rFonts w:ascii="Palatino Linotype" w:hAnsi="Palatino Linotype"/>
          <w:sz w:val="24"/>
          <w:szCs w:val="24"/>
        </w:rPr>
        <w:t xml:space="preserve">. Πολυλάς αναγνωρίζει ως προδρόμους του Σολωμού. Και στους δύο θα συναντήσουμε τη νεοκλασική τεχνοτροπία με τα μυθολογικά της σύμβολα, τη φροντίδα για την κομψή και χαριτωμένη στιχουργία, τη χρήση της λαϊκής γλώσσας. Ενώ όμως στο Χριστόπουλο η γλώσσα και η στιχουργία είναι ως ένα βαθμό τεχνητή, στο Βηλαρά βρίσκουμε μια βαθύτερη αίσθηση τον δημοτικού τραγουδιού κι ένα αίσθημα πηγαίο. Ο Βηλαράς δεν υπήρξε μόνο ένας ευαίσθητος ποιητής, αλλά και μαχητικός εκφραστής του νεοελληνικού διαφωτισμού. Όταν, μετά το θάνατό του, εκδόθηκαν στην Κέρκυρα τα Άπαντά του (1827), στον κατάλογο των συνδρομητών είναι και το όνομα του </w:t>
      </w:r>
      <w:proofErr w:type="spellStart"/>
      <w:r w:rsidRPr="00954888">
        <w:rPr>
          <w:rFonts w:ascii="Palatino Linotype" w:hAnsi="Palatino Linotype"/>
          <w:sz w:val="24"/>
          <w:szCs w:val="24"/>
        </w:rPr>
        <w:t>Διον</w:t>
      </w:r>
      <w:proofErr w:type="spellEnd"/>
      <w:r w:rsidRPr="00954888">
        <w:rPr>
          <w:rFonts w:ascii="Palatino Linotype" w:hAnsi="Palatino Linotype"/>
          <w:sz w:val="24"/>
          <w:szCs w:val="24"/>
        </w:rPr>
        <w:t>. Σολωμού.</w:t>
      </w:r>
    </w:p>
    <w:p w:rsidR="00365D28" w:rsidRPr="00954888" w:rsidRDefault="00365D28" w:rsidP="00954888">
      <w:pPr>
        <w:pStyle w:val="a3"/>
        <w:jc w:val="both"/>
        <w:rPr>
          <w:rFonts w:ascii="Palatino Linotype" w:hAnsi="Palatino Linotype"/>
          <w:sz w:val="24"/>
          <w:szCs w:val="24"/>
        </w:rPr>
      </w:pPr>
    </w:p>
    <w:p w:rsidR="00365D28" w:rsidRPr="00954888" w:rsidRDefault="00365D28" w:rsidP="00954888">
      <w:pPr>
        <w:pStyle w:val="a3"/>
        <w:jc w:val="both"/>
        <w:rPr>
          <w:rFonts w:ascii="Palatino Linotype" w:hAnsi="Palatino Linotype"/>
          <w:sz w:val="24"/>
          <w:szCs w:val="24"/>
        </w:rPr>
      </w:pPr>
      <w:r w:rsidRPr="00954888">
        <w:rPr>
          <w:rFonts w:ascii="Palatino Linotype" w:hAnsi="Palatino Linotype"/>
          <w:sz w:val="24"/>
          <w:szCs w:val="24"/>
        </w:rPr>
        <w:t>2. ΠΕΖΟΓΡΑΦΙΑ</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 xml:space="preserve">Κατά την τρίτη περίοδο συνεχίζεται και κορυφώνεται η ανάπτυξη της εκκλησιαστικής ρητορικής. Το ανανεωτικό πνεύμα, επίσης, και οι διδακτικές προθέσεις του διαφωτισμού, θα εκδηλωθούν με την άνθηση της επιστολογραφίας, η οποία από την αρχαιότητα ακόμη είχε αποτελέσει </w:t>
      </w:r>
      <w:r w:rsidRPr="00954888">
        <w:rPr>
          <w:rFonts w:ascii="Palatino Linotype" w:hAnsi="Palatino Linotype"/>
          <w:sz w:val="24"/>
          <w:szCs w:val="24"/>
        </w:rPr>
        <w:lastRenderedPageBreak/>
        <w:t>ιδιαίτερο συγγραφικό είδος. Παράλληλα θα εμφανιστούν τα πρώτα δείγματα της αφηγηματικής πεζογραφίας. Η λαϊκή αφήγηση αντιπροσωπεύεται, κυρίως, από τη Φυλλάδα του Μεγαλέξανδρου και τα Χρονικά. Στην ίδια περίοδο εντάσσονται και τα Απομνημονεύματα των αγωνιστών του '21.</w:t>
      </w:r>
    </w:p>
    <w:p w:rsidR="00365D28" w:rsidRPr="00954888" w:rsidRDefault="00365D28" w:rsidP="00954888">
      <w:pPr>
        <w:jc w:val="both"/>
        <w:rPr>
          <w:rFonts w:ascii="Palatino Linotype" w:hAnsi="Palatino Linotype"/>
          <w:sz w:val="24"/>
          <w:szCs w:val="24"/>
        </w:rPr>
      </w:pPr>
    </w:p>
    <w:p w:rsidR="00365D28" w:rsidRPr="00954888" w:rsidRDefault="00365D28" w:rsidP="00954888">
      <w:pPr>
        <w:ind w:left="360"/>
        <w:jc w:val="both"/>
        <w:rPr>
          <w:rFonts w:ascii="Palatino Linotype" w:hAnsi="Palatino Linotype"/>
          <w:sz w:val="24"/>
          <w:szCs w:val="24"/>
        </w:rPr>
      </w:pPr>
      <w:r w:rsidRPr="00954888">
        <w:rPr>
          <w:rFonts w:ascii="Palatino Linotype" w:hAnsi="Palatino Linotype"/>
          <w:sz w:val="24"/>
          <w:szCs w:val="24"/>
        </w:rPr>
        <w:t xml:space="preserve">I.  Εκκλησιαστική ρητορική. Αναπτύσσεται για την εξυπηρέτηση των εκκλησιαστικών αναγκών. Κυριότεροι εκπρόσωποι της είναι οι κληρικοί και λόγιοι Φραγκίσκος Σκούφος (1644-1697), Ηλίας </w:t>
      </w:r>
      <w:proofErr w:type="spellStart"/>
      <w:r w:rsidRPr="00954888">
        <w:rPr>
          <w:rFonts w:ascii="Palatino Linotype" w:hAnsi="Palatino Linotype"/>
          <w:sz w:val="24"/>
          <w:szCs w:val="24"/>
        </w:rPr>
        <w:t>Μηνιάτης</w:t>
      </w:r>
      <w:proofErr w:type="spellEnd"/>
      <w:r w:rsidRPr="00954888">
        <w:rPr>
          <w:rFonts w:ascii="Palatino Linotype" w:hAnsi="Palatino Linotype"/>
          <w:sz w:val="24"/>
          <w:szCs w:val="24"/>
        </w:rPr>
        <w:t xml:space="preserve"> (1669-1714), Ευγένιος Βούλγαρης (1716-1806) και Νικηφόρος Θεοτόκης (1731-1800). Βασικό έργο του Σκούφου είναι η Τέχνη Ρητορική. Χρησιμοποίησε ύφος περίτεχνο, επηρεασμένο από τους Ιταλούς δασκάλους του· απέφυγε όμως τις υπερβολές εκείνων και στην απλή γλώσσα που χρησιμοποίησε διατήρησε πολλή δροσιά και φρεσκάδα. Το παράδειγμά του ακολούθησε ο </w:t>
      </w:r>
      <w:proofErr w:type="spellStart"/>
      <w:r w:rsidRPr="00954888">
        <w:rPr>
          <w:rFonts w:ascii="Palatino Linotype" w:hAnsi="Palatino Linotype"/>
          <w:sz w:val="24"/>
          <w:szCs w:val="24"/>
        </w:rPr>
        <w:t>Μηνιάτης</w:t>
      </w:r>
      <w:proofErr w:type="spellEnd"/>
      <w:r w:rsidRPr="00954888">
        <w:rPr>
          <w:rFonts w:ascii="Palatino Linotype" w:hAnsi="Palatino Linotype"/>
          <w:sz w:val="24"/>
          <w:szCs w:val="24"/>
        </w:rPr>
        <w:t xml:space="preserve"> με τις Διδαχές του. Ο Βούλγαρης κυριάρχησε σ' όλο το 18ο αι. με τη διδασκαλία του. Αν και ξεκίνησε ως θαυμαστής του </w:t>
      </w:r>
      <w:proofErr w:type="spellStart"/>
      <w:r w:rsidRPr="00954888">
        <w:rPr>
          <w:rFonts w:ascii="Palatino Linotype" w:hAnsi="Palatino Linotype"/>
          <w:sz w:val="24"/>
          <w:szCs w:val="24"/>
        </w:rPr>
        <w:t>Βολταίρου</w:t>
      </w:r>
      <w:proofErr w:type="spellEnd"/>
      <w:r w:rsidRPr="00954888">
        <w:rPr>
          <w:rFonts w:ascii="Palatino Linotype" w:hAnsi="Palatino Linotype"/>
          <w:sz w:val="24"/>
          <w:szCs w:val="24"/>
        </w:rPr>
        <w:t xml:space="preserve">, με την πάροδο του χρόνου έγινε συντηρητικός. Έγραψε σε </w:t>
      </w:r>
      <w:proofErr w:type="spellStart"/>
      <w:r w:rsidRPr="00954888">
        <w:rPr>
          <w:rFonts w:ascii="Palatino Linotype" w:hAnsi="Palatino Linotype"/>
          <w:sz w:val="24"/>
          <w:szCs w:val="24"/>
        </w:rPr>
        <w:t>αρχαΐζουσα</w:t>
      </w:r>
      <w:proofErr w:type="spellEnd"/>
      <w:r w:rsidRPr="00954888">
        <w:rPr>
          <w:rFonts w:ascii="Palatino Linotype" w:hAnsi="Palatino Linotype"/>
          <w:sz w:val="24"/>
          <w:szCs w:val="24"/>
        </w:rPr>
        <w:t xml:space="preserve"> γλώσσα πολλά έργα. Άφθονη επίσης είναι και η παραγωγή του Θεοτόκη. Μόνο στα κηρύγματά του χρησιμοποίησε τη δημοτική γλώσσα, που είναι όμως κάπως ψυχρή. Στις μορφές των παραπάνω κληρικών πρέπει να προστεθεί και του εθνομάρτυρα Κοσμά του Αιτωλού, που με τη δράση του και το ζωντανό του κήρυγμα δίνει τα πάντα για την προκοπή του Γένους. Την εκκλησιαστική ρητορική καλλιεργεί επίσης και ο Νεόφυτος Ρόδινος, ο οποίος ουσιαστικά ανήκει στην προηγούμενη περίοδο.</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 xml:space="preserve">II.   Επιστολογραφία. Αποτελεί ιδιαίτερο κλάδο της πεζογραφίας, που ακμάζει κυρίως στη δεύτερη φάση της περιόδου που εξετάζουμε, γιατί, ωσότου ξεσπάσει η Επανάσταση, πυκνώνει και η αλληλογραφία ανάμεσα σε έμπορους και </w:t>
      </w:r>
      <w:proofErr w:type="spellStart"/>
      <w:r w:rsidRPr="00954888">
        <w:rPr>
          <w:rFonts w:ascii="Palatino Linotype" w:hAnsi="Palatino Linotype"/>
          <w:sz w:val="24"/>
          <w:szCs w:val="24"/>
        </w:rPr>
        <w:t>λογίους</w:t>
      </w:r>
      <w:proofErr w:type="spellEnd"/>
      <w:r w:rsidRPr="00954888">
        <w:rPr>
          <w:rFonts w:ascii="Palatino Linotype" w:hAnsi="Palatino Linotype"/>
          <w:sz w:val="24"/>
          <w:szCs w:val="24"/>
        </w:rPr>
        <w:t>. Ο επιστολογράφος της εποχής αυτής εκφράζει τους στοχασμούς του αποβλέποντας στη διδαχή. Με τον Κοραή η επιστολογραφία προσεγγίζει στα όρια της δημιουργικής πεζογραφίας.</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 xml:space="preserve">III. Αφηγηματική πεζογραφία. Από το 1789 ως το 1792 εκδόθηκαν τρία έργα, που ανήκουν στο χώρο της δημιουργικής πεζογραφίας: α) Ο Ανώνυμος του 1789: Ο Κ. Θ. Δημαράς το θεωρεί ως το πρώτο νεοελληνικό πεζογράφημα, γραμμένο σε αδέξια πρόζα, β) Σχολείον των Ντελικάτων Εραστών: </w:t>
      </w:r>
      <w:r w:rsidRPr="00954888">
        <w:rPr>
          <w:rFonts w:ascii="Palatino Linotype" w:hAnsi="Palatino Linotype"/>
          <w:sz w:val="24"/>
          <w:szCs w:val="24"/>
        </w:rPr>
        <w:lastRenderedPageBreak/>
        <w:t>Περιέχει μεταφράσεις του Ρήγα από τα γαλλικά, γ) Έρωτος Αποτελέσματα.</w:t>
      </w:r>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 xml:space="preserve">ΠΗΓΗ : </w:t>
      </w:r>
      <w:hyperlink r:id="rId5" w:history="1">
        <w:r w:rsidRPr="00954888">
          <w:rPr>
            <w:rStyle w:val="-"/>
            <w:rFonts w:ascii="Palatino Linotype" w:hAnsi="Palatino Linotype"/>
            <w:sz w:val="24"/>
            <w:szCs w:val="24"/>
          </w:rPr>
          <w:t>https://ebooks.edu.gr/ebooks/v/html/8547/2700/Keimena-Neoellinikis-Logotechnias_A-Lykeiou_htmlempl/indexC.html</w:t>
        </w:r>
      </w:hyperlink>
    </w:p>
    <w:p w:rsidR="00365D28" w:rsidRPr="00954888" w:rsidRDefault="00365D2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r w:rsidRPr="00954888">
        <w:rPr>
          <w:rFonts w:ascii="Palatino Linotype" w:hAnsi="Palatino Linotype"/>
          <w:sz w:val="24"/>
          <w:szCs w:val="24"/>
        </w:rPr>
        <w:t>ΔΙΚΤΥΟΓΡΑΦΙΑ :</w:t>
      </w:r>
    </w:p>
    <w:p w:rsidR="00954888" w:rsidRPr="00954888" w:rsidRDefault="00954888" w:rsidP="00954888">
      <w:pPr>
        <w:jc w:val="both"/>
        <w:rPr>
          <w:rFonts w:ascii="Palatino Linotype" w:hAnsi="Palatino Linotype"/>
          <w:sz w:val="24"/>
          <w:szCs w:val="24"/>
        </w:rPr>
      </w:pPr>
      <w:hyperlink r:id="rId6" w:history="1">
        <w:r w:rsidRPr="00954888">
          <w:rPr>
            <w:rStyle w:val="-"/>
            <w:rFonts w:ascii="Palatino Linotype" w:hAnsi="Palatino Linotype"/>
            <w:sz w:val="24"/>
            <w:szCs w:val="24"/>
          </w:rPr>
          <w:t>https://www.greek-language.gr/greekLang/literature/studies/essays/05.html</w:t>
        </w:r>
      </w:hyperlink>
    </w:p>
    <w:p w:rsidR="00954888" w:rsidRPr="00954888" w:rsidRDefault="00954888" w:rsidP="00954888">
      <w:pPr>
        <w:jc w:val="both"/>
        <w:rPr>
          <w:rFonts w:ascii="Palatino Linotype" w:hAnsi="Palatino Linotype"/>
          <w:sz w:val="24"/>
          <w:szCs w:val="24"/>
        </w:rPr>
      </w:pPr>
      <w:hyperlink r:id="rId7" w:history="1">
        <w:r w:rsidRPr="00954888">
          <w:rPr>
            <w:rStyle w:val="-"/>
            <w:rFonts w:ascii="Palatino Linotype" w:hAnsi="Palatino Linotype"/>
            <w:sz w:val="24"/>
            <w:szCs w:val="24"/>
          </w:rPr>
          <w:t>https://booksjournal.gr/kritikes/poiisi/3545-o-k-th-dimaras-kai-oi-neoellinikes-erevnes</w:t>
        </w:r>
      </w:hyperlink>
    </w:p>
    <w:p w:rsidR="00954888" w:rsidRPr="00954888" w:rsidRDefault="00954888" w:rsidP="00954888">
      <w:pPr>
        <w:jc w:val="both"/>
        <w:rPr>
          <w:rFonts w:ascii="Palatino Linotype" w:hAnsi="Palatino Linotype"/>
          <w:sz w:val="24"/>
          <w:szCs w:val="24"/>
        </w:rPr>
      </w:pPr>
    </w:p>
    <w:p w:rsidR="00365D28" w:rsidRPr="00954888" w:rsidRDefault="00365D28" w:rsidP="00954888">
      <w:pPr>
        <w:jc w:val="both"/>
        <w:rPr>
          <w:rFonts w:ascii="Palatino Linotype" w:hAnsi="Palatino Linotype"/>
          <w:sz w:val="24"/>
          <w:szCs w:val="24"/>
        </w:rPr>
      </w:pPr>
      <w:hyperlink r:id="rId8" w:history="1">
        <w:r w:rsidRPr="00954888">
          <w:rPr>
            <w:rStyle w:val="-"/>
            <w:rFonts w:ascii="Palatino Linotype" w:hAnsi="Palatino Linotype"/>
            <w:sz w:val="24"/>
            <w:szCs w:val="24"/>
          </w:rPr>
          <w:t>http://users.uoa.gr/~atabaki/Diaphotismos.pdf</w:t>
        </w:r>
      </w:hyperlink>
    </w:p>
    <w:p w:rsidR="00365D28" w:rsidRPr="00954888" w:rsidRDefault="00365D28" w:rsidP="00954888">
      <w:pPr>
        <w:jc w:val="both"/>
        <w:rPr>
          <w:rFonts w:ascii="Palatino Linotype" w:hAnsi="Palatino Linotype"/>
          <w:sz w:val="24"/>
          <w:szCs w:val="24"/>
        </w:rPr>
      </w:pPr>
      <w:hyperlink r:id="rId9" w:history="1">
        <w:r w:rsidRPr="00954888">
          <w:rPr>
            <w:rStyle w:val="-"/>
            <w:rFonts w:ascii="Palatino Linotype" w:hAnsi="Palatino Linotype"/>
            <w:sz w:val="24"/>
            <w:szCs w:val="24"/>
          </w:rPr>
          <w:t>https://booksjournal.gr/synenteykseis/4070-o-pasxalis-m-kitromilidis-kai-o-neoellinikos-diafotismos</w:t>
        </w:r>
      </w:hyperlink>
    </w:p>
    <w:p w:rsidR="00365D28" w:rsidRPr="00954888" w:rsidRDefault="00365D28" w:rsidP="00954888">
      <w:pPr>
        <w:jc w:val="both"/>
        <w:rPr>
          <w:rFonts w:ascii="Palatino Linotype" w:hAnsi="Palatino Linotype"/>
          <w:sz w:val="24"/>
          <w:szCs w:val="24"/>
        </w:rPr>
      </w:pPr>
    </w:p>
    <w:p w:rsidR="00954888" w:rsidRPr="00954888" w:rsidRDefault="00954888" w:rsidP="00954888">
      <w:pPr>
        <w:jc w:val="both"/>
        <w:rPr>
          <w:rFonts w:ascii="Palatino Linotype" w:hAnsi="Palatino Linotype"/>
          <w:sz w:val="24"/>
          <w:szCs w:val="24"/>
        </w:rPr>
      </w:pPr>
    </w:p>
    <w:p w:rsidR="00954888" w:rsidRPr="00954888" w:rsidRDefault="00954888" w:rsidP="00954888">
      <w:pPr>
        <w:jc w:val="both"/>
        <w:rPr>
          <w:rFonts w:ascii="Palatino Linotype" w:hAnsi="Palatino Linotype"/>
          <w:sz w:val="24"/>
          <w:szCs w:val="24"/>
        </w:rPr>
      </w:pPr>
    </w:p>
    <w:p w:rsidR="00954888" w:rsidRPr="00954888" w:rsidRDefault="00954888" w:rsidP="00954888">
      <w:pPr>
        <w:jc w:val="both"/>
        <w:rPr>
          <w:rFonts w:ascii="Palatino Linotype" w:hAnsi="Palatino Linotype"/>
          <w:sz w:val="24"/>
          <w:szCs w:val="24"/>
        </w:rPr>
      </w:pPr>
      <w:r w:rsidRPr="00954888">
        <w:rPr>
          <w:rFonts w:ascii="Palatino Linotype" w:hAnsi="Palatino Linotype"/>
          <w:sz w:val="24"/>
          <w:szCs w:val="24"/>
        </w:rPr>
        <w:t>ΚΕΙΜΕΝΟ ΜΕΛΕΤΗΣ :</w:t>
      </w:r>
    </w:p>
    <w:p w:rsidR="00954888" w:rsidRPr="00954888" w:rsidRDefault="00954888" w:rsidP="00954888">
      <w:pPr>
        <w:jc w:val="both"/>
        <w:rPr>
          <w:rFonts w:ascii="Palatino Linotype" w:hAnsi="Palatino Linotype"/>
          <w:sz w:val="24"/>
          <w:szCs w:val="24"/>
        </w:rPr>
      </w:pPr>
      <w:r w:rsidRPr="00954888">
        <w:rPr>
          <w:rFonts w:ascii="Palatino Linotype" w:hAnsi="Palatino Linotype"/>
          <w:sz w:val="24"/>
          <w:szCs w:val="24"/>
        </w:rPr>
        <w:t xml:space="preserve">Η εξέλιξη του Διαφωτισμού στον ελληνικό πνευματικό χώρο θα μπορούσε να διακριθεί σε τρεις περιόδους, που αντιστοιχούν με τρεις περιόδους της γαλλικής παιδείας και εκφράζουν, συμβατικά πάντα αλλά καλά, και την σχέση ανάμεσα στα δύο κινήματα και την χρονική απόκλιση που τα χωρίζει. Πρώτη, προδρομική περίοδος του ελληνικού Διαφωτισμού είναι εκείνη που εκδηλώνεται με την προβολή του ονόματος του </w:t>
      </w:r>
      <w:proofErr w:type="spellStart"/>
      <w:r w:rsidRPr="00954888">
        <w:rPr>
          <w:rFonts w:ascii="Palatino Linotype" w:hAnsi="Palatino Linotype"/>
          <w:sz w:val="24"/>
          <w:szCs w:val="24"/>
        </w:rPr>
        <w:t>Βολταίρου</w:t>
      </w:r>
      <w:proofErr w:type="spellEnd"/>
      <w:r w:rsidRPr="00954888">
        <w:rPr>
          <w:rFonts w:ascii="Palatino Linotype" w:hAnsi="Palatino Linotype"/>
          <w:sz w:val="24"/>
          <w:szCs w:val="24"/>
        </w:rPr>
        <w:t xml:space="preserve">. Ο Γάλλος φιλόσοφος που είχε, κιόλας, πολύ νωρίς σχολιασθεί στην πατρίδα του και γίνει αφορμή σκανδάλων, </w:t>
      </w:r>
      <w:proofErr w:type="spellStart"/>
      <w:r w:rsidRPr="00954888">
        <w:rPr>
          <w:rFonts w:ascii="Palatino Linotype" w:hAnsi="Palatino Linotype"/>
          <w:sz w:val="24"/>
          <w:szCs w:val="24"/>
        </w:rPr>
        <w:t>είταν</w:t>
      </w:r>
      <w:proofErr w:type="spellEnd"/>
      <w:r w:rsidRPr="00954888">
        <w:rPr>
          <w:rFonts w:ascii="Palatino Linotype" w:hAnsi="Palatino Linotype"/>
          <w:sz w:val="24"/>
          <w:szCs w:val="24"/>
        </w:rPr>
        <w:t xml:space="preserve">, σε ολόκληρο σχεδόν τον ΙΗ΄ αιώνα, το κατεξοχήν κατάλληλο σύμβολο της ελευθεροφροσύνης· με τον τρόπο αυτό το όνομά του εξάρθηκε από πολύ νωρίς και έξω από τα σύνορα της Γαλλίας, από προοδευτικούς συγγραφείς, όπως επίσης </w:t>
      </w:r>
      <w:proofErr w:type="spellStart"/>
      <w:r w:rsidRPr="00954888">
        <w:rPr>
          <w:rFonts w:ascii="Palatino Linotype" w:hAnsi="Palatino Linotype"/>
          <w:sz w:val="24"/>
          <w:szCs w:val="24"/>
        </w:rPr>
        <w:t>εχρησιμοποιήθηκε</w:t>
      </w:r>
      <w:proofErr w:type="spellEnd"/>
      <w:r w:rsidRPr="00954888">
        <w:rPr>
          <w:rFonts w:ascii="Palatino Linotype" w:hAnsi="Palatino Linotype"/>
          <w:sz w:val="24"/>
          <w:szCs w:val="24"/>
        </w:rPr>
        <w:t xml:space="preserve"> από τους αντιπάλους του φιλελευθερισμού. Σ’ αυτή την, θολή ακόμη και προδρομική, περίοδο της πορείας της ελληνικής γραμματείας τρία ονόματα εμφανίζονται επαρκώς ενδεικτικά: Θωμάς </w:t>
      </w:r>
      <w:proofErr w:type="spellStart"/>
      <w:r w:rsidRPr="00954888">
        <w:rPr>
          <w:rFonts w:ascii="Palatino Linotype" w:hAnsi="Palatino Linotype"/>
          <w:sz w:val="24"/>
          <w:szCs w:val="24"/>
        </w:rPr>
        <w:t>Μανδακάσης</w:t>
      </w:r>
      <w:proofErr w:type="spellEnd"/>
      <w:r w:rsidRPr="00954888">
        <w:rPr>
          <w:rFonts w:ascii="Palatino Linotype" w:hAnsi="Palatino Linotype"/>
          <w:sz w:val="24"/>
          <w:szCs w:val="24"/>
        </w:rPr>
        <w:t xml:space="preserve">, </w:t>
      </w:r>
      <w:proofErr w:type="spellStart"/>
      <w:r w:rsidRPr="00954888">
        <w:rPr>
          <w:rFonts w:ascii="Palatino Linotype" w:hAnsi="Palatino Linotype"/>
          <w:sz w:val="24"/>
          <w:szCs w:val="24"/>
        </w:rPr>
        <w:t>Ιώσηπος</w:t>
      </w:r>
      <w:proofErr w:type="spellEnd"/>
      <w:r w:rsidRPr="00954888">
        <w:rPr>
          <w:rFonts w:ascii="Palatino Linotype" w:hAnsi="Palatino Linotype"/>
          <w:sz w:val="24"/>
          <w:szCs w:val="24"/>
        </w:rPr>
        <w:t xml:space="preserve"> </w:t>
      </w:r>
      <w:proofErr w:type="spellStart"/>
      <w:r w:rsidRPr="00954888">
        <w:rPr>
          <w:rFonts w:ascii="Palatino Linotype" w:hAnsi="Palatino Linotype"/>
          <w:sz w:val="24"/>
          <w:szCs w:val="24"/>
        </w:rPr>
        <w:t>Μοισιόδακας</w:t>
      </w:r>
      <w:proofErr w:type="spellEnd"/>
      <w:r w:rsidRPr="00954888">
        <w:rPr>
          <w:rFonts w:ascii="Palatino Linotype" w:hAnsi="Palatino Linotype"/>
          <w:sz w:val="24"/>
          <w:szCs w:val="24"/>
        </w:rPr>
        <w:t xml:space="preserve">, Ευγένιος Βούλγαρης. Καλύτερα από </w:t>
      </w:r>
      <w:r w:rsidRPr="00954888">
        <w:rPr>
          <w:rFonts w:ascii="Palatino Linotype" w:hAnsi="Palatino Linotype"/>
          <w:sz w:val="24"/>
          <w:szCs w:val="24"/>
        </w:rPr>
        <w:lastRenderedPageBreak/>
        <w:t xml:space="preserve">κάθε άλλο σύγχρονο έργο, το πνεύμα της εποχής το εκφράζει η Απολογία του </w:t>
      </w:r>
      <w:proofErr w:type="spellStart"/>
      <w:r w:rsidRPr="00954888">
        <w:rPr>
          <w:rFonts w:ascii="Palatino Linotype" w:hAnsi="Palatino Linotype"/>
          <w:sz w:val="24"/>
          <w:szCs w:val="24"/>
        </w:rPr>
        <w:t>Μοισιόδακα</w:t>
      </w:r>
      <w:proofErr w:type="spellEnd"/>
      <w:r w:rsidRPr="00954888">
        <w:rPr>
          <w:rFonts w:ascii="Palatino Linotype" w:hAnsi="Palatino Linotype"/>
          <w:sz w:val="24"/>
          <w:szCs w:val="24"/>
        </w:rPr>
        <w:t xml:space="preserve"> η οποία </w:t>
      </w:r>
      <w:proofErr w:type="spellStart"/>
      <w:r w:rsidRPr="00954888">
        <w:rPr>
          <w:rFonts w:ascii="Palatino Linotype" w:hAnsi="Palatino Linotype"/>
          <w:sz w:val="24"/>
          <w:szCs w:val="24"/>
        </w:rPr>
        <w:t>εκυκλοφόρησε</w:t>
      </w:r>
      <w:proofErr w:type="spellEnd"/>
      <w:r w:rsidRPr="00954888">
        <w:rPr>
          <w:rFonts w:ascii="Palatino Linotype" w:hAnsi="Palatino Linotype"/>
          <w:sz w:val="24"/>
          <w:szCs w:val="24"/>
        </w:rPr>
        <w:t xml:space="preserve"> το 1780, σε έναν τόμο. Στην επόμενη περίοδο ισχυρή επίδραση άσκησε στον ελληνικό χώρο η Γαλλική </w:t>
      </w:r>
      <w:proofErr w:type="spellStart"/>
      <w:r w:rsidRPr="00954888">
        <w:rPr>
          <w:rFonts w:ascii="Palatino Linotype" w:hAnsi="Palatino Linotype"/>
          <w:sz w:val="24"/>
          <w:szCs w:val="24"/>
        </w:rPr>
        <w:t>Εγκυκλοπαιδεία</w:t>
      </w:r>
      <w:proofErr w:type="spellEnd"/>
      <w:r w:rsidRPr="00954888">
        <w:rPr>
          <w:rFonts w:ascii="Palatino Linotype" w:hAnsi="Palatino Linotype"/>
          <w:sz w:val="24"/>
          <w:szCs w:val="24"/>
        </w:rPr>
        <w:t xml:space="preserve">, όπως φαίνεται σε χαρακτηριστικά ελληνικά έργα· η μεγαλοφάνταστη αυτή απογραφή του πνευματικού δυτικού κόσμου στην πιο αποφασιστική ώρα της ιστορίας του μετά την Αναγέννηση, δεν έμεινε άγνωστη στον ελληνισμό, ούτε τον άφησε ασυγκίνητο: η αφήγηση των σχέσεων του τελευταίου αυτού με την Γαλλική </w:t>
      </w:r>
      <w:proofErr w:type="spellStart"/>
      <w:r w:rsidRPr="00954888">
        <w:rPr>
          <w:rFonts w:ascii="Palatino Linotype" w:hAnsi="Palatino Linotype"/>
          <w:sz w:val="24"/>
          <w:szCs w:val="24"/>
        </w:rPr>
        <w:t>Εγκυκλοπαιδεία</w:t>
      </w:r>
      <w:proofErr w:type="spellEnd"/>
      <w:r w:rsidRPr="00954888">
        <w:rPr>
          <w:rFonts w:ascii="Palatino Linotype" w:hAnsi="Palatino Linotype"/>
          <w:sz w:val="24"/>
          <w:szCs w:val="24"/>
        </w:rPr>
        <w:t xml:space="preserve"> είναι από τις πιο γόνιμες σε συμπεράσματα, προκειμένου να γίνει γνωστή η πορεία του ελληνικού νου. Της δεύτερης αυτής περιόδου τυπικός εκπρόσωπος στον κόσμο της ελληνικής διανόησης πρέπει να θεωρηθεί ο </w:t>
      </w:r>
      <w:proofErr w:type="spellStart"/>
      <w:r w:rsidRPr="00954888">
        <w:rPr>
          <w:rFonts w:ascii="Palatino Linotype" w:hAnsi="Palatino Linotype"/>
          <w:sz w:val="24"/>
          <w:szCs w:val="24"/>
        </w:rPr>
        <w:t>φαναριώτης</w:t>
      </w:r>
      <w:proofErr w:type="spellEnd"/>
      <w:r w:rsidRPr="00954888">
        <w:rPr>
          <w:rFonts w:ascii="Palatino Linotype" w:hAnsi="Palatino Linotype"/>
          <w:sz w:val="24"/>
          <w:szCs w:val="24"/>
        </w:rPr>
        <w:t xml:space="preserve"> Δημήτριος Φωτιάδης ή Καταρτζής και κοντά του οι οπαδοί του, ανάμεσα στους οποίους βρίσκεται και ο Ρήγας Βελεστινλής. Από τα άλλα έργα της εποχής, δίπλα στις συγγραφικές πραγματοποιήσεις του Καταρτζή, οι οποίες δεν </w:t>
      </w:r>
      <w:proofErr w:type="spellStart"/>
      <w:r w:rsidRPr="00954888">
        <w:rPr>
          <w:rFonts w:ascii="Palatino Linotype" w:hAnsi="Palatino Linotype"/>
          <w:sz w:val="24"/>
          <w:szCs w:val="24"/>
        </w:rPr>
        <w:t>ετυπώθηκαν</w:t>
      </w:r>
      <w:proofErr w:type="spellEnd"/>
      <w:r w:rsidRPr="00954888">
        <w:rPr>
          <w:rFonts w:ascii="Palatino Linotype" w:hAnsi="Palatino Linotype"/>
          <w:sz w:val="24"/>
          <w:szCs w:val="24"/>
        </w:rPr>
        <w:t xml:space="preserve"> στους καιρούς του, η Γεωγραφία των </w:t>
      </w:r>
      <w:proofErr w:type="spellStart"/>
      <w:r w:rsidRPr="00954888">
        <w:rPr>
          <w:rFonts w:ascii="Palatino Linotype" w:hAnsi="Palatino Linotype"/>
          <w:sz w:val="24"/>
          <w:szCs w:val="24"/>
        </w:rPr>
        <w:t>Δημητριέων</w:t>
      </w:r>
      <w:proofErr w:type="spellEnd"/>
      <w:r w:rsidRPr="00954888">
        <w:rPr>
          <w:rFonts w:ascii="Palatino Linotype" w:hAnsi="Palatino Linotype"/>
          <w:sz w:val="24"/>
          <w:szCs w:val="24"/>
        </w:rPr>
        <w:t xml:space="preserve"> δηλαδή του Δανιήλ Φιλιππίδη και του Γρηγόριου </w:t>
      </w:r>
      <w:proofErr w:type="spellStart"/>
      <w:r w:rsidRPr="00954888">
        <w:rPr>
          <w:rFonts w:ascii="Palatino Linotype" w:hAnsi="Palatino Linotype"/>
          <w:sz w:val="24"/>
          <w:szCs w:val="24"/>
        </w:rPr>
        <w:t>Κωνσταντά</w:t>
      </w:r>
      <w:proofErr w:type="spellEnd"/>
      <w:r w:rsidRPr="00954888">
        <w:rPr>
          <w:rFonts w:ascii="Palatino Linotype" w:hAnsi="Palatino Linotype"/>
          <w:sz w:val="24"/>
          <w:szCs w:val="24"/>
        </w:rPr>
        <w:t xml:space="preserve">, τυπωμένη στα 1791, είναι τυπική των τότε ελληνικών απασχολήσεων. Τέλος, η τρίτη περίοδος του ελληνικού Διαφωτισμού θα είχε στενή σχέση με την κίνηση των Ιδεολόγων: της ομάδας, δηλαδή, των διανοουμένων οι οποίοι, σταθερά προσηλωμένοι στις αρχές της ελευθερίας και της ισότητας που λαμπρύνουν την θεωρία της Γαλλικής Επανάστασης, αποδοκιμάζουν τη βιαιότητα της εφαρμογής των αρχών αυτών και κρατήθηκαν για τούτο </w:t>
      </w:r>
      <w:proofErr w:type="spellStart"/>
      <w:r w:rsidRPr="00954888">
        <w:rPr>
          <w:rFonts w:ascii="Palatino Linotype" w:hAnsi="Palatino Linotype"/>
          <w:sz w:val="24"/>
          <w:szCs w:val="24"/>
        </w:rPr>
        <w:t>μακρυά</w:t>
      </w:r>
      <w:proofErr w:type="spellEnd"/>
      <w:r w:rsidRPr="00954888">
        <w:rPr>
          <w:rFonts w:ascii="Palatino Linotype" w:hAnsi="Palatino Linotype"/>
          <w:sz w:val="24"/>
          <w:szCs w:val="24"/>
        </w:rPr>
        <w:t xml:space="preserve"> από την πολιτική δράση στα χρόνια της Επανάστασης και του Ναπολέοντα. Του πνεύματος αυτού, γενναίου στη θεωρία αλλά συγκρατημένου για ό,τι αποβλέπει στην πράξη, χαρακτηριστικός εκπρόσωπος στον ελληνικό κόσμο είναι ο Αδαμάντιος Κοραής του οποίου η μακρά δράση υπερβαίνει τα ειδικά πλαίσια του ελληνικού Διαφωτισμού. Το ολιγοσέλιδο «Υπόμνημά» του «για την παρούσα κατάσταση των Ελλήνων», που </w:t>
      </w:r>
      <w:proofErr w:type="spellStart"/>
      <w:r w:rsidRPr="00954888">
        <w:rPr>
          <w:rFonts w:ascii="Palatino Linotype" w:hAnsi="Palatino Linotype"/>
          <w:sz w:val="24"/>
          <w:szCs w:val="24"/>
        </w:rPr>
        <w:t>εδημοσιεύθηκε</w:t>
      </w:r>
      <w:proofErr w:type="spellEnd"/>
      <w:r w:rsidRPr="00954888">
        <w:rPr>
          <w:rFonts w:ascii="Palatino Linotype" w:hAnsi="Palatino Linotype"/>
          <w:sz w:val="24"/>
          <w:szCs w:val="24"/>
        </w:rPr>
        <w:t xml:space="preserve"> πρώτη φορά στα γαλλικά το 1803, και αργότερα επανειλημμένα, και μεταφράσθηκε, επίσης επανειλημμένα, στην γλώσσα μας, αποτελεί ασφαλώς το πιο αντιπροσωπευτικό έργο αυτής της περιόδου ίσως δε και του όλου ελληνικού Διαφωτισμού· </w:t>
      </w:r>
      <w:proofErr w:type="spellStart"/>
      <w:r w:rsidRPr="00954888">
        <w:rPr>
          <w:rFonts w:ascii="Palatino Linotype" w:hAnsi="Palatino Linotype"/>
          <w:sz w:val="24"/>
          <w:szCs w:val="24"/>
        </w:rPr>
        <w:t>άγγλος</w:t>
      </w:r>
      <w:proofErr w:type="spellEnd"/>
      <w:r w:rsidRPr="00954888">
        <w:rPr>
          <w:rFonts w:ascii="Palatino Linotype" w:hAnsi="Palatino Linotype"/>
          <w:sz w:val="24"/>
          <w:szCs w:val="24"/>
        </w:rPr>
        <w:t xml:space="preserve"> ιστορικός, ο C. A. </w:t>
      </w:r>
      <w:proofErr w:type="spellStart"/>
      <w:r w:rsidRPr="00954888">
        <w:rPr>
          <w:rFonts w:ascii="Palatino Linotype" w:hAnsi="Palatino Linotype"/>
          <w:sz w:val="24"/>
          <w:szCs w:val="24"/>
        </w:rPr>
        <w:t>Fyffe</w:t>
      </w:r>
      <w:proofErr w:type="spellEnd"/>
      <w:r w:rsidRPr="00954888">
        <w:rPr>
          <w:rFonts w:ascii="Palatino Linotype" w:hAnsi="Palatino Linotype"/>
          <w:sz w:val="24"/>
          <w:szCs w:val="24"/>
        </w:rPr>
        <w:t xml:space="preserve">, έγραψε για το υπόμνημα ότι είναι «ένα από τα πλέον φωτεινά και ενδιαφέροντα ιστορικά σκαριφήματα όσα ποτέ </w:t>
      </w:r>
      <w:proofErr w:type="spellStart"/>
      <w:r w:rsidRPr="00954888">
        <w:rPr>
          <w:rFonts w:ascii="Palatino Linotype" w:hAnsi="Palatino Linotype"/>
          <w:sz w:val="24"/>
          <w:szCs w:val="24"/>
        </w:rPr>
        <w:t>εγράφθηκαν</w:t>
      </w:r>
      <w:proofErr w:type="spellEnd"/>
      <w:r w:rsidRPr="00954888">
        <w:rPr>
          <w:rFonts w:ascii="Palatino Linotype" w:hAnsi="Palatino Linotype"/>
          <w:sz w:val="24"/>
          <w:szCs w:val="24"/>
        </w:rPr>
        <w:t xml:space="preserve">». Στην εποχή όμως αυτή της ακμής της ελληνικής παιδείας ο </w:t>
      </w:r>
      <w:proofErr w:type="spellStart"/>
      <w:r w:rsidRPr="00954888">
        <w:rPr>
          <w:rFonts w:ascii="Palatino Linotype" w:hAnsi="Palatino Linotype"/>
          <w:sz w:val="24"/>
          <w:szCs w:val="24"/>
        </w:rPr>
        <w:t>διαφορισμός</w:t>
      </w:r>
      <w:proofErr w:type="spellEnd"/>
      <w:r w:rsidRPr="00954888">
        <w:rPr>
          <w:rFonts w:ascii="Palatino Linotype" w:hAnsi="Palatino Linotype"/>
          <w:sz w:val="24"/>
          <w:szCs w:val="24"/>
        </w:rPr>
        <w:t xml:space="preserve"> είναι έκδηλος, και παράλληλα προς τις μέσες τάσεις τις οποίες εκπροσωπεί ο Κοραής, εκδηλώνονται άλλες, ακραίες: από τη μία πλευρά οι τελείως συντηρητικές, οι αντίθετες προς τον Διαφωτισμό που βρίσκονται σε έξαψη· και οι τελείως ριζοσπαστικές από την άλλη· των τελευταίων σαφείς εικόνες δίνουν τέσσερα κυρίως έργα, και τα τέσσερα </w:t>
      </w:r>
      <w:r w:rsidRPr="00954888">
        <w:rPr>
          <w:rFonts w:ascii="Palatino Linotype" w:hAnsi="Palatino Linotype"/>
          <w:sz w:val="24"/>
          <w:szCs w:val="24"/>
        </w:rPr>
        <w:lastRenderedPageBreak/>
        <w:t xml:space="preserve">κυκλοφορημένα ανώνυμα, με τρόπο, δηλαδή, πολύ ενδεικτικό. Είναι τα ακόλουθα: πρώτα μία ανεπίγραφη, όπως σώζεται, έντυπη, πεζή σάτιρα, που </w:t>
      </w:r>
      <w:proofErr w:type="spellStart"/>
      <w:r w:rsidRPr="00954888">
        <w:rPr>
          <w:rFonts w:ascii="Palatino Linotype" w:hAnsi="Palatino Linotype"/>
          <w:sz w:val="24"/>
          <w:szCs w:val="24"/>
        </w:rPr>
        <w:t>εκυκλοφόρησε</w:t>
      </w:r>
      <w:proofErr w:type="spellEnd"/>
      <w:r w:rsidRPr="00954888">
        <w:rPr>
          <w:rFonts w:ascii="Palatino Linotype" w:hAnsi="Palatino Linotype"/>
          <w:sz w:val="24"/>
          <w:szCs w:val="24"/>
        </w:rPr>
        <w:t xml:space="preserve"> πιθανώς γύρω στο 1789: κείμενο καταπληκτικά βίαιο εναντίον κάθε μορφής κατεστημένου· το ονοματίζουμε, συμβατικά, «Ο Ανώνυμος του 1789». Ύστερα ο «</w:t>
      </w:r>
      <w:proofErr w:type="spellStart"/>
      <w:r w:rsidRPr="00954888">
        <w:rPr>
          <w:rFonts w:ascii="Palatino Linotype" w:hAnsi="Palatino Linotype"/>
          <w:sz w:val="24"/>
          <w:szCs w:val="24"/>
        </w:rPr>
        <w:t>Ρωσσαγγλογάλλος</w:t>
      </w:r>
      <w:proofErr w:type="spellEnd"/>
      <w:r w:rsidRPr="00954888">
        <w:rPr>
          <w:rFonts w:ascii="Palatino Linotype" w:hAnsi="Palatino Linotype"/>
          <w:sz w:val="24"/>
          <w:szCs w:val="24"/>
        </w:rPr>
        <w:t xml:space="preserve">», έργο έμμετρο, του οποίου η σύνταξη περιορίζεται ανάμεσα στα χρόνια 1799 και 1810, ίσως γύρω στα 1805, και που παρέμεινε (καθώς φαίνεται) ανέκδοτο, παρ’ όλη την ευρεία, σε χειρόγραφα, κυκλοφορία του· κατηγορεί τον κλήρο, τους </w:t>
      </w:r>
      <w:proofErr w:type="spellStart"/>
      <w:r w:rsidRPr="00954888">
        <w:rPr>
          <w:rFonts w:ascii="Palatino Linotype" w:hAnsi="Palatino Linotype"/>
          <w:sz w:val="24"/>
          <w:szCs w:val="24"/>
        </w:rPr>
        <w:t>Φαναριώτες</w:t>
      </w:r>
      <w:proofErr w:type="spellEnd"/>
      <w:r w:rsidRPr="00954888">
        <w:rPr>
          <w:rFonts w:ascii="Palatino Linotype" w:hAnsi="Palatino Linotype"/>
          <w:sz w:val="24"/>
          <w:szCs w:val="24"/>
        </w:rPr>
        <w:t>, τους προεστούς και τους εμπόρους ότι προτιμούν τον τουρκικό ζυγό από την απελευθέρωση της Ελλάδας. Τρίτη η «Ελληνική Νομαρχία», του 1806, πεζογράφημα, που από τότε έχει πολλές φορές σχολιασθεί για την ελευθεροφροσύνη του. Τέλος, οι «</w:t>
      </w:r>
      <w:proofErr w:type="spellStart"/>
      <w:r w:rsidRPr="00954888">
        <w:rPr>
          <w:rFonts w:ascii="Palatino Linotype" w:hAnsi="Palatino Linotype"/>
          <w:sz w:val="24"/>
          <w:szCs w:val="24"/>
        </w:rPr>
        <w:t>Κρίτωνος</w:t>
      </w:r>
      <w:proofErr w:type="spellEnd"/>
      <w:r w:rsidRPr="00954888">
        <w:rPr>
          <w:rFonts w:ascii="Palatino Linotype" w:hAnsi="Palatino Linotype"/>
          <w:sz w:val="24"/>
          <w:szCs w:val="24"/>
        </w:rPr>
        <w:t xml:space="preserve"> στοχασμοί», του 1819, έργο πεζό και αυτό, στρεφόμενο ιδίως εναντίον του κλήρου. Το άκρως συντηρητικό πνεύμα εκπροσωπείται καλά στην τότε γραμματεία από το ψευδώνυμο έργο του Αθανάσιου Πάριου «</w:t>
      </w:r>
      <w:proofErr w:type="spellStart"/>
      <w:r w:rsidRPr="00954888">
        <w:rPr>
          <w:rFonts w:ascii="Palatino Linotype" w:hAnsi="Palatino Linotype"/>
          <w:sz w:val="24"/>
          <w:szCs w:val="24"/>
        </w:rPr>
        <w:t>Αντιφώνησις</w:t>
      </w:r>
      <w:proofErr w:type="spellEnd"/>
      <w:r w:rsidRPr="00954888">
        <w:rPr>
          <w:rFonts w:ascii="Palatino Linotype" w:hAnsi="Palatino Linotype"/>
          <w:sz w:val="24"/>
          <w:szCs w:val="24"/>
        </w:rPr>
        <w:t>» […].</w:t>
      </w:r>
    </w:p>
    <w:p w:rsidR="00954888" w:rsidRPr="00954888" w:rsidRDefault="00954888" w:rsidP="00954888">
      <w:pPr>
        <w:jc w:val="both"/>
        <w:rPr>
          <w:rFonts w:ascii="Palatino Linotype" w:hAnsi="Palatino Linotype"/>
          <w:sz w:val="24"/>
          <w:szCs w:val="24"/>
        </w:rPr>
      </w:pPr>
    </w:p>
    <w:p w:rsidR="00954888" w:rsidRPr="00954888" w:rsidRDefault="00954888" w:rsidP="00954888">
      <w:pPr>
        <w:jc w:val="both"/>
        <w:rPr>
          <w:rFonts w:ascii="Palatino Linotype" w:hAnsi="Palatino Linotype"/>
          <w:sz w:val="24"/>
          <w:szCs w:val="24"/>
        </w:rPr>
      </w:pPr>
      <w:r w:rsidRPr="00954888">
        <w:rPr>
          <w:rFonts w:ascii="Palatino Linotype" w:hAnsi="Palatino Linotype"/>
          <w:sz w:val="24"/>
          <w:szCs w:val="24"/>
        </w:rPr>
        <w:t xml:space="preserve"> Κ.Θ Δημαράς, Νεοελληνικός Διαφωτισμός, Ερμής, Αθήνα 2009 (10η </w:t>
      </w:r>
      <w:proofErr w:type="spellStart"/>
      <w:r w:rsidRPr="00954888">
        <w:rPr>
          <w:rFonts w:ascii="Palatino Linotype" w:hAnsi="Palatino Linotype"/>
          <w:sz w:val="24"/>
          <w:szCs w:val="24"/>
        </w:rPr>
        <w:t>έκδ</w:t>
      </w:r>
      <w:proofErr w:type="spellEnd"/>
      <w:r w:rsidRPr="00954888">
        <w:rPr>
          <w:rFonts w:ascii="Palatino Linotype" w:hAnsi="Palatino Linotype"/>
          <w:sz w:val="24"/>
          <w:szCs w:val="24"/>
        </w:rPr>
        <w:t>.), 1 &amp; 10-12.</w:t>
      </w:r>
    </w:p>
    <w:p w:rsidR="00954888" w:rsidRPr="00954888" w:rsidRDefault="00954888" w:rsidP="00954888">
      <w:pPr>
        <w:jc w:val="both"/>
        <w:rPr>
          <w:rFonts w:ascii="Palatino Linotype" w:hAnsi="Palatino Linotype"/>
          <w:sz w:val="24"/>
          <w:szCs w:val="24"/>
        </w:rPr>
      </w:pPr>
    </w:p>
    <w:p w:rsidR="00954888" w:rsidRPr="00954888" w:rsidRDefault="00954888" w:rsidP="00954888">
      <w:pPr>
        <w:jc w:val="both"/>
        <w:rPr>
          <w:rFonts w:ascii="Palatino Linotype" w:hAnsi="Palatino Linotype"/>
          <w:sz w:val="24"/>
          <w:szCs w:val="24"/>
        </w:rPr>
      </w:pPr>
      <w:r w:rsidRPr="00954888">
        <w:rPr>
          <w:rFonts w:ascii="Palatino Linotype" w:hAnsi="Palatino Linotype"/>
          <w:sz w:val="24"/>
          <w:szCs w:val="24"/>
        </w:rPr>
        <w:t xml:space="preserve">Στο μεταξύ ο ελληνικός τύπος ενισχύεται, καθιστά όλο και περισσότερο αισθητή την παρουσία του, διευρύνει τα θέματα, καταβάλλει προσπάθειες για να ανταποκριθεί στην ποικιλία των αιτημάτων. Παρά την εξάπλωση των ενδιαφερόντων για την επιστήμη και τις πρακτικές της εφαρμογές, δεν ελαττώνεται η ζήτηση βιβλίων θρησκευτικού περιεχομένου· οι προσδοκίες ωστόσο στρέφονται σταθερά προς την </w:t>
      </w:r>
      <w:proofErr w:type="spellStart"/>
      <w:r w:rsidRPr="00954888">
        <w:rPr>
          <w:rFonts w:ascii="Palatino Linotype" w:hAnsi="Palatino Linotype"/>
          <w:sz w:val="24"/>
          <w:szCs w:val="24"/>
        </w:rPr>
        <w:t>εκκοσμίκευση</w:t>
      </w:r>
      <w:proofErr w:type="spellEnd"/>
      <w:r w:rsidRPr="00954888">
        <w:rPr>
          <w:rFonts w:ascii="Palatino Linotype" w:hAnsi="Palatino Linotype"/>
          <w:sz w:val="24"/>
          <w:szCs w:val="24"/>
        </w:rPr>
        <w:t xml:space="preserve"> των γνώσεων. Τώρα παρουσιάζεται στην αγορά και η τυπογραφική δραστηριότητα της Βιέννης, που έρχεται να ενισχύσει την παραγωγή της Βενετίας. Ένας σοφός αυστριακός, ο </w:t>
      </w:r>
      <w:proofErr w:type="spellStart"/>
      <w:r w:rsidRPr="00954888">
        <w:rPr>
          <w:rFonts w:ascii="Palatino Linotype" w:hAnsi="Palatino Linotype"/>
          <w:sz w:val="24"/>
          <w:szCs w:val="24"/>
        </w:rPr>
        <w:t>Josef</w:t>
      </w:r>
      <w:proofErr w:type="spellEnd"/>
      <w:r w:rsidRPr="00954888">
        <w:rPr>
          <w:rFonts w:ascii="Palatino Linotype" w:hAnsi="Palatino Linotype"/>
          <w:sz w:val="24"/>
          <w:szCs w:val="24"/>
        </w:rPr>
        <w:t xml:space="preserve"> </w:t>
      </w:r>
      <w:proofErr w:type="spellStart"/>
      <w:r w:rsidRPr="00954888">
        <w:rPr>
          <w:rFonts w:ascii="Palatino Linotype" w:hAnsi="Palatino Linotype"/>
          <w:sz w:val="24"/>
          <w:szCs w:val="24"/>
        </w:rPr>
        <w:t>Baumeister</w:t>
      </w:r>
      <w:proofErr w:type="spellEnd"/>
      <w:r w:rsidRPr="00954888">
        <w:rPr>
          <w:rFonts w:ascii="Palatino Linotype" w:hAnsi="Palatino Linotype"/>
          <w:sz w:val="24"/>
          <w:szCs w:val="24"/>
        </w:rPr>
        <w:t>, που αργότερα θα αναλάβει την παιδεία της αυτοκρατορικής οικογένειας, εγκαινιάζει ένα νέο τυπογραφείο παράγοντας ελληνικά βιβλία πολύ προσεγμένα, με τη βοήθεια λογίων όπως ο Γεώργιος Βεντότης και οι αδελφοί Πούλιοι.</w:t>
      </w:r>
    </w:p>
    <w:p w:rsidR="00954888" w:rsidRPr="00954888" w:rsidRDefault="00954888" w:rsidP="00954888">
      <w:pPr>
        <w:jc w:val="both"/>
        <w:rPr>
          <w:rFonts w:ascii="Palatino Linotype" w:hAnsi="Palatino Linotype"/>
          <w:sz w:val="24"/>
          <w:szCs w:val="24"/>
        </w:rPr>
      </w:pPr>
    </w:p>
    <w:p w:rsidR="00954888" w:rsidRPr="00954888" w:rsidRDefault="00954888" w:rsidP="00954888">
      <w:pPr>
        <w:jc w:val="both"/>
        <w:rPr>
          <w:rFonts w:ascii="Palatino Linotype" w:hAnsi="Palatino Linotype"/>
          <w:sz w:val="24"/>
          <w:szCs w:val="24"/>
        </w:rPr>
      </w:pPr>
      <w:r w:rsidRPr="00954888">
        <w:rPr>
          <w:rFonts w:ascii="Palatino Linotype" w:hAnsi="Palatino Linotype"/>
          <w:sz w:val="24"/>
          <w:szCs w:val="24"/>
        </w:rPr>
        <w:t xml:space="preserve">Οι αδελφοί </w:t>
      </w:r>
      <w:proofErr w:type="spellStart"/>
      <w:r w:rsidRPr="00954888">
        <w:rPr>
          <w:rFonts w:ascii="Palatino Linotype" w:hAnsi="Palatino Linotype"/>
          <w:sz w:val="24"/>
          <w:szCs w:val="24"/>
        </w:rPr>
        <w:t>Πούπλιος</w:t>
      </w:r>
      <w:proofErr w:type="spellEnd"/>
      <w:r w:rsidRPr="00954888">
        <w:rPr>
          <w:rFonts w:ascii="Palatino Linotype" w:hAnsi="Palatino Linotype"/>
          <w:sz w:val="24"/>
          <w:szCs w:val="24"/>
        </w:rPr>
        <w:t xml:space="preserve"> και Γεώργιος Πούλιος αγοράζουν το τυπογραφείο του </w:t>
      </w:r>
      <w:proofErr w:type="spellStart"/>
      <w:r w:rsidRPr="00954888">
        <w:rPr>
          <w:rFonts w:ascii="Palatino Linotype" w:hAnsi="Palatino Linotype"/>
          <w:sz w:val="24"/>
          <w:szCs w:val="24"/>
        </w:rPr>
        <w:t>Baumeister</w:t>
      </w:r>
      <w:proofErr w:type="spellEnd"/>
      <w:r w:rsidRPr="00954888">
        <w:rPr>
          <w:rFonts w:ascii="Palatino Linotype" w:hAnsi="Palatino Linotype"/>
          <w:sz w:val="24"/>
          <w:szCs w:val="24"/>
        </w:rPr>
        <w:t xml:space="preserve"> και αρχίζουν τη δημοσίευση μιας ελληνικής εφημερίδας με τον τίτλο </w:t>
      </w:r>
      <w:proofErr w:type="spellStart"/>
      <w:r w:rsidRPr="00954888">
        <w:rPr>
          <w:rFonts w:ascii="Palatino Linotype" w:hAnsi="Palatino Linotype"/>
          <w:sz w:val="24"/>
          <w:szCs w:val="24"/>
        </w:rPr>
        <w:t>Εφημερίς</w:t>
      </w:r>
      <w:proofErr w:type="spellEnd"/>
      <w:r w:rsidRPr="00954888">
        <w:rPr>
          <w:rFonts w:ascii="Palatino Linotype" w:hAnsi="Palatino Linotype"/>
          <w:sz w:val="24"/>
          <w:szCs w:val="24"/>
        </w:rPr>
        <w:t xml:space="preserve"> (1791-1797). Λίγα χρόνια αργότερα στην ίδια πόλη, μια ομάδα φίλων του Κοραή εκδίδει το περιοδικό Ερμής ο Λόγιος (1811-1821). Εφόσον ο Τύπος επιτελούσε τη λειτουργία της πληροφόρησης και </w:t>
      </w:r>
      <w:r w:rsidRPr="00954888">
        <w:rPr>
          <w:rFonts w:ascii="Palatino Linotype" w:hAnsi="Palatino Linotype"/>
          <w:sz w:val="24"/>
          <w:szCs w:val="24"/>
        </w:rPr>
        <w:lastRenderedPageBreak/>
        <w:t xml:space="preserve">διαφώτισης, ήταν αναμενόμενο να προκαλέσει ανησυχίες στην Υψηλή Πύλη, η οποία κατέβαλλε κάθε προσπάθεια για να εμποδίσει τέτοιου είδους όργανα χειραφέτησης και προέβαινε σε διαβήματα δια της διπλωματικής οδού προς την αυστριακή κυβέρνηση, εκθέτοντας την εσωτερική πολιτική της αναφορικά με την ενημέρωση των υπηκόων της: «να κρατεί τον </w:t>
      </w:r>
      <w:proofErr w:type="spellStart"/>
      <w:r w:rsidRPr="00954888">
        <w:rPr>
          <w:rFonts w:ascii="Palatino Linotype" w:hAnsi="Palatino Linotype"/>
          <w:sz w:val="24"/>
          <w:szCs w:val="24"/>
        </w:rPr>
        <w:t>λαόν</w:t>
      </w:r>
      <w:proofErr w:type="spellEnd"/>
      <w:r w:rsidRPr="00954888">
        <w:rPr>
          <w:rFonts w:ascii="Palatino Linotype" w:hAnsi="Palatino Linotype"/>
          <w:sz w:val="24"/>
          <w:szCs w:val="24"/>
        </w:rPr>
        <w:t xml:space="preserve"> εις </w:t>
      </w:r>
      <w:proofErr w:type="spellStart"/>
      <w:r w:rsidRPr="00954888">
        <w:rPr>
          <w:rFonts w:ascii="Palatino Linotype" w:hAnsi="Palatino Linotype"/>
          <w:sz w:val="24"/>
          <w:szCs w:val="24"/>
        </w:rPr>
        <w:t>άγνοιαν</w:t>
      </w:r>
      <w:proofErr w:type="spellEnd"/>
      <w:r w:rsidRPr="00954888">
        <w:rPr>
          <w:rFonts w:ascii="Palatino Linotype" w:hAnsi="Palatino Linotype"/>
          <w:sz w:val="24"/>
          <w:szCs w:val="24"/>
        </w:rPr>
        <w:t xml:space="preserve">, να αποτρέπει την </w:t>
      </w:r>
      <w:proofErr w:type="spellStart"/>
      <w:r w:rsidRPr="00954888">
        <w:rPr>
          <w:rFonts w:ascii="Palatino Linotype" w:hAnsi="Palatino Linotype"/>
          <w:sz w:val="24"/>
          <w:szCs w:val="24"/>
        </w:rPr>
        <w:t>προσοχήν</w:t>
      </w:r>
      <w:proofErr w:type="spellEnd"/>
      <w:r w:rsidRPr="00954888">
        <w:rPr>
          <w:rFonts w:ascii="Palatino Linotype" w:hAnsi="Palatino Linotype"/>
          <w:sz w:val="24"/>
          <w:szCs w:val="24"/>
        </w:rPr>
        <w:t xml:space="preserve"> του από τας </w:t>
      </w:r>
      <w:proofErr w:type="spellStart"/>
      <w:r w:rsidRPr="00954888">
        <w:rPr>
          <w:rFonts w:ascii="Palatino Linotype" w:hAnsi="Palatino Linotype"/>
          <w:sz w:val="24"/>
          <w:szCs w:val="24"/>
        </w:rPr>
        <w:t>κρατικάς</w:t>
      </w:r>
      <w:proofErr w:type="spellEnd"/>
      <w:r w:rsidRPr="00954888">
        <w:rPr>
          <w:rFonts w:ascii="Palatino Linotype" w:hAnsi="Palatino Linotype"/>
          <w:sz w:val="24"/>
          <w:szCs w:val="24"/>
        </w:rPr>
        <w:t xml:space="preserve"> υποθέσεις και να του αποκρύπτει παν ό,τι συζητείται εν Ευρώπη δια το </w:t>
      </w:r>
      <w:proofErr w:type="spellStart"/>
      <w:r w:rsidRPr="00954888">
        <w:rPr>
          <w:rFonts w:ascii="Palatino Linotype" w:hAnsi="Palatino Linotype"/>
          <w:sz w:val="24"/>
          <w:szCs w:val="24"/>
        </w:rPr>
        <w:t>Τουρκικόν</w:t>
      </w:r>
      <w:proofErr w:type="spellEnd"/>
      <w:r w:rsidRPr="00954888">
        <w:rPr>
          <w:rFonts w:ascii="Palatino Linotype" w:hAnsi="Palatino Linotype"/>
          <w:sz w:val="24"/>
          <w:szCs w:val="24"/>
        </w:rPr>
        <w:t xml:space="preserve"> Κράτος, δια τους κυριάρχους του και δια τους </w:t>
      </w:r>
      <w:proofErr w:type="spellStart"/>
      <w:r w:rsidRPr="00954888">
        <w:rPr>
          <w:rFonts w:ascii="Palatino Linotype" w:hAnsi="Palatino Linotype"/>
          <w:sz w:val="24"/>
          <w:szCs w:val="24"/>
        </w:rPr>
        <w:t>επισημοτέρους</w:t>
      </w:r>
      <w:proofErr w:type="spellEnd"/>
      <w:r w:rsidRPr="00954888">
        <w:rPr>
          <w:rFonts w:ascii="Palatino Linotype" w:hAnsi="Palatino Linotype"/>
          <w:sz w:val="24"/>
          <w:szCs w:val="24"/>
        </w:rPr>
        <w:t xml:space="preserve"> υπουργούς του».</w:t>
      </w:r>
    </w:p>
    <w:p w:rsidR="00954888" w:rsidRPr="00954888" w:rsidRDefault="00954888" w:rsidP="00954888">
      <w:pPr>
        <w:jc w:val="both"/>
        <w:rPr>
          <w:rFonts w:ascii="Palatino Linotype" w:hAnsi="Palatino Linotype"/>
          <w:sz w:val="24"/>
          <w:szCs w:val="24"/>
        </w:rPr>
      </w:pPr>
    </w:p>
    <w:p w:rsidR="00954888" w:rsidRDefault="00954888" w:rsidP="00954888">
      <w:pPr>
        <w:jc w:val="both"/>
        <w:rPr>
          <w:rFonts w:ascii="Palatino Linotype" w:hAnsi="Palatino Linotype"/>
          <w:sz w:val="24"/>
          <w:szCs w:val="24"/>
        </w:rPr>
      </w:pPr>
      <w:r w:rsidRPr="00954888">
        <w:rPr>
          <w:rFonts w:ascii="Palatino Linotype" w:hAnsi="Palatino Linotype"/>
          <w:sz w:val="24"/>
          <w:szCs w:val="24"/>
        </w:rPr>
        <w:t xml:space="preserve"> </w:t>
      </w:r>
      <w:proofErr w:type="spellStart"/>
      <w:r w:rsidRPr="00954888">
        <w:rPr>
          <w:rFonts w:ascii="Palatino Linotype" w:hAnsi="Palatino Linotype"/>
          <w:sz w:val="24"/>
          <w:szCs w:val="24"/>
        </w:rPr>
        <w:t>Mario</w:t>
      </w:r>
      <w:proofErr w:type="spellEnd"/>
      <w:r w:rsidRPr="00954888">
        <w:rPr>
          <w:rFonts w:ascii="Palatino Linotype" w:hAnsi="Palatino Linotype"/>
          <w:sz w:val="24"/>
          <w:szCs w:val="24"/>
        </w:rPr>
        <w:t xml:space="preserve"> </w:t>
      </w:r>
      <w:proofErr w:type="spellStart"/>
      <w:r w:rsidRPr="00954888">
        <w:rPr>
          <w:rFonts w:ascii="Palatino Linotype" w:hAnsi="Palatino Linotype"/>
          <w:sz w:val="24"/>
          <w:szCs w:val="24"/>
        </w:rPr>
        <w:t>Vitti</w:t>
      </w:r>
      <w:proofErr w:type="spellEnd"/>
      <w:r w:rsidRPr="00954888">
        <w:rPr>
          <w:rFonts w:ascii="Palatino Linotype" w:hAnsi="Palatino Linotype"/>
          <w:sz w:val="24"/>
          <w:szCs w:val="24"/>
        </w:rPr>
        <w:t>, Ιστορία της νεοελληνικής λογοτεχνίας, Εκδόσεις Οδυσσέας, Αθήνα 2003, 162-163.</w:t>
      </w:r>
    </w:p>
    <w:p w:rsidR="00954888" w:rsidRDefault="00954888" w:rsidP="00954888">
      <w:pPr>
        <w:jc w:val="both"/>
        <w:rPr>
          <w:rFonts w:ascii="Palatino Linotype" w:hAnsi="Palatino Linotype"/>
          <w:sz w:val="24"/>
          <w:szCs w:val="24"/>
        </w:rPr>
      </w:pPr>
      <w:r>
        <w:rPr>
          <w:rFonts w:ascii="Palatino Linotype" w:hAnsi="Palatino Linotype"/>
          <w:sz w:val="24"/>
          <w:szCs w:val="24"/>
        </w:rPr>
        <w:t xml:space="preserve">ΠΗΓΗ : </w:t>
      </w:r>
      <w:hyperlink r:id="rId10" w:history="1">
        <w:r w:rsidRPr="00AB7BBF">
          <w:rPr>
            <w:rStyle w:val="-"/>
            <w:rFonts w:ascii="Palatino Linotype" w:hAnsi="Palatino Linotype"/>
            <w:sz w:val="24"/>
            <w:szCs w:val="24"/>
          </w:rPr>
          <w:t>https://www.greek-language.gr/digitalResources/literature/education/literature_history/search.html?details=106</w:t>
        </w:r>
      </w:hyperlink>
    </w:p>
    <w:p w:rsidR="00954888" w:rsidRPr="00954888" w:rsidRDefault="00954888" w:rsidP="00954888">
      <w:pPr>
        <w:jc w:val="both"/>
        <w:rPr>
          <w:rFonts w:ascii="Palatino Linotype" w:hAnsi="Palatino Linotype"/>
          <w:sz w:val="24"/>
          <w:szCs w:val="24"/>
        </w:rPr>
      </w:pPr>
    </w:p>
    <w:sectPr w:rsidR="00954888" w:rsidRPr="009548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820B2"/>
    <w:multiLevelType w:val="hybridMultilevel"/>
    <w:tmpl w:val="4122407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D28"/>
    <w:rsid w:val="00365D28"/>
    <w:rsid w:val="00954888"/>
    <w:rsid w:val="00954912"/>
    <w:rsid w:val="009A1D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7FA5"/>
  <w15:chartTrackingRefBased/>
  <w15:docId w15:val="{06141DEC-C739-4728-A64E-DCB825E5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D28"/>
    <w:pPr>
      <w:ind w:left="720"/>
      <w:contextualSpacing/>
    </w:pPr>
  </w:style>
  <w:style w:type="character" w:styleId="-">
    <w:name w:val="Hyperlink"/>
    <w:basedOn w:val="a0"/>
    <w:uiPriority w:val="99"/>
    <w:unhideWhenUsed/>
    <w:rsid w:val="00365D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ers.uoa.gr/~atabaki/Diaphotismos.pdf" TargetMode="External"/><Relationship Id="rId3" Type="http://schemas.openxmlformats.org/officeDocument/2006/relationships/settings" Target="settings.xml"/><Relationship Id="rId7" Type="http://schemas.openxmlformats.org/officeDocument/2006/relationships/hyperlink" Target="https://booksjournal.gr/kritikes/poiisi/3545-o-k-th-dimaras-kai-oi-neoellinikes-erev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eek-language.gr/greekLang/literature/studies/essays/05.html" TargetMode="External"/><Relationship Id="rId11" Type="http://schemas.openxmlformats.org/officeDocument/2006/relationships/fontTable" Target="fontTable.xml"/><Relationship Id="rId5" Type="http://schemas.openxmlformats.org/officeDocument/2006/relationships/hyperlink" Target="https://ebooks.edu.gr/ebooks/v/html/8547/2700/Keimena-Neoellinikis-Logotechnias_A-Lykeiou_htmlempl/indexC.html" TargetMode="External"/><Relationship Id="rId10" Type="http://schemas.openxmlformats.org/officeDocument/2006/relationships/hyperlink" Target="https://www.greek-language.gr/digitalResources/literature/education/literature_history/search.html?details=106" TargetMode="External"/><Relationship Id="rId4" Type="http://schemas.openxmlformats.org/officeDocument/2006/relationships/webSettings" Target="webSettings.xml"/><Relationship Id="rId9" Type="http://schemas.openxmlformats.org/officeDocument/2006/relationships/hyperlink" Target="https://booksjournal.gr/synenteykseis/4070-o-pasxalis-m-kitromilidis-kai-o-neoellinikos-diafotismo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2972</Words>
  <Characters>16050</Characters>
  <Application>Microsoft Office Word</Application>
  <DocSecurity>0</DocSecurity>
  <Lines>133</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2025-10-06T16:27:00Z</dcterms:created>
  <dcterms:modified xsi:type="dcterms:W3CDTF">2025-10-06T16:48:00Z</dcterms:modified>
</cp:coreProperties>
</file>