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3F2" w:rsidRPr="007017AC" w:rsidRDefault="004543F2" w:rsidP="00C07C07">
      <w:pPr>
        <w:jc w:val="both"/>
        <w:rPr>
          <w:rFonts w:ascii="Palatino Linotype" w:hAnsi="Palatino Linotype"/>
          <w:b/>
          <w:sz w:val="24"/>
          <w:szCs w:val="24"/>
        </w:rPr>
      </w:pPr>
      <w:r w:rsidRPr="007017AC">
        <w:rPr>
          <w:rFonts w:ascii="Palatino Linotype" w:hAnsi="Palatino Linotype"/>
          <w:b/>
          <w:sz w:val="24"/>
          <w:szCs w:val="24"/>
        </w:rPr>
        <w:t>ΥΛΙΚΟ ΜΑΘΗΜΑΤΟΣ 16.10.25</w:t>
      </w:r>
    </w:p>
    <w:p w:rsidR="004543F2" w:rsidRPr="00C07C07" w:rsidRDefault="004543F2" w:rsidP="00C07C07">
      <w:pPr>
        <w:jc w:val="both"/>
        <w:rPr>
          <w:rFonts w:ascii="Palatino Linotype" w:hAnsi="Palatino Linotype"/>
          <w:sz w:val="24"/>
          <w:szCs w:val="24"/>
        </w:rPr>
      </w:pP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ΣΥΓΓΡΑΦΕΑΣ : ΚΑΙΣΑΡΙΟΣ ΔΑΠΟΝΤΕΣ</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ΛΕΞΕΙΣ ΚΛΕΙΔΙΑ : ΘΡΗΣΚΕΥΤΙΚΟΣ ΟΥΜΑΝΙΣΜΟΣ/ ΠΟΙΗΤΙΚΗ ΣΤΙΧΟΥΡΓΙΑ / ΠΕΡΙΗΓΗΣΗ ΚΑΙ ΠΕΡΙΕΡΓΕΙΑ ΓΙΑ ΤΗ ΓΝΩΣΗ</w:t>
      </w:r>
    </w:p>
    <w:p w:rsidR="004543F2" w:rsidRPr="00C07C07" w:rsidRDefault="004543F2" w:rsidP="00C07C07">
      <w:pPr>
        <w:jc w:val="both"/>
        <w:rPr>
          <w:rFonts w:ascii="Palatino Linotype" w:hAnsi="Palatino Linotype"/>
          <w:sz w:val="24"/>
          <w:szCs w:val="24"/>
        </w:rPr>
      </w:pPr>
    </w:p>
    <w:p w:rsidR="004543F2"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ΣΥΝΤΟΜΗ ΠΕΡΙΓΡΑΦΗ </w:t>
      </w:r>
      <w:r w:rsidR="00C07C07">
        <w:rPr>
          <w:rFonts w:ascii="Palatino Linotype" w:hAnsi="Palatino Linotype"/>
          <w:sz w:val="24"/>
          <w:szCs w:val="24"/>
        </w:rPr>
        <w:t>: ΒΙΟΣ ΚΑΙ ΕΡΓΟ ΤΟΥ ΚΑΙΣΑΡΙΟΥ ΔΑΠΟΝΤΕ</w:t>
      </w:r>
    </w:p>
    <w:p w:rsidR="00C07C07" w:rsidRDefault="00C07C07" w:rsidP="00C07C07">
      <w:pPr>
        <w:jc w:val="both"/>
        <w:rPr>
          <w:rFonts w:ascii="Palatino Linotype" w:hAnsi="Palatino Linotype"/>
          <w:sz w:val="24"/>
          <w:szCs w:val="24"/>
        </w:rPr>
      </w:pPr>
      <w:r w:rsidRPr="00C07C07">
        <w:rPr>
          <w:rFonts w:ascii="Palatino Linotype" w:hAnsi="Palatino Linotype"/>
          <w:b/>
          <w:sz w:val="24"/>
          <w:szCs w:val="24"/>
          <w:u w:val="single"/>
        </w:rPr>
        <w:t>ΒΙΒΛΙΟΓΡΑΦΙΚΗ ΠΗΓΗ</w:t>
      </w:r>
      <w:r>
        <w:rPr>
          <w:rFonts w:ascii="Palatino Linotype" w:hAnsi="Palatino Linotype"/>
          <w:sz w:val="24"/>
          <w:szCs w:val="24"/>
        </w:rPr>
        <w:t xml:space="preserve"> : </w:t>
      </w:r>
      <w:r w:rsidRPr="00C07C07">
        <w:rPr>
          <w:rFonts w:ascii="Palatino Linotype" w:hAnsi="Palatino Linotype"/>
          <w:sz w:val="24"/>
          <w:szCs w:val="24"/>
        </w:rPr>
        <w:t>Ελένη Καρανάσιου</w:t>
      </w:r>
      <w:r>
        <w:rPr>
          <w:rFonts w:ascii="Palatino Linotype" w:hAnsi="Palatino Linotype"/>
          <w:sz w:val="24"/>
          <w:szCs w:val="24"/>
        </w:rPr>
        <w:t>, «</w:t>
      </w:r>
      <w:r w:rsidRPr="00C07C07">
        <w:rPr>
          <w:rFonts w:ascii="Palatino Linotype" w:hAnsi="Palatino Linotype"/>
          <w:sz w:val="24"/>
          <w:szCs w:val="24"/>
        </w:rPr>
        <w:t>Θρησκευτικοί Διάλογοι σε</w:t>
      </w:r>
      <w:r>
        <w:rPr>
          <w:rFonts w:ascii="Palatino Linotype" w:hAnsi="Palatino Linotype"/>
          <w:sz w:val="24"/>
          <w:szCs w:val="24"/>
        </w:rPr>
        <w:t xml:space="preserve"> στίχους του </w:t>
      </w:r>
      <w:proofErr w:type="spellStart"/>
      <w:r>
        <w:rPr>
          <w:rFonts w:ascii="Palatino Linotype" w:hAnsi="Palatino Linotype"/>
          <w:sz w:val="24"/>
          <w:szCs w:val="24"/>
        </w:rPr>
        <w:t>Καισάριου</w:t>
      </w:r>
      <w:proofErr w:type="spellEnd"/>
      <w:r>
        <w:rPr>
          <w:rFonts w:ascii="Palatino Linotype" w:hAnsi="Palatino Linotype"/>
          <w:sz w:val="24"/>
          <w:szCs w:val="24"/>
        </w:rPr>
        <w:t xml:space="preserve"> </w:t>
      </w:r>
      <w:proofErr w:type="spellStart"/>
      <w:r>
        <w:rPr>
          <w:rFonts w:ascii="Palatino Linotype" w:hAnsi="Palatino Linotype"/>
          <w:sz w:val="24"/>
          <w:szCs w:val="24"/>
        </w:rPr>
        <w:t>Δαπόντε</w:t>
      </w:r>
      <w:proofErr w:type="spellEnd"/>
      <w:r>
        <w:rPr>
          <w:rFonts w:ascii="Palatino Linotype" w:hAnsi="Palatino Linotype"/>
          <w:sz w:val="24"/>
          <w:szCs w:val="24"/>
        </w:rPr>
        <w:t xml:space="preserve">: </w:t>
      </w:r>
      <w:r w:rsidRPr="00C07C07">
        <w:rPr>
          <w:rFonts w:ascii="Palatino Linotype" w:hAnsi="Palatino Linotype"/>
          <w:sz w:val="24"/>
          <w:szCs w:val="24"/>
        </w:rPr>
        <w:t>Πρακτική Θεολογία και ανάδυση του υποκειμένου</w:t>
      </w:r>
      <w:r>
        <w:rPr>
          <w:rFonts w:ascii="Palatino Linotype" w:hAnsi="Palatino Linotype"/>
          <w:sz w:val="24"/>
          <w:szCs w:val="24"/>
        </w:rPr>
        <w:t>»</w:t>
      </w:r>
    </w:p>
    <w:p w:rsidR="00C07C07" w:rsidRDefault="00C07C07" w:rsidP="00C07C07">
      <w:pPr>
        <w:jc w:val="both"/>
        <w:rPr>
          <w:rFonts w:ascii="Palatino Linotype" w:hAnsi="Palatino Linotype"/>
          <w:sz w:val="24"/>
          <w:szCs w:val="24"/>
          <w:lang w:val="en-US"/>
        </w:rPr>
      </w:pPr>
      <w:hyperlink r:id="rId5" w:history="1">
        <w:r w:rsidRPr="001F72D9">
          <w:rPr>
            <w:rStyle w:val="-"/>
            <w:rFonts w:ascii="Palatino Linotype" w:hAnsi="Palatino Linotype"/>
            <w:sz w:val="24"/>
            <w:szCs w:val="24"/>
            <w:lang w:val="en-US"/>
          </w:rPr>
          <w:t>file:///C:/Users/user/Downloads/%CE%9A%CE%91%CE%A1%CE%91%CE%9D%CE%91%CE%A3%CE%99%CE%9F%CE%A5%20%CE%95%CE%9B%CE%95%CE%9D%CE%97%20%CE%9F%CE%A1%CE%98%20%CE%94%CE%99%CE%A0%CE%9B%CE%A9%CE%9C%CE%91%CE%A4%CE%99%CE%9A%CE%97.pdf</w:t>
        </w:r>
      </w:hyperlink>
    </w:p>
    <w:p w:rsidR="00C07C07" w:rsidRPr="00C07C07" w:rsidRDefault="00C07C07" w:rsidP="00C07C07">
      <w:pPr>
        <w:jc w:val="both"/>
        <w:rPr>
          <w:rFonts w:ascii="Palatino Linotype" w:hAnsi="Palatino Linotype"/>
          <w:sz w:val="24"/>
          <w:szCs w:val="24"/>
          <w:lang w:val="en-US"/>
        </w:rPr>
      </w:pPr>
    </w:p>
    <w:p w:rsidR="004543F2" w:rsidRPr="00C07C07" w:rsidRDefault="003206C1" w:rsidP="00C07C07">
      <w:pPr>
        <w:jc w:val="both"/>
        <w:rPr>
          <w:rFonts w:ascii="Palatino Linotype" w:hAnsi="Palatino Linotype"/>
          <w:sz w:val="24"/>
          <w:szCs w:val="24"/>
        </w:rPr>
      </w:pPr>
      <w:r>
        <w:rPr>
          <w:rFonts w:ascii="Palatino Linotype" w:hAnsi="Palatino Linotype"/>
          <w:sz w:val="24"/>
          <w:szCs w:val="24"/>
        </w:rPr>
        <w:t xml:space="preserve">Απόσπασμα : </w:t>
      </w:r>
      <w:r w:rsidR="00C07C07">
        <w:rPr>
          <w:rFonts w:ascii="Palatino Linotype" w:hAnsi="Palatino Linotype"/>
          <w:sz w:val="24"/>
          <w:szCs w:val="24"/>
        </w:rPr>
        <w:t xml:space="preserve">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Βίος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Πρώτα χρόνια. Σκόπελος (1714-1731) </w:t>
      </w:r>
    </w:p>
    <w:p w:rsidR="002F4D48"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Ο μυθιστορηματικός βίος του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αποτυπώνεται στους αμέτρητους </w:t>
      </w:r>
      <w:proofErr w:type="spellStart"/>
      <w:r w:rsidRPr="00C07C07">
        <w:rPr>
          <w:rFonts w:ascii="Palatino Linotype" w:hAnsi="Palatino Linotype"/>
          <w:sz w:val="24"/>
          <w:szCs w:val="24"/>
        </w:rPr>
        <w:t>αυτοαναφορικούς</w:t>
      </w:r>
      <w:proofErr w:type="spellEnd"/>
      <w:r w:rsidRPr="00C07C07">
        <w:rPr>
          <w:rFonts w:ascii="Palatino Linotype" w:hAnsi="Palatino Linotype"/>
          <w:sz w:val="24"/>
          <w:szCs w:val="24"/>
        </w:rPr>
        <w:t xml:space="preserve"> και αυτοβιογραφικούς στίχους του. Γιος του Στεφάνου και της Μαγδαληνής, γεννήθηκε στη Σκόπελο περί το 1713-1714. Αν και θεωρεί ως ιδιαίτερη πατρίδα του τη Σκόπελο, ωστόσο, από τη μεριά του πατέρα του έλκει την καταγωγή του από οικογένεια ευγενών Ενετών, εγκατεστημένων στο νησί της Άνδρου.54 Ο πατέρας τού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Στέφανος, μετά από διένεξη με τον πρωτότοκο αδερφό του Αυγουστίνο, στον οποίο περιήλθε όλη η πατρική περιουσία κατά τα φράγκικα </w:t>
      </w:r>
      <w:proofErr w:type="spellStart"/>
      <w:r w:rsidRPr="00C07C07">
        <w:rPr>
          <w:rFonts w:ascii="Palatino Linotype" w:hAnsi="Palatino Linotype"/>
          <w:sz w:val="24"/>
          <w:szCs w:val="24"/>
        </w:rPr>
        <w:t>ειωθότα</w:t>
      </w:r>
      <w:proofErr w:type="spellEnd"/>
      <w:r w:rsidRPr="00C07C07">
        <w:rPr>
          <w:rFonts w:ascii="Palatino Linotype" w:hAnsi="Palatino Linotype"/>
          <w:sz w:val="24"/>
          <w:szCs w:val="24"/>
        </w:rPr>
        <w:t xml:space="preserve">, εγκατέλειψε τη γενέτειρά του Άνδρο και εγκαταστάθηκε στη Σκόπελο στις αρχές του 18ου αιώνα.55 Στη Σκόπελο ασχολήθηκε με τη διδασκαλία και γρήγορα κέρδισε τον σεβασμό των κατοίκων. Οι γνωριμίες με τα προεξέχοντα πρόσωπα του κλήρου και της πολιτείας τον βοήθησαν να συνάψει γάμο με τη Μαγδαληνή, κόρη αριστοκρατικής σκοπελίτικης οικογένειας, με την οποία απέκτησε τον Κωνσταντίνο καθώς και άλλα δεκατέσσερα παιδιά. Από τα αδέρφια του Κωνσταντίνου –συνολικά άλλα έντεκα αγόρια και τρία κορίτσια– πέντε απεβίωσαν, ενώ ένα από αυτά, ο </w:t>
      </w:r>
      <w:r w:rsidRPr="00C07C07">
        <w:rPr>
          <w:rFonts w:ascii="Palatino Linotype" w:hAnsi="Palatino Linotype"/>
          <w:sz w:val="24"/>
          <w:szCs w:val="24"/>
        </w:rPr>
        <w:lastRenderedPageBreak/>
        <w:t>Μεθόδιος, διετέλεσε μητροπολίτης Αίνου και αργότερα μοναχός στη μονή του αγίου Ιωάννη στη Χίο.</w:t>
      </w:r>
      <w:r w:rsidRPr="00C07C07">
        <w:rPr>
          <w:rFonts w:ascii="Palatino Linotype" w:hAnsi="Palatino Linotype"/>
          <w:sz w:val="24"/>
          <w:szCs w:val="24"/>
        </w:rPr>
        <w:t xml:space="preserve"> </w:t>
      </w:r>
      <w:r w:rsidRPr="00C07C07">
        <w:rPr>
          <w:rFonts w:ascii="Palatino Linotype" w:hAnsi="Palatino Linotype"/>
          <w:sz w:val="24"/>
          <w:szCs w:val="24"/>
        </w:rPr>
        <w:t xml:space="preserve">Ο Στέφανος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με τη συνδρομή του τέως μητροπολίτη </w:t>
      </w:r>
      <w:proofErr w:type="spellStart"/>
      <w:r w:rsidRPr="00C07C07">
        <w:rPr>
          <w:rFonts w:ascii="Palatino Linotype" w:hAnsi="Palatino Linotype"/>
          <w:sz w:val="24"/>
          <w:szCs w:val="24"/>
        </w:rPr>
        <w:t>Ναυπάκτου</w:t>
      </w:r>
      <w:proofErr w:type="spellEnd"/>
      <w:r w:rsidRPr="00C07C07">
        <w:rPr>
          <w:rFonts w:ascii="Palatino Linotype" w:hAnsi="Palatino Linotype"/>
          <w:sz w:val="24"/>
          <w:szCs w:val="24"/>
        </w:rPr>
        <w:t xml:space="preserve"> και </w:t>
      </w:r>
      <w:proofErr w:type="spellStart"/>
      <w:r w:rsidRPr="00C07C07">
        <w:rPr>
          <w:rFonts w:ascii="Palatino Linotype" w:hAnsi="Palatino Linotype"/>
          <w:sz w:val="24"/>
          <w:szCs w:val="24"/>
        </w:rPr>
        <w:t>Άρτης</w:t>
      </w:r>
      <w:proofErr w:type="spellEnd"/>
      <w:r w:rsidRPr="00C07C07">
        <w:rPr>
          <w:rFonts w:ascii="Palatino Linotype" w:hAnsi="Palatino Linotype"/>
          <w:sz w:val="24"/>
          <w:szCs w:val="24"/>
        </w:rPr>
        <w:t xml:space="preserve"> Νεοφύτου Μαυρομάτη, ίδρυσε στη Σκόπελο το 1723 σχολείο, στο οποίο δίδαξε ο Αγιορείτης ιερομόναχος Ιερόθεος, σταλείς με δύο άλλους υποδιδασκάλους από τον </w:t>
      </w:r>
      <w:proofErr w:type="spellStart"/>
      <w:r w:rsidRPr="00C07C07">
        <w:rPr>
          <w:rFonts w:ascii="Palatino Linotype" w:hAnsi="Palatino Linotype"/>
          <w:sz w:val="24"/>
          <w:szCs w:val="24"/>
        </w:rPr>
        <w:t>Ναυπάκτου</w:t>
      </w:r>
      <w:proofErr w:type="spellEnd"/>
      <w:r w:rsidRPr="00C07C07">
        <w:rPr>
          <w:rFonts w:ascii="Palatino Linotype" w:hAnsi="Palatino Linotype"/>
          <w:sz w:val="24"/>
          <w:szCs w:val="24"/>
        </w:rPr>
        <w:t xml:space="preserve"> και Άρτης.57 Το ιδρυθέν στη Σκόπελο σχολείο «</w:t>
      </w:r>
      <w:proofErr w:type="spellStart"/>
      <w:r w:rsidRPr="00C07C07">
        <w:rPr>
          <w:rFonts w:ascii="Palatino Linotype" w:hAnsi="Palatino Linotype"/>
          <w:sz w:val="24"/>
          <w:szCs w:val="24"/>
        </w:rPr>
        <w:t>οὐ</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μικρᾶς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ἐγένετο</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ὠφελείας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πρόξενον</w:t>
      </w:r>
      <w:proofErr w:type="spellEnd"/>
      <w:r w:rsidRPr="00C07C07">
        <w:rPr>
          <w:rFonts w:ascii="Palatino Linotype" w:hAnsi="Palatino Linotype"/>
          <w:sz w:val="24"/>
          <w:szCs w:val="24"/>
        </w:rPr>
        <w:t xml:space="preserve">», καθώς συγκέντρωνε μαθητές όχι μόνο από τη Σκόπελο αλλά και από τα παρακείμενα μέρη.58 Στους πρώτους </w:t>
      </w:r>
      <w:proofErr w:type="spellStart"/>
      <w:r w:rsidRPr="00C07C07">
        <w:rPr>
          <w:rFonts w:ascii="Palatino Linotype" w:hAnsi="Palatino Linotype"/>
          <w:sz w:val="24"/>
          <w:szCs w:val="24"/>
        </w:rPr>
        <w:t>τροφίμους</w:t>
      </w:r>
      <w:proofErr w:type="spellEnd"/>
      <w:r w:rsidRPr="00C07C07">
        <w:rPr>
          <w:rFonts w:ascii="Palatino Linotype" w:hAnsi="Palatino Linotype"/>
          <w:sz w:val="24"/>
          <w:szCs w:val="24"/>
        </w:rPr>
        <w:t xml:space="preserve"> του πατρικού σχολείου συγκαταλέγεται και ο Κωνσταντίνος, ο οποίος από μικρή ηλικία διδάχθηκε εκεί τα πρώτα γράμματα.</w:t>
      </w:r>
    </w:p>
    <w:p w:rsidR="000B6BE6"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στην Κωνσταντινούπολη και τη Μολδοβλαχία (1731-1746)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Μετά από έξι χρόνια σπουδών και καθώς ο πατέρας Στέφανος αντιλήφθηκε ότι το μέλλον για τον γιο του στη Σκόπελο ήταν πεπερασμένο, αποφάσισε να στείλει το 1731 τον 17χρονο Κωνσταντίνο στην Κωνσταντινούπολη, εφοδιάζοντάς τον με συστατικές επιστολές προς τους γνωρίμους του Χρύσανθο Νοταρά, πατριάρχη Ιεροσολύμων, και Κωνσταντίνο </w:t>
      </w:r>
      <w:proofErr w:type="spellStart"/>
      <w:r w:rsidRPr="00C07C07">
        <w:rPr>
          <w:rFonts w:ascii="Palatino Linotype" w:hAnsi="Palatino Linotype"/>
          <w:sz w:val="24"/>
          <w:szCs w:val="24"/>
        </w:rPr>
        <w:t>Βεντούρα</w:t>
      </w:r>
      <w:proofErr w:type="spellEnd"/>
      <w:r w:rsidRPr="00C07C07">
        <w:rPr>
          <w:rFonts w:ascii="Palatino Linotype" w:hAnsi="Palatino Linotype"/>
          <w:sz w:val="24"/>
          <w:szCs w:val="24"/>
        </w:rPr>
        <w:t xml:space="preserve"> τον Πάριο, διερμηνέα του οθωμανικού στόλου.59 Στη συνέχεια, μετά τον θάνατο του πατριάρχη (7 Φεβρουαρίου 1731), ετέθη υπό την προστασία του Κωνσταντίνου </w:t>
      </w:r>
      <w:proofErr w:type="spellStart"/>
      <w:r w:rsidRPr="00C07C07">
        <w:rPr>
          <w:rFonts w:ascii="Palatino Linotype" w:hAnsi="Palatino Linotype"/>
          <w:sz w:val="24"/>
          <w:szCs w:val="24"/>
        </w:rPr>
        <w:t>Βεντούρα</w:t>
      </w:r>
      <w:proofErr w:type="spellEnd"/>
      <w:r w:rsidRPr="00C07C07">
        <w:rPr>
          <w:rFonts w:ascii="Palatino Linotype" w:hAnsi="Palatino Linotype"/>
          <w:sz w:val="24"/>
          <w:szCs w:val="24"/>
        </w:rPr>
        <w:t xml:space="preserve">, ο οποίος την ίδια χρονιά τον έστειλε στο Βουκουρέστι στον ηγεμόνα Μιχαήλ </w:t>
      </w:r>
      <w:proofErr w:type="spellStart"/>
      <w:r w:rsidRPr="00C07C07">
        <w:rPr>
          <w:rFonts w:ascii="Palatino Linotype" w:hAnsi="Palatino Linotype"/>
          <w:sz w:val="24"/>
          <w:szCs w:val="24"/>
        </w:rPr>
        <w:t>Ρακοβίτσα</w:t>
      </w:r>
      <w:proofErr w:type="spellEnd"/>
      <w:r w:rsidRPr="00C07C07">
        <w:rPr>
          <w:rFonts w:ascii="Palatino Linotype" w:hAnsi="Palatino Linotype"/>
          <w:sz w:val="24"/>
          <w:szCs w:val="24"/>
        </w:rPr>
        <w:t xml:space="preserve">, για να φοιτήσει στην Ηγεμονική Αυθεντική Ακαδημία, έχοντας ως δασκάλους τον γνωστό λόγιο Γεώργιο </w:t>
      </w:r>
      <w:proofErr w:type="spellStart"/>
      <w:r w:rsidRPr="00C07C07">
        <w:rPr>
          <w:rFonts w:ascii="Palatino Linotype" w:hAnsi="Palatino Linotype"/>
          <w:sz w:val="24"/>
          <w:szCs w:val="24"/>
        </w:rPr>
        <w:t>Χρυσόγονο</w:t>
      </w:r>
      <w:proofErr w:type="spellEnd"/>
      <w:r w:rsidRPr="00C07C07">
        <w:rPr>
          <w:rFonts w:ascii="Palatino Linotype" w:hAnsi="Palatino Linotype"/>
          <w:sz w:val="24"/>
          <w:szCs w:val="24"/>
        </w:rPr>
        <w:t xml:space="preserve"> τον Τραπεζούντιο, ανεψιό του Σεβαστού </w:t>
      </w:r>
      <w:proofErr w:type="spellStart"/>
      <w:r w:rsidRPr="00C07C07">
        <w:rPr>
          <w:rFonts w:ascii="Palatino Linotype" w:hAnsi="Palatino Linotype"/>
          <w:sz w:val="24"/>
          <w:szCs w:val="24"/>
        </w:rPr>
        <w:t>Κυμινήτη</w:t>
      </w:r>
      <w:proofErr w:type="spellEnd"/>
      <w:r w:rsidRPr="00C07C07">
        <w:rPr>
          <w:rFonts w:ascii="Palatino Linotype" w:hAnsi="Palatino Linotype"/>
          <w:sz w:val="24"/>
          <w:szCs w:val="24"/>
        </w:rPr>
        <w:t xml:space="preserve">, και τον Μάρκο </w:t>
      </w:r>
      <w:proofErr w:type="spellStart"/>
      <w:r w:rsidRPr="00C07C07">
        <w:rPr>
          <w:rFonts w:ascii="Palatino Linotype" w:hAnsi="Palatino Linotype"/>
          <w:sz w:val="24"/>
          <w:szCs w:val="24"/>
        </w:rPr>
        <w:t>Πορφυρόπουλο</w:t>
      </w:r>
      <w:proofErr w:type="spellEnd"/>
      <w:r w:rsidRPr="00C07C07">
        <w:rPr>
          <w:rFonts w:ascii="Palatino Linotype" w:hAnsi="Palatino Linotype"/>
          <w:sz w:val="24"/>
          <w:szCs w:val="24"/>
        </w:rPr>
        <w:t xml:space="preserve"> τον Κύπριο.60 Στη Βλαχία, ωστόσο, λόγω πολιτικών αναταραχών, ο Μιχαήλ </w:t>
      </w:r>
      <w:proofErr w:type="spellStart"/>
      <w:r w:rsidRPr="00C07C07">
        <w:rPr>
          <w:rFonts w:ascii="Palatino Linotype" w:hAnsi="Palatino Linotype"/>
          <w:sz w:val="24"/>
          <w:szCs w:val="24"/>
        </w:rPr>
        <w:t>Ρακοβίτσα</w:t>
      </w:r>
      <w:proofErr w:type="spellEnd"/>
      <w:r w:rsidRPr="00C07C07">
        <w:rPr>
          <w:rFonts w:ascii="Palatino Linotype" w:hAnsi="Palatino Linotype"/>
          <w:sz w:val="24"/>
          <w:szCs w:val="24"/>
        </w:rPr>
        <w:t xml:space="preserve"> αντικαταστάθηκε από τον Κωνσταντίνο Μαυροκορδάτο, με συνέπεια και την παύση του </w:t>
      </w:r>
      <w:proofErr w:type="spellStart"/>
      <w:r w:rsidRPr="00C07C07">
        <w:rPr>
          <w:rFonts w:ascii="Palatino Linotype" w:hAnsi="Palatino Linotype"/>
          <w:sz w:val="24"/>
          <w:szCs w:val="24"/>
        </w:rPr>
        <w:t>Βεντούρα</w:t>
      </w:r>
      <w:proofErr w:type="spellEnd"/>
      <w:r w:rsidRPr="00C07C07">
        <w:rPr>
          <w:rFonts w:ascii="Palatino Linotype" w:hAnsi="Palatino Linotype"/>
          <w:sz w:val="24"/>
          <w:szCs w:val="24"/>
        </w:rPr>
        <w:t xml:space="preserve"> από το αξίωμα του διερμηνέα του στόλου. Η </w:t>
      </w:r>
      <w:proofErr w:type="spellStart"/>
      <w:r w:rsidRPr="00C07C07">
        <w:rPr>
          <w:rFonts w:ascii="Palatino Linotype" w:hAnsi="Palatino Linotype"/>
          <w:sz w:val="24"/>
          <w:szCs w:val="24"/>
        </w:rPr>
        <w:t>Παρίστρια</w:t>
      </w:r>
      <w:proofErr w:type="spellEnd"/>
      <w:r w:rsidRPr="00C07C07">
        <w:rPr>
          <w:rFonts w:ascii="Palatino Linotype" w:hAnsi="Palatino Linotype"/>
          <w:sz w:val="24"/>
          <w:szCs w:val="24"/>
        </w:rPr>
        <w:t xml:space="preserve"> αυτή Ηγεμονία εκείνη την εποχή είχε καταστεί «θέατρο της απληστίας φιλόδοξων υποψηφίων» με τους ντόπιους και τους Έλληνες να είναι χωρισμένοι σε δύο στρατόπεδα, ερίζοντας για την πρωτοκαθεδρία με θεμιτά και αθέμιτα μέσα.61 Σε </w:t>
      </w:r>
      <w:r w:rsidRPr="00C07C07">
        <w:rPr>
          <w:rFonts w:ascii="Palatino Linotype" w:hAnsi="Palatino Linotype"/>
          <w:sz w:val="24"/>
          <w:szCs w:val="24"/>
        </w:rPr>
        <w:t>τέτοια οικτρή κατάσταση βρήκε ο</w:t>
      </w:r>
      <w:r w:rsidRPr="00C07C07">
        <w:rPr>
          <w:rFonts w:ascii="Palatino Linotype" w:hAnsi="Palatino Linotype"/>
          <w:sz w:val="24"/>
          <w:szCs w:val="24"/>
        </w:rPr>
        <w:t xml:space="preserve"> 17χρονος Κωνσταντίνος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τη Βλαχία. Αν και σε ξένο τόπο, χωρίς χρήματα και στερημένος του υποστηρικτή του, 62 ευνοήθηκε και πάλι από την τύχη, καθώς διάδοχος του πατριαρχικού θρόνου Ιεροσολύμων εκλέχθηκε ο γνώριμος του πατέρα του Μελέτιος, ο οποίος τον διόρισε υπότροφο στην Πατριαρχική σχολή, όπου προχειρίστηκε σε Αναγνώστη.63 Αναφέρεται ότι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για την εξοικονόμηση επιπλέον χρημάτων αντέγραφε βιβλία επί πληρωμή και ενοικίαζε σε μαθητές το δωμάτιο που του είχε παραχωρηθεί στη μονή του Αγίου Γεωργίου.64 Το 1733 ο Κωνσταντίνος </w:t>
      </w:r>
      <w:r w:rsidRPr="00C07C07">
        <w:rPr>
          <w:rFonts w:ascii="Palatino Linotype" w:hAnsi="Palatino Linotype"/>
          <w:sz w:val="24"/>
          <w:szCs w:val="24"/>
        </w:rPr>
        <w:lastRenderedPageBreak/>
        <w:t>Μαυροκορδάτος έγινε ηγεμόνας στη Μολδαβία, ενώ τη θέση του στον θρόνο της Βλαχίας κατέλαβε ο Γρηγόριος Β΄</w:t>
      </w:r>
      <w:r w:rsidRPr="00C07C07">
        <w:rPr>
          <w:rFonts w:ascii="Palatino Linotype" w:hAnsi="Palatino Linotype"/>
          <w:sz w:val="24"/>
          <w:szCs w:val="24"/>
        </w:rPr>
        <w:t>.</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ακολουθώντας κατά </w:t>
      </w:r>
      <w:proofErr w:type="spellStart"/>
      <w:r w:rsidRPr="00C07C07">
        <w:rPr>
          <w:rFonts w:ascii="Palatino Linotype" w:hAnsi="Palatino Linotype"/>
          <w:sz w:val="24"/>
          <w:szCs w:val="24"/>
        </w:rPr>
        <w:t>πόδας</w:t>
      </w:r>
      <w:proofErr w:type="spellEnd"/>
      <w:r w:rsidRPr="00C07C07">
        <w:rPr>
          <w:rFonts w:ascii="Palatino Linotype" w:hAnsi="Palatino Linotype"/>
          <w:sz w:val="24"/>
          <w:szCs w:val="24"/>
        </w:rPr>
        <w:t xml:space="preserve"> τον προστάτη του, μετέβη αρχικά από τη Βλαχία και το Βουκουρέστι στις αυλές της Μολδαβίας στο Ιάσιο ως δεύτερος γραμματέας της αυλής, αλλά επανήλθε στο Βουκουρέστι το 1735, όταν ο Κωνσταντίνος Μαυροκορδάτος επέστρεψε και πάλι ως ηγεμόνας στη Βλαχία.66 Μετά την επιτυχή και με εξαιρετικές επιδόσεις φοίτησή του στην Ηγεμονική Ακαδημία, μετέβη για λίγο χρονικό διάστημα στη Γερμανία, όπου και γνώρισε τον εκ Ζαγοράς </w:t>
      </w:r>
      <w:proofErr w:type="spellStart"/>
      <w:r w:rsidRPr="00C07C07">
        <w:rPr>
          <w:rFonts w:ascii="Palatino Linotype" w:hAnsi="Palatino Linotype"/>
          <w:sz w:val="24"/>
          <w:szCs w:val="24"/>
        </w:rPr>
        <w:t>Πηλίου</w:t>
      </w:r>
      <w:proofErr w:type="spellEnd"/>
      <w:r w:rsidRPr="00C07C07">
        <w:rPr>
          <w:rFonts w:ascii="Palatino Linotype" w:hAnsi="Palatino Linotype"/>
          <w:sz w:val="24"/>
          <w:szCs w:val="24"/>
        </w:rPr>
        <w:t xml:space="preserve"> Κωνσταντίνο Ξυπόλυτο, ισχυρό άνδρα με επιρροή στον σχεδόν συνομήλικο τού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ηγεμόνα Κωνσταντίνο Μαυροκορδάτο.67 Κατόπιν σύστασης του Ξυπόλυτου, ο οποίος προόριζε τον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για σύζυγο στην κόρη του,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προσλήφθηκε το 1738 σε ηλικία 24 χρονών ως δεύτερος ηγεμονικός γραμματέας, με την εντολή της συγγραφής των «Δακικών Εφημερίδων», των γεγονότων δηλαδή του τετραετούς </w:t>
      </w:r>
      <w:proofErr w:type="spellStart"/>
      <w:r w:rsidRPr="00C07C07">
        <w:rPr>
          <w:rFonts w:ascii="Palatino Linotype" w:hAnsi="Palatino Linotype"/>
          <w:sz w:val="24"/>
          <w:szCs w:val="24"/>
        </w:rPr>
        <w:t>ρωσοτουρκικού</w:t>
      </w:r>
      <w:proofErr w:type="spellEnd"/>
      <w:r w:rsidRPr="00C07C07">
        <w:rPr>
          <w:rFonts w:ascii="Palatino Linotype" w:hAnsi="Palatino Linotype"/>
          <w:sz w:val="24"/>
          <w:szCs w:val="24"/>
        </w:rPr>
        <w:t xml:space="preserve"> πολέμου (1736-1739).68 Παράλληλα, ασχολήθηκε με τη διόρθωση και την επιμέλεια των ακολουθιών του αγίου Χαραλάμπους, της αγίας </w:t>
      </w:r>
      <w:proofErr w:type="spellStart"/>
      <w:r w:rsidRPr="00C07C07">
        <w:rPr>
          <w:rFonts w:ascii="Palatino Linotype" w:hAnsi="Palatino Linotype"/>
          <w:sz w:val="24"/>
          <w:szCs w:val="24"/>
        </w:rPr>
        <w:t>Ματρώνας</w:t>
      </w:r>
      <w:proofErr w:type="spellEnd"/>
      <w:r w:rsidRPr="00C07C07">
        <w:rPr>
          <w:rFonts w:ascii="Palatino Linotype" w:hAnsi="Palatino Linotype"/>
          <w:sz w:val="24"/>
          <w:szCs w:val="24"/>
        </w:rPr>
        <w:t xml:space="preserve"> της </w:t>
      </w:r>
      <w:proofErr w:type="spellStart"/>
      <w:r w:rsidRPr="00C07C07">
        <w:rPr>
          <w:rFonts w:ascii="Palatino Linotype" w:hAnsi="Palatino Linotype"/>
          <w:sz w:val="24"/>
          <w:szCs w:val="24"/>
        </w:rPr>
        <w:t>Χιοπολίτιδας</w:t>
      </w:r>
      <w:proofErr w:type="spellEnd"/>
      <w:r w:rsidRPr="00C07C07">
        <w:rPr>
          <w:rFonts w:ascii="Palatino Linotype" w:hAnsi="Palatino Linotype"/>
          <w:sz w:val="24"/>
          <w:szCs w:val="24"/>
        </w:rPr>
        <w:t xml:space="preserve">, και του αγίου Σπυρίδωνος.69 Κατά την ίδια χρονιά (1739) απεβίωσε ο πατέρας του Στέφανος. Τότε ο Κωνσταντίνος έλαβε το αξίωμα του προξένου της Αγγλίας, το οποίο κατείχε μέχρι πρότινος ο πατέρας του, κάνοντας παράλληλα ενέργειες να λάβει και το αξίωμα του προξένου της Βενετίας. Λίγο καιρό αργότερα επόμενος σταθμός του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είναι και πάλι το Ιάσιο, όπου ακολούθησε τον εκεί </w:t>
      </w:r>
      <w:proofErr w:type="spellStart"/>
      <w:r w:rsidRPr="00C07C07">
        <w:rPr>
          <w:rFonts w:ascii="Palatino Linotype" w:hAnsi="Palatino Linotype"/>
          <w:sz w:val="24"/>
          <w:szCs w:val="24"/>
        </w:rPr>
        <w:t>επαναμετατεθέντα</w:t>
      </w:r>
      <w:proofErr w:type="spellEnd"/>
      <w:r w:rsidRPr="00C07C07">
        <w:rPr>
          <w:rFonts w:ascii="Palatino Linotype" w:hAnsi="Palatino Linotype"/>
          <w:sz w:val="24"/>
          <w:szCs w:val="24"/>
        </w:rPr>
        <w:t xml:space="preserve"> (1741) Κωνσταντίνο Μαυροκορδάτο.70 Εκεί άρχισε να ασχολείται με τη συστηματική μελέτη των Γραφών αλλά και με τη συγγραφή έμμετρων στιχουργημάτων καθώς και λ</w:t>
      </w:r>
      <w:r w:rsidRPr="00C07C07">
        <w:rPr>
          <w:rFonts w:ascii="Palatino Linotype" w:hAnsi="Palatino Linotype"/>
          <w:sz w:val="24"/>
          <w:szCs w:val="24"/>
        </w:rPr>
        <w:t xml:space="preserve">ογυδρίων. </w:t>
      </w:r>
      <w:r w:rsidRPr="00C07C07">
        <w:rPr>
          <w:rFonts w:ascii="Palatino Linotype" w:hAnsi="Palatino Linotype"/>
          <w:sz w:val="24"/>
          <w:szCs w:val="24"/>
        </w:rPr>
        <w:t xml:space="preserve">Σύντομα, ωστόσο, ήρθε σε ρήξη με τον Κωνσταντίνο Μαυροκορδάτο και, δυσαρεστημένος για τη μη προαγωγή του, παραιτήθηκε και μετέβη στην Κωνσταντινούπολη, σκοπεύοντας να επιστρέψει στην πατρίδα του.72 Εκεί συνάντησε τον Ιωάννη Μαυροκορδάτο και τον στήριξε στα συνωμοτικά σχέδια κατά του ηγεμόνα αδερφού του Κωνσταντίνου. Ο Ιωάννης κατάφερε να διοριστεί ηγεμόνας της Μολδαβίας, ώστε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επέστρεψε στο Ιάσιο το 1743 ως πρώτος πλέον ηγεμονικός γραμματέας, λαμβάνοντας σύντομα και το αξίωμα του καμινάρη, ενώ το</w:t>
      </w:r>
      <w:r w:rsidRPr="00C07C07">
        <w:rPr>
          <w:rFonts w:ascii="Palatino Linotype" w:hAnsi="Palatino Linotype"/>
          <w:sz w:val="24"/>
          <w:szCs w:val="24"/>
        </w:rPr>
        <w:t xml:space="preserve"> </w:t>
      </w:r>
      <w:r w:rsidRPr="00C07C07">
        <w:rPr>
          <w:rFonts w:ascii="Palatino Linotype" w:hAnsi="Palatino Linotype"/>
          <w:sz w:val="24"/>
          <w:szCs w:val="24"/>
        </w:rPr>
        <w:t xml:space="preserve">1744 διορίστηκε και εκκλησιάρχης του θρόνου των Ιεροσολύμων από τον Ιεροσολύμων Παρθένιο.73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κατόρθωσε όλα αυτά τα χρόνια να ανέλθει οικονομικά, κοινωνικά και πολιτικά. Ωστόσο, η εμπλοκή του σε ραδιουργίες και δολοπλοκίες απετέλεσε την αρχή της πτώσης του και του τέλους τής μέχρι τότε διεφθαρμένης πορείας της ζωής του. Ο ίδιος ομολογούσε ότι είχε διαπράξει </w:t>
      </w:r>
      <w:r w:rsidRPr="00C07C07">
        <w:rPr>
          <w:rFonts w:ascii="Palatino Linotype" w:hAnsi="Palatino Linotype"/>
          <w:sz w:val="24"/>
          <w:szCs w:val="24"/>
        </w:rPr>
        <w:lastRenderedPageBreak/>
        <w:t xml:space="preserve">πολλά καλά («έχτισε τη βρύση του </w:t>
      </w:r>
      <w:proofErr w:type="spellStart"/>
      <w:r w:rsidRPr="00C07C07">
        <w:rPr>
          <w:rFonts w:ascii="Palatino Linotype" w:hAnsi="Palatino Linotype"/>
          <w:sz w:val="24"/>
          <w:szCs w:val="24"/>
        </w:rPr>
        <w:t>Πικουαρίου</w:t>
      </w:r>
      <w:proofErr w:type="spellEnd"/>
      <w:r w:rsidRPr="00C07C07">
        <w:rPr>
          <w:rFonts w:ascii="Palatino Linotype" w:hAnsi="Palatino Linotype"/>
          <w:sz w:val="24"/>
          <w:szCs w:val="24"/>
        </w:rPr>
        <w:t xml:space="preserve"> έξω από το Ιάσιο, τον ναό των Αρχαγγέλων στη Σκόπελο») αλλά και πολλά κακά («χρηματίστηκε για το διορισμό ενός ραβίνου, κρέμασε έναν Εβραίο»).74 Αποτέλεσμα όλων αυτών ήταν να έρθει αντιμέτωπος με ισχυρές οικογένειες –ακόμη και με τον μέχρι πρότινος προστάτη του και παραλίγο πεθερό του Κωνσταντίνο Ξυπόλητο–, με συνέπεια να γίνει αντικείμενο διαβολής στον μεγάλο βεζίρη και να δοθεί έ</w:t>
      </w:r>
      <w:r w:rsidRPr="00C07C07">
        <w:rPr>
          <w:rFonts w:ascii="Palatino Linotype" w:hAnsi="Palatino Linotype"/>
          <w:sz w:val="24"/>
          <w:szCs w:val="24"/>
        </w:rPr>
        <w:t>τσι εντολή για τη σύλληψή του.</w:t>
      </w:r>
    </w:p>
    <w:p w:rsidR="004543F2" w:rsidRPr="00C07C07" w:rsidRDefault="004543F2" w:rsidP="00C07C07">
      <w:pPr>
        <w:jc w:val="both"/>
        <w:rPr>
          <w:rFonts w:ascii="Palatino Linotype" w:hAnsi="Palatino Linotype"/>
          <w:sz w:val="24"/>
          <w:szCs w:val="24"/>
        </w:rPr>
      </w:pP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Φυλάκιση, αποφυλάκιση και γάμος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(1747-1752)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Τρία χρόνια μετά την ανάληψη του αξιώματος του πρώτου γραμματέα, στις 30 Ιουλίου 1746, διέφυγε προς την Κριμαία ζητώντας άσυλο από τον χάνο των Τατάρων.76 Μη εκτιμώντας, ωστόσο, τη σοβαρότητα της κατάστασης, </w:t>
      </w:r>
      <w:proofErr w:type="spellStart"/>
      <w:r w:rsidRPr="00C07C07">
        <w:rPr>
          <w:rFonts w:ascii="Palatino Linotype" w:hAnsi="Palatino Linotype"/>
          <w:sz w:val="24"/>
          <w:szCs w:val="24"/>
        </w:rPr>
        <w:t>απεφάσισε</w:t>
      </w:r>
      <w:proofErr w:type="spellEnd"/>
      <w:r w:rsidRPr="00C07C07">
        <w:rPr>
          <w:rFonts w:ascii="Palatino Linotype" w:hAnsi="Palatino Linotype"/>
          <w:sz w:val="24"/>
          <w:szCs w:val="24"/>
        </w:rPr>
        <w:t xml:space="preserve"> να συνοδεύσει τον </w:t>
      </w:r>
      <w:proofErr w:type="spellStart"/>
      <w:r w:rsidRPr="00C07C07">
        <w:rPr>
          <w:rFonts w:ascii="Palatino Linotype" w:hAnsi="Palatino Linotype"/>
          <w:sz w:val="24"/>
          <w:szCs w:val="24"/>
        </w:rPr>
        <w:t>Τατάρο</w:t>
      </w:r>
      <w:proofErr w:type="spellEnd"/>
      <w:r w:rsidRPr="00C07C07">
        <w:rPr>
          <w:rFonts w:ascii="Palatino Linotype" w:hAnsi="Palatino Linotype"/>
          <w:sz w:val="24"/>
          <w:szCs w:val="24"/>
        </w:rPr>
        <w:t xml:space="preserve"> ηγεμόνα σε μια περιοδεία του στην Κωνσταντινούπολη, όπου και συνελήφθη στις 27 Μαρτίου 1747, μετά τη εορτή του Ευαγγελισμού της Θεοτόκου, και οδηγήθηκε στις φυλακές του </w:t>
      </w:r>
      <w:proofErr w:type="spellStart"/>
      <w:r w:rsidRPr="00C07C07">
        <w:rPr>
          <w:rFonts w:ascii="Palatino Linotype" w:hAnsi="Palatino Linotype"/>
          <w:sz w:val="24"/>
          <w:szCs w:val="24"/>
        </w:rPr>
        <w:t>Μουγζούραγα</w:t>
      </w:r>
      <w:proofErr w:type="spellEnd"/>
      <w:r w:rsidRPr="00C07C07">
        <w:rPr>
          <w:rFonts w:ascii="Palatino Linotype" w:hAnsi="Palatino Linotype"/>
          <w:sz w:val="24"/>
          <w:szCs w:val="24"/>
        </w:rPr>
        <w:t xml:space="preserve">. 77 Ορισμένες από τις κατηγορίες που του απήγγειλε ο μέγας βεζίρης ήταν ο φόνος ενός Εβραίου, ο χρηματισμός του για τον διορισμό ενός ραβίνου, η μετάβασή του στην Κριμαία με σκοπό των εκχριστιανισμό των Τούρκων κ.ά.78 Οι συνθήκες του </w:t>
      </w:r>
      <w:proofErr w:type="spellStart"/>
      <w:r w:rsidRPr="00C07C07">
        <w:rPr>
          <w:rFonts w:ascii="Palatino Linotype" w:hAnsi="Palatino Linotype"/>
          <w:sz w:val="24"/>
          <w:szCs w:val="24"/>
        </w:rPr>
        <w:t>εικοσάμηνου</w:t>
      </w:r>
      <w:proofErr w:type="spellEnd"/>
      <w:r w:rsidRPr="00C07C07">
        <w:rPr>
          <w:rFonts w:ascii="Palatino Linotype" w:hAnsi="Palatino Linotype"/>
          <w:sz w:val="24"/>
          <w:szCs w:val="24"/>
        </w:rPr>
        <w:t xml:space="preserve"> εγκλεισμού ήταν δεινές·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ένιωσε την εγκατάλειψη από όλους, στενοχωριόταν επειδή δεν είχε πνευματικό να εξομολογηθεί και να κοινωνήσει, ενώ αναγκάστηκε αυτός που απέκτησε τόσα αξιώματα να συγχρωτιστεί με κλέφτες, φονιάδες και εγκληματίες.79 Το γεγονός το οποίο στιγμάτισε τη ψυχή του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ωστόσο, ήταν η άρνησή του λόγω ντροπής να συναντήσει τη μητέρα του με πέντε</w:t>
      </w:r>
      <w:r w:rsidRPr="00C07C07">
        <w:rPr>
          <w:rFonts w:ascii="Palatino Linotype" w:hAnsi="Palatino Linotype"/>
          <w:sz w:val="24"/>
          <w:szCs w:val="24"/>
        </w:rPr>
        <w:t xml:space="preserve"> </w:t>
      </w:r>
      <w:r w:rsidRPr="00C07C07">
        <w:rPr>
          <w:rFonts w:ascii="Palatino Linotype" w:hAnsi="Palatino Linotype"/>
          <w:sz w:val="24"/>
          <w:szCs w:val="24"/>
        </w:rPr>
        <w:t xml:space="preserve">από τα αδέρφια του, οι οποίοι είχαν έρθει να τον δουν στην Κωνσταντινούπολη και ο μετέπειτα </w:t>
      </w:r>
      <w:r w:rsidRPr="00C07C07">
        <w:rPr>
          <w:rFonts w:ascii="Palatino Linotype" w:hAnsi="Palatino Linotype"/>
          <w:sz w:val="24"/>
          <w:szCs w:val="24"/>
        </w:rPr>
        <w:t>θάνατός της από τον καημό της.</w:t>
      </w:r>
      <w:r w:rsidRPr="00C07C07">
        <w:rPr>
          <w:rFonts w:ascii="Palatino Linotype" w:hAnsi="Palatino Linotype"/>
          <w:sz w:val="24"/>
          <w:szCs w:val="24"/>
        </w:rPr>
        <w:t xml:space="preserve">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θα γράψει γι’ αυτό </w:t>
      </w:r>
      <w:r w:rsidRPr="00C07C07">
        <w:rPr>
          <w:rFonts w:ascii="Palatino Linotype" w:hAnsi="Palatino Linotype"/>
          <w:sz w:val="24"/>
          <w:szCs w:val="24"/>
        </w:rPr>
        <w:t xml:space="preserve">το γεγονός που τον συγκλόνισε.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w:t>
      </w:r>
      <w:proofErr w:type="spellStart"/>
      <w:r w:rsidRPr="00C07C07">
        <w:rPr>
          <w:rFonts w:ascii="Palatino Linotype" w:hAnsi="Palatino Linotype"/>
          <w:sz w:val="24"/>
          <w:szCs w:val="24"/>
        </w:rPr>
        <w:t>Καὶ</w:t>
      </w:r>
      <w:proofErr w:type="spellEnd"/>
      <w:r w:rsidRPr="00C07C07">
        <w:rPr>
          <w:rFonts w:ascii="Palatino Linotype" w:hAnsi="Palatino Linotype"/>
          <w:sz w:val="24"/>
          <w:szCs w:val="24"/>
        </w:rPr>
        <w:t xml:space="preserve"> μένα </w:t>
      </w:r>
      <w:proofErr w:type="spellStart"/>
      <w:r w:rsidRPr="00C07C07">
        <w:rPr>
          <w:rFonts w:ascii="Palatino Linotype" w:hAnsi="Palatino Linotype"/>
          <w:sz w:val="24"/>
          <w:szCs w:val="24"/>
        </w:rPr>
        <w:t>δὲν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ἠθέλησεν</w:t>
      </w:r>
      <w:proofErr w:type="spellEnd"/>
      <w:r w:rsidRPr="00C07C07">
        <w:rPr>
          <w:rFonts w:ascii="Palatino Linotype" w:hAnsi="Palatino Linotype"/>
          <w:sz w:val="24"/>
          <w:szCs w:val="24"/>
        </w:rPr>
        <w:t xml:space="preserve"> ἡ </w:t>
      </w:r>
      <w:proofErr w:type="spellStart"/>
      <w:r w:rsidRPr="00C07C07">
        <w:rPr>
          <w:rFonts w:ascii="Palatino Linotype" w:hAnsi="Palatino Linotype"/>
          <w:sz w:val="24"/>
          <w:szCs w:val="24"/>
        </w:rPr>
        <w:t>ἄσπλαχνη</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καρδ</w:t>
      </w:r>
      <w:r w:rsidRPr="00C07C07">
        <w:rPr>
          <w:rFonts w:ascii="Times New Roman" w:hAnsi="Times New Roman" w:cs="Times New Roman"/>
          <w:sz w:val="24"/>
          <w:szCs w:val="24"/>
        </w:rPr>
        <w:t>͜</w:t>
      </w:r>
      <w:r w:rsidRPr="00C07C07">
        <w:rPr>
          <w:rFonts w:ascii="Palatino Linotype" w:hAnsi="Palatino Linotype" w:cs="Palatino Linotype"/>
          <w:sz w:val="24"/>
          <w:szCs w:val="24"/>
        </w:rPr>
        <w:t>ιά</w:t>
      </w:r>
      <w:proofErr w:type="spellEnd"/>
      <w:r w:rsidRPr="00C07C07">
        <w:rPr>
          <w:rFonts w:ascii="Palatino Linotype" w:hAnsi="Palatino Linotype"/>
          <w:sz w:val="24"/>
          <w:szCs w:val="24"/>
        </w:rPr>
        <w:t xml:space="preserve"> </w:t>
      </w:r>
      <w:r w:rsidRPr="00C07C07">
        <w:rPr>
          <w:rFonts w:ascii="Palatino Linotype" w:hAnsi="Palatino Linotype" w:cs="Palatino Linotype"/>
          <w:sz w:val="24"/>
          <w:szCs w:val="24"/>
        </w:rPr>
        <w:t>μου</w:t>
      </w:r>
      <w:r w:rsidRPr="00C07C07">
        <w:rPr>
          <w:rFonts w:ascii="Palatino Linotype" w:hAnsi="Palatino Linotype"/>
          <w:sz w:val="24"/>
          <w:szCs w:val="24"/>
        </w:rPr>
        <w:t xml:space="preserve"> </w:t>
      </w:r>
    </w:p>
    <w:p w:rsidR="004543F2" w:rsidRPr="00C07C07" w:rsidRDefault="004543F2" w:rsidP="00C07C07">
      <w:pPr>
        <w:jc w:val="both"/>
        <w:rPr>
          <w:rFonts w:ascii="Palatino Linotype" w:hAnsi="Palatino Linotype"/>
          <w:sz w:val="24"/>
          <w:szCs w:val="24"/>
        </w:rPr>
      </w:pPr>
      <w:proofErr w:type="spellStart"/>
      <w:r w:rsidRPr="00C07C07">
        <w:rPr>
          <w:rFonts w:ascii="Palatino Linotype" w:hAnsi="Palatino Linotype"/>
          <w:sz w:val="24"/>
          <w:szCs w:val="24"/>
        </w:rPr>
        <w:t>νὰ</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τὴν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ἐφέρω</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νὰ</w:t>
      </w:r>
      <w:proofErr w:type="spellEnd"/>
      <w:r w:rsidRPr="00C07C07">
        <w:rPr>
          <w:rFonts w:ascii="Palatino Linotype" w:hAnsi="Palatino Linotype"/>
          <w:sz w:val="24"/>
          <w:szCs w:val="24"/>
        </w:rPr>
        <w:t xml:space="preserve"> μ’ </w:t>
      </w:r>
      <w:proofErr w:type="spellStart"/>
      <w:r w:rsidRPr="00C07C07">
        <w:rPr>
          <w:rFonts w:ascii="Palatino Linotype" w:hAnsi="Palatino Linotype"/>
          <w:sz w:val="24"/>
          <w:szCs w:val="24"/>
        </w:rPr>
        <w:t>ἰδῇ</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νὰ</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ἔλθῃ</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ἐμπροστά</w:t>
      </w:r>
      <w:proofErr w:type="spellEnd"/>
      <w:r w:rsidRPr="00C07C07">
        <w:rPr>
          <w:rFonts w:ascii="Palatino Linotype" w:hAnsi="Palatino Linotype"/>
          <w:sz w:val="24"/>
          <w:szCs w:val="24"/>
        </w:rPr>
        <w:t xml:space="preserve"> μου.</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 </w:t>
      </w:r>
      <w:proofErr w:type="spellStart"/>
      <w:r w:rsidRPr="00C07C07">
        <w:rPr>
          <w:rFonts w:ascii="Palatino Linotype" w:hAnsi="Palatino Linotype"/>
          <w:sz w:val="24"/>
          <w:szCs w:val="24"/>
        </w:rPr>
        <w:t>Ἤθελα</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ναί</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ἐπάσχιζα</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νὰ</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εὔγω</w:t>
      </w:r>
      <w:proofErr w:type="spellEnd"/>
      <w:r w:rsidRPr="00C07C07">
        <w:rPr>
          <w:rFonts w:ascii="Palatino Linotype" w:hAnsi="Palatino Linotype"/>
          <w:sz w:val="24"/>
          <w:szCs w:val="24"/>
        </w:rPr>
        <w:t xml:space="preserve">, κ’ </w:t>
      </w:r>
      <w:proofErr w:type="spellStart"/>
      <w:r w:rsidRPr="00C07C07">
        <w:rPr>
          <w:rFonts w:ascii="Palatino Linotype" w:hAnsi="Palatino Linotype"/>
          <w:sz w:val="24"/>
          <w:szCs w:val="24"/>
        </w:rPr>
        <w:t>ἐθαῤῥοῦσα</w:t>
      </w:r>
      <w:proofErr w:type="spellEnd"/>
      <w:r w:rsidRPr="00C07C07">
        <w:rPr>
          <w:rFonts w:ascii="Palatino Linotype" w:hAnsi="Palatino Linotype"/>
          <w:sz w:val="24"/>
          <w:szCs w:val="24"/>
        </w:rPr>
        <w:t xml:space="preserve">,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θάνατον </w:t>
      </w:r>
      <w:proofErr w:type="spellStart"/>
      <w:r w:rsidRPr="00C07C07">
        <w:rPr>
          <w:rFonts w:ascii="Palatino Linotype" w:hAnsi="Palatino Linotype"/>
          <w:sz w:val="24"/>
          <w:szCs w:val="24"/>
        </w:rPr>
        <w:t>δὲν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ἐπρόβλεπα</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οὐδὲ</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τὸν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καρτεροῦσα</w:t>
      </w:r>
      <w:proofErr w:type="spellEnd"/>
      <w:r w:rsidRPr="00C07C07">
        <w:rPr>
          <w:rFonts w:ascii="Palatino Linotype" w:hAnsi="Palatino Linotype"/>
          <w:sz w:val="24"/>
          <w:szCs w:val="24"/>
        </w:rPr>
        <w:t xml:space="preserve">». </w:t>
      </w:r>
    </w:p>
    <w:p w:rsidR="004543F2" w:rsidRPr="00C07C07" w:rsidRDefault="004543F2" w:rsidP="00C07C07">
      <w:pPr>
        <w:jc w:val="both"/>
        <w:rPr>
          <w:rFonts w:ascii="Palatino Linotype" w:hAnsi="Palatino Linotype"/>
          <w:sz w:val="24"/>
          <w:szCs w:val="24"/>
        </w:rPr>
      </w:pPr>
      <w:r w:rsidRPr="00C07C07">
        <w:rPr>
          <w:rFonts w:ascii="Palatino Linotype" w:hAnsi="Palatino Linotype"/>
          <w:sz w:val="24"/>
          <w:szCs w:val="24"/>
        </w:rPr>
        <w:t xml:space="preserve">Από τη φυλακή του </w:t>
      </w:r>
      <w:proofErr w:type="spellStart"/>
      <w:r w:rsidRPr="00C07C07">
        <w:rPr>
          <w:rFonts w:ascii="Palatino Linotype" w:hAnsi="Palatino Linotype"/>
          <w:sz w:val="24"/>
          <w:szCs w:val="24"/>
        </w:rPr>
        <w:t>Μουγζούραγα</w:t>
      </w:r>
      <w:proofErr w:type="spellEnd"/>
      <w:r w:rsidRPr="00C07C07">
        <w:rPr>
          <w:rFonts w:ascii="Palatino Linotype" w:hAnsi="Palatino Linotype"/>
          <w:sz w:val="24"/>
          <w:szCs w:val="24"/>
        </w:rPr>
        <w:t xml:space="preserve">, αποφυλακίστηκε στις 27 Νοεμβρίου 1748, μεθεόρτια των </w:t>
      </w:r>
      <w:proofErr w:type="spellStart"/>
      <w:r w:rsidRPr="00C07C07">
        <w:rPr>
          <w:rFonts w:ascii="Palatino Linotype" w:hAnsi="Palatino Linotype"/>
          <w:sz w:val="24"/>
          <w:szCs w:val="24"/>
        </w:rPr>
        <w:t>Εισοδίων</w:t>
      </w:r>
      <w:proofErr w:type="spellEnd"/>
      <w:r w:rsidRPr="00C07C07">
        <w:rPr>
          <w:rFonts w:ascii="Palatino Linotype" w:hAnsi="Palatino Linotype"/>
          <w:sz w:val="24"/>
          <w:szCs w:val="24"/>
        </w:rPr>
        <w:t xml:space="preserve"> της Παναγίας. Οι δύο ημερομηνίες αποτελούν σημάδι, όπως παρατηρεί ο ίδιος, της μεσιτείας της Παναγίας: με τη φυλάκισή του ευαγγελίστηκε η άφεση των αμαρτιών του και η εξιλέωσή </w:t>
      </w:r>
      <w:r w:rsidRPr="00C07C07">
        <w:rPr>
          <w:rFonts w:ascii="Palatino Linotype" w:hAnsi="Palatino Linotype"/>
          <w:sz w:val="24"/>
          <w:szCs w:val="24"/>
        </w:rPr>
        <w:lastRenderedPageBreak/>
        <w:t xml:space="preserve">του, με την αποφυλάκισή του τον συνόδευσε η Παναγία να τύχει του ελέους του Θεού.82 Παρά τις δυσμενείς συνθήκες και την εγκατάλειψη που ένιωσε από όλους, η περίοδος της φυλάκισής του </w:t>
      </w:r>
      <w:proofErr w:type="spellStart"/>
      <w:r w:rsidRPr="00C07C07">
        <w:rPr>
          <w:rFonts w:ascii="Palatino Linotype" w:hAnsi="Palatino Linotype"/>
          <w:sz w:val="24"/>
          <w:szCs w:val="24"/>
        </w:rPr>
        <w:t>λειτούρ-γησε</w:t>
      </w:r>
      <w:proofErr w:type="spellEnd"/>
      <w:r w:rsidRPr="00C07C07">
        <w:rPr>
          <w:rFonts w:ascii="Palatino Linotype" w:hAnsi="Palatino Linotype"/>
          <w:sz w:val="24"/>
          <w:szCs w:val="24"/>
        </w:rPr>
        <w:t xml:space="preserve"> καθαρτικά και λυτρωτικά για την ψυχή του. Ο εγκλεισμός του σηματοδοτεί μια περίοδο μετάνοιας, εσωτερικής αναζήτησης και αλλαγής της κοσμοθεωρίας του. Κατάφερε να συγχωρέσει τους εχθρούς του και να επικεντρώσει την πίστη και την ελπίδα του στον Θεό. Επιζητώντας πλέον την ηρεμία, μετά από μια σύντομη παραμονή στην Κωνσταντινούπολη, κατέφυγε στη νήσο Χάλκη για τέσσερις μήνες</w:t>
      </w:r>
      <w:r w:rsidR="00C07C07" w:rsidRPr="00C07C07">
        <w:rPr>
          <w:rFonts w:ascii="Palatino Linotype" w:hAnsi="Palatino Linotype"/>
          <w:sz w:val="24"/>
          <w:szCs w:val="24"/>
        </w:rPr>
        <w:t xml:space="preserve">. </w:t>
      </w:r>
      <w:r w:rsidR="00C07C07" w:rsidRPr="00C07C07">
        <w:rPr>
          <w:rFonts w:ascii="Palatino Linotype" w:hAnsi="Palatino Linotype"/>
          <w:sz w:val="24"/>
          <w:szCs w:val="24"/>
        </w:rPr>
        <w:t xml:space="preserve">Εκεί συναναστράφηκε με λόγιους άνδρες, όπως τον πρώην πατριάρχη Κωνσταντινουπόλεως </w:t>
      </w:r>
      <w:proofErr w:type="spellStart"/>
      <w:r w:rsidR="00C07C07" w:rsidRPr="00C07C07">
        <w:rPr>
          <w:rFonts w:ascii="Palatino Linotype" w:hAnsi="Palatino Linotype"/>
          <w:sz w:val="24"/>
          <w:szCs w:val="24"/>
        </w:rPr>
        <w:t>Παίσιο</w:t>
      </w:r>
      <w:proofErr w:type="spellEnd"/>
      <w:r w:rsidR="00C07C07" w:rsidRPr="00C07C07">
        <w:rPr>
          <w:rFonts w:ascii="Palatino Linotype" w:hAnsi="Palatino Linotype"/>
          <w:sz w:val="24"/>
          <w:szCs w:val="24"/>
        </w:rPr>
        <w:t xml:space="preserve"> Β΄, τον Ιεροσολύμων Παρθένιο και τον μετέπειτα Οικουμενικό πατριάρχη </w:t>
      </w:r>
      <w:proofErr w:type="spellStart"/>
      <w:r w:rsidR="00C07C07" w:rsidRPr="00C07C07">
        <w:rPr>
          <w:rFonts w:ascii="Palatino Linotype" w:hAnsi="Palatino Linotype"/>
          <w:sz w:val="24"/>
          <w:szCs w:val="24"/>
        </w:rPr>
        <w:t>Ιωαννίκιο</w:t>
      </w:r>
      <w:proofErr w:type="spellEnd"/>
      <w:r w:rsidR="00C07C07" w:rsidRPr="00C07C07">
        <w:rPr>
          <w:rFonts w:ascii="Palatino Linotype" w:hAnsi="Palatino Linotype"/>
          <w:sz w:val="24"/>
          <w:szCs w:val="24"/>
        </w:rPr>
        <w:t xml:space="preserve"> Καρατζά.83Ακολουθώντας τις συμβουλές του πατριάρχη Αντιοχείας </w:t>
      </w:r>
      <w:proofErr w:type="spellStart"/>
      <w:r w:rsidR="00C07C07" w:rsidRPr="00C07C07">
        <w:rPr>
          <w:rFonts w:ascii="Palatino Linotype" w:hAnsi="Palatino Linotype"/>
          <w:sz w:val="24"/>
          <w:szCs w:val="24"/>
        </w:rPr>
        <w:t>Σιλβέστρου</w:t>
      </w:r>
      <w:proofErr w:type="spellEnd"/>
      <w:r w:rsidR="00C07C07" w:rsidRPr="00C07C07">
        <w:rPr>
          <w:rFonts w:ascii="Palatino Linotype" w:hAnsi="Palatino Linotype"/>
          <w:sz w:val="24"/>
          <w:szCs w:val="24"/>
        </w:rPr>
        <w:t xml:space="preserve"> του Κύπριου, νυμφεύθηκε στις 12 Νοεμβρίου 1749 τη </w:t>
      </w:r>
      <w:proofErr w:type="spellStart"/>
      <w:r w:rsidR="00C07C07" w:rsidRPr="00C07C07">
        <w:rPr>
          <w:rFonts w:ascii="Palatino Linotype" w:hAnsi="Palatino Linotype"/>
          <w:sz w:val="24"/>
          <w:szCs w:val="24"/>
        </w:rPr>
        <w:t>Μαριόρα</w:t>
      </w:r>
      <w:proofErr w:type="spellEnd"/>
      <w:r w:rsidR="00C07C07" w:rsidRPr="00C07C07">
        <w:rPr>
          <w:rFonts w:ascii="Palatino Linotype" w:hAnsi="Palatino Linotype"/>
          <w:sz w:val="24"/>
          <w:szCs w:val="24"/>
        </w:rPr>
        <w:t xml:space="preserve">, θυγατέρα επιφανούς </w:t>
      </w:r>
      <w:proofErr w:type="spellStart"/>
      <w:r w:rsidR="00C07C07" w:rsidRPr="00C07C07">
        <w:rPr>
          <w:rFonts w:ascii="Palatino Linotype" w:hAnsi="Palatino Linotype"/>
          <w:sz w:val="24"/>
          <w:szCs w:val="24"/>
        </w:rPr>
        <w:t>Κωνσταντινουπολίτη</w:t>
      </w:r>
      <w:proofErr w:type="spellEnd"/>
      <w:r w:rsidR="00C07C07" w:rsidRPr="00C07C07">
        <w:rPr>
          <w:rFonts w:ascii="Palatino Linotype" w:hAnsi="Palatino Linotype"/>
          <w:sz w:val="24"/>
          <w:szCs w:val="24"/>
        </w:rPr>
        <w:t>, με την οποία απέκτησε μία κόρη.84 Ωστόσο, η περίοδος της οικογενειακής ευτυχίας δεν θα διαρκούσε πολύ. Το 1751, μετά από λιγότερο από δύο χρόνια έγγαμου βίου, η γυναίκα και η κόρη του απεβίωσαν, εξαιτίας μιας επιδημίας πανώλης</w:t>
      </w:r>
      <w:r w:rsidR="00C07C07" w:rsidRPr="00C07C07">
        <w:rPr>
          <w:rFonts w:ascii="Palatino Linotype" w:hAnsi="Palatino Linotype"/>
          <w:sz w:val="24"/>
          <w:szCs w:val="24"/>
        </w:rPr>
        <w:t>.</w:t>
      </w:r>
    </w:p>
    <w:p w:rsidR="00C07C07" w:rsidRPr="00C07C07" w:rsidRDefault="00C07C07" w:rsidP="00C07C07">
      <w:pPr>
        <w:jc w:val="both"/>
        <w:rPr>
          <w:rFonts w:ascii="Palatino Linotype" w:hAnsi="Palatino Linotype"/>
          <w:sz w:val="24"/>
          <w:szCs w:val="24"/>
        </w:rPr>
      </w:pPr>
    </w:p>
    <w:p w:rsid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Αλλαγή πορείας ζωής: </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Ο μοναχός </w:t>
      </w: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(1753-1784) Ο αιφνίδιος θάνατος των αγαπημένων του προσώπων απετέλεσε ένα δεύτερο μετά την περίοδο φυλάκισής του αλλά καθοριστικό για τη μετέπειτα πορεία της ζωής του πλήγμα και παράλληλα ενίσχυσε την απόφαση της οριστικής αλλαγής πορείας ζωής του προς την οδό του μοναχικού βίου. Όπως αναφέρει ο ίδιος στον Κήπο Χαρίτων: 86 «</w:t>
      </w:r>
      <w:proofErr w:type="spellStart"/>
      <w:r w:rsidRPr="00C07C07">
        <w:rPr>
          <w:rFonts w:ascii="Palatino Linotype" w:hAnsi="Palatino Linotype"/>
          <w:sz w:val="24"/>
          <w:szCs w:val="24"/>
        </w:rPr>
        <w:t>Καὶ</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τὸ</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τοῦ</w:t>
      </w:r>
      <w:proofErr w:type="spellEnd"/>
      <w:r w:rsidRPr="00C07C07">
        <w:rPr>
          <w:rFonts w:ascii="Palatino Linotype" w:hAnsi="Palatino Linotype"/>
          <w:sz w:val="24"/>
          <w:szCs w:val="24"/>
        </w:rPr>
        <w:t xml:space="preserve"> κόσμου </w:t>
      </w:r>
      <w:proofErr w:type="spellStart"/>
      <w:r w:rsidRPr="00C07C07">
        <w:rPr>
          <w:rFonts w:ascii="Palatino Linotype" w:hAnsi="Palatino Linotype"/>
          <w:sz w:val="24"/>
          <w:szCs w:val="24"/>
        </w:rPr>
        <w:t>μάταιον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ἰδών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καὶ</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λογαρ</w:t>
      </w:r>
      <w:r w:rsidRPr="00C07C07">
        <w:rPr>
          <w:rFonts w:ascii="Times New Roman" w:hAnsi="Times New Roman" w:cs="Times New Roman"/>
          <w:sz w:val="24"/>
          <w:szCs w:val="24"/>
        </w:rPr>
        <w:t>͜</w:t>
      </w:r>
      <w:r w:rsidRPr="00C07C07">
        <w:rPr>
          <w:rFonts w:ascii="Palatino Linotype" w:hAnsi="Palatino Linotype" w:cs="Palatino Linotype"/>
          <w:sz w:val="24"/>
          <w:szCs w:val="24"/>
        </w:rPr>
        <w:t>ιάσας</w:t>
      </w:r>
      <w:proofErr w:type="spellEnd"/>
      <w:r w:rsidRPr="00C07C07">
        <w:rPr>
          <w:rFonts w:ascii="Palatino Linotype" w:hAnsi="Palatino Linotype"/>
          <w:sz w:val="24"/>
          <w:szCs w:val="24"/>
        </w:rPr>
        <w:t xml:space="preserve">, </w:t>
      </w:r>
      <w:proofErr w:type="spellStart"/>
      <w:r w:rsidRPr="00C07C07">
        <w:rPr>
          <w:rFonts w:ascii="Palatino Linotype" w:hAnsi="Palatino Linotype" w:cs="Palatino Linotype"/>
          <w:sz w:val="24"/>
          <w:szCs w:val="24"/>
        </w:rPr>
        <w:t>κα</w:t>
      </w:r>
      <w:r w:rsidRPr="00C07C07">
        <w:rPr>
          <w:rFonts w:ascii="Palatino Linotype" w:hAnsi="Palatino Linotype"/>
          <w:sz w:val="24"/>
          <w:szCs w:val="24"/>
        </w:rPr>
        <w:t>ὶ</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τὰ</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τοῦ</w:t>
      </w:r>
      <w:proofErr w:type="spellEnd"/>
      <w:r w:rsidRPr="00C07C07">
        <w:rPr>
          <w:rFonts w:ascii="Palatino Linotype" w:hAnsi="Palatino Linotype"/>
          <w:sz w:val="24"/>
          <w:szCs w:val="24"/>
        </w:rPr>
        <w:t xml:space="preserve"> κόσμου πράγματα, καλά, κακά, </w:t>
      </w:r>
      <w:proofErr w:type="spellStart"/>
      <w:r w:rsidRPr="00C07C07">
        <w:rPr>
          <w:rFonts w:ascii="Palatino Linotype" w:hAnsi="Palatino Linotype"/>
          <w:sz w:val="24"/>
          <w:szCs w:val="24"/>
        </w:rPr>
        <w:t>χορτάσας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Καὶ</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κόσμον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καὶ</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ἐγκόσμια</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μὲ</w:t>
      </w:r>
      <w:proofErr w:type="spellEnd"/>
      <w:r w:rsidRPr="00C07C07">
        <w:rPr>
          <w:rFonts w:ascii="Palatino Linotype" w:hAnsi="Palatino Linotype"/>
          <w:sz w:val="24"/>
          <w:szCs w:val="24"/>
        </w:rPr>
        <w:t xml:space="preserve"> δίκαιο </w:t>
      </w:r>
      <w:proofErr w:type="spellStart"/>
      <w:r w:rsidRPr="00C07C07">
        <w:rPr>
          <w:rFonts w:ascii="Palatino Linotype" w:hAnsi="Palatino Linotype"/>
          <w:sz w:val="24"/>
          <w:szCs w:val="24"/>
        </w:rPr>
        <w:t>μισήσας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ἀπὸ</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τὸν</w:t>
      </w:r>
      <w:proofErr w:type="spellEnd"/>
      <w:r w:rsidRPr="00C07C07">
        <w:rPr>
          <w:rFonts w:ascii="Palatino Linotype" w:hAnsi="Palatino Linotype"/>
          <w:sz w:val="24"/>
          <w:szCs w:val="24"/>
        </w:rPr>
        <w:t xml:space="preserve"> κόσμο </w:t>
      </w:r>
      <w:proofErr w:type="spellStart"/>
      <w:r w:rsidRPr="00C07C07">
        <w:rPr>
          <w:rFonts w:ascii="Palatino Linotype" w:hAnsi="Palatino Linotype"/>
          <w:sz w:val="24"/>
          <w:szCs w:val="24"/>
        </w:rPr>
        <w:t>ἔφυγα</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ἐρημον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ἀγαπήσας</w:t>
      </w:r>
      <w:proofErr w:type="spellEnd"/>
      <w:r w:rsidRPr="00C07C07">
        <w:rPr>
          <w:rFonts w:ascii="Palatino Linotype" w:hAnsi="Palatino Linotype"/>
          <w:sz w:val="24"/>
          <w:szCs w:val="24"/>
        </w:rPr>
        <w:t xml:space="preserve">». Στις 10 Αυγούστου 1753 </w:t>
      </w:r>
      <w:proofErr w:type="spellStart"/>
      <w:r w:rsidRPr="00C07C07">
        <w:rPr>
          <w:rFonts w:ascii="Palatino Linotype" w:hAnsi="Palatino Linotype"/>
          <w:sz w:val="24"/>
          <w:szCs w:val="24"/>
        </w:rPr>
        <w:t>ανεχώρησε</w:t>
      </w:r>
      <w:proofErr w:type="spellEnd"/>
      <w:r w:rsidRPr="00C07C07">
        <w:rPr>
          <w:rFonts w:ascii="Palatino Linotype" w:hAnsi="Palatino Linotype"/>
          <w:sz w:val="24"/>
          <w:szCs w:val="24"/>
        </w:rPr>
        <w:t xml:space="preserve"> για τη μονή της Ζωοδόχου Πηγής στο Πιπέρι, (ερημονήσι δίπλα στη Σκόπελο), όπου μετά από δίμηνη παραμονή, στις 26 Οκτωβρίου 1753, σε ηλικία σαράντα χρονών </w:t>
      </w:r>
      <w:proofErr w:type="spellStart"/>
      <w:r w:rsidRPr="00C07C07">
        <w:rPr>
          <w:rFonts w:ascii="Palatino Linotype" w:hAnsi="Palatino Linotype"/>
          <w:sz w:val="24"/>
          <w:szCs w:val="24"/>
        </w:rPr>
        <w:t>εκάρη</w:t>
      </w:r>
      <w:proofErr w:type="spellEnd"/>
      <w:r w:rsidRPr="00C07C07">
        <w:rPr>
          <w:rFonts w:ascii="Palatino Linotype" w:hAnsi="Palatino Linotype"/>
          <w:sz w:val="24"/>
          <w:szCs w:val="24"/>
        </w:rPr>
        <w:t xml:space="preserve"> μοναχός, λαμβάνοντας το όνομα </w:t>
      </w: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87 Στη μονή </w:t>
      </w:r>
      <w:proofErr w:type="spellStart"/>
      <w:r w:rsidRPr="00C07C07">
        <w:rPr>
          <w:rFonts w:ascii="Palatino Linotype" w:hAnsi="Palatino Linotype"/>
          <w:sz w:val="24"/>
          <w:szCs w:val="24"/>
        </w:rPr>
        <w:t>εγκατεβίωνε</w:t>
      </w:r>
      <w:proofErr w:type="spellEnd"/>
      <w:r w:rsidRPr="00C07C07">
        <w:rPr>
          <w:rFonts w:ascii="Palatino Linotype" w:hAnsi="Palatino Linotype"/>
          <w:sz w:val="24"/>
          <w:szCs w:val="24"/>
        </w:rPr>
        <w:t xml:space="preserve"> ο Αγιορείτης μοναχός και εκδότης των έργων του αγίου Συμεών του Νέου Θεολόγου Διονύσιος Ζαγοραίος με μια μικρή συνοδεία μοναχών.88 Ωστόσο,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επέλεξε την ηρεμία του ερημικού κελιού του, όπου παρέμεινε για δυόμιση περίπου χρόνια, συγγράφοντας γύρω στους δέκα τόμους, οι οποίοι περιείχαν ομ</w:t>
      </w:r>
      <w:r w:rsidRPr="00C07C07">
        <w:rPr>
          <w:rFonts w:ascii="Palatino Linotype" w:hAnsi="Palatino Linotype"/>
          <w:sz w:val="24"/>
          <w:szCs w:val="24"/>
        </w:rPr>
        <w:t>οιοκατάληκτους κυρίως στίχους.</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Το Νοέμβριο του 1756, μετά από φιλονικία με τον ηγούμενο, </w:t>
      </w:r>
      <w:proofErr w:type="spellStart"/>
      <w:r w:rsidRPr="00C07C07">
        <w:rPr>
          <w:rFonts w:ascii="Palatino Linotype" w:hAnsi="Palatino Linotype"/>
          <w:sz w:val="24"/>
          <w:szCs w:val="24"/>
        </w:rPr>
        <w:t>απεχώρησε</w:t>
      </w:r>
      <w:proofErr w:type="spellEnd"/>
      <w:r w:rsidRPr="00C07C07">
        <w:rPr>
          <w:rFonts w:ascii="Palatino Linotype" w:hAnsi="Palatino Linotype"/>
          <w:sz w:val="24"/>
          <w:szCs w:val="24"/>
        </w:rPr>
        <w:t xml:space="preserve"> από το Πιπέρι πραγματοποιώντας έναν μικρό ενδιάμεσο σταθμό στη </w:t>
      </w:r>
      <w:r w:rsidRPr="00C07C07">
        <w:rPr>
          <w:rFonts w:ascii="Palatino Linotype" w:hAnsi="Palatino Linotype"/>
          <w:sz w:val="24"/>
          <w:szCs w:val="24"/>
        </w:rPr>
        <w:lastRenderedPageBreak/>
        <w:t xml:space="preserve">Σκόπελο, στη μονή της Παναγίας της Ευαγγελίστριας, την ιδρυθείσα από τον πατέρα του και συντηρηθείσα με χρήματα σταλμένα από τον ίδιο, από την εποχή που βρισκόταν στις αυλές της Μολδοβλαχίας. Όμως και στη μονή της Παναγίας δεν έμεινε παρά μόνο για λίγους μήνες. Την 1η Μαΐου του 1757 </w:t>
      </w:r>
      <w:proofErr w:type="spellStart"/>
      <w:r w:rsidRPr="00C07C07">
        <w:rPr>
          <w:rFonts w:ascii="Palatino Linotype" w:hAnsi="Palatino Linotype"/>
          <w:sz w:val="24"/>
          <w:szCs w:val="24"/>
        </w:rPr>
        <w:t>ανεχώρησε</w:t>
      </w:r>
      <w:proofErr w:type="spellEnd"/>
      <w:r w:rsidRPr="00C07C07">
        <w:rPr>
          <w:rFonts w:ascii="Palatino Linotype" w:hAnsi="Palatino Linotype"/>
          <w:sz w:val="24"/>
          <w:szCs w:val="24"/>
        </w:rPr>
        <w:t xml:space="preserve"> για το Άγιον Όρος με τελικό προορισμό τη μονή Ξηροποτάμου.90 Καθώς ο σκευοφύλακας της μονής Άνθιμος αλλά και ο ηγούμενος Ιερόθεος ετύγχαναν συντοπίτες του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xml:space="preserve"> και με δεδομένη την</w:t>
      </w:r>
      <w:r w:rsidRPr="00C07C07">
        <w:rPr>
          <w:rFonts w:ascii="Palatino Linotype" w:hAnsi="Palatino Linotype"/>
          <w:sz w:val="24"/>
          <w:szCs w:val="24"/>
        </w:rPr>
        <w:t xml:space="preserve"> οικονομική δυσπραγία της μονής. </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συνέλαβαν την ιδέα της ανάθεσης στον </w:t>
      </w:r>
      <w:proofErr w:type="spellStart"/>
      <w:r w:rsidRPr="00C07C07">
        <w:rPr>
          <w:rFonts w:ascii="Palatino Linotype" w:hAnsi="Palatino Linotype"/>
          <w:sz w:val="24"/>
          <w:szCs w:val="24"/>
        </w:rPr>
        <w:t>νεοεισελθόντα</w:t>
      </w:r>
      <w:proofErr w:type="spellEnd"/>
      <w:r w:rsidRPr="00C07C07">
        <w:rPr>
          <w:rFonts w:ascii="Palatino Linotype" w:hAnsi="Palatino Linotype"/>
          <w:sz w:val="24"/>
          <w:szCs w:val="24"/>
        </w:rPr>
        <w:t xml:space="preserve"> μοναχό </w:t>
      </w:r>
      <w:proofErr w:type="spellStart"/>
      <w:r w:rsidRPr="00C07C07">
        <w:rPr>
          <w:rFonts w:ascii="Palatino Linotype" w:hAnsi="Palatino Linotype"/>
          <w:sz w:val="24"/>
          <w:szCs w:val="24"/>
        </w:rPr>
        <w:t>ζητείας</w:t>
      </w:r>
      <w:proofErr w:type="spellEnd"/>
      <w:r w:rsidRPr="00C07C07">
        <w:rPr>
          <w:rFonts w:ascii="Palatino Linotype" w:hAnsi="Palatino Linotype"/>
          <w:sz w:val="24"/>
          <w:szCs w:val="24"/>
        </w:rPr>
        <w:t xml:space="preserve"> για τη μονή.91 Οι </w:t>
      </w:r>
      <w:proofErr w:type="spellStart"/>
      <w:r w:rsidRPr="00C07C07">
        <w:rPr>
          <w:rFonts w:ascii="Palatino Linotype" w:hAnsi="Palatino Linotype"/>
          <w:sz w:val="24"/>
          <w:szCs w:val="24"/>
        </w:rPr>
        <w:t>ξηροποταμινοί</w:t>
      </w:r>
      <w:proofErr w:type="spellEnd"/>
      <w:r w:rsidRPr="00C07C07">
        <w:rPr>
          <w:rFonts w:ascii="Palatino Linotype" w:hAnsi="Palatino Linotype"/>
          <w:sz w:val="24"/>
          <w:szCs w:val="24"/>
        </w:rPr>
        <w:t xml:space="preserve"> μοναχοί δέχτηκαν με χαρά τον ‛ουρανόπεμπτο’ </w:t>
      </w:r>
      <w:proofErr w:type="spellStart"/>
      <w:r w:rsidRPr="00C07C07">
        <w:rPr>
          <w:rFonts w:ascii="Palatino Linotype" w:hAnsi="Palatino Linotype"/>
          <w:sz w:val="24"/>
          <w:szCs w:val="24"/>
        </w:rPr>
        <w:t>Καισάριο</w:t>
      </w:r>
      <w:proofErr w:type="spellEnd"/>
      <w:r w:rsidRPr="00C07C07">
        <w:rPr>
          <w:rFonts w:ascii="Palatino Linotype" w:hAnsi="Palatino Linotype"/>
          <w:sz w:val="24"/>
          <w:szCs w:val="24"/>
        </w:rPr>
        <w:t xml:space="preserve">, στο πρόσωπο του οποίου είδαν τον κατάλληλο άνθρωπο για την περιοδεία στις Παραδουνάβιες Ηγεμονίες προς συγκέντρωση χρημάτων για επιδιόρθωση του </w:t>
      </w:r>
      <w:proofErr w:type="spellStart"/>
      <w:r w:rsidRPr="00C07C07">
        <w:rPr>
          <w:rFonts w:ascii="Palatino Linotype" w:hAnsi="Palatino Linotype"/>
          <w:sz w:val="24"/>
          <w:szCs w:val="24"/>
        </w:rPr>
        <w:t>καταρρέοντα</w:t>
      </w:r>
      <w:proofErr w:type="spellEnd"/>
      <w:r w:rsidRPr="00C07C07">
        <w:rPr>
          <w:rFonts w:ascii="Palatino Linotype" w:hAnsi="Palatino Linotype"/>
          <w:sz w:val="24"/>
          <w:szCs w:val="24"/>
        </w:rPr>
        <w:t xml:space="preserve"> ναού.92 «</w:t>
      </w:r>
      <w:proofErr w:type="spellStart"/>
      <w:r w:rsidRPr="00C07C07">
        <w:rPr>
          <w:rFonts w:ascii="Palatino Linotype" w:hAnsi="Palatino Linotype"/>
          <w:sz w:val="24"/>
          <w:szCs w:val="24"/>
        </w:rPr>
        <w:t>Ἕμπληκτος</w:t>
      </w:r>
      <w:proofErr w:type="spellEnd"/>
      <w:r w:rsidRPr="00C07C07">
        <w:rPr>
          <w:rFonts w:ascii="Palatino Linotype" w:hAnsi="Palatino Linotype"/>
          <w:sz w:val="24"/>
          <w:szCs w:val="24"/>
        </w:rPr>
        <w:t xml:space="preserve">», κατά τον </w:t>
      </w:r>
      <w:proofErr w:type="spellStart"/>
      <w:r w:rsidRPr="00C07C07">
        <w:rPr>
          <w:rFonts w:ascii="Palatino Linotype" w:hAnsi="Palatino Linotype"/>
          <w:sz w:val="24"/>
          <w:szCs w:val="24"/>
        </w:rPr>
        <w:t>Σάθα</w:t>
      </w:r>
      <w:proofErr w:type="spellEnd"/>
      <w:r w:rsidRPr="00C07C07">
        <w:rPr>
          <w:rFonts w:ascii="Palatino Linotype" w:hAnsi="Palatino Linotype"/>
          <w:sz w:val="24"/>
          <w:szCs w:val="24"/>
        </w:rPr>
        <w:t xml:space="preserve">,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προσπάθησε με κάθε τρόπο να αποφύγει την αποστολή, επινοώντας ως όρο για τη συναίνεση του την πραγματοποίηση της </w:t>
      </w:r>
      <w:proofErr w:type="spellStart"/>
      <w:r w:rsidRPr="00C07C07">
        <w:rPr>
          <w:rFonts w:ascii="Palatino Linotype" w:hAnsi="Palatino Linotype"/>
          <w:sz w:val="24"/>
          <w:szCs w:val="24"/>
        </w:rPr>
        <w:t>ζητείας</w:t>
      </w:r>
      <w:proofErr w:type="spellEnd"/>
      <w:r w:rsidRPr="00C07C07">
        <w:rPr>
          <w:rFonts w:ascii="Palatino Linotype" w:hAnsi="Palatino Linotype"/>
          <w:sz w:val="24"/>
          <w:szCs w:val="24"/>
        </w:rPr>
        <w:t xml:space="preserve"> με τη συνοδεία του πολύτιμου ξύλου του Τιμίου Σταυρού.93 Προς απογοήτευσή του ο όρος του έγινε δεκτός. Έτσι τον ίδιο μήνα, παρότι επιζητούσε επιτέλους την ηρεμία της μοναστικής ζωής και παρά τις επανειλημμένες αρνήσεις του, </w:t>
      </w:r>
      <w:proofErr w:type="spellStart"/>
      <w:r w:rsidRPr="00C07C07">
        <w:rPr>
          <w:rFonts w:ascii="Palatino Linotype" w:hAnsi="Palatino Linotype"/>
          <w:sz w:val="24"/>
          <w:szCs w:val="24"/>
        </w:rPr>
        <w:t>απεδέχθη</w:t>
      </w:r>
      <w:proofErr w:type="spellEnd"/>
      <w:r w:rsidRPr="00C07C07">
        <w:rPr>
          <w:rFonts w:ascii="Palatino Linotype" w:hAnsi="Palatino Linotype"/>
          <w:sz w:val="24"/>
          <w:szCs w:val="24"/>
        </w:rPr>
        <w:t xml:space="preserve"> εν τέλει το επίμονο αίτημα των </w:t>
      </w:r>
      <w:proofErr w:type="spellStart"/>
      <w:r w:rsidRPr="00C07C07">
        <w:rPr>
          <w:rFonts w:ascii="Palatino Linotype" w:hAnsi="Palatino Linotype"/>
          <w:sz w:val="24"/>
          <w:szCs w:val="24"/>
        </w:rPr>
        <w:t>ξηροποταμινών</w:t>
      </w:r>
      <w:proofErr w:type="spellEnd"/>
      <w:r w:rsidRPr="00C07C07">
        <w:rPr>
          <w:rFonts w:ascii="Palatino Linotype" w:hAnsi="Palatino Linotype"/>
          <w:sz w:val="24"/>
          <w:szCs w:val="24"/>
        </w:rPr>
        <w:t xml:space="preserve"> μοναχών να περιοδεύσει προς εξεύρεση πόρων για την ανακαίνιση της μονής. Με τη συνοδεία δύο άλλων μοναχών, φέροντας μαζί του πολύτιμο τεμάχιο ξύλου του Τιμίου Σταυρού, το οποίο πρώτη φορά εξερχόταν από τη μονή, ταξίδεψε προς τη Θάσο, την </w:t>
      </w:r>
      <w:proofErr w:type="spellStart"/>
      <w:r w:rsidRPr="00C07C07">
        <w:rPr>
          <w:rFonts w:ascii="Palatino Linotype" w:hAnsi="Palatino Linotype"/>
          <w:sz w:val="24"/>
          <w:szCs w:val="24"/>
        </w:rPr>
        <w:t>Ανδριανούπολη</w:t>
      </w:r>
      <w:proofErr w:type="spellEnd"/>
      <w:r w:rsidRPr="00C07C07">
        <w:rPr>
          <w:rFonts w:ascii="Palatino Linotype" w:hAnsi="Palatino Linotype"/>
          <w:sz w:val="24"/>
          <w:szCs w:val="24"/>
        </w:rPr>
        <w:t>, τις Παραδουνάβιες Ηγεμονίες και από εκεί το 1760 προς την Κωνσταντινούπολη. Το 1764 συνέχισε προς τα νησιά της Χίου, της Σάμου και των Ψαρών, για να επιστρέψει στο νησί του, τη Σκόπελο, κάνοντας μια ολιγοήμερη στάση στην Εύβοια.</w:t>
      </w:r>
    </w:p>
    <w:p w:rsid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Αν και η </w:t>
      </w:r>
      <w:proofErr w:type="spellStart"/>
      <w:r w:rsidRPr="00C07C07">
        <w:rPr>
          <w:rFonts w:ascii="Palatino Linotype" w:hAnsi="Palatino Linotype"/>
          <w:sz w:val="24"/>
          <w:szCs w:val="24"/>
        </w:rPr>
        <w:t>ζητεία</w:t>
      </w:r>
      <w:proofErr w:type="spellEnd"/>
      <w:r w:rsidRPr="00C07C07">
        <w:rPr>
          <w:rFonts w:ascii="Palatino Linotype" w:hAnsi="Palatino Linotype"/>
          <w:sz w:val="24"/>
          <w:szCs w:val="24"/>
        </w:rPr>
        <w:t xml:space="preserve"> δεν προβλεπόταν για μεγάλο διάστημα, διήρκεσε για οκτώ περίπου χρόνια, από τις 22 Μαΐου 1757 έως 11 Σεπτεμβρίου 1765, και απεδείχθη ιδιαίτερα επιτυχής, καθώς με το χρηματικό ποσό το οποίο συγκεντρώθηκε επετεύχθη η ανακαίνιση της μονής καθώς και του ναού της.94 Όπως παραδίδει ο μοναχός Ευδόκιμος </w:t>
      </w:r>
      <w:proofErr w:type="spellStart"/>
      <w:r w:rsidRPr="00C07C07">
        <w:rPr>
          <w:rFonts w:ascii="Palatino Linotype" w:hAnsi="Palatino Linotype"/>
          <w:sz w:val="24"/>
          <w:szCs w:val="24"/>
        </w:rPr>
        <w:t>Ξηροποταμινός</w:t>
      </w:r>
      <w:proofErr w:type="spellEnd"/>
      <w:r w:rsidRPr="00C07C07">
        <w:rPr>
          <w:rFonts w:ascii="Palatino Linotype" w:hAnsi="Palatino Linotype"/>
          <w:sz w:val="24"/>
          <w:szCs w:val="24"/>
        </w:rPr>
        <w:t xml:space="preserve">,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με τη συνοδεία του κατάφεραν να συγκεντρώσουν πάνω από 50.000 γρόσια, αλλά και ιερά σκεύη, άμφια, διάφορα ξυλόγλυπτα, ελεφάντινα, </w:t>
      </w:r>
      <w:proofErr w:type="spellStart"/>
      <w:r w:rsidRPr="00C07C07">
        <w:rPr>
          <w:rFonts w:ascii="Palatino Linotype" w:hAnsi="Palatino Linotype"/>
          <w:sz w:val="24"/>
          <w:szCs w:val="24"/>
        </w:rPr>
        <w:t>αργυροχρυσότευκτα</w:t>
      </w:r>
      <w:proofErr w:type="spellEnd"/>
      <w:r w:rsidRPr="00C07C07">
        <w:rPr>
          <w:rFonts w:ascii="Palatino Linotype" w:hAnsi="Palatino Linotype"/>
          <w:sz w:val="24"/>
          <w:szCs w:val="24"/>
        </w:rPr>
        <w:t xml:space="preserve"> και αραχνοΰφαντα αντικείμενα, δύο χρυσόβουλα, αλλά και 91 τόμους βιβλίων ποικίλης ύλης, ανάμεσά τους και κάποια χειρόγραφα.95 Στον </w:t>
      </w:r>
      <w:proofErr w:type="spellStart"/>
      <w:r w:rsidRPr="00C07C07">
        <w:rPr>
          <w:rFonts w:ascii="Palatino Linotype" w:hAnsi="Palatino Linotype"/>
          <w:sz w:val="24"/>
          <w:szCs w:val="24"/>
        </w:rPr>
        <w:t>Καισάριο</w:t>
      </w:r>
      <w:proofErr w:type="spellEnd"/>
      <w:r w:rsidRPr="00C07C07">
        <w:rPr>
          <w:rFonts w:ascii="Palatino Linotype" w:hAnsi="Palatino Linotype"/>
          <w:sz w:val="24"/>
          <w:szCs w:val="24"/>
        </w:rPr>
        <w:t xml:space="preserve">, επίσης, αποδίδουν οι νεότερες έρευνες την οργάνωση του προγράμματος ανακαίνισης αλλά και αγιογράφησης του Καθολικού (1783).96 Ο </w:t>
      </w: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ανακηρύχθηκε δεύτερος </w:t>
      </w:r>
      <w:proofErr w:type="spellStart"/>
      <w:r w:rsidRPr="00C07C07">
        <w:rPr>
          <w:rFonts w:ascii="Palatino Linotype" w:hAnsi="Palatino Linotype"/>
          <w:sz w:val="24"/>
          <w:szCs w:val="24"/>
        </w:rPr>
        <w:lastRenderedPageBreak/>
        <w:t>κτίτορας</w:t>
      </w:r>
      <w:proofErr w:type="spellEnd"/>
      <w:r w:rsidRPr="00C07C07">
        <w:rPr>
          <w:rFonts w:ascii="Palatino Linotype" w:hAnsi="Palatino Linotype"/>
          <w:sz w:val="24"/>
          <w:szCs w:val="24"/>
        </w:rPr>
        <w:t xml:space="preserve"> της μονής. Επιστρέφοντας στη μονή </w:t>
      </w:r>
      <w:proofErr w:type="spellStart"/>
      <w:r w:rsidRPr="00C07C07">
        <w:rPr>
          <w:rFonts w:ascii="Palatino Linotype" w:hAnsi="Palatino Linotype"/>
          <w:sz w:val="24"/>
          <w:szCs w:val="24"/>
        </w:rPr>
        <w:t>Ξηροποτάμου</w:t>
      </w:r>
      <w:proofErr w:type="spellEnd"/>
      <w:r w:rsidRPr="00C07C07">
        <w:rPr>
          <w:rFonts w:ascii="Palatino Linotype" w:hAnsi="Palatino Linotype"/>
          <w:sz w:val="24"/>
          <w:szCs w:val="24"/>
        </w:rPr>
        <w:t>, επιδόθηκε στη μελέτη και τη</w:t>
      </w:r>
      <w:r w:rsidRPr="00C07C07">
        <w:rPr>
          <w:rFonts w:ascii="Palatino Linotype" w:hAnsi="Palatino Linotype"/>
          <w:sz w:val="24"/>
          <w:szCs w:val="24"/>
        </w:rPr>
        <w:t xml:space="preserve"> </w:t>
      </w:r>
      <w:r w:rsidRPr="00C07C07">
        <w:rPr>
          <w:rFonts w:ascii="Palatino Linotype" w:hAnsi="Palatino Linotype"/>
          <w:sz w:val="24"/>
          <w:szCs w:val="24"/>
        </w:rPr>
        <w:t>συγγραφή.97 Στις 22 Αυγούστου 1771 «</w:t>
      </w:r>
      <w:proofErr w:type="spellStart"/>
      <w:r w:rsidRPr="00C07C07">
        <w:rPr>
          <w:rFonts w:ascii="Palatino Linotype" w:hAnsi="Palatino Linotype"/>
          <w:sz w:val="24"/>
          <w:szCs w:val="24"/>
        </w:rPr>
        <w:t>σκανδαλισθεὶς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μετὰ</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τῶν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ἀδελφῶν</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τῆς</w:t>
      </w:r>
      <w:proofErr w:type="spellEnd"/>
      <w:r w:rsidRPr="00C07C07">
        <w:rPr>
          <w:rFonts w:ascii="Palatino Linotype" w:hAnsi="Palatino Linotype"/>
          <w:sz w:val="24"/>
          <w:szCs w:val="24"/>
        </w:rPr>
        <w:t xml:space="preserve"> μονῆς»,98 αποφάσισε να καταφύγει στη μονή Κουτλουμουσίου, όπου συνάντησε και τον πατριάρχη </w:t>
      </w:r>
      <w:proofErr w:type="spellStart"/>
      <w:r w:rsidRPr="00C07C07">
        <w:rPr>
          <w:rFonts w:ascii="Palatino Linotype" w:hAnsi="Palatino Linotype"/>
          <w:sz w:val="24"/>
          <w:szCs w:val="24"/>
        </w:rPr>
        <w:t>Αλεξανδρείας</w:t>
      </w:r>
      <w:proofErr w:type="spellEnd"/>
      <w:r w:rsidRPr="00C07C07">
        <w:rPr>
          <w:rFonts w:ascii="Palatino Linotype" w:hAnsi="Palatino Linotype"/>
          <w:sz w:val="24"/>
          <w:szCs w:val="24"/>
        </w:rPr>
        <w:t xml:space="preserve"> Ματθαίο και όπου παρέμεινε ως φιλοξενούμενος για τρία περίπου χρόνια έως τις 30 Δεκεμβρίου 1773.99 Επιστρέφοντας στην </w:t>
      </w:r>
      <w:proofErr w:type="spellStart"/>
      <w:r w:rsidRPr="00C07C07">
        <w:rPr>
          <w:rFonts w:ascii="Palatino Linotype" w:hAnsi="Palatino Linotype"/>
          <w:sz w:val="24"/>
          <w:szCs w:val="24"/>
        </w:rPr>
        <w:t>Ξηροποτάμου</w:t>
      </w:r>
      <w:proofErr w:type="spellEnd"/>
      <w:r w:rsidRPr="00C07C07">
        <w:rPr>
          <w:rFonts w:ascii="Palatino Linotype" w:hAnsi="Palatino Linotype"/>
          <w:sz w:val="24"/>
          <w:szCs w:val="24"/>
        </w:rPr>
        <w:t xml:space="preserve">, παρέμεινε εκεί για πέντε χρόνια. Στις 19 Σεπτεμβρίου 1778 επέστρεψε στη γενέτειρά του Σκόπελο, στην έρημη και ερειπωμένη μονή της Ευαγγελίστριας. Αφού την επισκεύασε και τη διακόσμησε, </w:t>
      </w:r>
      <w:proofErr w:type="spellStart"/>
      <w:r w:rsidRPr="00C07C07">
        <w:rPr>
          <w:rFonts w:ascii="Palatino Linotype" w:hAnsi="Palatino Linotype"/>
          <w:sz w:val="24"/>
          <w:szCs w:val="24"/>
        </w:rPr>
        <w:t>απεφάσισε</w:t>
      </w:r>
      <w:proofErr w:type="spellEnd"/>
      <w:r w:rsidRPr="00C07C07">
        <w:rPr>
          <w:rFonts w:ascii="Palatino Linotype" w:hAnsi="Palatino Linotype"/>
          <w:sz w:val="24"/>
          <w:szCs w:val="24"/>
        </w:rPr>
        <w:t xml:space="preserve"> να </w:t>
      </w:r>
      <w:proofErr w:type="spellStart"/>
      <w:r w:rsidRPr="00C07C07">
        <w:rPr>
          <w:rFonts w:ascii="Palatino Linotype" w:hAnsi="Palatino Linotype"/>
          <w:sz w:val="24"/>
          <w:szCs w:val="24"/>
        </w:rPr>
        <w:t>εγκαταβιώσει</w:t>
      </w:r>
      <w:proofErr w:type="spellEnd"/>
      <w:r w:rsidRPr="00C07C07">
        <w:rPr>
          <w:rFonts w:ascii="Palatino Linotype" w:hAnsi="Palatino Linotype"/>
          <w:sz w:val="24"/>
          <w:szCs w:val="24"/>
        </w:rPr>
        <w:t xml:space="preserve"> σε αυτή μαζί με τον επίσκοπο </w:t>
      </w:r>
      <w:proofErr w:type="spellStart"/>
      <w:r w:rsidRPr="00C07C07">
        <w:rPr>
          <w:rFonts w:ascii="Palatino Linotype" w:hAnsi="Palatino Linotype"/>
          <w:sz w:val="24"/>
          <w:szCs w:val="24"/>
        </w:rPr>
        <w:t>Θαυμακού</w:t>
      </w:r>
      <w:proofErr w:type="spellEnd"/>
      <w:r w:rsidRPr="00C07C07">
        <w:rPr>
          <w:rFonts w:ascii="Palatino Linotype" w:hAnsi="Palatino Linotype"/>
          <w:sz w:val="24"/>
          <w:szCs w:val="24"/>
        </w:rPr>
        <w:t xml:space="preserve"> Σεραφείμ.100 Παρακινούμενος και πάλι από τους </w:t>
      </w:r>
      <w:proofErr w:type="spellStart"/>
      <w:r w:rsidRPr="00C07C07">
        <w:rPr>
          <w:rFonts w:ascii="Palatino Linotype" w:hAnsi="Palatino Linotype"/>
          <w:sz w:val="24"/>
          <w:szCs w:val="24"/>
        </w:rPr>
        <w:t>ξηροποταμινούς</w:t>
      </w:r>
      <w:proofErr w:type="spellEnd"/>
      <w:r w:rsidRPr="00C07C07">
        <w:rPr>
          <w:rFonts w:ascii="Palatino Linotype" w:hAnsi="Palatino Linotype"/>
          <w:sz w:val="24"/>
          <w:szCs w:val="24"/>
        </w:rPr>
        <w:t xml:space="preserve"> αδερφούς του, </w:t>
      </w:r>
      <w:proofErr w:type="spellStart"/>
      <w:r w:rsidRPr="00C07C07">
        <w:rPr>
          <w:rFonts w:ascii="Palatino Linotype" w:hAnsi="Palatino Linotype"/>
          <w:sz w:val="24"/>
          <w:szCs w:val="24"/>
        </w:rPr>
        <w:t>απεφάσισε</w:t>
      </w:r>
      <w:proofErr w:type="spellEnd"/>
      <w:r w:rsidRPr="00C07C07">
        <w:rPr>
          <w:rFonts w:ascii="Palatino Linotype" w:hAnsi="Palatino Linotype"/>
          <w:sz w:val="24"/>
          <w:szCs w:val="24"/>
        </w:rPr>
        <w:t xml:space="preserve"> να γυρίσει στη μονή μετά από έξι χρόνια, τον Ιούλιο του 1784. Λίγο πριν από την αναχώρησή του από την Ευαγγελίστρια, είχε στείλει επιστολή με την οποία δώριζε τη μονή της Ευαγγελιστρίας και την καθόλου ευκαταφρόνητη περιουσία της στη μονή </w:t>
      </w:r>
      <w:proofErr w:type="spellStart"/>
      <w:r w:rsidRPr="00C07C07">
        <w:rPr>
          <w:rFonts w:ascii="Palatino Linotype" w:hAnsi="Palatino Linotype"/>
          <w:sz w:val="24"/>
          <w:szCs w:val="24"/>
        </w:rPr>
        <w:t>Ξηροποτάμου</w:t>
      </w:r>
      <w:proofErr w:type="spellEnd"/>
      <w:r w:rsidRPr="00C07C07">
        <w:rPr>
          <w:rFonts w:ascii="Palatino Linotype" w:hAnsi="Palatino Linotype"/>
          <w:sz w:val="24"/>
          <w:szCs w:val="24"/>
        </w:rPr>
        <w:t xml:space="preserve">, στην οποία ωστόσο ποτέ δεν περιήλθαν τα αφιερώματα, καθώς καθυστέρησε η επικύρωση της επιστολής τού Δαπόντε.101 Η μονή </w:t>
      </w:r>
      <w:proofErr w:type="spellStart"/>
      <w:r w:rsidRPr="00C07C07">
        <w:rPr>
          <w:rFonts w:ascii="Palatino Linotype" w:hAnsi="Palatino Linotype"/>
          <w:sz w:val="24"/>
          <w:szCs w:val="24"/>
        </w:rPr>
        <w:t>Ξηροποτάμου</w:t>
      </w:r>
      <w:proofErr w:type="spellEnd"/>
      <w:r w:rsidRPr="00C07C07">
        <w:rPr>
          <w:rFonts w:ascii="Palatino Linotype" w:hAnsi="Palatino Linotype"/>
          <w:sz w:val="24"/>
          <w:szCs w:val="24"/>
        </w:rPr>
        <w:t xml:space="preserve"> έμελλε να είναι όχι μόνο ο τελικός προορισμός της διαμονής αλλά και του βίου του </w:t>
      </w:r>
      <w:proofErr w:type="spellStart"/>
      <w:r w:rsidRPr="00C07C07">
        <w:rPr>
          <w:rFonts w:ascii="Palatino Linotype" w:hAnsi="Palatino Linotype"/>
          <w:sz w:val="24"/>
          <w:szCs w:val="24"/>
        </w:rPr>
        <w:t>Δαπόντε</w:t>
      </w:r>
      <w:proofErr w:type="spellEnd"/>
      <w:r w:rsidRPr="00C07C07">
        <w:rPr>
          <w:rFonts w:ascii="Palatino Linotype" w:hAnsi="Palatino Linotype"/>
          <w:sz w:val="24"/>
          <w:szCs w:val="24"/>
        </w:rPr>
        <w:t>, καθώς στο τέλος του ίδιου έτους, στις 4 Δεκεμβρίου 1784, τον βρήκε ο θάνατος σε ηλικία 70 ετών.</w:t>
      </w:r>
    </w:p>
    <w:p w:rsidR="00C07C07" w:rsidRDefault="00C07C07" w:rsidP="00C07C07">
      <w:pPr>
        <w:jc w:val="both"/>
        <w:rPr>
          <w:rFonts w:ascii="Palatino Linotype" w:hAnsi="Palatino Linotype"/>
          <w:sz w:val="24"/>
          <w:szCs w:val="24"/>
        </w:rPr>
      </w:pPr>
    </w:p>
    <w:p w:rsidR="00C07C07" w:rsidRDefault="00C07C07" w:rsidP="00C07C07">
      <w:pPr>
        <w:jc w:val="both"/>
        <w:rPr>
          <w:rFonts w:ascii="Palatino Linotype" w:hAnsi="Palatino Linotype"/>
          <w:sz w:val="24"/>
          <w:szCs w:val="24"/>
        </w:rPr>
      </w:pPr>
      <w:r>
        <w:rPr>
          <w:rFonts w:ascii="Palatino Linotype" w:hAnsi="Palatino Linotype"/>
          <w:sz w:val="24"/>
          <w:szCs w:val="24"/>
        </w:rPr>
        <w:t>ΕΡΓΟΓΡΑΦΙΑ :</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ήταν πολυγράφος συγγραφέας. Τα έργα του αριθμούν πολλές χιλιάδες δεκαπεντασύλλαβους στίχους, με περιεχόμενο θρησκευτικό, χρονογραφικό, ή αυτοβιογραφικό και γενικά με </w:t>
      </w:r>
      <w:proofErr w:type="spellStart"/>
      <w:r w:rsidRPr="00C07C07">
        <w:rPr>
          <w:rFonts w:ascii="Palatino Linotype" w:hAnsi="Palatino Linotype"/>
          <w:sz w:val="24"/>
          <w:szCs w:val="24"/>
        </w:rPr>
        <w:t>ηθικοδιδακτικές</w:t>
      </w:r>
      <w:proofErr w:type="spellEnd"/>
      <w:r w:rsidRPr="00C07C07">
        <w:rPr>
          <w:rFonts w:ascii="Palatino Linotype" w:hAnsi="Palatino Linotype"/>
          <w:sz w:val="24"/>
          <w:szCs w:val="24"/>
        </w:rPr>
        <w:t xml:space="preserve"> προθέσεις. Η κριτική επισημαίνει στα έργα του, πέρα από τεχνικά μειονεκτήματα όπως οι πλατειασμοί και η προχειρότητα, θετικά στοιχεία όπως το χιούμορ, η θυμοσοφική διάθεση, η παρατηρητικότητα και οι κάποιες οξυδερκείς παρατηρήσεις.[6] Τύπωσε ο ίδιος αρκετά βιβλία του αλλά άλλα έμειναν ανέκδοτα σε χειρόγραφα. Αρκετά από τα ανέκδοτα δημοσιεύτηκαν για πρώτη φορά από τον Κων/νο </w:t>
      </w:r>
      <w:proofErr w:type="spellStart"/>
      <w:r w:rsidRPr="00C07C07">
        <w:rPr>
          <w:rFonts w:ascii="Palatino Linotype" w:hAnsi="Palatino Linotype"/>
          <w:sz w:val="24"/>
          <w:szCs w:val="24"/>
        </w:rPr>
        <w:t>Σάθα</w:t>
      </w:r>
      <w:proofErr w:type="spellEnd"/>
      <w:r w:rsidRPr="00C07C07">
        <w:rPr>
          <w:rFonts w:ascii="Palatino Linotype" w:hAnsi="Palatino Linotype"/>
          <w:sz w:val="24"/>
          <w:szCs w:val="24"/>
        </w:rPr>
        <w:t xml:space="preserve"> στη Μεσαιωνική Βιβλιοθήκη και τον </w:t>
      </w:r>
      <w:proofErr w:type="spellStart"/>
      <w:r w:rsidRPr="00C07C07">
        <w:rPr>
          <w:rFonts w:ascii="Palatino Linotype" w:hAnsi="Palatino Linotype"/>
          <w:sz w:val="24"/>
          <w:szCs w:val="24"/>
        </w:rPr>
        <w:t>Εμίλ</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Λεγκράν</w:t>
      </w:r>
      <w:proofErr w:type="spellEnd"/>
      <w:r w:rsidRPr="00C07C07">
        <w:rPr>
          <w:rFonts w:ascii="Palatino Linotype" w:hAnsi="Palatino Linotype"/>
          <w:sz w:val="24"/>
          <w:szCs w:val="24"/>
        </w:rPr>
        <w:t xml:space="preserve"> στη </w:t>
      </w:r>
      <w:proofErr w:type="spellStart"/>
      <w:r w:rsidRPr="00C07C07">
        <w:rPr>
          <w:rFonts w:ascii="Palatino Linotype" w:hAnsi="Palatino Linotype"/>
          <w:sz w:val="24"/>
          <w:szCs w:val="24"/>
        </w:rPr>
        <w:t>Bibliothèque</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Grecque</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vulgaire</w:t>
      </w:r>
      <w:proofErr w:type="spellEnd"/>
      <w:r w:rsidRPr="00C07C07">
        <w:rPr>
          <w:rFonts w:ascii="Palatino Linotype" w:hAnsi="Palatino Linotype"/>
          <w:sz w:val="24"/>
          <w:szCs w:val="24"/>
        </w:rPr>
        <w:t xml:space="preserve">. Είναι αξιοσημείωτο το γεγονός ότι στα </w:t>
      </w:r>
      <w:proofErr w:type="spellStart"/>
      <w:r w:rsidRPr="00C07C07">
        <w:rPr>
          <w:rFonts w:ascii="Palatino Linotype" w:hAnsi="Palatino Linotype"/>
          <w:sz w:val="24"/>
          <w:szCs w:val="24"/>
        </w:rPr>
        <w:t>εκδεδομένα</w:t>
      </w:r>
      <w:proofErr w:type="spellEnd"/>
      <w:r w:rsidRPr="00C07C07">
        <w:rPr>
          <w:rFonts w:ascii="Palatino Linotype" w:hAnsi="Palatino Linotype"/>
          <w:sz w:val="24"/>
          <w:szCs w:val="24"/>
        </w:rPr>
        <w:t xml:space="preserve"> κείμενα και στα χειρόγραφά του ο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προσέθετε στο τέλος μία προειδοποίηση («</w:t>
      </w:r>
      <w:proofErr w:type="spellStart"/>
      <w:r w:rsidRPr="00C07C07">
        <w:rPr>
          <w:rFonts w:ascii="Palatino Linotype" w:hAnsi="Palatino Linotype"/>
          <w:sz w:val="24"/>
          <w:szCs w:val="24"/>
        </w:rPr>
        <w:t>επιτίμιον</w:t>
      </w:r>
      <w:proofErr w:type="spellEnd"/>
      <w:r w:rsidRPr="00C07C07">
        <w:rPr>
          <w:rFonts w:ascii="Palatino Linotype" w:hAnsi="Palatino Linotype"/>
          <w:sz w:val="24"/>
          <w:szCs w:val="24"/>
        </w:rPr>
        <w:t>») με προειδοποίηση προς τους μελλοντικούς εκδότες να μεριμνούν για την επιμελή εκτύπωση του έργου, να μην παραλείπουν στίχους, να μην κάνουν λάθη και να μην σφετερίζονται ή αλλοιώνουν τα κείμενά του, γιατί σε αυτήν την περίπτωση θα έχουν αντίδικο τον Θεό.</w:t>
      </w:r>
    </w:p>
    <w:p w:rsidR="00C07C07" w:rsidRPr="00C07C07" w:rsidRDefault="00C07C07" w:rsidP="00C07C07">
      <w:pPr>
        <w:jc w:val="both"/>
        <w:rPr>
          <w:rFonts w:ascii="Palatino Linotype" w:hAnsi="Palatino Linotype"/>
          <w:sz w:val="24"/>
          <w:szCs w:val="24"/>
        </w:rPr>
      </w:pPr>
    </w:p>
    <w:p w:rsidR="00C07C07" w:rsidRPr="0069150B" w:rsidRDefault="0069150B" w:rsidP="00C07C07">
      <w:pPr>
        <w:jc w:val="both"/>
        <w:rPr>
          <w:rFonts w:ascii="Palatino Linotype" w:hAnsi="Palatino Linotype"/>
          <w:b/>
          <w:sz w:val="24"/>
          <w:szCs w:val="24"/>
          <w:u w:val="single"/>
        </w:rPr>
      </w:pPr>
      <w:r w:rsidRPr="0069150B">
        <w:rPr>
          <w:rFonts w:ascii="Palatino Linotype" w:hAnsi="Palatino Linotype"/>
          <w:b/>
          <w:sz w:val="24"/>
          <w:szCs w:val="24"/>
          <w:u w:val="single"/>
        </w:rPr>
        <w:t>Τα</w:t>
      </w:r>
      <w:r w:rsidR="00C07C07" w:rsidRPr="0069150B">
        <w:rPr>
          <w:rFonts w:ascii="Palatino Linotype" w:hAnsi="Palatino Linotype"/>
          <w:b/>
          <w:sz w:val="24"/>
          <w:szCs w:val="24"/>
          <w:u w:val="single"/>
        </w:rPr>
        <w:t xml:space="preserve"> σημαντικότερα έργα του είναι:</w:t>
      </w:r>
    </w:p>
    <w:p w:rsidR="00C07C07" w:rsidRPr="00C07C07" w:rsidRDefault="00C07C07" w:rsidP="00C07C07">
      <w:pPr>
        <w:jc w:val="both"/>
        <w:rPr>
          <w:rFonts w:ascii="Palatino Linotype" w:hAnsi="Palatino Linotype"/>
          <w:sz w:val="24"/>
          <w:szCs w:val="24"/>
        </w:rPr>
      </w:pPr>
    </w:p>
    <w:p w:rsidR="00C07C07" w:rsidRPr="00C07C07" w:rsidRDefault="00C07C07" w:rsidP="00C07C07">
      <w:pPr>
        <w:jc w:val="both"/>
        <w:rPr>
          <w:rFonts w:ascii="Palatino Linotype" w:hAnsi="Palatino Linotype"/>
          <w:sz w:val="24"/>
          <w:szCs w:val="24"/>
        </w:rPr>
      </w:pP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(1766). Καθρέπτης γυναικών. Εν </w:t>
      </w:r>
      <w:proofErr w:type="spellStart"/>
      <w:r w:rsidRPr="00C07C07">
        <w:rPr>
          <w:rFonts w:ascii="Palatino Linotype" w:hAnsi="Palatino Linotype"/>
          <w:sz w:val="24"/>
          <w:szCs w:val="24"/>
        </w:rPr>
        <w:t>Λιψία</w:t>
      </w:r>
      <w:proofErr w:type="spellEnd"/>
      <w:r w:rsidRPr="00C07C07">
        <w:rPr>
          <w:rFonts w:ascii="Palatino Linotype" w:hAnsi="Palatino Linotype"/>
          <w:sz w:val="24"/>
          <w:szCs w:val="24"/>
        </w:rPr>
        <w:t xml:space="preserve"> της Σαξονίας: Τυπογραφία του </w:t>
      </w:r>
      <w:proofErr w:type="spellStart"/>
      <w:r w:rsidRPr="00C07C07">
        <w:rPr>
          <w:rFonts w:ascii="Palatino Linotype" w:hAnsi="Palatino Linotype"/>
          <w:sz w:val="24"/>
          <w:szCs w:val="24"/>
        </w:rPr>
        <w:t>Βρεϊτκόπφ</w:t>
      </w:r>
      <w:proofErr w:type="spellEnd"/>
      <w:r w:rsidRPr="00C07C07">
        <w:rPr>
          <w:rFonts w:ascii="Palatino Linotype" w:hAnsi="Palatino Linotype"/>
          <w:sz w:val="24"/>
          <w:szCs w:val="24"/>
        </w:rPr>
        <w:t>. Ανακτήθηκε στις 25 Σεπτεμβρίου 2024.</w:t>
      </w:r>
    </w:p>
    <w:p w:rsidR="00C07C07" w:rsidRPr="00C07C07" w:rsidRDefault="00C07C07" w:rsidP="00C07C07">
      <w:pPr>
        <w:jc w:val="both"/>
        <w:rPr>
          <w:rFonts w:ascii="Palatino Linotype" w:hAnsi="Palatino Linotype"/>
          <w:sz w:val="24"/>
          <w:szCs w:val="24"/>
        </w:rPr>
      </w:pP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(1902). Ακολουθία του εν </w:t>
      </w:r>
      <w:proofErr w:type="spellStart"/>
      <w:r w:rsidRPr="00C07C07">
        <w:rPr>
          <w:rFonts w:ascii="Palatino Linotype" w:hAnsi="Palatino Linotype"/>
          <w:sz w:val="24"/>
          <w:szCs w:val="24"/>
        </w:rPr>
        <w:t>αγίοις</w:t>
      </w:r>
      <w:proofErr w:type="spellEnd"/>
      <w:r w:rsidRPr="00C07C07">
        <w:rPr>
          <w:rFonts w:ascii="Palatino Linotype" w:hAnsi="Palatino Linotype"/>
          <w:sz w:val="24"/>
          <w:szCs w:val="24"/>
        </w:rPr>
        <w:t xml:space="preserve"> πατρός ημών </w:t>
      </w:r>
      <w:proofErr w:type="spellStart"/>
      <w:r w:rsidRPr="00C07C07">
        <w:rPr>
          <w:rFonts w:ascii="Palatino Linotype" w:hAnsi="Palatino Linotype"/>
          <w:sz w:val="24"/>
          <w:szCs w:val="24"/>
        </w:rPr>
        <w:t>ιερομάρτυρος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Ρηγίνου</w:t>
      </w:r>
      <w:proofErr w:type="spellEnd"/>
      <w:r w:rsidRPr="00C07C07">
        <w:rPr>
          <w:rFonts w:ascii="Palatino Linotype" w:hAnsi="Palatino Linotype"/>
          <w:sz w:val="24"/>
          <w:szCs w:val="24"/>
        </w:rPr>
        <w:t>, επισκόπου Σκοπέλου. Αθήνα: Εκ των Τυπογραφικών Καταστημάτων Αναστασίου Δ. Φέξη. Ανακτήθηκε στις 25 Σεπτεμβρίου 2024.</w:t>
      </w:r>
    </w:p>
    <w:p w:rsidR="00C07C07" w:rsidRPr="00C07C07" w:rsidRDefault="00C07C07" w:rsidP="00C07C07">
      <w:pPr>
        <w:jc w:val="both"/>
        <w:rPr>
          <w:rFonts w:ascii="Palatino Linotype" w:hAnsi="Palatino Linotype"/>
          <w:sz w:val="24"/>
          <w:szCs w:val="24"/>
        </w:rPr>
      </w:pP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(1795). </w:t>
      </w:r>
      <w:proofErr w:type="spellStart"/>
      <w:r w:rsidRPr="00C07C07">
        <w:rPr>
          <w:rFonts w:ascii="Palatino Linotype" w:hAnsi="Palatino Linotype"/>
          <w:sz w:val="24"/>
          <w:szCs w:val="24"/>
        </w:rPr>
        <w:t>Εξήγησις</w:t>
      </w:r>
      <w:proofErr w:type="spellEnd"/>
      <w:r w:rsidRPr="00C07C07">
        <w:rPr>
          <w:rFonts w:ascii="Palatino Linotype" w:hAnsi="Palatino Linotype"/>
          <w:sz w:val="24"/>
          <w:szCs w:val="24"/>
        </w:rPr>
        <w:t xml:space="preserve"> της Θείας Λειτουργίας. Εν Βιέννη της </w:t>
      </w:r>
      <w:proofErr w:type="spellStart"/>
      <w:r w:rsidRPr="00C07C07">
        <w:rPr>
          <w:rFonts w:ascii="Palatino Linotype" w:hAnsi="Palatino Linotype"/>
          <w:sz w:val="24"/>
          <w:szCs w:val="24"/>
        </w:rPr>
        <w:t>Αουστρίας</w:t>
      </w:r>
      <w:proofErr w:type="spellEnd"/>
      <w:r w:rsidRPr="00C07C07">
        <w:rPr>
          <w:rFonts w:ascii="Palatino Linotype" w:hAnsi="Palatino Linotype"/>
          <w:sz w:val="24"/>
          <w:szCs w:val="24"/>
        </w:rPr>
        <w:t xml:space="preserve">: Παρά </w:t>
      </w:r>
      <w:proofErr w:type="spellStart"/>
      <w:r w:rsidRPr="00C07C07">
        <w:rPr>
          <w:rFonts w:ascii="Palatino Linotype" w:hAnsi="Palatino Linotype"/>
          <w:sz w:val="24"/>
          <w:szCs w:val="24"/>
        </w:rPr>
        <w:t>Μάρκ</w:t>
      </w:r>
      <w:proofErr w:type="spellEnd"/>
      <w:r w:rsidRPr="00C07C07">
        <w:rPr>
          <w:rFonts w:ascii="Palatino Linotype" w:hAnsi="Palatino Linotype"/>
          <w:sz w:val="24"/>
          <w:szCs w:val="24"/>
        </w:rPr>
        <w:t>. Πούλιου. Ανακτήθηκε στις 25 Σεπτεμβρίου 2024.</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Χρηστοήθεια</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Τράπεζα πνευματική</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 xml:space="preserve">Κανών περιεκτικός πολλών </w:t>
      </w:r>
      <w:proofErr w:type="spellStart"/>
      <w:r w:rsidRPr="00C07C07">
        <w:rPr>
          <w:rFonts w:ascii="Palatino Linotype" w:hAnsi="Palatino Linotype"/>
          <w:sz w:val="24"/>
          <w:szCs w:val="24"/>
        </w:rPr>
        <w:t>εξαιρέτων</w:t>
      </w:r>
      <w:proofErr w:type="spellEnd"/>
      <w:r w:rsidRPr="00C07C07">
        <w:rPr>
          <w:rFonts w:ascii="Palatino Linotype" w:hAnsi="Palatino Linotype"/>
          <w:sz w:val="24"/>
          <w:szCs w:val="24"/>
        </w:rPr>
        <w:t xml:space="preserve"> πραγμάτων</w:t>
      </w:r>
    </w:p>
    <w:p w:rsidR="00C07C07" w:rsidRPr="00C07C07" w:rsidRDefault="00C07C07" w:rsidP="00C07C07">
      <w:pPr>
        <w:jc w:val="both"/>
        <w:rPr>
          <w:rFonts w:ascii="Palatino Linotype" w:hAnsi="Palatino Linotype"/>
          <w:sz w:val="24"/>
          <w:szCs w:val="24"/>
        </w:rPr>
      </w:pP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(1880). Κήπος Χαρίτων. Αθήνα: Γαβριήλ Σοφοκλέους. Ανακτήθηκε στις 25 Σεπτεμβρίου 2024. (</w:t>
      </w:r>
      <w:proofErr w:type="spellStart"/>
      <w:r w:rsidRPr="00C07C07">
        <w:rPr>
          <w:rFonts w:ascii="Palatino Linotype" w:hAnsi="Palatino Linotype"/>
          <w:sz w:val="24"/>
          <w:szCs w:val="24"/>
        </w:rPr>
        <w:t>pdf</w:t>
      </w:r>
      <w:proofErr w:type="spellEnd"/>
      <w:r w:rsidRPr="00C07C07">
        <w:rPr>
          <w:rFonts w:ascii="Palatino Linotype" w:hAnsi="Palatino Linotype"/>
          <w:sz w:val="24"/>
          <w:szCs w:val="24"/>
        </w:rPr>
        <w:t>)</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Χρονογράφος</w:t>
      </w:r>
    </w:p>
    <w:p w:rsidR="00C07C07" w:rsidRPr="00C07C07" w:rsidRDefault="00C07C07" w:rsidP="00C07C07">
      <w:pPr>
        <w:jc w:val="both"/>
        <w:rPr>
          <w:rFonts w:ascii="Palatino Linotype" w:hAnsi="Palatino Linotype"/>
          <w:sz w:val="24"/>
          <w:szCs w:val="24"/>
        </w:rPr>
      </w:pPr>
      <w:r w:rsidRPr="00C07C07">
        <w:rPr>
          <w:rFonts w:ascii="Palatino Linotype" w:hAnsi="Palatino Linotype"/>
          <w:sz w:val="24"/>
          <w:szCs w:val="24"/>
        </w:rPr>
        <w:t>Γεωγραφική Ιστορία</w:t>
      </w:r>
    </w:p>
    <w:p w:rsidR="00C07C07" w:rsidRDefault="00C07C07" w:rsidP="00C07C07">
      <w:pPr>
        <w:jc w:val="both"/>
        <w:rPr>
          <w:rFonts w:ascii="Palatino Linotype" w:hAnsi="Palatino Linotype"/>
          <w:sz w:val="24"/>
          <w:szCs w:val="24"/>
        </w:rPr>
      </w:pPr>
      <w:proofErr w:type="spellStart"/>
      <w:r w:rsidRPr="00C07C07">
        <w:rPr>
          <w:rFonts w:ascii="Palatino Linotype" w:hAnsi="Palatino Linotype"/>
          <w:sz w:val="24"/>
          <w:szCs w:val="24"/>
        </w:rPr>
        <w:t>Καισάριος</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Δαπόντες</w:t>
      </w:r>
      <w:proofErr w:type="spellEnd"/>
      <w:r w:rsidRPr="00C07C07">
        <w:rPr>
          <w:rFonts w:ascii="Palatino Linotype" w:hAnsi="Palatino Linotype"/>
          <w:sz w:val="24"/>
          <w:szCs w:val="24"/>
        </w:rPr>
        <w:t xml:space="preserve"> (1880). </w:t>
      </w:r>
      <w:proofErr w:type="spellStart"/>
      <w:r w:rsidRPr="00C07C07">
        <w:rPr>
          <w:rFonts w:ascii="Palatino Linotype" w:hAnsi="Palatino Linotype"/>
          <w:sz w:val="24"/>
          <w:szCs w:val="24"/>
        </w:rPr>
        <w:t>Δακικαί</w:t>
      </w:r>
      <w:proofErr w:type="spellEnd"/>
      <w:r w:rsidRPr="00C07C07">
        <w:rPr>
          <w:rFonts w:ascii="Palatino Linotype" w:hAnsi="Palatino Linotype"/>
          <w:sz w:val="24"/>
          <w:szCs w:val="24"/>
        </w:rPr>
        <w:t xml:space="preserve"> Εφημερίδες. </w:t>
      </w:r>
      <w:proofErr w:type="spellStart"/>
      <w:r w:rsidRPr="00C07C07">
        <w:rPr>
          <w:rFonts w:ascii="Palatino Linotype" w:hAnsi="Palatino Linotype"/>
          <w:sz w:val="24"/>
          <w:szCs w:val="24"/>
        </w:rPr>
        <w:t>Paris</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Ernest</w:t>
      </w:r>
      <w:proofErr w:type="spellEnd"/>
      <w:r w:rsidRPr="00C07C07">
        <w:rPr>
          <w:rFonts w:ascii="Palatino Linotype" w:hAnsi="Palatino Linotype"/>
          <w:sz w:val="24"/>
          <w:szCs w:val="24"/>
        </w:rPr>
        <w:t xml:space="preserve"> </w:t>
      </w:r>
      <w:proofErr w:type="spellStart"/>
      <w:r w:rsidRPr="00C07C07">
        <w:rPr>
          <w:rFonts w:ascii="Palatino Linotype" w:hAnsi="Palatino Linotype"/>
          <w:sz w:val="24"/>
          <w:szCs w:val="24"/>
        </w:rPr>
        <w:t>Leroux</w:t>
      </w:r>
      <w:proofErr w:type="spellEnd"/>
      <w:r w:rsidRPr="00C07C07">
        <w:rPr>
          <w:rFonts w:ascii="Palatino Linotype" w:hAnsi="Palatino Linotype"/>
          <w:sz w:val="24"/>
          <w:szCs w:val="24"/>
        </w:rPr>
        <w:t>. Ανακτήθηκε στις 25 Σεπτεμβρίου 2024.</w:t>
      </w:r>
    </w:p>
    <w:p w:rsidR="00C07C07" w:rsidRDefault="00C07C07" w:rsidP="00C07C07">
      <w:pPr>
        <w:jc w:val="both"/>
        <w:rPr>
          <w:rFonts w:ascii="Palatino Linotype" w:hAnsi="Palatino Linotype"/>
          <w:sz w:val="24"/>
          <w:szCs w:val="24"/>
        </w:rPr>
      </w:pPr>
      <w:r>
        <w:rPr>
          <w:rFonts w:ascii="Palatino Linotype" w:hAnsi="Palatino Linotype"/>
          <w:sz w:val="24"/>
          <w:szCs w:val="24"/>
        </w:rPr>
        <w:t xml:space="preserve">ΠΗΓΗ : </w:t>
      </w:r>
      <w:hyperlink r:id="rId6" w:history="1">
        <w:r w:rsidRPr="001F72D9">
          <w:rPr>
            <w:rStyle w:val="-"/>
            <w:rFonts w:ascii="Palatino Linotype" w:hAnsi="Palatino Linotype"/>
            <w:sz w:val="24"/>
            <w:szCs w:val="24"/>
          </w:rPr>
          <w:t>https://el.wikipedia.org/wiki/%CE%9A%CE%B1%CE%B9%CF%83%CE%AC%CF%81%CE%B9%CE%BF%CF%82_%CE%94%CE%B1%CF%80%CF%8C%CE%BD%CF%84%CE%B5%CF%82</w:t>
        </w:r>
      </w:hyperlink>
    </w:p>
    <w:p w:rsidR="00C07C07" w:rsidRDefault="00C07C07" w:rsidP="00C07C07">
      <w:pPr>
        <w:jc w:val="both"/>
        <w:rPr>
          <w:rFonts w:ascii="Palatino Linotype" w:hAnsi="Palatino Linotype"/>
          <w:sz w:val="24"/>
          <w:szCs w:val="24"/>
        </w:rPr>
      </w:pPr>
    </w:p>
    <w:p w:rsidR="007017AC" w:rsidRDefault="007017AC" w:rsidP="00C07C07">
      <w:pPr>
        <w:jc w:val="both"/>
        <w:rPr>
          <w:rFonts w:ascii="Palatino Linotype" w:hAnsi="Palatino Linotype"/>
          <w:sz w:val="24"/>
          <w:szCs w:val="24"/>
        </w:rPr>
      </w:pPr>
      <w:r>
        <w:rPr>
          <w:rFonts w:ascii="Palatino Linotype" w:hAnsi="Palatino Linotype"/>
          <w:sz w:val="24"/>
          <w:szCs w:val="24"/>
        </w:rPr>
        <w:t xml:space="preserve">ΒΑΣΙΚΗ ΒΙΒΛΙΟΓΡΑΦΙΑ </w:t>
      </w:r>
    </w:p>
    <w:p w:rsidR="007017AC" w:rsidRDefault="007017AC" w:rsidP="00C07C07">
      <w:pPr>
        <w:jc w:val="both"/>
        <w:rPr>
          <w:rFonts w:ascii="Palatino Linotype" w:hAnsi="Palatino Linotype"/>
          <w:sz w:val="24"/>
          <w:szCs w:val="24"/>
        </w:rPr>
      </w:pPr>
      <w:hyperlink r:id="rId7" w:history="1">
        <w:r w:rsidRPr="001F72D9">
          <w:rPr>
            <w:rStyle w:val="-"/>
            <w:rFonts w:ascii="Palatino Linotype" w:hAnsi="Palatino Linotype"/>
            <w:sz w:val="24"/>
            <w:szCs w:val="24"/>
          </w:rPr>
          <w:t>https://www.scribd.com/document/788569398/%CE%9A%CE%B1%CE%B9%CF%83%CE%AC%CF%81%CE%B9%CE%BF%CF%82-%CE%94%CE%B1%CF%80%CF%8C%CE%BD%CF%84%CE%B5%CF%82-%CE%B2%CE%B9%CE%BF%CE%B3%CF%81%CE%B1%CF%86%CE%B9%CE%BA%CE%AC</w:t>
        </w:r>
      </w:hyperlink>
    </w:p>
    <w:p w:rsidR="007017AC" w:rsidRDefault="007017AC" w:rsidP="00C07C07">
      <w:pPr>
        <w:jc w:val="both"/>
        <w:rPr>
          <w:rFonts w:ascii="Palatino Linotype" w:hAnsi="Palatino Linotype"/>
          <w:sz w:val="24"/>
          <w:szCs w:val="24"/>
        </w:rPr>
      </w:pPr>
      <w:hyperlink r:id="rId8" w:history="1">
        <w:r w:rsidRPr="001F72D9">
          <w:rPr>
            <w:rStyle w:val="-"/>
            <w:rFonts w:ascii="Palatino Linotype" w:hAnsi="Palatino Linotype"/>
            <w:sz w:val="24"/>
            <w:szCs w:val="24"/>
          </w:rPr>
          <w:t>file:///C:/Users/user/Downloads/%CE%A0%CE%B1%CF%81%CE%B1%CF%84%CE%B7%CF%81%CE%AE%CF%83%CE%B5%CE%B9%CF%82%20%CF%83%CF%84%CE%B7%CE%BD%20%CF%80%CE%BF%CE%B9%CE%B7%CF%84%CE%B9%CE%BA%CE%AE%20%20%CF%84%CE%BF%CF%85%20%CE%9A%CE%B1%CE%B9%CF%83%CE%AC%CF%81%CE%B9%CE%BF%CF%85%20%CE%94%CE%B1%CF%80%CF%8C%CE%BD%CF%84%CE%B5%20(1).pdf</w:t>
        </w:r>
      </w:hyperlink>
    </w:p>
    <w:p w:rsidR="007017AC" w:rsidRDefault="007017AC" w:rsidP="00C07C07">
      <w:pPr>
        <w:jc w:val="both"/>
        <w:rPr>
          <w:rFonts w:ascii="Palatino Linotype" w:hAnsi="Palatino Linotype"/>
          <w:sz w:val="24"/>
          <w:szCs w:val="24"/>
        </w:rPr>
      </w:pPr>
      <w:hyperlink r:id="rId9" w:history="1">
        <w:r w:rsidRPr="001F72D9">
          <w:rPr>
            <w:rStyle w:val="-"/>
            <w:rFonts w:ascii="Palatino Linotype" w:hAnsi="Palatino Linotype"/>
            <w:sz w:val="24"/>
            <w:szCs w:val="24"/>
          </w:rPr>
          <w:t>https://ejournals.epublishing.ekt.gr/index.php/eranistis/article/download/1652/1643.pdf/0</w:t>
        </w:r>
      </w:hyperlink>
    </w:p>
    <w:p w:rsidR="00C07C07" w:rsidRDefault="00C07C07" w:rsidP="00C07C07">
      <w:pPr>
        <w:jc w:val="both"/>
        <w:rPr>
          <w:rFonts w:ascii="Palatino Linotype" w:hAnsi="Palatino Linotype"/>
          <w:sz w:val="24"/>
          <w:szCs w:val="24"/>
        </w:rPr>
      </w:pPr>
    </w:p>
    <w:p w:rsidR="00C07C07" w:rsidRDefault="00C07C07"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69150B" w:rsidRDefault="0069150B" w:rsidP="00C07C07">
      <w:pPr>
        <w:jc w:val="both"/>
        <w:rPr>
          <w:rFonts w:ascii="Palatino Linotype" w:hAnsi="Palatino Linotype"/>
          <w:sz w:val="24"/>
          <w:szCs w:val="24"/>
        </w:rPr>
      </w:pPr>
    </w:p>
    <w:p w:rsidR="00C07C07" w:rsidRPr="0069150B" w:rsidRDefault="00C07C07" w:rsidP="00C07C07">
      <w:pPr>
        <w:jc w:val="both"/>
        <w:rPr>
          <w:rFonts w:ascii="Palatino Linotype" w:hAnsi="Palatino Linotype"/>
          <w:b/>
          <w:sz w:val="24"/>
          <w:szCs w:val="24"/>
          <w:u w:val="single"/>
        </w:rPr>
      </w:pPr>
      <w:r w:rsidRPr="0069150B">
        <w:rPr>
          <w:rFonts w:ascii="Palatino Linotype" w:hAnsi="Palatino Linotype"/>
          <w:b/>
          <w:sz w:val="24"/>
          <w:szCs w:val="24"/>
          <w:u w:val="single"/>
        </w:rPr>
        <w:lastRenderedPageBreak/>
        <w:t xml:space="preserve">ΚΕΙΜΕΝΑ ΜΕΛΕΤΗΣ </w:t>
      </w:r>
      <w:r w:rsidR="007017AC" w:rsidRPr="0069150B">
        <w:rPr>
          <w:rFonts w:ascii="Palatino Linotype" w:hAnsi="Palatino Linotype"/>
          <w:b/>
          <w:sz w:val="24"/>
          <w:szCs w:val="24"/>
          <w:u w:val="single"/>
        </w:rPr>
        <w:t>/ ΑΣΚΗΣΗ – ΔΡΑΣΤΗΡΙΟΤΗΤΑ</w:t>
      </w:r>
    </w:p>
    <w:p w:rsidR="0069150B" w:rsidRDefault="007017AC" w:rsidP="00C07C07">
      <w:pPr>
        <w:jc w:val="both"/>
        <w:rPr>
          <w:rFonts w:ascii="Palatino Linotype" w:hAnsi="Palatino Linotype"/>
          <w:sz w:val="24"/>
          <w:szCs w:val="24"/>
        </w:rPr>
      </w:pPr>
      <w:r>
        <w:rPr>
          <w:rFonts w:ascii="Palatino Linotype" w:hAnsi="Palatino Linotype"/>
          <w:sz w:val="24"/>
          <w:szCs w:val="24"/>
        </w:rPr>
        <w:t xml:space="preserve">Αφού μελετήσετε τα παρακάτω κείμενα, σχολιάστε </w:t>
      </w:r>
    </w:p>
    <w:p w:rsidR="0069150B" w:rsidRDefault="007017AC" w:rsidP="00C07C07">
      <w:pPr>
        <w:jc w:val="both"/>
        <w:rPr>
          <w:rFonts w:ascii="Palatino Linotype" w:hAnsi="Palatino Linotype"/>
          <w:sz w:val="24"/>
          <w:szCs w:val="24"/>
        </w:rPr>
      </w:pPr>
      <w:r>
        <w:rPr>
          <w:rFonts w:ascii="Palatino Linotype" w:hAnsi="Palatino Linotype"/>
          <w:sz w:val="24"/>
          <w:szCs w:val="24"/>
        </w:rPr>
        <w:t xml:space="preserve">α) τη λειτουργία της φύσης και </w:t>
      </w:r>
    </w:p>
    <w:p w:rsidR="007017AC" w:rsidRDefault="007017AC" w:rsidP="00C07C07">
      <w:pPr>
        <w:jc w:val="both"/>
        <w:rPr>
          <w:rFonts w:ascii="Palatino Linotype" w:hAnsi="Palatino Linotype"/>
          <w:sz w:val="24"/>
          <w:szCs w:val="24"/>
        </w:rPr>
      </w:pPr>
      <w:r>
        <w:rPr>
          <w:rFonts w:ascii="Palatino Linotype" w:hAnsi="Palatino Linotype"/>
          <w:sz w:val="24"/>
          <w:szCs w:val="24"/>
        </w:rPr>
        <w:t xml:space="preserve">β) την «εγκυκλοπαιδική» περιγραφή </w:t>
      </w:r>
      <w:r w:rsidR="0069150B">
        <w:rPr>
          <w:rFonts w:ascii="Palatino Linotype" w:hAnsi="Palatino Linotype"/>
          <w:sz w:val="24"/>
          <w:szCs w:val="24"/>
        </w:rPr>
        <w:t xml:space="preserve">του κόσμου. </w:t>
      </w:r>
    </w:p>
    <w:p w:rsidR="00087117" w:rsidRDefault="00087117" w:rsidP="007017AC">
      <w:pPr>
        <w:jc w:val="both"/>
        <w:rPr>
          <w:rFonts w:ascii="Palatino Linotype" w:hAnsi="Palatino Linotype"/>
          <w:sz w:val="24"/>
          <w:szCs w:val="24"/>
        </w:rPr>
      </w:pPr>
    </w:p>
    <w:p w:rsidR="00087117" w:rsidRDefault="00087117"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b/>
          <w:sz w:val="24"/>
          <w:szCs w:val="24"/>
        </w:rPr>
      </w:pPr>
      <w:r>
        <w:rPr>
          <w:rFonts w:ascii="Palatino Linotype" w:hAnsi="Palatino Linotype"/>
          <w:b/>
          <w:sz w:val="24"/>
          <w:szCs w:val="24"/>
        </w:rPr>
        <w:t xml:space="preserve">ΚΕΙΜΕΝΟ Ι.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Εις τους πενήντα δε και τρεις ελθών στον εαυτόν μου,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στάθηκα κ’ </w:t>
      </w:r>
      <w:proofErr w:type="spellStart"/>
      <w:r w:rsidRPr="007017AC">
        <w:rPr>
          <w:rFonts w:ascii="Palatino Linotype" w:hAnsi="Palatino Linotype"/>
          <w:sz w:val="24"/>
          <w:szCs w:val="24"/>
        </w:rPr>
        <w:t>εστοχάσθηκα</w:t>
      </w:r>
      <w:proofErr w:type="spellEnd"/>
      <w:r w:rsidRPr="007017AC">
        <w:rPr>
          <w:rFonts w:ascii="Palatino Linotype" w:hAnsi="Palatino Linotype"/>
          <w:sz w:val="24"/>
          <w:szCs w:val="24"/>
        </w:rPr>
        <w:t xml:space="preserve"> τα πλήθη των κακών μου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της </w:t>
      </w:r>
      <w:proofErr w:type="spellStart"/>
      <w:r w:rsidRPr="007017AC">
        <w:rPr>
          <w:rFonts w:ascii="Palatino Linotype" w:hAnsi="Palatino Linotype"/>
          <w:sz w:val="24"/>
          <w:szCs w:val="24"/>
        </w:rPr>
        <w:t>Μπογδανιάς</w:t>
      </w:r>
      <w:proofErr w:type="spellEnd"/>
      <w:r w:rsidRPr="007017AC">
        <w:rPr>
          <w:rFonts w:ascii="Palatino Linotype" w:hAnsi="Palatino Linotype"/>
          <w:sz w:val="24"/>
          <w:szCs w:val="24"/>
        </w:rPr>
        <w:t xml:space="preserve"> και της Βλαχιάς, μάλιστα </w:t>
      </w:r>
      <w:proofErr w:type="spellStart"/>
      <w:r w:rsidRPr="007017AC">
        <w:rPr>
          <w:rFonts w:ascii="Palatino Linotype" w:hAnsi="Palatino Linotype"/>
          <w:sz w:val="24"/>
          <w:szCs w:val="24"/>
        </w:rPr>
        <w:t>Μπογδανίας</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τέλος δε και της Πόλεως, πλήθη επ' αληθείας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όπου ο </w:t>
      </w:r>
      <w:proofErr w:type="spellStart"/>
      <w:r w:rsidRPr="007017AC">
        <w:rPr>
          <w:rFonts w:ascii="Palatino Linotype" w:hAnsi="Palatino Linotype"/>
          <w:sz w:val="24"/>
          <w:szCs w:val="24"/>
        </w:rPr>
        <w:t>Δούναβις</w:t>
      </w:r>
      <w:proofErr w:type="spellEnd"/>
      <w:r w:rsidRPr="007017AC">
        <w:rPr>
          <w:rFonts w:ascii="Palatino Linotype" w:hAnsi="Palatino Linotype"/>
          <w:sz w:val="24"/>
          <w:szCs w:val="24"/>
        </w:rPr>
        <w:t xml:space="preserve"> αυτός να τα </w:t>
      </w:r>
      <w:proofErr w:type="spellStart"/>
      <w:r w:rsidRPr="007017AC">
        <w:rPr>
          <w:rFonts w:ascii="Palatino Linotype" w:hAnsi="Palatino Linotype"/>
          <w:sz w:val="24"/>
          <w:szCs w:val="24"/>
        </w:rPr>
        <w:t>ξεπλύνη</w:t>
      </w:r>
      <w:proofErr w:type="spellEnd"/>
      <w:r w:rsidRPr="007017AC">
        <w:rPr>
          <w:rFonts w:ascii="Palatino Linotype" w:hAnsi="Palatino Linotype"/>
          <w:sz w:val="24"/>
          <w:szCs w:val="24"/>
        </w:rPr>
        <w:t xml:space="preserve"> όλος,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να με </w:t>
      </w:r>
      <w:proofErr w:type="spellStart"/>
      <w:r w:rsidRPr="007017AC">
        <w:rPr>
          <w:rFonts w:ascii="Palatino Linotype" w:hAnsi="Palatino Linotype"/>
          <w:sz w:val="24"/>
          <w:szCs w:val="24"/>
        </w:rPr>
        <w:t>πιστέψης</w:t>
      </w:r>
      <w:proofErr w:type="spellEnd"/>
      <w:r w:rsidRPr="007017AC">
        <w:rPr>
          <w:rFonts w:ascii="Palatino Linotype" w:hAnsi="Palatino Linotype"/>
          <w:sz w:val="24"/>
          <w:szCs w:val="24"/>
        </w:rPr>
        <w:t>, δεν αρκεί, όχι, αναμφιβόλως.</w:t>
      </w:r>
    </w:p>
    <w:p w:rsidR="007017AC" w:rsidRP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το του κόσμου </w:t>
      </w:r>
      <w:proofErr w:type="spellStart"/>
      <w:r w:rsidRPr="007017AC">
        <w:rPr>
          <w:rFonts w:ascii="Palatino Linotype" w:hAnsi="Palatino Linotype"/>
          <w:sz w:val="24"/>
          <w:szCs w:val="24"/>
        </w:rPr>
        <w:t>μάταιον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ιδών</w:t>
      </w:r>
      <w:proofErr w:type="spellEnd"/>
      <w:r w:rsidRPr="007017AC">
        <w:rPr>
          <w:rFonts w:ascii="Palatino Linotype" w:hAnsi="Palatino Linotype"/>
          <w:sz w:val="24"/>
          <w:szCs w:val="24"/>
        </w:rPr>
        <w:t xml:space="preserve"> και </w:t>
      </w:r>
      <w:proofErr w:type="spellStart"/>
      <w:r w:rsidRPr="007017AC">
        <w:rPr>
          <w:rFonts w:ascii="Palatino Linotype" w:hAnsi="Palatino Linotype"/>
          <w:sz w:val="24"/>
          <w:szCs w:val="24"/>
        </w:rPr>
        <w:t>λογαριάσας</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τα του κόσμου πράγματα, καλά, κακά, </w:t>
      </w:r>
      <w:proofErr w:type="spellStart"/>
      <w:r w:rsidRPr="007017AC">
        <w:rPr>
          <w:rFonts w:ascii="Palatino Linotype" w:hAnsi="Palatino Linotype"/>
          <w:sz w:val="24"/>
          <w:szCs w:val="24"/>
        </w:rPr>
        <w:t>χορτάσας</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w:t>
      </w:r>
      <w:proofErr w:type="spellStart"/>
      <w:r w:rsidRPr="007017AC">
        <w:rPr>
          <w:rFonts w:ascii="Palatino Linotype" w:hAnsi="Palatino Linotype"/>
          <w:sz w:val="24"/>
          <w:szCs w:val="24"/>
        </w:rPr>
        <w:t>κόσμον</w:t>
      </w:r>
      <w:proofErr w:type="spellEnd"/>
      <w:r w:rsidRPr="007017AC">
        <w:rPr>
          <w:rFonts w:ascii="Palatino Linotype" w:hAnsi="Palatino Linotype"/>
          <w:sz w:val="24"/>
          <w:szCs w:val="24"/>
        </w:rPr>
        <w:t xml:space="preserve"> και εγκόσμια με δίκαιο </w:t>
      </w:r>
      <w:proofErr w:type="spellStart"/>
      <w:r w:rsidRPr="007017AC">
        <w:rPr>
          <w:rFonts w:ascii="Palatino Linotype" w:hAnsi="Palatino Linotype"/>
          <w:sz w:val="24"/>
          <w:szCs w:val="24"/>
        </w:rPr>
        <w:t>μισήσας</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από τον κόσμο έφυγα, </w:t>
      </w:r>
      <w:proofErr w:type="spellStart"/>
      <w:r w:rsidRPr="007017AC">
        <w:rPr>
          <w:rFonts w:ascii="Palatino Linotype" w:hAnsi="Palatino Linotype"/>
          <w:sz w:val="24"/>
          <w:szCs w:val="24"/>
        </w:rPr>
        <w:t>έρημον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αγαπήσας</w:t>
      </w:r>
      <w:proofErr w:type="spellEnd"/>
      <w:r w:rsidRPr="007017AC">
        <w:rPr>
          <w:rFonts w:ascii="Palatino Linotype" w:hAnsi="Palatino Linotype"/>
          <w:sz w:val="24"/>
          <w:szCs w:val="24"/>
        </w:rPr>
        <w:t xml:space="preserve">». </w:t>
      </w:r>
    </w:p>
    <w:p w:rsidR="00DC796E" w:rsidRDefault="007017AC" w:rsidP="007017AC">
      <w:pPr>
        <w:jc w:val="both"/>
        <w:rPr>
          <w:rFonts w:ascii="Palatino Linotype" w:hAnsi="Palatino Linotype"/>
          <w:sz w:val="24"/>
          <w:szCs w:val="24"/>
        </w:rPr>
      </w:pPr>
      <w:r>
        <w:rPr>
          <w:rFonts w:ascii="Palatino Linotype" w:hAnsi="Palatino Linotype"/>
          <w:sz w:val="24"/>
          <w:szCs w:val="24"/>
        </w:rPr>
        <w:t>[….]</w:t>
      </w:r>
      <w:r w:rsidR="00DC796E">
        <w:rPr>
          <w:rFonts w:ascii="Palatino Linotype" w:hAnsi="Palatino Linotype"/>
          <w:sz w:val="24"/>
          <w:szCs w:val="24"/>
        </w:rPr>
        <w:t xml:space="preserve"> </w:t>
      </w:r>
      <w:bookmarkStart w:id="0" w:name="_GoBack"/>
      <w:bookmarkEnd w:id="0"/>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ένα </w:t>
      </w:r>
      <w:proofErr w:type="spellStart"/>
      <w:r w:rsidRPr="007017AC">
        <w:rPr>
          <w:rFonts w:ascii="Palatino Linotype" w:hAnsi="Palatino Linotype"/>
          <w:sz w:val="24"/>
          <w:szCs w:val="24"/>
        </w:rPr>
        <w:t>τσεκουρόπουλο</w:t>
      </w:r>
      <w:proofErr w:type="spellEnd"/>
      <w:r w:rsidRPr="007017AC">
        <w:rPr>
          <w:rFonts w:ascii="Palatino Linotype" w:hAnsi="Palatino Linotype"/>
          <w:sz w:val="24"/>
          <w:szCs w:val="24"/>
        </w:rPr>
        <w:t xml:space="preserve"> είχα, κι </w:t>
      </w:r>
      <w:proofErr w:type="spellStart"/>
      <w:r w:rsidRPr="007017AC">
        <w:rPr>
          <w:rFonts w:ascii="Palatino Linotype" w:hAnsi="Palatino Linotype"/>
          <w:sz w:val="24"/>
          <w:szCs w:val="24"/>
        </w:rPr>
        <w:t>εκαθερνούσα</w:t>
      </w:r>
      <w:proofErr w:type="spellEnd"/>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πεύκα, ελιές, </w:t>
      </w:r>
      <w:proofErr w:type="spellStart"/>
      <w:r w:rsidRPr="007017AC">
        <w:rPr>
          <w:rFonts w:ascii="Palatino Linotype" w:hAnsi="Palatino Linotype"/>
          <w:sz w:val="24"/>
          <w:szCs w:val="24"/>
        </w:rPr>
        <w:t>πρινιάρια</w:t>
      </w:r>
      <w:proofErr w:type="spellEnd"/>
      <w:r w:rsidRPr="007017AC">
        <w:rPr>
          <w:rFonts w:ascii="Palatino Linotype" w:hAnsi="Palatino Linotype"/>
          <w:sz w:val="24"/>
          <w:szCs w:val="24"/>
        </w:rPr>
        <w:t>, και όλο πελεκούσα.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w:t>
      </w:r>
      <w:proofErr w:type="spellStart"/>
      <w:r w:rsidRPr="007017AC">
        <w:rPr>
          <w:rFonts w:ascii="Palatino Linotype" w:hAnsi="Palatino Linotype"/>
          <w:sz w:val="24"/>
          <w:szCs w:val="24"/>
        </w:rPr>
        <w:t>πότ</w:t>
      </w:r>
      <w:proofErr w:type="spellEnd"/>
      <w:r w:rsidRPr="007017AC">
        <w:rPr>
          <w:rFonts w:ascii="Palatino Linotype" w:hAnsi="Palatino Linotype"/>
          <w:sz w:val="24"/>
          <w:szCs w:val="24"/>
        </w:rPr>
        <w:t xml:space="preserve">΄ ελιές </w:t>
      </w:r>
      <w:proofErr w:type="spellStart"/>
      <w:r w:rsidRPr="007017AC">
        <w:rPr>
          <w:rFonts w:ascii="Palatino Linotype" w:hAnsi="Palatino Linotype"/>
          <w:sz w:val="24"/>
          <w:szCs w:val="24"/>
        </w:rPr>
        <w:t>εφύτευα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πότ</w:t>
      </w:r>
      <w:proofErr w:type="spellEnd"/>
      <w:r w:rsidRPr="007017AC">
        <w:rPr>
          <w:rFonts w:ascii="Palatino Linotype" w:hAnsi="Palatino Linotype"/>
          <w:sz w:val="24"/>
          <w:szCs w:val="24"/>
        </w:rPr>
        <w:t xml:space="preserve">΄ αχλαδιές δε </w:t>
      </w:r>
      <w:proofErr w:type="spellStart"/>
      <w:r w:rsidRPr="007017AC">
        <w:rPr>
          <w:rFonts w:ascii="Palatino Linotype" w:hAnsi="Palatino Linotype"/>
          <w:sz w:val="24"/>
          <w:szCs w:val="24"/>
        </w:rPr>
        <w:t>πάλιν</w:t>
      </w:r>
      <w:proofErr w:type="spellEnd"/>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πότε μηλιές, αμυγδαλιές, με </w:t>
      </w:r>
      <w:proofErr w:type="spellStart"/>
      <w:r w:rsidRPr="007017AC">
        <w:rPr>
          <w:rFonts w:ascii="Palatino Linotype" w:hAnsi="Palatino Linotype"/>
          <w:sz w:val="24"/>
          <w:szCs w:val="24"/>
        </w:rPr>
        <w:t>δόξαν</w:t>
      </w:r>
      <w:proofErr w:type="spellEnd"/>
      <w:r w:rsidRPr="007017AC">
        <w:rPr>
          <w:rFonts w:ascii="Palatino Linotype" w:hAnsi="Palatino Linotype"/>
          <w:sz w:val="24"/>
          <w:szCs w:val="24"/>
        </w:rPr>
        <w:t xml:space="preserve"> μου μεγάλη</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Πότε δε και λαχανικά, </w:t>
      </w:r>
      <w:proofErr w:type="spellStart"/>
      <w:r w:rsidRPr="007017AC">
        <w:rPr>
          <w:rFonts w:ascii="Palatino Linotype" w:hAnsi="Palatino Linotype"/>
          <w:sz w:val="24"/>
          <w:szCs w:val="24"/>
        </w:rPr>
        <w:t>πρασάκια</w:t>
      </w:r>
      <w:proofErr w:type="spellEnd"/>
      <w:r w:rsidRPr="007017AC">
        <w:rPr>
          <w:rFonts w:ascii="Palatino Linotype" w:hAnsi="Palatino Linotype"/>
          <w:sz w:val="24"/>
          <w:szCs w:val="24"/>
        </w:rPr>
        <w:t xml:space="preserve"> και σκορδάκια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κι </w:t>
      </w:r>
      <w:proofErr w:type="spellStart"/>
      <w:r w:rsidRPr="007017AC">
        <w:rPr>
          <w:rFonts w:ascii="Palatino Linotype" w:hAnsi="Palatino Linotype"/>
          <w:sz w:val="24"/>
          <w:szCs w:val="24"/>
        </w:rPr>
        <w:t>εχαίρομουν</w:t>
      </w:r>
      <w:proofErr w:type="spellEnd"/>
      <w:r w:rsidRPr="007017AC">
        <w:rPr>
          <w:rFonts w:ascii="Palatino Linotype" w:hAnsi="Palatino Linotype"/>
          <w:sz w:val="24"/>
          <w:szCs w:val="24"/>
        </w:rPr>
        <w:t xml:space="preserve"> στα χώματα, καθώς συ στα </w:t>
      </w:r>
      <w:proofErr w:type="spellStart"/>
      <w:r w:rsidRPr="007017AC">
        <w:rPr>
          <w:rFonts w:ascii="Palatino Linotype" w:hAnsi="Palatino Linotype"/>
          <w:sz w:val="24"/>
          <w:szCs w:val="24"/>
        </w:rPr>
        <w:t>φλωράκια</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 Μέσα εις ένα βρισκόμουν εγώ </w:t>
      </w:r>
      <w:proofErr w:type="spellStart"/>
      <w:r w:rsidRPr="007017AC">
        <w:rPr>
          <w:rFonts w:ascii="Palatino Linotype" w:hAnsi="Palatino Linotype"/>
          <w:sz w:val="24"/>
          <w:szCs w:val="24"/>
        </w:rPr>
        <w:t>κήπον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χαρίτων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σ ένα </w:t>
      </w:r>
      <w:proofErr w:type="spellStart"/>
      <w:r w:rsidRPr="007017AC">
        <w:rPr>
          <w:rFonts w:ascii="Palatino Linotype" w:hAnsi="Palatino Linotype"/>
          <w:sz w:val="24"/>
          <w:szCs w:val="24"/>
        </w:rPr>
        <w:t>παράδεισον</w:t>
      </w:r>
      <w:proofErr w:type="spellEnd"/>
      <w:r w:rsidRPr="007017AC">
        <w:rPr>
          <w:rFonts w:ascii="Palatino Linotype" w:hAnsi="Palatino Linotype"/>
          <w:sz w:val="24"/>
          <w:szCs w:val="24"/>
        </w:rPr>
        <w:t xml:space="preserve"> τρυφής, αυτό αλήθεια </w:t>
      </w:r>
      <w:proofErr w:type="spellStart"/>
      <w:r w:rsidRPr="007017AC">
        <w:rPr>
          <w:rFonts w:ascii="Palatino Linotype" w:hAnsi="Palatino Linotype"/>
          <w:sz w:val="24"/>
          <w:szCs w:val="24"/>
        </w:rPr>
        <w:t>ήτον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lastRenderedPageBreak/>
        <w:t xml:space="preserve">Και πότε </w:t>
      </w:r>
      <w:proofErr w:type="spellStart"/>
      <w:r w:rsidRPr="007017AC">
        <w:rPr>
          <w:rFonts w:ascii="Palatino Linotype" w:hAnsi="Palatino Linotype"/>
          <w:sz w:val="24"/>
          <w:szCs w:val="24"/>
        </w:rPr>
        <w:t>εκατέβαινα</w:t>
      </w:r>
      <w:proofErr w:type="spellEnd"/>
      <w:r w:rsidRPr="007017AC">
        <w:rPr>
          <w:rFonts w:ascii="Palatino Linotype" w:hAnsi="Palatino Linotype"/>
          <w:sz w:val="24"/>
          <w:szCs w:val="24"/>
        </w:rPr>
        <w:t>, κι έβγαζα πεταλίδες,</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κοχύλια, καβούρια, κάποτε και γαρίδες.</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εις αυτά </w:t>
      </w:r>
      <w:proofErr w:type="spellStart"/>
      <w:r w:rsidRPr="007017AC">
        <w:rPr>
          <w:rFonts w:ascii="Palatino Linotype" w:hAnsi="Palatino Linotype"/>
          <w:sz w:val="24"/>
          <w:szCs w:val="24"/>
        </w:rPr>
        <w:t>πλιό</w:t>
      </w:r>
      <w:proofErr w:type="spellEnd"/>
      <w:r w:rsidRPr="007017AC">
        <w:rPr>
          <w:rFonts w:ascii="Palatino Linotype" w:hAnsi="Palatino Linotype"/>
          <w:sz w:val="24"/>
          <w:szCs w:val="24"/>
        </w:rPr>
        <w:t xml:space="preserve"> χαιρόμουν, παρά </w:t>
      </w:r>
      <w:proofErr w:type="spellStart"/>
      <w:r w:rsidRPr="007017AC">
        <w:rPr>
          <w:rFonts w:ascii="Palatino Linotype" w:hAnsi="Palatino Linotype"/>
          <w:sz w:val="24"/>
          <w:szCs w:val="24"/>
        </w:rPr>
        <w:t>στες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αρχοντιές</w:t>
      </w:r>
      <w:proofErr w:type="spellEnd"/>
      <w:r w:rsidRPr="007017AC">
        <w:rPr>
          <w:rFonts w:ascii="Palatino Linotype" w:hAnsi="Palatino Linotype"/>
          <w:sz w:val="24"/>
          <w:szCs w:val="24"/>
        </w:rPr>
        <w:t xml:space="preserve"> μου,</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στ</w:t>
      </w:r>
      <w:proofErr w:type="spellEnd"/>
      <w:r w:rsidRPr="007017AC">
        <w:rPr>
          <w:rFonts w:ascii="Palatino Linotype" w:hAnsi="Palatino Linotype"/>
          <w:sz w:val="24"/>
          <w:szCs w:val="24"/>
        </w:rPr>
        <w:t xml:space="preserve">΄ αφεντικά συμπόσια, και τες </w:t>
      </w:r>
      <w:proofErr w:type="spellStart"/>
      <w:r w:rsidRPr="007017AC">
        <w:rPr>
          <w:rFonts w:ascii="Palatino Linotype" w:hAnsi="Palatino Linotype"/>
          <w:sz w:val="24"/>
          <w:szCs w:val="24"/>
        </w:rPr>
        <w:t>αρχοντισσαίς</w:t>
      </w:r>
      <w:proofErr w:type="spellEnd"/>
      <w:r w:rsidRPr="007017AC">
        <w:rPr>
          <w:rFonts w:ascii="Palatino Linotype" w:hAnsi="Palatino Linotype"/>
          <w:sz w:val="24"/>
          <w:szCs w:val="24"/>
        </w:rPr>
        <w:t xml:space="preserve"> μου.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Και ήμουν προς τον Κύριον όλο ευχαριστία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είχε </w:t>
      </w:r>
      <w:proofErr w:type="spellStart"/>
      <w:r w:rsidRPr="007017AC">
        <w:rPr>
          <w:rFonts w:ascii="Palatino Linotype" w:hAnsi="Palatino Linotype"/>
          <w:sz w:val="24"/>
          <w:szCs w:val="24"/>
        </w:rPr>
        <w:t>μιαν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ηδονήν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άρρητον</w:t>
      </w:r>
      <w:proofErr w:type="spellEnd"/>
      <w:r w:rsidRPr="007017AC">
        <w:rPr>
          <w:rFonts w:ascii="Palatino Linotype" w:hAnsi="Palatino Linotype"/>
          <w:sz w:val="24"/>
          <w:szCs w:val="24"/>
        </w:rPr>
        <w:t xml:space="preserve"> η καρδία.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Ο τόπος να μοσκοβολά, τα δέντρα να μυρίζουν</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και τα πουλάκια και αυτά να σε κλωθογυρίζουν.</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Να ψάλεις συ το ψαλτικό, να </w:t>
      </w:r>
      <w:proofErr w:type="spellStart"/>
      <w:r w:rsidRPr="007017AC">
        <w:rPr>
          <w:rFonts w:ascii="Palatino Linotype" w:hAnsi="Palatino Linotype"/>
          <w:sz w:val="24"/>
          <w:szCs w:val="24"/>
        </w:rPr>
        <w:t>κελαδούν</w:t>
      </w:r>
      <w:proofErr w:type="spellEnd"/>
      <w:r w:rsidRPr="007017AC">
        <w:rPr>
          <w:rFonts w:ascii="Palatino Linotype" w:hAnsi="Palatino Linotype"/>
          <w:sz w:val="24"/>
          <w:szCs w:val="24"/>
        </w:rPr>
        <w:t xml:space="preserve"> εκείνα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με διάφορα η γη λουλούδια και </w:t>
      </w:r>
      <w:proofErr w:type="spellStart"/>
      <w:r w:rsidRPr="007017AC">
        <w:rPr>
          <w:rFonts w:ascii="Palatino Linotype" w:hAnsi="Palatino Linotype"/>
          <w:sz w:val="24"/>
          <w:szCs w:val="24"/>
        </w:rPr>
        <w:t>κρίνα</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Ετούτα να </w:t>
      </w:r>
      <w:proofErr w:type="spellStart"/>
      <w:r w:rsidRPr="007017AC">
        <w:rPr>
          <w:rFonts w:ascii="Palatino Linotype" w:hAnsi="Palatino Linotype"/>
          <w:sz w:val="24"/>
          <w:szCs w:val="24"/>
        </w:rPr>
        <w:t>ευφραίνουσιν</w:t>
      </w:r>
      <w:proofErr w:type="spellEnd"/>
      <w:r w:rsidRPr="007017AC">
        <w:rPr>
          <w:rFonts w:ascii="Palatino Linotype" w:hAnsi="Palatino Linotype"/>
          <w:sz w:val="24"/>
          <w:szCs w:val="24"/>
        </w:rPr>
        <w:t xml:space="preserve"> την </w:t>
      </w:r>
      <w:proofErr w:type="spellStart"/>
      <w:r w:rsidRPr="007017AC">
        <w:rPr>
          <w:rFonts w:ascii="Palatino Linotype" w:hAnsi="Palatino Linotype"/>
          <w:sz w:val="24"/>
          <w:szCs w:val="24"/>
        </w:rPr>
        <w:t>όρασιν</w:t>
      </w:r>
      <w:proofErr w:type="spellEnd"/>
      <w:r w:rsidRPr="007017AC">
        <w:rPr>
          <w:rFonts w:ascii="Palatino Linotype" w:hAnsi="Palatino Linotype"/>
          <w:sz w:val="24"/>
          <w:szCs w:val="24"/>
        </w:rPr>
        <w:t>, τα μάτια,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θυμούμαι τα και καίγομαι και γίνομαι κομμάτια.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Εκείνα δε την </w:t>
      </w:r>
      <w:proofErr w:type="spellStart"/>
      <w:r w:rsidRPr="007017AC">
        <w:rPr>
          <w:rFonts w:ascii="Palatino Linotype" w:hAnsi="Palatino Linotype"/>
          <w:sz w:val="24"/>
          <w:szCs w:val="24"/>
        </w:rPr>
        <w:t>ακοήν</w:t>
      </w:r>
      <w:proofErr w:type="spellEnd"/>
      <w:r w:rsidRPr="007017AC">
        <w:rPr>
          <w:rFonts w:ascii="Palatino Linotype" w:hAnsi="Palatino Linotype"/>
          <w:sz w:val="24"/>
          <w:szCs w:val="24"/>
        </w:rPr>
        <w:t xml:space="preserve">, και να </w:t>
      </w:r>
      <w:proofErr w:type="spellStart"/>
      <w:r w:rsidRPr="007017AC">
        <w:rPr>
          <w:rFonts w:ascii="Palatino Linotype" w:hAnsi="Palatino Linotype"/>
          <w:sz w:val="24"/>
          <w:szCs w:val="24"/>
        </w:rPr>
        <w:t>αναγαλιάζης</w:t>
      </w:r>
      <w:proofErr w:type="spellEnd"/>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δις την ώρα τον θεόν να </w:t>
      </w:r>
      <w:proofErr w:type="spellStart"/>
      <w:r w:rsidRPr="007017AC">
        <w:rPr>
          <w:rFonts w:ascii="Palatino Linotype" w:hAnsi="Palatino Linotype"/>
          <w:sz w:val="24"/>
          <w:szCs w:val="24"/>
        </w:rPr>
        <w:t>πεύτης</w:t>
      </w:r>
      <w:proofErr w:type="spellEnd"/>
      <w:r w:rsidRPr="007017AC">
        <w:rPr>
          <w:rFonts w:ascii="Palatino Linotype" w:hAnsi="Palatino Linotype"/>
          <w:sz w:val="24"/>
          <w:szCs w:val="24"/>
        </w:rPr>
        <w:t xml:space="preserve"> να </w:t>
      </w:r>
      <w:proofErr w:type="spellStart"/>
      <w:r w:rsidRPr="007017AC">
        <w:rPr>
          <w:rFonts w:ascii="Palatino Linotype" w:hAnsi="Palatino Linotype"/>
          <w:sz w:val="24"/>
          <w:szCs w:val="24"/>
        </w:rPr>
        <w:t>δοξάζης</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Ακοή, </w:t>
      </w:r>
      <w:proofErr w:type="spellStart"/>
      <w:r w:rsidRPr="007017AC">
        <w:rPr>
          <w:rFonts w:ascii="Palatino Linotype" w:hAnsi="Palatino Linotype"/>
          <w:sz w:val="24"/>
          <w:szCs w:val="24"/>
        </w:rPr>
        <w:t>όρασις</w:t>
      </w:r>
      <w:proofErr w:type="spellEnd"/>
      <w:r w:rsidRPr="007017AC">
        <w:rPr>
          <w:rFonts w:ascii="Palatino Linotype" w:hAnsi="Palatino Linotype"/>
          <w:sz w:val="24"/>
          <w:szCs w:val="24"/>
        </w:rPr>
        <w:t xml:space="preserve">, αφή και </w:t>
      </w:r>
      <w:proofErr w:type="spellStart"/>
      <w:r w:rsidRPr="007017AC">
        <w:rPr>
          <w:rFonts w:ascii="Palatino Linotype" w:hAnsi="Palatino Linotype"/>
          <w:sz w:val="24"/>
          <w:szCs w:val="24"/>
        </w:rPr>
        <w:t>όσφρησις</w:t>
      </w:r>
      <w:proofErr w:type="spellEnd"/>
      <w:r w:rsidRPr="007017AC">
        <w:rPr>
          <w:rFonts w:ascii="Palatino Linotype" w:hAnsi="Palatino Linotype"/>
          <w:sz w:val="24"/>
          <w:szCs w:val="24"/>
        </w:rPr>
        <w:t xml:space="preserve"> να </w:t>
      </w:r>
      <w:proofErr w:type="spellStart"/>
      <w:r w:rsidRPr="007017AC">
        <w:rPr>
          <w:rFonts w:ascii="Palatino Linotype" w:hAnsi="Palatino Linotype"/>
          <w:sz w:val="24"/>
          <w:szCs w:val="24"/>
        </w:rPr>
        <w:t>χαίρη</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ευχαριστίαν</w:t>
      </w:r>
      <w:proofErr w:type="spellEnd"/>
      <w:r w:rsidRPr="007017AC">
        <w:rPr>
          <w:rFonts w:ascii="Palatino Linotype" w:hAnsi="Palatino Linotype"/>
          <w:sz w:val="24"/>
          <w:szCs w:val="24"/>
        </w:rPr>
        <w:t xml:space="preserve"> προς θεόν και </w:t>
      </w:r>
      <w:proofErr w:type="spellStart"/>
      <w:r w:rsidRPr="007017AC">
        <w:rPr>
          <w:rFonts w:ascii="Palatino Linotype" w:hAnsi="Palatino Linotype"/>
          <w:sz w:val="24"/>
          <w:szCs w:val="24"/>
        </w:rPr>
        <w:t>δόξαν</w:t>
      </w:r>
      <w:proofErr w:type="spellEnd"/>
      <w:r w:rsidRPr="007017AC">
        <w:rPr>
          <w:rFonts w:ascii="Palatino Linotype" w:hAnsi="Palatino Linotype"/>
          <w:sz w:val="24"/>
          <w:szCs w:val="24"/>
        </w:rPr>
        <w:t xml:space="preserve"> ν </w:t>
      </w:r>
      <w:proofErr w:type="spellStart"/>
      <w:r w:rsidRPr="007017AC">
        <w:rPr>
          <w:rFonts w:ascii="Palatino Linotype" w:hAnsi="Palatino Linotype"/>
          <w:sz w:val="24"/>
          <w:szCs w:val="24"/>
        </w:rPr>
        <w:t>αναφέρη</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Βαρέθηκες εις το </w:t>
      </w:r>
      <w:proofErr w:type="spellStart"/>
      <w:r w:rsidRPr="007017AC">
        <w:rPr>
          <w:rFonts w:ascii="Palatino Linotype" w:hAnsi="Palatino Linotype"/>
          <w:sz w:val="24"/>
          <w:szCs w:val="24"/>
        </w:rPr>
        <w:t>κελλί</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Εύγα</w:t>
      </w:r>
      <w:proofErr w:type="spellEnd"/>
      <w:r w:rsidRPr="007017AC">
        <w:rPr>
          <w:rFonts w:ascii="Palatino Linotype" w:hAnsi="Palatino Linotype"/>
          <w:sz w:val="24"/>
          <w:szCs w:val="24"/>
        </w:rPr>
        <w:t xml:space="preserve"> να </w:t>
      </w:r>
      <w:proofErr w:type="spellStart"/>
      <w:r w:rsidRPr="007017AC">
        <w:rPr>
          <w:rFonts w:ascii="Palatino Linotype" w:hAnsi="Palatino Linotype"/>
          <w:sz w:val="24"/>
          <w:szCs w:val="24"/>
        </w:rPr>
        <w:t>περπατήσης</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της ερήμου τα πολλά καλά να </w:t>
      </w:r>
      <w:proofErr w:type="spellStart"/>
      <w:r w:rsidRPr="007017AC">
        <w:rPr>
          <w:rFonts w:ascii="Palatino Linotype" w:hAnsi="Palatino Linotype"/>
          <w:sz w:val="24"/>
          <w:szCs w:val="24"/>
        </w:rPr>
        <w:t>σεργιανίσης</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Στην </w:t>
      </w:r>
      <w:proofErr w:type="spellStart"/>
      <w:r w:rsidRPr="007017AC">
        <w:rPr>
          <w:rFonts w:ascii="Palatino Linotype" w:hAnsi="Palatino Linotype"/>
          <w:sz w:val="24"/>
          <w:szCs w:val="24"/>
        </w:rPr>
        <w:t>βρύσι</w:t>
      </w:r>
      <w:proofErr w:type="spellEnd"/>
      <w:r w:rsidRPr="007017AC">
        <w:rPr>
          <w:rFonts w:ascii="Palatino Linotype" w:hAnsi="Palatino Linotype"/>
          <w:sz w:val="24"/>
          <w:szCs w:val="24"/>
        </w:rPr>
        <w:t xml:space="preserve"> σύρε του νερού, σύρε στο περιγιάλι,</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γεμάτο ωραιότητα, μία χαρά μεγάλη.</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Πήγαινε εις τα σπήλαια, πήγαινε στα </w:t>
      </w:r>
      <w:proofErr w:type="spellStart"/>
      <w:r w:rsidRPr="007017AC">
        <w:rPr>
          <w:rFonts w:ascii="Palatino Linotype" w:hAnsi="Palatino Linotype"/>
          <w:sz w:val="24"/>
          <w:szCs w:val="24"/>
        </w:rPr>
        <w:t>κελλία</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των παλαιών των Ασκητών, παλάτια τα θεία.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Το Κύριε ελέησον όμως ας μη σε </w:t>
      </w:r>
      <w:proofErr w:type="spellStart"/>
      <w:r w:rsidRPr="007017AC">
        <w:rPr>
          <w:rFonts w:ascii="Palatino Linotype" w:hAnsi="Palatino Linotype"/>
          <w:sz w:val="24"/>
          <w:szCs w:val="24"/>
        </w:rPr>
        <w:t>λείψη</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του ελέους η πηγή, αν </w:t>
      </w:r>
      <w:proofErr w:type="spellStart"/>
      <w:r w:rsidRPr="007017AC">
        <w:rPr>
          <w:rFonts w:ascii="Palatino Linotype" w:hAnsi="Palatino Linotype"/>
          <w:sz w:val="24"/>
          <w:szCs w:val="24"/>
        </w:rPr>
        <w:t>θέλης</w:t>
      </w:r>
      <w:proofErr w:type="spellEnd"/>
      <w:r w:rsidRPr="007017AC">
        <w:rPr>
          <w:rFonts w:ascii="Palatino Linotype" w:hAnsi="Palatino Linotype"/>
          <w:sz w:val="24"/>
          <w:szCs w:val="24"/>
        </w:rPr>
        <w:t xml:space="preserve"> να μη </w:t>
      </w:r>
      <w:proofErr w:type="spellStart"/>
      <w:r w:rsidRPr="007017AC">
        <w:rPr>
          <w:rFonts w:ascii="Palatino Linotype" w:hAnsi="Palatino Linotype"/>
          <w:sz w:val="24"/>
          <w:szCs w:val="24"/>
        </w:rPr>
        <w:t>στίψη</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Βλέπεις βουνό; </w:t>
      </w:r>
      <w:proofErr w:type="spellStart"/>
      <w:r w:rsidRPr="007017AC">
        <w:rPr>
          <w:rFonts w:ascii="Palatino Linotype" w:hAnsi="Palatino Linotype"/>
          <w:sz w:val="24"/>
          <w:szCs w:val="24"/>
        </w:rPr>
        <w:t>Κάμπον</w:t>
      </w:r>
      <w:proofErr w:type="spellEnd"/>
      <w:r w:rsidRPr="007017AC">
        <w:rPr>
          <w:rFonts w:ascii="Palatino Linotype" w:hAnsi="Palatino Linotype"/>
          <w:sz w:val="24"/>
          <w:szCs w:val="24"/>
        </w:rPr>
        <w:t xml:space="preserve"> θωρείς; Θαύμασε την </w:t>
      </w:r>
      <w:proofErr w:type="spellStart"/>
      <w:r w:rsidRPr="007017AC">
        <w:rPr>
          <w:rFonts w:ascii="Palatino Linotype" w:hAnsi="Palatino Linotype"/>
          <w:sz w:val="24"/>
          <w:szCs w:val="24"/>
        </w:rPr>
        <w:t>σοφίαν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lastRenderedPageBreak/>
        <w:t xml:space="preserve">εκείνου του δημιουργού και </w:t>
      </w:r>
      <w:proofErr w:type="spellStart"/>
      <w:r w:rsidRPr="007017AC">
        <w:rPr>
          <w:rFonts w:ascii="Palatino Linotype" w:hAnsi="Palatino Linotype"/>
          <w:sz w:val="24"/>
          <w:szCs w:val="24"/>
        </w:rPr>
        <w:t>παντοδυναμίαν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Δάση και λόγγους </w:t>
      </w:r>
      <w:proofErr w:type="spellStart"/>
      <w:r w:rsidRPr="007017AC">
        <w:rPr>
          <w:rFonts w:ascii="Palatino Linotype" w:hAnsi="Palatino Linotype"/>
          <w:sz w:val="24"/>
          <w:szCs w:val="24"/>
        </w:rPr>
        <w:t>περπατείς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φάραγγες</w:t>
      </w:r>
      <w:proofErr w:type="spellEnd"/>
      <w:r w:rsidRPr="007017AC">
        <w:rPr>
          <w:rFonts w:ascii="Palatino Linotype" w:hAnsi="Palatino Linotype"/>
          <w:sz w:val="24"/>
          <w:szCs w:val="24"/>
        </w:rPr>
        <w:t xml:space="preserve"> και κοιλάδες,</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θυμού, στοχάζου, και </w:t>
      </w:r>
      <w:proofErr w:type="spellStart"/>
      <w:r w:rsidRPr="007017AC">
        <w:rPr>
          <w:rFonts w:ascii="Palatino Linotype" w:hAnsi="Palatino Linotype"/>
          <w:sz w:val="24"/>
          <w:szCs w:val="24"/>
        </w:rPr>
        <w:t>μιμού</w:t>
      </w:r>
      <w:proofErr w:type="spellEnd"/>
      <w:r w:rsidRPr="007017AC">
        <w:rPr>
          <w:rFonts w:ascii="Palatino Linotype" w:hAnsi="Palatino Linotype"/>
          <w:sz w:val="24"/>
          <w:szCs w:val="24"/>
        </w:rPr>
        <w:t xml:space="preserve"> τους παλαιούς </w:t>
      </w:r>
      <w:proofErr w:type="spellStart"/>
      <w:r w:rsidRPr="007017AC">
        <w:rPr>
          <w:rFonts w:ascii="Palatino Linotype" w:hAnsi="Palatino Linotype"/>
          <w:sz w:val="24"/>
          <w:szCs w:val="24"/>
        </w:rPr>
        <w:t>Αββάδες</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Είδες </w:t>
      </w:r>
      <w:proofErr w:type="spellStart"/>
      <w:r w:rsidRPr="007017AC">
        <w:rPr>
          <w:rFonts w:ascii="Palatino Linotype" w:hAnsi="Palatino Linotype"/>
          <w:sz w:val="24"/>
          <w:szCs w:val="24"/>
        </w:rPr>
        <w:t>θηριό</w:t>
      </w:r>
      <w:proofErr w:type="spellEnd"/>
      <w:r w:rsidRPr="007017AC">
        <w:rPr>
          <w:rFonts w:ascii="Palatino Linotype" w:hAnsi="Palatino Linotype"/>
          <w:sz w:val="24"/>
          <w:szCs w:val="24"/>
        </w:rPr>
        <w:t xml:space="preserve">; Μη </w:t>
      </w:r>
      <w:proofErr w:type="spellStart"/>
      <w:r w:rsidRPr="007017AC">
        <w:rPr>
          <w:rFonts w:ascii="Palatino Linotype" w:hAnsi="Palatino Linotype"/>
          <w:sz w:val="24"/>
          <w:szCs w:val="24"/>
        </w:rPr>
        <w:t>φοβηθής</w:t>
      </w:r>
      <w:proofErr w:type="spellEnd"/>
      <w:r w:rsidRPr="007017AC">
        <w:rPr>
          <w:rFonts w:ascii="Palatino Linotype" w:hAnsi="Palatino Linotype"/>
          <w:sz w:val="24"/>
          <w:szCs w:val="24"/>
        </w:rPr>
        <w:t>, δεν είναι για τα εσένα,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είδες το φίδι; Μη </w:t>
      </w:r>
      <w:proofErr w:type="spellStart"/>
      <w:r w:rsidRPr="007017AC">
        <w:rPr>
          <w:rFonts w:ascii="Palatino Linotype" w:hAnsi="Palatino Linotype"/>
          <w:sz w:val="24"/>
          <w:szCs w:val="24"/>
        </w:rPr>
        <w:t>συρθής</w:t>
      </w:r>
      <w:proofErr w:type="spellEnd"/>
      <w:r w:rsidRPr="007017AC">
        <w:rPr>
          <w:rFonts w:ascii="Palatino Linotype" w:hAnsi="Palatino Linotype"/>
          <w:sz w:val="24"/>
          <w:szCs w:val="24"/>
        </w:rPr>
        <w:t>, δεν σε τολμά κανένα.</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Είδες και τον </w:t>
      </w:r>
      <w:proofErr w:type="spellStart"/>
      <w:r w:rsidRPr="007017AC">
        <w:rPr>
          <w:rFonts w:ascii="Palatino Linotype" w:hAnsi="Palatino Linotype"/>
          <w:sz w:val="24"/>
          <w:szCs w:val="24"/>
        </w:rPr>
        <w:t>διάβολον</w:t>
      </w:r>
      <w:proofErr w:type="spellEnd"/>
      <w:r w:rsidRPr="007017AC">
        <w:rPr>
          <w:rFonts w:ascii="Palatino Linotype" w:hAnsi="Palatino Linotype"/>
          <w:sz w:val="24"/>
          <w:szCs w:val="24"/>
        </w:rPr>
        <w:t xml:space="preserve">, τον φοβερόν </w:t>
      </w:r>
      <w:proofErr w:type="spellStart"/>
      <w:r w:rsidRPr="007017AC">
        <w:rPr>
          <w:rFonts w:ascii="Palatino Linotype" w:hAnsi="Palatino Linotype"/>
          <w:sz w:val="24"/>
          <w:szCs w:val="24"/>
        </w:rPr>
        <w:t>εχθρόν</w:t>
      </w:r>
      <w:proofErr w:type="spellEnd"/>
      <w:r w:rsidRPr="007017AC">
        <w:rPr>
          <w:rFonts w:ascii="Palatino Linotype" w:hAnsi="Palatino Linotype"/>
          <w:sz w:val="24"/>
          <w:szCs w:val="24"/>
        </w:rPr>
        <w:t xml:space="preserve">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μη </w:t>
      </w:r>
      <w:proofErr w:type="spellStart"/>
      <w:r w:rsidRPr="007017AC">
        <w:rPr>
          <w:rFonts w:ascii="Palatino Linotype" w:hAnsi="Palatino Linotype"/>
          <w:sz w:val="24"/>
          <w:szCs w:val="24"/>
        </w:rPr>
        <w:t>φοβηθής</w:t>
      </w:r>
      <w:proofErr w:type="spellEnd"/>
      <w:r w:rsidRPr="007017AC">
        <w:rPr>
          <w:rFonts w:ascii="Palatino Linotype" w:hAnsi="Palatino Linotype"/>
          <w:sz w:val="24"/>
          <w:szCs w:val="24"/>
        </w:rPr>
        <w:t xml:space="preserve">, μη </w:t>
      </w:r>
      <w:proofErr w:type="spellStart"/>
      <w:r w:rsidRPr="007017AC">
        <w:rPr>
          <w:rFonts w:ascii="Palatino Linotype" w:hAnsi="Palatino Linotype"/>
          <w:sz w:val="24"/>
          <w:szCs w:val="24"/>
        </w:rPr>
        <w:t>ταραχθής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δείξαι</w:t>
      </w:r>
      <w:proofErr w:type="spellEnd"/>
      <w:r w:rsidRPr="007017AC">
        <w:rPr>
          <w:rFonts w:ascii="Palatino Linotype" w:hAnsi="Palatino Linotype"/>
          <w:sz w:val="24"/>
          <w:szCs w:val="24"/>
        </w:rPr>
        <w:t xml:space="preserve"> του τον </w:t>
      </w:r>
      <w:proofErr w:type="spellStart"/>
      <w:r w:rsidRPr="007017AC">
        <w:rPr>
          <w:rFonts w:ascii="Palatino Linotype" w:hAnsi="Palatino Linotype"/>
          <w:sz w:val="24"/>
          <w:szCs w:val="24"/>
        </w:rPr>
        <w:t>Σταυρόν</w:t>
      </w:r>
      <w:proofErr w:type="spellEnd"/>
      <w:r w:rsidRPr="007017AC">
        <w:rPr>
          <w:rFonts w:ascii="Palatino Linotype" w:hAnsi="Palatino Linotype"/>
          <w:sz w:val="24"/>
          <w:szCs w:val="24"/>
        </w:rPr>
        <w:t xml:space="preserve">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Έκαμες το σεργιάνι σου; Γύρισε στο </w:t>
      </w:r>
      <w:proofErr w:type="spellStart"/>
      <w:r w:rsidRPr="007017AC">
        <w:rPr>
          <w:rFonts w:ascii="Palatino Linotype" w:hAnsi="Palatino Linotype"/>
          <w:sz w:val="24"/>
          <w:szCs w:val="24"/>
        </w:rPr>
        <w:t>κελλί</w:t>
      </w:r>
      <w:proofErr w:type="spellEnd"/>
      <w:r w:rsidRPr="007017AC">
        <w:rPr>
          <w:rFonts w:ascii="Palatino Linotype" w:hAnsi="Palatino Linotype"/>
          <w:sz w:val="24"/>
          <w:szCs w:val="24"/>
        </w:rPr>
        <w:t xml:space="preserve"> σου,</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έπαρε</w:t>
      </w:r>
      <w:proofErr w:type="spellEnd"/>
      <w:r w:rsidRPr="007017AC">
        <w:rPr>
          <w:rFonts w:ascii="Palatino Linotype" w:hAnsi="Palatino Linotype"/>
          <w:sz w:val="24"/>
          <w:szCs w:val="24"/>
        </w:rPr>
        <w:t xml:space="preserve"> το </w:t>
      </w:r>
      <w:proofErr w:type="spellStart"/>
      <w:r w:rsidRPr="007017AC">
        <w:rPr>
          <w:rFonts w:ascii="Palatino Linotype" w:hAnsi="Palatino Linotype"/>
          <w:sz w:val="24"/>
          <w:szCs w:val="24"/>
        </w:rPr>
        <w:t>εργόχειρον</w:t>
      </w:r>
      <w:proofErr w:type="spellEnd"/>
      <w:r w:rsidRPr="007017AC">
        <w:rPr>
          <w:rFonts w:ascii="Palatino Linotype" w:hAnsi="Palatino Linotype"/>
          <w:sz w:val="24"/>
          <w:szCs w:val="24"/>
        </w:rPr>
        <w:t>, ή πιάσε το χαρτί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Βαρέθηκες δε και αυτά; Πιάνεις το </w:t>
      </w:r>
      <w:proofErr w:type="spellStart"/>
      <w:r w:rsidRPr="007017AC">
        <w:rPr>
          <w:rFonts w:ascii="Palatino Linotype" w:hAnsi="Palatino Linotype"/>
          <w:sz w:val="24"/>
          <w:szCs w:val="24"/>
        </w:rPr>
        <w:t>τσαπάκι</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βαρέθηκες και το τσαπί; Πάρε το </w:t>
      </w:r>
      <w:proofErr w:type="spellStart"/>
      <w:r w:rsidRPr="007017AC">
        <w:rPr>
          <w:rFonts w:ascii="Palatino Linotype" w:hAnsi="Palatino Linotype"/>
          <w:sz w:val="24"/>
          <w:szCs w:val="24"/>
        </w:rPr>
        <w:t>τζεκουράκι</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Βαρέθηκες δε και αυτά; Πιάσε το </w:t>
      </w:r>
      <w:proofErr w:type="spellStart"/>
      <w:r w:rsidRPr="007017AC">
        <w:rPr>
          <w:rFonts w:ascii="Palatino Linotype" w:hAnsi="Palatino Linotype"/>
          <w:sz w:val="24"/>
          <w:szCs w:val="24"/>
        </w:rPr>
        <w:t>κομποσχοίνι</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το </w:t>
      </w:r>
      <w:proofErr w:type="spellStart"/>
      <w:r w:rsidRPr="007017AC">
        <w:rPr>
          <w:rFonts w:ascii="Palatino Linotype" w:hAnsi="Palatino Linotype"/>
          <w:sz w:val="24"/>
          <w:szCs w:val="24"/>
        </w:rPr>
        <w:t>κομποσχοίνι</w:t>
      </w:r>
      <w:proofErr w:type="spellEnd"/>
      <w:r w:rsidRPr="007017AC">
        <w:rPr>
          <w:rFonts w:ascii="Palatino Linotype" w:hAnsi="Palatino Linotype"/>
          <w:sz w:val="24"/>
          <w:szCs w:val="24"/>
        </w:rPr>
        <w:t xml:space="preserve"> στην καρδιά μία χαρά σου χύνει.</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Ήλθε καιρός της προσευχής; Τρέξε με </w:t>
      </w:r>
      <w:proofErr w:type="spellStart"/>
      <w:r w:rsidRPr="007017AC">
        <w:rPr>
          <w:rFonts w:ascii="Palatino Linotype" w:hAnsi="Palatino Linotype"/>
          <w:sz w:val="24"/>
          <w:szCs w:val="24"/>
        </w:rPr>
        <w:t>προθυμίαν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κάμε μαζί με τον θεόν κάμποσην ομιλίαν.</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Με μίαν </w:t>
      </w:r>
      <w:proofErr w:type="spellStart"/>
      <w:r w:rsidRPr="007017AC">
        <w:rPr>
          <w:rFonts w:ascii="Palatino Linotype" w:hAnsi="Palatino Linotype"/>
          <w:sz w:val="24"/>
          <w:szCs w:val="24"/>
        </w:rPr>
        <w:t>άρρητον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χαράν</w:t>
      </w:r>
      <w:proofErr w:type="spellEnd"/>
      <w:r w:rsidRPr="007017AC">
        <w:rPr>
          <w:rFonts w:ascii="Palatino Linotype" w:hAnsi="Palatino Linotype"/>
          <w:sz w:val="24"/>
          <w:szCs w:val="24"/>
        </w:rPr>
        <w:t xml:space="preserve">, με μίαν </w:t>
      </w:r>
      <w:proofErr w:type="spellStart"/>
      <w:r w:rsidRPr="007017AC">
        <w:rPr>
          <w:rFonts w:ascii="Palatino Linotype" w:hAnsi="Palatino Linotype"/>
          <w:sz w:val="24"/>
          <w:szCs w:val="24"/>
        </w:rPr>
        <w:t>εξαισίαν</w:t>
      </w:r>
      <w:proofErr w:type="spellEnd"/>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w:t>
      </w:r>
      <w:proofErr w:type="spellStart"/>
      <w:r w:rsidRPr="007017AC">
        <w:rPr>
          <w:rFonts w:ascii="Palatino Linotype" w:hAnsi="Palatino Linotype"/>
          <w:sz w:val="24"/>
          <w:szCs w:val="24"/>
        </w:rPr>
        <w:t>ηδονήν</w:t>
      </w:r>
      <w:proofErr w:type="spellEnd"/>
      <w:r w:rsidRPr="007017AC">
        <w:rPr>
          <w:rFonts w:ascii="Palatino Linotype" w:hAnsi="Palatino Linotype"/>
          <w:sz w:val="24"/>
          <w:szCs w:val="24"/>
        </w:rPr>
        <w:t xml:space="preserve"> σου και τιμήν </w:t>
      </w:r>
      <w:proofErr w:type="spellStart"/>
      <w:r w:rsidRPr="007017AC">
        <w:rPr>
          <w:rFonts w:ascii="Palatino Linotype" w:hAnsi="Palatino Linotype"/>
          <w:sz w:val="24"/>
          <w:szCs w:val="24"/>
        </w:rPr>
        <w:t>Αγγέλοις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παροιμίαν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Ιδρώνεις εις την </w:t>
      </w:r>
      <w:proofErr w:type="spellStart"/>
      <w:r w:rsidRPr="007017AC">
        <w:rPr>
          <w:rFonts w:ascii="Palatino Linotype" w:hAnsi="Palatino Linotype"/>
          <w:sz w:val="24"/>
          <w:szCs w:val="24"/>
        </w:rPr>
        <w:t>προσευχήν</w:t>
      </w:r>
      <w:proofErr w:type="spellEnd"/>
      <w:r w:rsidRPr="007017AC">
        <w:rPr>
          <w:rFonts w:ascii="Palatino Linotype" w:hAnsi="Palatino Linotype"/>
          <w:sz w:val="24"/>
          <w:szCs w:val="24"/>
        </w:rPr>
        <w:t>; τον ιδρώτα λογίζου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Κυρίου τον </w:t>
      </w:r>
      <w:proofErr w:type="spellStart"/>
      <w:r w:rsidRPr="007017AC">
        <w:rPr>
          <w:rFonts w:ascii="Palatino Linotype" w:hAnsi="Palatino Linotype"/>
          <w:sz w:val="24"/>
          <w:szCs w:val="24"/>
        </w:rPr>
        <w:t>αιματηρόν</w:t>
      </w:r>
      <w:proofErr w:type="spellEnd"/>
      <w:r w:rsidRPr="007017AC">
        <w:rPr>
          <w:rFonts w:ascii="Palatino Linotype" w:hAnsi="Palatino Linotype"/>
          <w:sz w:val="24"/>
          <w:szCs w:val="24"/>
        </w:rPr>
        <w:t xml:space="preserve">, και ίσχυε, κι </w:t>
      </w:r>
      <w:proofErr w:type="spellStart"/>
      <w:r w:rsidRPr="007017AC">
        <w:rPr>
          <w:rFonts w:ascii="Palatino Linotype" w:hAnsi="Palatino Linotype"/>
          <w:sz w:val="24"/>
          <w:szCs w:val="24"/>
        </w:rPr>
        <w:t>ανδρίζου</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Εστάθηκες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απόστασες</w:t>
      </w:r>
      <w:proofErr w:type="spellEnd"/>
      <w:r w:rsidRPr="007017AC">
        <w:rPr>
          <w:rFonts w:ascii="Palatino Linotype" w:hAnsi="Palatino Linotype"/>
          <w:sz w:val="24"/>
          <w:szCs w:val="24"/>
        </w:rPr>
        <w:t>; πέσε στα γόνατά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Γονάτισες; κουράστηκες; σήκω και </w:t>
      </w:r>
      <w:proofErr w:type="spellStart"/>
      <w:r w:rsidRPr="007017AC">
        <w:rPr>
          <w:rFonts w:ascii="Palatino Linotype" w:hAnsi="Palatino Linotype"/>
          <w:sz w:val="24"/>
          <w:szCs w:val="24"/>
        </w:rPr>
        <w:t>πάλιν</w:t>
      </w:r>
      <w:proofErr w:type="spellEnd"/>
      <w:r w:rsidRPr="007017AC">
        <w:rPr>
          <w:rFonts w:ascii="Palatino Linotype" w:hAnsi="Palatino Linotype"/>
          <w:sz w:val="24"/>
          <w:szCs w:val="24"/>
        </w:rPr>
        <w:t xml:space="preserve"> στάσου.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Τα νεύρα σου </w:t>
      </w:r>
      <w:proofErr w:type="spellStart"/>
      <w:r w:rsidRPr="007017AC">
        <w:rPr>
          <w:rFonts w:ascii="Palatino Linotype" w:hAnsi="Palatino Linotype"/>
          <w:sz w:val="24"/>
          <w:szCs w:val="24"/>
        </w:rPr>
        <w:t>επόνεσαν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ποδών</w:t>
      </w:r>
      <w:proofErr w:type="spellEnd"/>
      <w:r w:rsidRPr="007017AC">
        <w:rPr>
          <w:rFonts w:ascii="Palatino Linotype" w:hAnsi="Palatino Linotype"/>
          <w:sz w:val="24"/>
          <w:szCs w:val="24"/>
        </w:rPr>
        <w:t xml:space="preserve"> τε και γονάτων;</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θυμήσου την </w:t>
      </w:r>
      <w:proofErr w:type="spellStart"/>
      <w:r w:rsidRPr="007017AC">
        <w:rPr>
          <w:rFonts w:ascii="Palatino Linotype" w:hAnsi="Palatino Linotype"/>
          <w:sz w:val="24"/>
          <w:szCs w:val="24"/>
        </w:rPr>
        <w:t>παράστασιν</w:t>
      </w:r>
      <w:proofErr w:type="spellEnd"/>
      <w:r w:rsidRPr="007017AC">
        <w:rPr>
          <w:rFonts w:ascii="Palatino Linotype" w:hAnsi="Palatino Linotype"/>
          <w:sz w:val="24"/>
          <w:szCs w:val="24"/>
        </w:rPr>
        <w:t xml:space="preserve"> Χριστού εις τον </w:t>
      </w:r>
      <w:proofErr w:type="spellStart"/>
      <w:r w:rsidRPr="007017AC">
        <w:rPr>
          <w:rFonts w:ascii="Palatino Linotype" w:hAnsi="Palatino Linotype"/>
          <w:sz w:val="24"/>
          <w:szCs w:val="24"/>
        </w:rPr>
        <w:t>Πιλάτον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Δεν έχεις δάκρυα; θυμού τα αίματα Κυρίου,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w:t>
      </w:r>
      <w:proofErr w:type="spellStart"/>
      <w:r w:rsidRPr="007017AC">
        <w:rPr>
          <w:rFonts w:ascii="Palatino Linotype" w:hAnsi="Palatino Linotype"/>
          <w:sz w:val="24"/>
          <w:szCs w:val="24"/>
        </w:rPr>
        <w:t>τρέχουσι</w:t>
      </w:r>
      <w:proofErr w:type="spellEnd"/>
      <w:r w:rsidRPr="007017AC">
        <w:rPr>
          <w:rFonts w:ascii="Palatino Linotype" w:hAnsi="Palatino Linotype"/>
          <w:sz w:val="24"/>
          <w:szCs w:val="24"/>
        </w:rPr>
        <w:t xml:space="preserve"> τα δάκρυα σαν του μικρού </w:t>
      </w:r>
      <w:proofErr w:type="spellStart"/>
      <w:r w:rsidRPr="007017AC">
        <w:rPr>
          <w:rFonts w:ascii="Palatino Linotype" w:hAnsi="Palatino Linotype"/>
          <w:sz w:val="24"/>
          <w:szCs w:val="24"/>
        </w:rPr>
        <w:t>παιδίου</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Επείνασες</w:t>
      </w:r>
      <w:proofErr w:type="spellEnd"/>
      <w:r w:rsidRPr="007017AC">
        <w:rPr>
          <w:rFonts w:ascii="Palatino Linotype" w:hAnsi="Palatino Linotype"/>
          <w:sz w:val="24"/>
          <w:szCs w:val="24"/>
        </w:rPr>
        <w:t xml:space="preserve">; έλα να φας. </w:t>
      </w:r>
      <w:proofErr w:type="spellStart"/>
      <w:r w:rsidRPr="007017AC">
        <w:rPr>
          <w:rFonts w:ascii="Palatino Linotype" w:hAnsi="Palatino Linotype"/>
          <w:sz w:val="24"/>
          <w:szCs w:val="24"/>
        </w:rPr>
        <w:t>Βρέξαι</w:t>
      </w:r>
      <w:proofErr w:type="spellEnd"/>
      <w:r w:rsidRPr="007017AC">
        <w:rPr>
          <w:rFonts w:ascii="Palatino Linotype" w:hAnsi="Palatino Linotype"/>
          <w:sz w:val="24"/>
          <w:szCs w:val="24"/>
        </w:rPr>
        <w:t xml:space="preserve"> το παξιμάδι,</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φέρε τα χορταράκια σου, ας είναι χωρίς λάδι.</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lastRenderedPageBreak/>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Έφαγες ; ευχαρίστησες ; </w:t>
      </w:r>
      <w:proofErr w:type="spellStart"/>
      <w:r w:rsidRPr="007017AC">
        <w:rPr>
          <w:rFonts w:ascii="Palatino Linotype" w:hAnsi="Palatino Linotype"/>
          <w:sz w:val="24"/>
          <w:szCs w:val="24"/>
        </w:rPr>
        <w:t>έπαρε</w:t>
      </w:r>
      <w:proofErr w:type="spellEnd"/>
      <w:r w:rsidRPr="007017AC">
        <w:rPr>
          <w:rFonts w:ascii="Palatino Linotype" w:hAnsi="Palatino Linotype"/>
          <w:sz w:val="24"/>
          <w:szCs w:val="24"/>
        </w:rPr>
        <w:t xml:space="preserve"> το χαρτί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Πατερικό, ιστορικό, έβγα απ’ το </w:t>
      </w:r>
      <w:proofErr w:type="spellStart"/>
      <w:r w:rsidRPr="007017AC">
        <w:rPr>
          <w:rFonts w:ascii="Palatino Linotype" w:hAnsi="Palatino Linotype"/>
          <w:sz w:val="24"/>
          <w:szCs w:val="24"/>
        </w:rPr>
        <w:t>κελλί</w:t>
      </w:r>
      <w:proofErr w:type="spellEnd"/>
      <w:r w:rsidRPr="007017AC">
        <w:rPr>
          <w:rFonts w:ascii="Palatino Linotype" w:hAnsi="Palatino Linotype"/>
          <w:sz w:val="24"/>
          <w:szCs w:val="24"/>
        </w:rPr>
        <w:t xml:space="preserve">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w:t>
      </w:r>
      <w:proofErr w:type="spellStart"/>
      <w:r w:rsidRPr="007017AC">
        <w:rPr>
          <w:rFonts w:ascii="Palatino Linotype" w:hAnsi="Palatino Linotype"/>
          <w:sz w:val="24"/>
          <w:szCs w:val="24"/>
        </w:rPr>
        <w:t>εύρε</w:t>
      </w:r>
      <w:proofErr w:type="spellEnd"/>
      <w:r w:rsidRPr="007017AC">
        <w:rPr>
          <w:rFonts w:ascii="Palatino Linotype" w:hAnsi="Palatino Linotype"/>
          <w:sz w:val="24"/>
          <w:szCs w:val="24"/>
        </w:rPr>
        <w:t xml:space="preserve"> έναν </w:t>
      </w:r>
      <w:proofErr w:type="spellStart"/>
      <w:r w:rsidRPr="007017AC">
        <w:rPr>
          <w:rFonts w:ascii="Palatino Linotype" w:hAnsi="Palatino Linotype"/>
          <w:sz w:val="24"/>
          <w:szCs w:val="24"/>
        </w:rPr>
        <w:t>ίσκιον</w:t>
      </w:r>
      <w:proofErr w:type="spellEnd"/>
      <w:r w:rsidRPr="007017AC">
        <w:rPr>
          <w:rFonts w:ascii="Palatino Linotype" w:hAnsi="Palatino Linotype"/>
          <w:sz w:val="24"/>
          <w:szCs w:val="24"/>
        </w:rPr>
        <w:t xml:space="preserve"> καλόν για να </w:t>
      </w:r>
      <w:proofErr w:type="spellStart"/>
      <w:r w:rsidRPr="007017AC">
        <w:rPr>
          <w:rFonts w:ascii="Palatino Linotype" w:hAnsi="Palatino Linotype"/>
          <w:sz w:val="24"/>
          <w:szCs w:val="24"/>
        </w:rPr>
        <w:t>καθίσης</w:t>
      </w:r>
      <w:proofErr w:type="spellEnd"/>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Με το χαρτί στο χέρι σου, όσο κι αν </w:t>
      </w:r>
      <w:proofErr w:type="spellStart"/>
      <w:r w:rsidRPr="007017AC">
        <w:rPr>
          <w:rFonts w:ascii="Palatino Linotype" w:hAnsi="Palatino Linotype"/>
          <w:sz w:val="24"/>
          <w:szCs w:val="24"/>
        </w:rPr>
        <w:t>αγαπήσης</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Βαρέθηκες το διάβασμα ; σφάλισε το χαρτί σου,</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τους θεού τας δωρεάς απάνω σου </w:t>
      </w:r>
      <w:proofErr w:type="spellStart"/>
      <w:r w:rsidRPr="007017AC">
        <w:rPr>
          <w:rFonts w:ascii="Palatino Linotype" w:hAnsi="Palatino Linotype"/>
          <w:sz w:val="24"/>
          <w:szCs w:val="24"/>
        </w:rPr>
        <w:t>θυμησου</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Το λογικόν, το βάπτισμα, </w:t>
      </w:r>
      <w:proofErr w:type="spellStart"/>
      <w:r w:rsidRPr="007017AC">
        <w:rPr>
          <w:rFonts w:ascii="Palatino Linotype" w:hAnsi="Palatino Linotype"/>
          <w:sz w:val="24"/>
          <w:szCs w:val="24"/>
        </w:rPr>
        <w:t>τροφήν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ποτόν</w:t>
      </w:r>
      <w:proofErr w:type="spellEnd"/>
      <w:r w:rsidRPr="007017AC">
        <w:rPr>
          <w:rFonts w:ascii="Palatino Linotype" w:hAnsi="Palatino Linotype"/>
          <w:sz w:val="24"/>
          <w:szCs w:val="24"/>
        </w:rPr>
        <w:t>, υγείαν,</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Και την </w:t>
      </w:r>
      <w:proofErr w:type="spellStart"/>
      <w:r w:rsidRPr="007017AC">
        <w:rPr>
          <w:rFonts w:ascii="Palatino Linotype" w:hAnsi="Palatino Linotype"/>
          <w:sz w:val="24"/>
          <w:szCs w:val="24"/>
        </w:rPr>
        <w:t>λοιπήν</w:t>
      </w:r>
      <w:proofErr w:type="spellEnd"/>
      <w:r w:rsidRPr="007017AC">
        <w:rPr>
          <w:rFonts w:ascii="Palatino Linotype" w:hAnsi="Palatino Linotype"/>
          <w:sz w:val="24"/>
          <w:szCs w:val="24"/>
        </w:rPr>
        <w:t xml:space="preserve"> στου λόγου σου, θεού </w:t>
      </w:r>
      <w:proofErr w:type="spellStart"/>
      <w:r w:rsidRPr="007017AC">
        <w:rPr>
          <w:rFonts w:ascii="Palatino Linotype" w:hAnsi="Palatino Linotype"/>
          <w:sz w:val="24"/>
          <w:szCs w:val="24"/>
        </w:rPr>
        <w:t>ευεργεσίαν</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Είτα</w:t>
      </w:r>
      <w:proofErr w:type="spellEnd"/>
      <w:r w:rsidRPr="007017AC">
        <w:rPr>
          <w:rFonts w:ascii="Palatino Linotype" w:hAnsi="Palatino Linotype"/>
          <w:sz w:val="24"/>
          <w:szCs w:val="24"/>
        </w:rPr>
        <w:t xml:space="preserve"> την </w:t>
      </w:r>
      <w:proofErr w:type="spellStart"/>
      <w:r w:rsidRPr="007017AC">
        <w:rPr>
          <w:rFonts w:ascii="Palatino Linotype" w:hAnsi="Palatino Linotype"/>
          <w:sz w:val="24"/>
          <w:szCs w:val="24"/>
        </w:rPr>
        <w:t>γην</w:t>
      </w:r>
      <w:proofErr w:type="spellEnd"/>
      <w:r w:rsidRPr="007017AC">
        <w:rPr>
          <w:rFonts w:ascii="Palatino Linotype" w:hAnsi="Palatino Linotype"/>
          <w:sz w:val="24"/>
          <w:szCs w:val="24"/>
        </w:rPr>
        <w:t xml:space="preserve">, τον </w:t>
      </w:r>
      <w:proofErr w:type="spellStart"/>
      <w:r w:rsidRPr="007017AC">
        <w:rPr>
          <w:rFonts w:ascii="Palatino Linotype" w:hAnsi="Palatino Linotype"/>
          <w:sz w:val="24"/>
          <w:szCs w:val="24"/>
        </w:rPr>
        <w:t>ουρανόν</w:t>
      </w:r>
      <w:proofErr w:type="spellEnd"/>
      <w:r w:rsidRPr="007017AC">
        <w:rPr>
          <w:rFonts w:ascii="Palatino Linotype" w:hAnsi="Palatino Linotype"/>
          <w:sz w:val="24"/>
          <w:szCs w:val="24"/>
        </w:rPr>
        <w:t xml:space="preserve">, τα άστρα, την </w:t>
      </w:r>
      <w:proofErr w:type="spellStart"/>
      <w:r w:rsidRPr="007017AC">
        <w:rPr>
          <w:rFonts w:ascii="Palatino Linotype" w:hAnsi="Palatino Linotype"/>
          <w:sz w:val="24"/>
          <w:szCs w:val="24"/>
        </w:rPr>
        <w:t>σελήνην</w:t>
      </w:r>
      <w:proofErr w:type="spellEnd"/>
      <w:r w:rsidRPr="007017AC">
        <w:rPr>
          <w:rFonts w:ascii="Palatino Linotype" w:hAnsi="Palatino Linotype"/>
          <w:sz w:val="24"/>
          <w:szCs w:val="24"/>
        </w:rPr>
        <w:t>,</w:t>
      </w: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t xml:space="preserve">Το φως, το σκότος, την </w:t>
      </w:r>
      <w:proofErr w:type="spellStart"/>
      <w:r w:rsidRPr="007017AC">
        <w:rPr>
          <w:rFonts w:ascii="Palatino Linotype" w:hAnsi="Palatino Linotype"/>
          <w:sz w:val="24"/>
          <w:szCs w:val="24"/>
        </w:rPr>
        <w:t>λοιπήν</w:t>
      </w:r>
      <w:proofErr w:type="spellEnd"/>
      <w:r w:rsidRPr="007017AC">
        <w:rPr>
          <w:rFonts w:ascii="Palatino Linotype" w:hAnsi="Palatino Linotype"/>
          <w:sz w:val="24"/>
          <w:szCs w:val="24"/>
        </w:rPr>
        <w:t xml:space="preserve"> του κόσμου </w:t>
      </w:r>
      <w:proofErr w:type="spellStart"/>
      <w:r w:rsidRPr="007017AC">
        <w:rPr>
          <w:rFonts w:ascii="Palatino Linotype" w:hAnsi="Palatino Linotype"/>
          <w:sz w:val="24"/>
          <w:szCs w:val="24"/>
        </w:rPr>
        <w:t>ευφροσύνην</w:t>
      </w:r>
      <w:proofErr w:type="spellEnd"/>
      <w:r w:rsidRPr="007017AC">
        <w:rPr>
          <w:rFonts w:ascii="Palatino Linotype" w:hAnsi="Palatino Linotype"/>
          <w:sz w:val="24"/>
          <w:szCs w:val="24"/>
        </w:rPr>
        <w:t xml:space="preserve">… </w:t>
      </w:r>
    </w:p>
    <w:p w:rsidR="007017AC" w:rsidRPr="007017AC" w:rsidRDefault="007017AC" w:rsidP="007017AC">
      <w:pPr>
        <w:jc w:val="both"/>
        <w:rPr>
          <w:rFonts w:ascii="Palatino Linotype" w:hAnsi="Palatino Linotype"/>
          <w:sz w:val="24"/>
          <w:szCs w:val="24"/>
        </w:rPr>
      </w:pPr>
    </w:p>
    <w:p w:rsidR="007017AC" w:rsidRDefault="007017AC" w:rsidP="007017AC">
      <w:pPr>
        <w:jc w:val="both"/>
        <w:rPr>
          <w:rFonts w:ascii="Palatino Linotype" w:hAnsi="Palatino Linotype"/>
          <w:sz w:val="24"/>
          <w:szCs w:val="24"/>
        </w:rPr>
      </w:pPr>
    </w:p>
    <w:p w:rsid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b/>
          <w:sz w:val="24"/>
          <w:szCs w:val="24"/>
        </w:rPr>
      </w:pPr>
      <w:r w:rsidRPr="007017AC">
        <w:rPr>
          <w:rFonts w:ascii="Palatino Linotype" w:hAnsi="Palatino Linotype"/>
          <w:b/>
          <w:sz w:val="24"/>
          <w:szCs w:val="24"/>
        </w:rPr>
        <w:t xml:space="preserve">ΚΕΙΜΕΝΟ ΙΙ. </w:t>
      </w:r>
    </w:p>
    <w:p w:rsid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ᾨδὴ</w:t>
      </w:r>
      <w:proofErr w:type="spellEnd"/>
      <w:r w:rsidRPr="007017AC">
        <w:rPr>
          <w:rFonts w:ascii="Palatino Linotype" w:hAnsi="Palatino Linotype"/>
          <w:sz w:val="24"/>
          <w:szCs w:val="24"/>
        </w:rPr>
        <w:t xml:space="preserve"> α´. </w:t>
      </w:r>
      <w:proofErr w:type="spellStart"/>
      <w:r w:rsidRPr="007017AC">
        <w:rPr>
          <w:rFonts w:ascii="Palatino Linotype" w:hAnsi="Palatino Linotype"/>
          <w:sz w:val="24"/>
          <w:szCs w:val="24"/>
        </w:rPr>
        <w:t>Ἦχος</w:t>
      </w:r>
      <w:proofErr w:type="spellEnd"/>
      <w:r w:rsidRPr="007017AC">
        <w:rPr>
          <w:rFonts w:ascii="Palatino Linotype" w:hAnsi="Palatino Linotype"/>
          <w:sz w:val="24"/>
          <w:szCs w:val="24"/>
        </w:rPr>
        <w:t xml:space="preserve"> δ´. </w:t>
      </w:r>
      <w:proofErr w:type="spellStart"/>
      <w:r w:rsidRPr="007017AC">
        <w:rPr>
          <w:rFonts w:ascii="Palatino Linotype" w:hAnsi="Palatino Linotype"/>
          <w:sz w:val="24"/>
          <w:szCs w:val="24"/>
        </w:rPr>
        <w:t>Ἀνοίξω</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τὸ</w:t>
      </w:r>
      <w:proofErr w:type="spellEnd"/>
      <w:r w:rsidRPr="007017AC">
        <w:rPr>
          <w:rFonts w:ascii="Palatino Linotype" w:hAnsi="Palatino Linotype"/>
          <w:sz w:val="24"/>
          <w:szCs w:val="24"/>
        </w:rPr>
        <w:t xml:space="preserve"> στόμα μου.</w:t>
      </w: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Ἀνοίξω</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τὸ</w:t>
      </w:r>
      <w:proofErr w:type="spellEnd"/>
      <w:r w:rsidRPr="007017AC">
        <w:rPr>
          <w:rFonts w:ascii="Palatino Linotype" w:hAnsi="Palatino Linotype"/>
          <w:sz w:val="24"/>
          <w:szCs w:val="24"/>
        </w:rPr>
        <w:t xml:space="preserve"> στόμα μου,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διηγήσομαι</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πάμπολλα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ἐξαίρετα</w:t>
      </w:r>
      <w:proofErr w:type="spellEnd"/>
      <w:r w:rsidRPr="007017AC">
        <w:rPr>
          <w:rFonts w:ascii="Palatino Linotype" w:hAnsi="Palatino Linotype"/>
          <w:sz w:val="24"/>
          <w:szCs w:val="24"/>
        </w:rPr>
        <w:t xml:space="preserve"> πράγματα, </w:t>
      </w:r>
      <w:proofErr w:type="spellStart"/>
      <w:r w:rsidRPr="007017AC">
        <w:rPr>
          <w:rFonts w:ascii="Palatino Linotype" w:hAnsi="Palatino Linotype"/>
          <w:sz w:val="24"/>
          <w:szCs w:val="24"/>
        </w:rPr>
        <w:t>δεῦτε</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ἀκούσατε</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δεῦτε</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ἄρχοντες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δεῦτε</w:t>
      </w:r>
      <w:proofErr w:type="spellEnd"/>
      <w:r w:rsidRPr="007017AC">
        <w:rPr>
          <w:rFonts w:ascii="Palatino Linotype" w:hAnsi="Palatino Linotype"/>
          <w:sz w:val="24"/>
          <w:szCs w:val="24"/>
        </w:rPr>
        <w:t xml:space="preserve"> πραγματευτάδες, </w:t>
      </w:r>
      <w:proofErr w:type="spellStart"/>
      <w:r w:rsidRPr="007017AC">
        <w:rPr>
          <w:rFonts w:ascii="Palatino Linotype" w:hAnsi="Palatino Linotype"/>
          <w:sz w:val="24"/>
          <w:szCs w:val="24"/>
        </w:rPr>
        <w:t>δεῦτε</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οἱ</w:t>
      </w:r>
      <w:proofErr w:type="spellEnd"/>
      <w:r w:rsidRPr="007017AC">
        <w:rPr>
          <w:rFonts w:ascii="Palatino Linotype" w:hAnsi="Palatino Linotype"/>
          <w:sz w:val="24"/>
          <w:szCs w:val="24"/>
        </w:rPr>
        <w:t xml:space="preserve"> πλούσιοι, </w:t>
      </w:r>
      <w:proofErr w:type="spellStart"/>
      <w:r w:rsidRPr="007017AC">
        <w:rPr>
          <w:rFonts w:ascii="Palatino Linotype" w:hAnsi="Palatino Linotype"/>
          <w:sz w:val="24"/>
          <w:szCs w:val="24"/>
        </w:rPr>
        <w:t>δεῦτε</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οἱ</w:t>
      </w:r>
      <w:proofErr w:type="spellEnd"/>
      <w:r w:rsidRPr="007017AC">
        <w:rPr>
          <w:rFonts w:ascii="Palatino Linotype" w:hAnsi="Palatino Linotype"/>
          <w:sz w:val="24"/>
          <w:szCs w:val="24"/>
        </w:rPr>
        <w:t xml:space="preserve"> πένητες.</w:t>
      </w:r>
    </w:p>
    <w:p w:rsidR="007017AC" w:rsidRP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Κρασὶ</w:t>
      </w:r>
      <w:proofErr w:type="spellEnd"/>
      <w:r w:rsidRPr="007017AC">
        <w:rPr>
          <w:rFonts w:ascii="Palatino Linotype" w:hAnsi="Palatino Linotype"/>
          <w:sz w:val="24"/>
          <w:szCs w:val="24"/>
        </w:rPr>
        <w:t xml:space="preserve"> σκοπελίτικο, </w:t>
      </w:r>
      <w:proofErr w:type="spellStart"/>
      <w:r w:rsidRPr="007017AC">
        <w:rPr>
          <w:rFonts w:ascii="Palatino Linotype" w:hAnsi="Palatino Linotype"/>
          <w:sz w:val="24"/>
          <w:szCs w:val="24"/>
        </w:rPr>
        <w:t>κουμανταριὰ</w:t>
      </w:r>
      <w:proofErr w:type="spellEnd"/>
      <w:r w:rsidRPr="007017AC">
        <w:rPr>
          <w:rFonts w:ascii="Palatino Linotype" w:hAnsi="Palatino Linotype"/>
          <w:sz w:val="24"/>
          <w:szCs w:val="24"/>
        </w:rPr>
        <w:t xml:space="preserve"> ἡ κυπριώτικη, μοσχάτο σαμιώτικο,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μερικὰ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τῆς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φραγγιᾶς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Δάντζκας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Βούτκαις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δέ</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βλαχομπογδανίας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ῥοσόλια</w:t>
      </w:r>
      <w:proofErr w:type="spellEnd"/>
      <w:r w:rsidRPr="007017AC">
        <w:rPr>
          <w:rFonts w:ascii="Palatino Linotype" w:hAnsi="Palatino Linotype"/>
          <w:sz w:val="24"/>
          <w:szCs w:val="24"/>
        </w:rPr>
        <w:t xml:space="preserve"> κορφιάτικα, </w:t>
      </w:r>
      <w:proofErr w:type="spellStart"/>
      <w:r w:rsidRPr="007017AC">
        <w:rPr>
          <w:rFonts w:ascii="Palatino Linotype" w:hAnsi="Palatino Linotype"/>
          <w:sz w:val="24"/>
          <w:szCs w:val="24"/>
        </w:rPr>
        <w:t>ἐκλεκτὰ</w:t>
      </w:r>
      <w:proofErr w:type="spellEnd"/>
      <w:r w:rsidRPr="007017AC">
        <w:rPr>
          <w:rFonts w:ascii="Palatino Linotype" w:hAnsi="Palatino Linotype"/>
          <w:sz w:val="24"/>
          <w:szCs w:val="24"/>
        </w:rPr>
        <w:t xml:space="preserve"> πράγματα.</w:t>
      </w:r>
    </w:p>
    <w:p w:rsidR="007017AC" w:rsidRP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Γαρόφαλα</w:t>
      </w:r>
      <w:proofErr w:type="spellEnd"/>
      <w:r w:rsidRPr="007017AC">
        <w:rPr>
          <w:rFonts w:ascii="Palatino Linotype" w:hAnsi="Palatino Linotype"/>
          <w:sz w:val="24"/>
          <w:szCs w:val="24"/>
        </w:rPr>
        <w:t xml:space="preserve"> χιώτικα,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ἡ </w:t>
      </w:r>
      <w:proofErr w:type="spellStart"/>
      <w:r w:rsidRPr="007017AC">
        <w:rPr>
          <w:rFonts w:ascii="Palatino Linotype" w:hAnsi="Palatino Linotype"/>
          <w:sz w:val="24"/>
          <w:szCs w:val="24"/>
        </w:rPr>
        <w:t>μαστίχη</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μύγδαλα, </w:t>
      </w:r>
      <w:proofErr w:type="spellStart"/>
      <w:r w:rsidRPr="007017AC">
        <w:rPr>
          <w:rFonts w:ascii="Palatino Linotype" w:hAnsi="Palatino Linotype"/>
          <w:sz w:val="24"/>
          <w:szCs w:val="24"/>
        </w:rPr>
        <w:t>μῆλα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μπογδάνικα</w:t>
      </w:r>
      <w:proofErr w:type="spellEnd"/>
      <w:r w:rsidRPr="007017AC">
        <w:rPr>
          <w:rFonts w:ascii="Palatino Linotype" w:hAnsi="Palatino Linotype"/>
          <w:sz w:val="24"/>
          <w:szCs w:val="24"/>
        </w:rPr>
        <w:t xml:space="preserve">, κεράσια </w:t>
      </w:r>
      <w:proofErr w:type="spellStart"/>
      <w:r w:rsidRPr="007017AC">
        <w:rPr>
          <w:rFonts w:ascii="Palatino Linotype" w:hAnsi="Palatino Linotype"/>
          <w:sz w:val="24"/>
          <w:szCs w:val="24"/>
        </w:rPr>
        <w:t>τῶν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Γραβνῶν</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βλαχιᾶς</w:t>
      </w:r>
      <w:proofErr w:type="spellEnd"/>
      <w:r w:rsidRPr="007017AC">
        <w:rPr>
          <w:rFonts w:ascii="Palatino Linotype" w:hAnsi="Palatino Linotype"/>
          <w:sz w:val="24"/>
          <w:szCs w:val="24"/>
        </w:rPr>
        <w:t xml:space="preserve"> βύσσινα, ἡ </w:t>
      </w:r>
      <w:proofErr w:type="spellStart"/>
      <w:r w:rsidRPr="007017AC">
        <w:rPr>
          <w:rFonts w:ascii="Palatino Linotype" w:hAnsi="Palatino Linotype"/>
          <w:sz w:val="24"/>
          <w:szCs w:val="24"/>
        </w:rPr>
        <w:t>ῥαζακαῖς</w:t>
      </w:r>
      <w:proofErr w:type="spellEnd"/>
      <w:r w:rsidRPr="007017AC">
        <w:rPr>
          <w:rFonts w:ascii="Palatino Linotype" w:hAnsi="Palatino Linotype"/>
          <w:sz w:val="24"/>
          <w:szCs w:val="24"/>
        </w:rPr>
        <w:t xml:space="preserve"> σταφίδες,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σῦκα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τῆς</w:t>
      </w:r>
      <w:proofErr w:type="spellEnd"/>
      <w:r w:rsidRPr="007017AC">
        <w:rPr>
          <w:rFonts w:ascii="Palatino Linotype" w:hAnsi="Palatino Linotype"/>
          <w:sz w:val="24"/>
          <w:szCs w:val="24"/>
        </w:rPr>
        <w:t xml:space="preserve"> Σμύρνης </w:t>
      </w:r>
      <w:proofErr w:type="spellStart"/>
      <w:r w:rsidRPr="007017AC">
        <w:rPr>
          <w:rFonts w:ascii="Palatino Linotype" w:hAnsi="Palatino Linotype"/>
          <w:sz w:val="24"/>
          <w:szCs w:val="24"/>
        </w:rPr>
        <w:t>δέ</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ἐκλεκτὰ</w:t>
      </w:r>
      <w:proofErr w:type="spellEnd"/>
      <w:r w:rsidRPr="007017AC">
        <w:rPr>
          <w:rFonts w:ascii="Palatino Linotype" w:hAnsi="Palatino Linotype"/>
          <w:sz w:val="24"/>
          <w:szCs w:val="24"/>
        </w:rPr>
        <w:t xml:space="preserve"> πράγματα.</w:t>
      </w:r>
    </w:p>
    <w:p w:rsidR="007017AC" w:rsidRPr="007017AC" w:rsidRDefault="007017AC" w:rsidP="007017AC">
      <w:pPr>
        <w:jc w:val="both"/>
        <w:rPr>
          <w:rFonts w:ascii="Palatino Linotype" w:hAnsi="Palatino Linotype"/>
          <w:sz w:val="24"/>
          <w:szCs w:val="24"/>
        </w:rPr>
      </w:pPr>
    </w:p>
    <w:p w:rsidR="007017AC" w:rsidRPr="007017AC" w:rsidRDefault="007017AC" w:rsidP="007017AC">
      <w:pPr>
        <w:jc w:val="both"/>
        <w:rPr>
          <w:rFonts w:ascii="Palatino Linotype" w:hAnsi="Palatino Linotype"/>
          <w:sz w:val="24"/>
          <w:szCs w:val="24"/>
        </w:rPr>
      </w:pPr>
      <w:r w:rsidRPr="007017AC">
        <w:rPr>
          <w:rFonts w:ascii="Palatino Linotype" w:hAnsi="Palatino Linotype"/>
          <w:sz w:val="24"/>
          <w:szCs w:val="24"/>
        </w:rPr>
        <w:lastRenderedPageBreak/>
        <w:t xml:space="preserve">Πόλις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ῥοδάκινα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Ὄρους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Σινᾶ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ἀπίδια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κίτρα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χιώτικα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ἀξιώτικα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τα </w:t>
      </w:r>
      <w:proofErr w:type="spellStart"/>
      <w:r w:rsidRPr="007017AC">
        <w:rPr>
          <w:rFonts w:ascii="Palatino Linotype" w:hAnsi="Palatino Linotype"/>
          <w:sz w:val="24"/>
          <w:szCs w:val="24"/>
        </w:rPr>
        <w:t>κώτικα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ἐκεῖνα</w:t>
      </w:r>
      <w:proofErr w:type="spellEnd"/>
      <w:r w:rsidRPr="007017AC">
        <w:rPr>
          <w:rFonts w:ascii="Palatino Linotype" w:hAnsi="Palatino Linotype"/>
          <w:sz w:val="24"/>
          <w:szCs w:val="24"/>
        </w:rPr>
        <w:t xml:space="preserve"> τα καρπούζια, πεπόνια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βόδινα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ἐκλεκτὰ</w:t>
      </w:r>
      <w:proofErr w:type="spellEnd"/>
      <w:r w:rsidRPr="007017AC">
        <w:rPr>
          <w:rFonts w:ascii="Palatino Linotype" w:hAnsi="Palatino Linotype"/>
          <w:sz w:val="24"/>
          <w:szCs w:val="24"/>
        </w:rPr>
        <w:t xml:space="preserve"> πράγματα.</w:t>
      </w:r>
    </w:p>
    <w:p w:rsidR="007017AC" w:rsidRPr="007017AC" w:rsidRDefault="007017AC" w:rsidP="007017AC">
      <w:pPr>
        <w:jc w:val="both"/>
        <w:rPr>
          <w:rFonts w:ascii="Palatino Linotype" w:hAnsi="Palatino Linotype"/>
          <w:sz w:val="24"/>
          <w:szCs w:val="24"/>
        </w:rPr>
      </w:pPr>
    </w:p>
    <w:p w:rsidR="007017AC" w:rsidRDefault="007017AC" w:rsidP="007017AC">
      <w:pPr>
        <w:jc w:val="both"/>
        <w:rPr>
          <w:rFonts w:ascii="Palatino Linotype" w:hAnsi="Palatino Linotype"/>
          <w:sz w:val="24"/>
          <w:szCs w:val="24"/>
        </w:rPr>
      </w:pPr>
      <w:proofErr w:type="spellStart"/>
      <w:r w:rsidRPr="007017AC">
        <w:rPr>
          <w:rFonts w:ascii="Palatino Linotype" w:hAnsi="Palatino Linotype"/>
          <w:sz w:val="24"/>
          <w:szCs w:val="24"/>
        </w:rPr>
        <w:t>Τῆς</w:t>
      </w:r>
      <w:proofErr w:type="spellEnd"/>
      <w:r w:rsidRPr="007017AC">
        <w:rPr>
          <w:rFonts w:ascii="Palatino Linotype" w:hAnsi="Palatino Linotype"/>
          <w:sz w:val="24"/>
          <w:szCs w:val="24"/>
        </w:rPr>
        <w:t xml:space="preserve"> Προύσας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κάστανα, </w:t>
      </w:r>
      <w:proofErr w:type="spellStart"/>
      <w:r w:rsidRPr="007017AC">
        <w:rPr>
          <w:rFonts w:ascii="Palatino Linotype" w:hAnsi="Palatino Linotype"/>
          <w:sz w:val="24"/>
          <w:szCs w:val="24"/>
        </w:rPr>
        <w:t>τοῦ</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χαλεπιοῦ</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φιστίκια, </w:t>
      </w:r>
      <w:proofErr w:type="spellStart"/>
      <w:r w:rsidRPr="007017AC">
        <w:rPr>
          <w:rFonts w:ascii="Palatino Linotype" w:hAnsi="Palatino Linotype"/>
          <w:sz w:val="24"/>
          <w:szCs w:val="24"/>
        </w:rPr>
        <w:t>τῆς</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Κίου</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ῥόδια</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καϊσιὰ</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Δαμασκοῦ</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δαμάσκηνα, Μάλτας </w:t>
      </w:r>
      <w:proofErr w:type="spellStart"/>
      <w:r w:rsidRPr="007017AC">
        <w:rPr>
          <w:rFonts w:ascii="Palatino Linotype" w:hAnsi="Palatino Linotype"/>
          <w:sz w:val="24"/>
          <w:szCs w:val="24"/>
        </w:rPr>
        <w:t>τὰ</w:t>
      </w:r>
      <w:proofErr w:type="spellEnd"/>
      <w:r w:rsidRPr="007017AC">
        <w:rPr>
          <w:rFonts w:ascii="Palatino Linotype" w:hAnsi="Palatino Linotype"/>
          <w:sz w:val="24"/>
          <w:szCs w:val="24"/>
        </w:rPr>
        <w:t xml:space="preserve"> πορτοκάλια, </w:t>
      </w:r>
      <w:proofErr w:type="spellStart"/>
      <w:r w:rsidRPr="007017AC">
        <w:rPr>
          <w:rFonts w:ascii="Palatino Linotype" w:hAnsi="Palatino Linotype"/>
          <w:sz w:val="24"/>
          <w:szCs w:val="24"/>
        </w:rPr>
        <w:t>καὶ</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τοῦ</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Ῥαχιτίου</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δέ</w:t>
      </w:r>
      <w:proofErr w:type="spellEnd"/>
      <w:r w:rsidRPr="007017AC">
        <w:rPr>
          <w:rFonts w:ascii="Palatino Linotype" w:hAnsi="Palatino Linotype"/>
          <w:sz w:val="24"/>
          <w:szCs w:val="24"/>
        </w:rPr>
        <w:t xml:space="preserve">, </w:t>
      </w:r>
      <w:proofErr w:type="spellStart"/>
      <w:r w:rsidRPr="007017AC">
        <w:rPr>
          <w:rFonts w:ascii="Palatino Linotype" w:hAnsi="Palatino Linotype"/>
          <w:sz w:val="24"/>
          <w:szCs w:val="24"/>
        </w:rPr>
        <w:t>ἐκλεκτὰ</w:t>
      </w:r>
      <w:proofErr w:type="spellEnd"/>
      <w:r w:rsidRPr="007017AC">
        <w:rPr>
          <w:rFonts w:ascii="Palatino Linotype" w:hAnsi="Palatino Linotype"/>
          <w:sz w:val="24"/>
          <w:szCs w:val="24"/>
        </w:rPr>
        <w:t xml:space="preserve"> πράγματα.</w:t>
      </w:r>
    </w:p>
    <w:p w:rsidR="00C07C07" w:rsidRDefault="00C07C07" w:rsidP="00C07C07">
      <w:pPr>
        <w:jc w:val="both"/>
        <w:rPr>
          <w:rFonts w:ascii="Palatino Linotype" w:hAnsi="Palatino Linotype"/>
          <w:sz w:val="24"/>
          <w:szCs w:val="24"/>
        </w:rPr>
      </w:pPr>
    </w:p>
    <w:p w:rsidR="00C07C07" w:rsidRPr="00C07C07" w:rsidRDefault="00C07C07" w:rsidP="00C07C07">
      <w:pPr>
        <w:jc w:val="both"/>
        <w:rPr>
          <w:rFonts w:ascii="Palatino Linotype" w:hAnsi="Palatino Linotype"/>
          <w:sz w:val="24"/>
          <w:szCs w:val="24"/>
        </w:rPr>
      </w:pPr>
    </w:p>
    <w:sectPr w:rsidR="00C07C07" w:rsidRPr="00C07C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418D"/>
    <w:multiLevelType w:val="hybridMultilevel"/>
    <w:tmpl w:val="5B369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F2"/>
    <w:rsid w:val="00087117"/>
    <w:rsid w:val="000B6BE6"/>
    <w:rsid w:val="001C2C87"/>
    <w:rsid w:val="002F4D48"/>
    <w:rsid w:val="003206C1"/>
    <w:rsid w:val="004543F2"/>
    <w:rsid w:val="0069150B"/>
    <w:rsid w:val="007017AC"/>
    <w:rsid w:val="00C07C07"/>
    <w:rsid w:val="00DC79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00C6"/>
  <w15:chartTrackingRefBased/>
  <w15:docId w15:val="{40F884BF-3CFB-467E-8AED-30CCAB53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3F2"/>
    <w:pPr>
      <w:ind w:left="720"/>
      <w:contextualSpacing/>
    </w:pPr>
  </w:style>
  <w:style w:type="character" w:styleId="-">
    <w:name w:val="Hyperlink"/>
    <w:basedOn w:val="a0"/>
    <w:uiPriority w:val="99"/>
    <w:unhideWhenUsed/>
    <w:rsid w:val="00C07C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CE%A0%CE%B1%CF%81%CE%B1%CF%84%CE%B7%CF%81%CE%AE%CF%83%CE%B5%CE%B9%CF%82%20%CF%83%CF%84%CE%B7%CE%BD%20%CF%80%CE%BF%CE%B9%CE%B7%CF%84%CE%B9%CE%BA%CE%AE%20%20%CF%84%CE%BF%CF%85%20%CE%9A%CE%B1%CE%B9%CF%83%CE%AC%CF%81%CE%B9%CE%BF%CF%85%20%CE%94%CE%B1%CF%80%CF%8C%CE%BD%CF%84%CE%B5%20(1).pdf" TargetMode="External"/><Relationship Id="rId3" Type="http://schemas.openxmlformats.org/officeDocument/2006/relationships/settings" Target="settings.xml"/><Relationship Id="rId7" Type="http://schemas.openxmlformats.org/officeDocument/2006/relationships/hyperlink" Target="https://www.scribd.com/document/788569398/%CE%9A%CE%B1%CE%B9%CF%83%CE%AC%CF%81%CE%B9%CE%BF%CF%82-%CE%94%CE%B1%CF%80%CF%8C%CE%BD%CF%84%CE%B5%CF%82-%CE%B2%CE%B9%CE%BF%CE%B3%CF%81%CE%B1%CF%86%CE%B9%CE%BA%CE%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9A%CE%B1%CE%B9%CF%83%CE%AC%CF%81%CE%B9%CE%BF%CF%82_%CE%94%CE%B1%CF%80%CF%8C%CE%BD%CF%84%CE%B5%CF%82" TargetMode="External"/><Relationship Id="rId11" Type="http://schemas.openxmlformats.org/officeDocument/2006/relationships/theme" Target="theme/theme1.xml"/><Relationship Id="rId5" Type="http://schemas.openxmlformats.org/officeDocument/2006/relationships/hyperlink" Target="file:///C:/Users/user/Downloads/%CE%9A%CE%91%CE%A1%CE%91%CE%9D%CE%91%CE%A3%CE%99%CE%9F%CE%A5%20%CE%95%CE%9B%CE%95%CE%9D%CE%97%20%CE%9F%CE%A1%CE%98%20%CE%94%CE%99%CE%A0%CE%9B%CE%A9%CE%9C%CE%91%CE%A4%CE%99%CE%9A%CE%9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ournals.epublishing.ekt.gr/index.php/eranistis/article/download/1652/1643.pdf/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3695</Words>
  <Characters>19955</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2025-10-14T10:53:00Z</dcterms:created>
  <dcterms:modified xsi:type="dcterms:W3CDTF">2025-10-14T11:26:00Z</dcterms:modified>
</cp:coreProperties>
</file>