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5135DB96" w:rsidR="00E74B63" w:rsidRDefault="003F4977"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Βυζαντινοί Ιστορικοί και Χρονογράφοι</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856B722" w:rsidR="00E74B63" w:rsidRPr="003F4977" w:rsidRDefault="003F4977" w:rsidP="00E74B63">
      <w:pPr>
        <w:rPr>
          <w:rFonts w:ascii="Arial" w:eastAsia="Times New Roman" w:hAnsi="Arial" w:cs="Arial"/>
          <w:b/>
          <w:lang w:eastAsia="en-US" w:bidi="en-US"/>
        </w:rPr>
      </w:pPr>
      <w:r w:rsidRPr="003F4977">
        <w:rPr>
          <w:rFonts w:ascii="Arial" w:eastAsia="Times New Roman" w:hAnsi="Arial" w:cs="Arial"/>
          <w:b/>
          <w:lang w:eastAsia="en-US" w:bidi="en-US"/>
        </w:rPr>
        <w:t>Βασική Β</w:t>
      </w:r>
      <w:r w:rsidR="00152EEB">
        <w:rPr>
          <w:rFonts w:ascii="Arial" w:eastAsia="Times New Roman" w:hAnsi="Arial" w:cs="Arial"/>
          <w:b/>
          <w:lang w:eastAsia="en-US" w:bidi="en-US"/>
        </w:rPr>
        <w:t>ι</w:t>
      </w:r>
      <w:r w:rsidRPr="003F4977">
        <w:rPr>
          <w:rFonts w:ascii="Arial" w:eastAsia="Times New Roman" w:hAnsi="Arial" w:cs="Arial"/>
          <w:b/>
          <w:lang w:eastAsia="en-US" w:bidi="en-US"/>
        </w:rPr>
        <w:t>βλιογραφία</w:t>
      </w:r>
      <w:r w:rsidR="00E74B63" w:rsidRPr="003F4977">
        <w:rPr>
          <w:rFonts w:ascii="Arial" w:eastAsia="Times New Roman" w:hAnsi="Arial" w:cs="Arial"/>
          <w:b/>
          <w:lang w:eastAsia="en-US" w:bidi="en-US"/>
        </w:rPr>
        <w:t xml:space="preserve"> </w:t>
      </w:r>
      <w:r>
        <w:rPr>
          <w:rFonts w:ascii="Arial" w:eastAsia="Times New Roman" w:hAnsi="Arial" w:cs="Arial"/>
          <w:b/>
          <w:lang w:eastAsia="en-US" w:bidi="en-US"/>
        </w:rPr>
        <w:t>για τη Βυζαντινή Ιστοριογραφία</w:t>
      </w:r>
    </w:p>
    <w:p w14:paraId="3D7A26EE" w14:textId="7755918F" w:rsidR="00E74B63" w:rsidRPr="00E74B63" w:rsidRDefault="003F4977" w:rsidP="00E74B63">
      <w:pPr>
        <w:rPr>
          <w:rFonts w:ascii="Arial" w:eastAsia="Times New Roman" w:hAnsi="Arial" w:cs="Arial"/>
          <w:lang w:eastAsia="en-US" w:bidi="en-US"/>
        </w:rPr>
      </w:pPr>
      <w:r>
        <w:rPr>
          <w:rFonts w:ascii="Arial" w:eastAsia="Times New Roman" w:hAnsi="Arial" w:cs="Arial"/>
          <w:lang w:eastAsia="en-US" w:bidi="en-US"/>
        </w:rPr>
        <w:t>Ειρήνη – Σοφία Κιαπίδου</w:t>
      </w:r>
      <w:r>
        <w:rPr>
          <w:rFonts w:ascii="Arial" w:eastAsia="Times New Roman" w:hAnsi="Arial" w:cs="Arial"/>
          <w:lang w:eastAsia="en-US" w:bidi="en-US"/>
        </w:rPr>
        <w:tab/>
      </w:r>
      <w:bookmarkStart w:id="0" w:name="_GoBack"/>
      <w:bookmarkEnd w:id="0"/>
    </w:p>
    <w:p w14:paraId="3D7A26EF" w14:textId="57B6E610" w:rsidR="00E74B63" w:rsidRPr="00E74B63" w:rsidRDefault="003F4977" w:rsidP="00E74B63">
      <w:pPr>
        <w:rPr>
          <w:rFonts w:ascii="Arial" w:eastAsia="Times New Roman" w:hAnsi="Arial" w:cs="Arial"/>
          <w:lang w:eastAsia="en-US" w:bidi="en-US"/>
        </w:rPr>
      </w:pPr>
      <w:r>
        <w:rPr>
          <w:rFonts w:ascii="Arial" w:eastAsia="Times New Roman" w:hAnsi="Arial" w:cs="Arial"/>
          <w:lang w:eastAsia="en-US" w:bidi="en-US"/>
        </w:rPr>
        <w:t>Τμήμα Φιλολογίας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07DA1C4F" w14:textId="77777777" w:rsidR="003F4977" w:rsidRPr="003F4977" w:rsidRDefault="003F4977" w:rsidP="003F4977">
      <w:pPr>
        <w:spacing w:after="0" w:line="240" w:lineRule="auto"/>
        <w:jc w:val="center"/>
        <w:rPr>
          <w:rFonts w:eastAsia="Times New Roman" w:cstheme="minorHAnsi"/>
          <w:b/>
          <w:i/>
          <w:sz w:val="26"/>
          <w:szCs w:val="26"/>
        </w:rPr>
      </w:pPr>
      <w:r w:rsidRPr="003F4977">
        <w:rPr>
          <w:rFonts w:eastAsia="Times New Roman" w:cstheme="minorHAnsi"/>
          <w:b/>
          <w:i/>
          <w:sz w:val="26"/>
          <w:szCs w:val="26"/>
        </w:rPr>
        <w:lastRenderedPageBreak/>
        <w:t>Ιστορίες της Βυζαντινής Γραμματείας</w:t>
      </w:r>
    </w:p>
    <w:p w14:paraId="557CB8DF" w14:textId="77777777" w:rsidR="003F4977" w:rsidRPr="003F4977" w:rsidRDefault="003F4977" w:rsidP="003F4977">
      <w:pPr>
        <w:spacing w:after="0" w:line="240" w:lineRule="auto"/>
        <w:jc w:val="center"/>
        <w:rPr>
          <w:rFonts w:eastAsia="Times New Roman" w:cstheme="minorHAnsi"/>
          <w:sz w:val="24"/>
          <w:szCs w:val="24"/>
        </w:rPr>
      </w:pPr>
    </w:p>
    <w:p w14:paraId="2CCD295E"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lang w:val="de-DE"/>
        </w:rPr>
        <w:t>K</w:t>
      </w:r>
      <w:r w:rsidRPr="003F4977">
        <w:rPr>
          <w:rFonts w:eastAsia="Times New Roman" w:cstheme="minorHAnsi"/>
          <w:b/>
          <w:sz w:val="24"/>
          <w:szCs w:val="24"/>
        </w:rPr>
        <w:t xml:space="preserve">. </w:t>
      </w:r>
      <w:r w:rsidRPr="003F4977">
        <w:rPr>
          <w:rFonts w:eastAsia="Times New Roman" w:cstheme="minorHAnsi"/>
          <w:b/>
          <w:sz w:val="24"/>
          <w:szCs w:val="24"/>
          <w:lang w:val="de-DE"/>
        </w:rPr>
        <w:t>Krumbacher</w:t>
      </w:r>
      <w:r w:rsidRPr="003F4977">
        <w:rPr>
          <w:rFonts w:eastAsia="Times New Roman" w:cstheme="minorHAnsi"/>
          <w:b/>
          <w:sz w:val="24"/>
          <w:szCs w:val="24"/>
        </w:rPr>
        <w:t>,</w:t>
      </w:r>
      <w:r w:rsidRPr="003F4977">
        <w:rPr>
          <w:rFonts w:eastAsia="Times New Roman" w:cstheme="minorHAnsi"/>
          <w:sz w:val="24"/>
          <w:szCs w:val="24"/>
        </w:rPr>
        <w:t xml:space="preserve"> </w:t>
      </w:r>
      <w:r w:rsidRPr="003F4977">
        <w:rPr>
          <w:rFonts w:eastAsia="Times New Roman" w:cstheme="minorHAnsi"/>
          <w:i/>
          <w:sz w:val="24"/>
          <w:szCs w:val="24"/>
        </w:rPr>
        <w:t>Ιστορία της Βυζαντινής Λογοτεχνίας</w:t>
      </w:r>
      <w:r w:rsidRPr="003F4977">
        <w:rPr>
          <w:rFonts w:eastAsia="Times New Roman" w:cstheme="minorHAnsi"/>
          <w:sz w:val="24"/>
          <w:szCs w:val="24"/>
        </w:rPr>
        <w:t>, Ι-ΙΙΙ, Αθήνα 1897-1900 [</w:t>
      </w:r>
      <w:r w:rsidRPr="003F4977">
        <w:rPr>
          <w:rFonts w:eastAsia="Times New Roman" w:cstheme="minorHAnsi"/>
          <w:i/>
          <w:sz w:val="24"/>
          <w:szCs w:val="24"/>
          <w:lang w:val="de-DE"/>
        </w:rPr>
        <w:t>Geschichte</w:t>
      </w:r>
      <w:r w:rsidRPr="003F4977">
        <w:rPr>
          <w:rFonts w:eastAsia="Times New Roman" w:cstheme="minorHAnsi"/>
          <w:i/>
          <w:sz w:val="24"/>
          <w:szCs w:val="24"/>
        </w:rPr>
        <w:t xml:space="preserve"> </w:t>
      </w:r>
      <w:r w:rsidRPr="003F4977">
        <w:rPr>
          <w:rFonts w:eastAsia="Times New Roman" w:cstheme="minorHAnsi"/>
          <w:i/>
          <w:sz w:val="24"/>
          <w:szCs w:val="24"/>
          <w:lang w:val="de-DE"/>
        </w:rPr>
        <w:t>der</w:t>
      </w:r>
      <w:r w:rsidRPr="003F4977">
        <w:rPr>
          <w:rFonts w:eastAsia="Times New Roman" w:cstheme="minorHAnsi"/>
          <w:i/>
          <w:sz w:val="24"/>
          <w:szCs w:val="24"/>
        </w:rPr>
        <w:t xml:space="preserve"> </w:t>
      </w:r>
      <w:r w:rsidRPr="003F4977">
        <w:rPr>
          <w:rFonts w:eastAsia="Times New Roman" w:cstheme="minorHAnsi"/>
          <w:i/>
          <w:sz w:val="24"/>
          <w:szCs w:val="24"/>
          <w:lang w:val="de-DE"/>
        </w:rPr>
        <w:t>byzantinischen</w:t>
      </w:r>
      <w:r w:rsidRPr="003F4977">
        <w:rPr>
          <w:rFonts w:eastAsia="Times New Roman" w:cstheme="minorHAnsi"/>
          <w:i/>
          <w:sz w:val="24"/>
          <w:szCs w:val="24"/>
        </w:rPr>
        <w:t xml:space="preserve"> </w:t>
      </w:r>
      <w:r w:rsidRPr="003F4977">
        <w:rPr>
          <w:rFonts w:eastAsia="Times New Roman" w:cstheme="minorHAnsi"/>
          <w:i/>
          <w:sz w:val="24"/>
          <w:szCs w:val="24"/>
          <w:lang w:val="de-DE"/>
        </w:rPr>
        <w:t>Litteratur</w:t>
      </w:r>
      <w:r w:rsidRPr="003F4977">
        <w:rPr>
          <w:rFonts w:eastAsia="Times New Roman" w:cstheme="minorHAnsi"/>
          <w:i/>
          <w:sz w:val="24"/>
          <w:szCs w:val="24"/>
        </w:rPr>
        <w:t xml:space="preserve"> </w:t>
      </w:r>
      <w:r w:rsidRPr="003F4977">
        <w:rPr>
          <w:rFonts w:eastAsia="Times New Roman" w:cstheme="minorHAnsi"/>
          <w:i/>
          <w:sz w:val="24"/>
          <w:szCs w:val="24"/>
          <w:lang w:val="de-DE"/>
        </w:rPr>
        <w:t>von</w:t>
      </w:r>
      <w:r w:rsidRPr="003F4977">
        <w:rPr>
          <w:rFonts w:eastAsia="Times New Roman" w:cstheme="minorHAnsi"/>
          <w:i/>
          <w:sz w:val="24"/>
          <w:szCs w:val="24"/>
        </w:rPr>
        <w:t xml:space="preserve"> </w:t>
      </w:r>
      <w:r w:rsidRPr="003F4977">
        <w:rPr>
          <w:rFonts w:eastAsia="Times New Roman" w:cstheme="minorHAnsi"/>
          <w:i/>
          <w:sz w:val="24"/>
          <w:szCs w:val="24"/>
          <w:lang w:val="de-DE"/>
        </w:rPr>
        <w:t>Justinian</w:t>
      </w:r>
      <w:r w:rsidRPr="003F4977">
        <w:rPr>
          <w:rFonts w:eastAsia="Times New Roman" w:cstheme="minorHAnsi"/>
          <w:i/>
          <w:sz w:val="24"/>
          <w:szCs w:val="24"/>
        </w:rPr>
        <w:t xml:space="preserve"> </w:t>
      </w:r>
      <w:r w:rsidRPr="003F4977">
        <w:rPr>
          <w:rFonts w:eastAsia="Times New Roman" w:cstheme="minorHAnsi"/>
          <w:i/>
          <w:sz w:val="24"/>
          <w:szCs w:val="24"/>
          <w:lang w:val="de-DE"/>
        </w:rPr>
        <w:t>bis</w:t>
      </w:r>
      <w:r w:rsidRPr="003F4977">
        <w:rPr>
          <w:rFonts w:eastAsia="Times New Roman" w:cstheme="minorHAnsi"/>
          <w:i/>
          <w:sz w:val="24"/>
          <w:szCs w:val="24"/>
        </w:rPr>
        <w:t xml:space="preserve"> </w:t>
      </w:r>
      <w:r w:rsidRPr="003F4977">
        <w:rPr>
          <w:rFonts w:eastAsia="Times New Roman" w:cstheme="minorHAnsi"/>
          <w:i/>
          <w:sz w:val="24"/>
          <w:szCs w:val="24"/>
          <w:lang w:val="de-DE"/>
        </w:rPr>
        <w:t>zum</w:t>
      </w:r>
      <w:r w:rsidRPr="003F4977">
        <w:rPr>
          <w:rFonts w:eastAsia="Times New Roman" w:cstheme="minorHAnsi"/>
          <w:i/>
          <w:sz w:val="24"/>
          <w:szCs w:val="24"/>
        </w:rPr>
        <w:t xml:space="preserve"> </w:t>
      </w:r>
      <w:r w:rsidRPr="003F4977">
        <w:rPr>
          <w:rFonts w:eastAsia="Times New Roman" w:cstheme="minorHAnsi"/>
          <w:i/>
          <w:sz w:val="24"/>
          <w:szCs w:val="24"/>
          <w:lang w:val="de-DE"/>
        </w:rPr>
        <w:t>Ende</w:t>
      </w:r>
      <w:r w:rsidRPr="003F4977">
        <w:rPr>
          <w:rFonts w:eastAsia="Times New Roman" w:cstheme="minorHAnsi"/>
          <w:i/>
          <w:sz w:val="24"/>
          <w:szCs w:val="24"/>
        </w:rPr>
        <w:t xml:space="preserve"> </w:t>
      </w:r>
      <w:r w:rsidRPr="003F4977">
        <w:rPr>
          <w:rFonts w:eastAsia="Times New Roman" w:cstheme="minorHAnsi"/>
          <w:i/>
          <w:sz w:val="24"/>
          <w:szCs w:val="24"/>
          <w:lang w:val="de-DE"/>
        </w:rPr>
        <w:t>des</w:t>
      </w:r>
      <w:r w:rsidRPr="003F4977">
        <w:rPr>
          <w:rFonts w:eastAsia="Times New Roman" w:cstheme="minorHAnsi"/>
          <w:i/>
          <w:sz w:val="24"/>
          <w:szCs w:val="24"/>
        </w:rPr>
        <w:t xml:space="preserve"> </w:t>
      </w:r>
      <w:r w:rsidRPr="003F4977">
        <w:rPr>
          <w:rFonts w:eastAsia="Times New Roman" w:cstheme="minorHAnsi"/>
          <w:i/>
          <w:sz w:val="24"/>
          <w:szCs w:val="24"/>
          <w:lang w:val="de-DE"/>
        </w:rPr>
        <w:t>ostr</w:t>
      </w:r>
      <w:r w:rsidRPr="003F4977">
        <w:rPr>
          <w:rFonts w:eastAsia="Times New Roman" w:cstheme="minorHAnsi"/>
          <w:i/>
          <w:sz w:val="24"/>
          <w:szCs w:val="24"/>
        </w:rPr>
        <w:t>ö</w:t>
      </w:r>
      <w:r w:rsidRPr="003F4977">
        <w:rPr>
          <w:rFonts w:eastAsia="Times New Roman" w:cstheme="minorHAnsi"/>
          <w:i/>
          <w:sz w:val="24"/>
          <w:szCs w:val="24"/>
          <w:lang w:val="de-DE"/>
        </w:rPr>
        <w:t>mischen</w:t>
      </w:r>
      <w:r w:rsidRPr="003F4977">
        <w:rPr>
          <w:rFonts w:eastAsia="Times New Roman" w:cstheme="minorHAnsi"/>
          <w:i/>
          <w:sz w:val="24"/>
          <w:szCs w:val="24"/>
        </w:rPr>
        <w:t xml:space="preserve"> </w:t>
      </w:r>
      <w:r w:rsidRPr="003F4977">
        <w:rPr>
          <w:rFonts w:eastAsia="Times New Roman" w:cstheme="minorHAnsi"/>
          <w:i/>
          <w:sz w:val="24"/>
          <w:szCs w:val="24"/>
          <w:lang w:val="de-DE"/>
        </w:rPr>
        <w:t>Reiches</w:t>
      </w:r>
      <w:r w:rsidRPr="003F4977">
        <w:rPr>
          <w:rFonts w:eastAsia="Times New Roman" w:cstheme="minorHAnsi"/>
          <w:i/>
          <w:sz w:val="24"/>
          <w:szCs w:val="24"/>
        </w:rPr>
        <w:t xml:space="preserve"> (527-1453)</w:t>
      </w:r>
      <w:r w:rsidRPr="003F4977">
        <w:rPr>
          <w:rFonts w:eastAsia="Times New Roman" w:cstheme="minorHAnsi"/>
          <w:sz w:val="24"/>
          <w:szCs w:val="24"/>
        </w:rPr>
        <w:t xml:space="preserve">, </w:t>
      </w:r>
      <w:r w:rsidRPr="003F4977">
        <w:rPr>
          <w:rFonts w:eastAsia="Times New Roman" w:cstheme="minorHAnsi"/>
          <w:sz w:val="24"/>
          <w:szCs w:val="24"/>
          <w:lang w:val="de-DE"/>
        </w:rPr>
        <w:t>M</w:t>
      </w:r>
      <w:r w:rsidRPr="003F4977">
        <w:rPr>
          <w:rFonts w:eastAsia="Times New Roman" w:cstheme="minorHAnsi"/>
          <w:sz w:val="24"/>
          <w:szCs w:val="24"/>
        </w:rPr>
        <w:t>όναχο 1897].</w:t>
      </w:r>
    </w:p>
    <w:p w14:paraId="55B8B345" w14:textId="77777777" w:rsidR="003F4977" w:rsidRPr="003F4977" w:rsidRDefault="003F4977" w:rsidP="003F4977">
      <w:pPr>
        <w:spacing w:after="0" w:line="240" w:lineRule="auto"/>
        <w:jc w:val="both"/>
        <w:rPr>
          <w:rFonts w:eastAsia="Times New Roman" w:cstheme="minorHAnsi"/>
          <w:sz w:val="24"/>
          <w:szCs w:val="24"/>
        </w:rPr>
      </w:pPr>
    </w:p>
    <w:p w14:paraId="29C239C8"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lang w:val="fr-FR"/>
        </w:rPr>
        <w:t>H</w:t>
      </w:r>
      <w:r w:rsidRPr="003F4977">
        <w:rPr>
          <w:rFonts w:eastAsia="Times New Roman" w:cstheme="minorHAnsi"/>
          <w:b/>
          <w:sz w:val="24"/>
          <w:szCs w:val="24"/>
        </w:rPr>
        <w:t xml:space="preserve">. </w:t>
      </w:r>
      <w:proofErr w:type="spellStart"/>
      <w:r w:rsidRPr="003F4977">
        <w:rPr>
          <w:rFonts w:eastAsia="Times New Roman" w:cstheme="minorHAnsi"/>
          <w:b/>
          <w:sz w:val="24"/>
          <w:szCs w:val="24"/>
          <w:lang w:val="fr-FR"/>
        </w:rPr>
        <w:t>Hunger</w:t>
      </w:r>
      <w:proofErr w:type="spellEnd"/>
      <w:r w:rsidRPr="003F4977">
        <w:rPr>
          <w:rFonts w:eastAsia="Times New Roman" w:cstheme="minorHAnsi"/>
          <w:b/>
          <w:sz w:val="24"/>
          <w:szCs w:val="24"/>
        </w:rPr>
        <w:t>,</w:t>
      </w:r>
      <w:r w:rsidRPr="003F4977">
        <w:rPr>
          <w:rFonts w:eastAsia="Times New Roman" w:cstheme="minorHAnsi"/>
          <w:sz w:val="24"/>
          <w:szCs w:val="24"/>
        </w:rPr>
        <w:t xml:space="preserve"> </w:t>
      </w:r>
      <w:r w:rsidRPr="003F4977">
        <w:rPr>
          <w:rFonts w:eastAsia="Times New Roman" w:cstheme="minorHAnsi"/>
          <w:i/>
          <w:sz w:val="24"/>
          <w:szCs w:val="24"/>
        </w:rPr>
        <w:t>Βυζαντινή Λογοτεχνία. Η λόγια κοσμική γραμματεία των Βυζαντινών</w:t>
      </w:r>
      <w:r w:rsidRPr="003F4977">
        <w:rPr>
          <w:rFonts w:eastAsia="Times New Roman" w:cstheme="minorHAnsi"/>
          <w:sz w:val="24"/>
          <w:szCs w:val="24"/>
        </w:rPr>
        <w:t>, Ι-ΙΙΙ, Αθήνα 1991 [</w:t>
      </w:r>
      <w:r w:rsidRPr="003F4977">
        <w:rPr>
          <w:rFonts w:eastAsia="Times New Roman" w:cstheme="minorHAnsi"/>
          <w:i/>
          <w:sz w:val="24"/>
          <w:szCs w:val="24"/>
          <w:lang w:val="fr-FR"/>
        </w:rPr>
        <w:t>Die</w:t>
      </w:r>
      <w:r w:rsidRPr="003F4977">
        <w:rPr>
          <w:rFonts w:eastAsia="Times New Roman" w:cstheme="minorHAnsi"/>
          <w:i/>
          <w:sz w:val="24"/>
          <w:szCs w:val="24"/>
        </w:rPr>
        <w:t xml:space="preserve"> </w:t>
      </w:r>
      <w:proofErr w:type="spellStart"/>
      <w:r w:rsidRPr="003F4977">
        <w:rPr>
          <w:rFonts w:eastAsia="Times New Roman" w:cstheme="minorHAnsi"/>
          <w:i/>
          <w:sz w:val="24"/>
          <w:szCs w:val="24"/>
          <w:lang w:val="fr-FR"/>
        </w:rPr>
        <w:t>hochsprachliche</w:t>
      </w:r>
      <w:proofErr w:type="spellEnd"/>
      <w:r w:rsidRPr="003F4977">
        <w:rPr>
          <w:rFonts w:eastAsia="Times New Roman" w:cstheme="minorHAnsi"/>
          <w:i/>
          <w:sz w:val="24"/>
          <w:szCs w:val="24"/>
        </w:rPr>
        <w:t xml:space="preserve"> </w:t>
      </w:r>
      <w:r w:rsidRPr="003F4977">
        <w:rPr>
          <w:rFonts w:eastAsia="Times New Roman" w:cstheme="minorHAnsi"/>
          <w:i/>
          <w:sz w:val="24"/>
          <w:szCs w:val="24"/>
          <w:lang w:val="fr-FR"/>
        </w:rPr>
        <w:t>profane</w:t>
      </w:r>
      <w:r w:rsidRPr="003F4977">
        <w:rPr>
          <w:rFonts w:eastAsia="Times New Roman" w:cstheme="minorHAnsi"/>
          <w:i/>
          <w:sz w:val="24"/>
          <w:szCs w:val="24"/>
        </w:rPr>
        <w:t xml:space="preserve"> </w:t>
      </w:r>
      <w:proofErr w:type="spellStart"/>
      <w:r w:rsidRPr="003F4977">
        <w:rPr>
          <w:rFonts w:eastAsia="Times New Roman" w:cstheme="minorHAnsi"/>
          <w:i/>
          <w:sz w:val="24"/>
          <w:szCs w:val="24"/>
          <w:lang w:val="fr-FR"/>
        </w:rPr>
        <w:t>Literatur</w:t>
      </w:r>
      <w:proofErr w:type="spellEnd"/>
      <w:r w:rsidRPr="003F4977">
        <w:rPr>
          <w:rFonts w:eastAsia="Times New Roman" w:cstheme="minorHAnsi"/>
          <w:i/>
          <w:sz w:val="24"/>
          <w:szCs w:val="24"/>
        </w:rPr>
        <w:t xml:space="preserve"> </w:t>
      </w:r>
      <w:r w:rsidRPr="003F4977">
        <w:rPr>
          <w:rFonts w:eastAsia="Times New Roman" w:cstheme="minorHAnsi"/>
          <w:i/>
          <w:sz w:val="24"/>
          <w:szCs w:val="24"/>
          <w:lang w:val="fr-FR"/>
        </w:rPr>
        <w:t>der</w:t>
      </w:r>
      <w:r w:rsidRPr="003F4977">
        <w:rPr>
          <w:rFonts w:eastAsia="Times New Roman" w:cstheme="minorHAnsi"/>
          <w:i/>
          <w:sz w:val="24"/>
          <w:szCs w:val="24"/>
        </w:rPr>
        <w:t xml:space="preserve"> </w:t>
      </w:r>
      <w:r w:rsidRPr="003F4977">
        <w:rPr>
          <w:rFonts w:eastAsia="Times New Roman" w:cstheme="minorHAnsi"/>
          <w:i/>
          <w:sz w:val="24"/>
          <w:szCs w:val="24"/>
          <w:lang w:val="fr-FR"/>
        </w:rPr>
        <w:t>Byzantiner</w:t>
      </w:r>
      <w:r w:rsidRPr="003F4977">
        <w:rPr>
          <w:rFonts w:eastAsia="Times New Roman" w:cstheme="minorHAnsi"/>
          <w:sz w:val="24"/>
          <w:szCs w:val="24"/>
        </w:rPr>
        <w:t xml:space="preserve">, </w:t>
      </w:r>
      <w:r w:rsidRPr="003F4977">
        <w:rPr>
          <w:rFonts w:eastAsia="Times New Roman" w:cstheme="minorHAnsi"/>
          <w:sz w:val="24"/>
          <w:szCs w:val="24"/>
          <w:lang w:val="fr-FR"/>
        </w:rPr>
        <w:t>M</w:t>
      </w:r>
      <w:r w:rsidRPr="003F4977">
        <w:rPr>
          <w:rFonts w:eastAsia="Times New Roman" w:cstheme="minorHAnsi"/>
          <w:sz w:val="24"/>
          <w:szCs w:val="24"/>
        </w:rPr>
        <w:t>όναχο 1978].</w:t>
      </w:r>
    </w:p>
    <w:p w14:paraId="1B2F6DB9" w14:textId="77777777" w:rsidR="003F4977" w:rsidRPr="003F4977" w:rsidRDefault="003F4977" w:rsidP="003F4977">
      <w:pPr>
        <w:spacing w:after="0" w:line="240" w:lineRule="auto"/>
        <w:jc w:val="both"/>
        <w:rPr>
          <w:rFonts w:eastAsia="Times New Roman" w:cstheme="minorHAnsi"/>
          <w:b/>
          <w:sz w:val="24"/>
          <w:szCs w:val="24"/>
        </w:rPr>
      </w:pPr>
    </w:p>
    <w:p w14:paraId="0591114D"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Θ. Δετοράκης,</w:t>
      </w:r>
      <w:r w:rsidRPr="003F4977">
        <w:rPr>
          <w:rFonts w:eastAsia="Times New Roman" w:cstheme="minorHAnsi"/>
          <w:sz w:val="24"/>
          <w:szCs w:val="24"/>
        </w:rPr>
        <w:t xml:space="preserve"> </w:t>
      </w:r>
      <w:r w:rsidRPr="003F4977">
        <w:rPr>
          <w:rFonts w:eastAsia="Times New Roman" w:cstheme="minorHAnsi"/>
          <w:i/>
          <w:sz w:val="24"/>
          <w:szCs w:val="24"/>
        </w:rPr>
        <w:t>Βυζαντινή φιλολογία. Τα πρόσωπα και τα κείμενα, Α΄: Προβυζαντινοί και πρωτοβυζαντινοί χρόνοι (περ. 150-527 μ.Χ.),</w:t>
      </w:r>
      <w:r w:rsidRPr="003F4977">
        <w:rPr>
          <w:rFonts w:eastAsia="Times New Roman" w:cstheme="minorHAnsi"/>
          <w:sz w:val="24"/>
          <w:szCs w:val="24"/>
        </w:rPr>
        <w:t xml:space="preserve"> Ηράκλειο Κρήτης 1995˙ </w:t>
      </w:r>
      <w:r w:rsidRPr="003F4977">
        <w:rPr>
          <w:rFonts w:eastAsia="Times New Roman" w:cstheme="minorHAnsi"/>
          <w:i/>
          <w:sz w:val="24"/>
          <w:szCs w:val="24"/>
        </w:rPr>
        <w:t>Β΄: από τον Ιουστινιανό έως τον Φώτιο (527-900)</w:t>
      </w:r>
      <w:r w:rsidRPr="003F4977">
        <w:rPr>
          <w:rFonts w:eastAsia="Times New Roman" w:cstheme="minorHAnsi"/>
          <w:sz w:val="24"/>
          <w:szCs w:val="24"/>
        </w:rPr>
        <w:t>, Ηράκλειο Κρήτης 2003.</w:t>
      </w:r>
    </w:p>
    <w:p w14:paraId="29516834" w14:textId="77777777" w:rsidR="003F4977" w:rsidRPr="003F4977" w:rsidRDefault="003F4977" w:rsidP="003F4977">
      <w:pPr>
        <w:spacing w:after="0" w:line="240" w:lineRule="auto"/>
        <w:jc w:val="both"/>
        <w:rPr>
          <w:rFonts w:eastAsia="Times New Roman" w:cstheme="minorHAnsi"/>
          <w:sz w:val="24"/>
          <w:szCs w:val="24"/>
        </w:rPr>
      </w:pPr>
    </w:p>
    <w:p w14:paraId="33175354"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sz w:val="24"/>
          <w:szCs w:val="24"/>
          <w:lang w:val="en-GB"/>
        </w:rPr>
        <w:t>‣</w:t>
      </w:r>
      <w:r w:rsidRPr="003F4977">
        <w:rPr>
          <w:rFonts w:eastAsia="Times New Roman" w:cstheme="minorHAnsi"/>
          <w:sz w:val="24"/>
          <w:szCs w:val="24"/>
          <w:lang w:val="en-GB"/>
        </w:rPr>
        <w:t xml:space="preserve"> </w:t>
      </w:r>
      <w:r w:rsidRPr="003F4977">
        <w:rPr>
          <w:rFonts w:eastAsia="Times New Roman" w:cstheme="minorHAnsi"/>
          <w:b/>
          <w:sz w:val="24"/>
          <w:szCs w:val="24"/>
        </w:rPr>
        <w:t>Α</w:t>
      </w:r>
      <w:r w:rsidRPr="003F4977">
        <w:rPr>
          <w:rFonts w:eastAsia="Times New Roman" w:cstheme="minorHAnsi"/>
          <w:b/>
          <w:sz w:val="24"/>
          <w:szCs w:val="24"/>
          <w:lang w:val="en-GB"/>
        </w:rPr>
        <w:t>.</w:t>
      </w:r>
      <w:r w:rsidRPr="003F4977">
        <w:rPr>
          <w:rFonts w:eastAsia="Times New Roman" w:cstheme="minorHAnsi"/>
          <w:b/>
          <w:sz w:val="24"/>
          <w:szCs w:val="24"/>
        </w:rPr>
        <w:t>Ρ</w:t>
      </w:r>
      <w:r w:rsidRPr="003F4977">
        <w:rPr>
          <w:rFonts w:eastAsia="Times New Roman" w:cstheme="minorHAnsi"/>
          <w:b/>
          <w:sz w:val="24"/>
          <w:szCs w:val="24"/>
          <w:lang w:val="en-GB"/>
        </w:rPr>
        <w:t xml:space="preserve">. </w:t>
      </w:r>
      <w:proofErr w:type="spellStart"/>
      <w:r w:rsidRPr="003F4977">
        <w:rPr>
          <w:rFonts w:eastAsia="Times New Roman" w:cstheme="minorHAnsi"/>
          <w:b/>
          <w:sz w:val="24"/>
          <w:szCs w:val="24"/>
          <w:lang w:val="en-GB"/>
        </w:rPr>
        <w:t>Kazhdan</w:t>
      </w:r>
      <w:proofErr w:type="spellEnd"/>
      <w:r w:rsidRPr="003F4977">
        <w:rPr>
          <w:rFonts w:eastAsia="Times New Roman" w:cstheme="minorHAnsi"/>
          <w:b/>
          <w:sz w:val="24"/>
          <w:szCs w:val="24"/>
          <w:lang w:val="en-GB"/>
        </w:rPr>
        <w:t>,</w:t>
      </w:r>
      <w:r w:rsidRPr="003F4977">
        <w:rPr>
          <w:rFonts w:eastAsia="Times New Roman" w:cstheme="minorHAnsi"/>
          <w:sz w:val="24"/>
          <w:szCs w:val="24"/>
          <w:lang w:val="en-GB"/>
        </w:rPr>
        <w:t xml:space="preserve"> </w:t>
      </w:r>
      <w:r w:rsidRPr="003F4977">
        <w:rPr>
          <w:rFonts w:eastAsia="Times New Roman" w:cstheme="minorHAnsi"/>
          <w:i/>
          <w:sz w:val="24"/>
          <w:szCs w:val="24"/>
          <w:lang w:val="en-GB"/>
        </w:rPr>
        <w:t>A history of byzantine literature (650-850)</w:t>
      </w:r>
      <w:r w:rsidRPr="003F4977">
        <w:rPr>
          <w:rFonts w:eastAsia="Times New Roman" w:cstheme="minorHAnsi"/>
          <w:sz w:val="24"/>
          <w:szCs w:val="24"/>
          <w:lang w:val="en-GB"/>
        </w:rPr>
        <w:t xml:space="preserve">, </w:t>
      </w:r>
      <w:r w:rsidRPr="003F4977">
        <w:rPr>
          <w:rFonts w:eastAsia="Times New Roman" w:cstheme="minorHAnsi"/>
          <w:sz w:val="24"/>
          <w:szCs w:val="24"/>
        </w:rPr>
        <w:t>ΕΙΕ</w:t>
      </w:r>
      <w:r w:rsidRPr="003F4977">
        <w:rPr>
          <w:rFonts w:eastAsia="Times New Roman" w:cstheme="minorHAnsi"/>
          <w:sz w:val="24"/>
          <w:szCs w:val="24"/>
          <w:lang w:val="en-GB"/>
        </w:rPr>
        <w:t>-</w:t>
      </w:r>
      <w:r w:rsidRPr="003F4977">
        <w:rPr>
          <w:rFonts w:eastAsia="Times New Roman" w:cstheme="minorHAnsi"/>
          <w:sz w:val="24"/>
          <w:szCs w:val="24"/>
        </w:rPr>
        <w:t>ΙΒΕ</w:t>
      </w:r>
      <w:r w:rsidRPr="003F4977">
        <w:rPr>
          <w:rFonts w:eastAsia="Times New Roman" w:cstheme="minorHAnsi"/>
          <w:sz w:val="24"/>
          <w:szCs w:val="24"/>
          <w:lang w:val="en-GB"/>
        </w:rPr>
        <w:t xml:space="preserve">, </w:t>
      </w:r>
      <w:r w:rsidRPr="003F4977">
        <w:rPr>
          <w:rFonts w:eastAsia="Times New Roman" w:cstheme="minorHAnsi"/>
          <w:sz w:val="24"/>
          <w:szCs w:val="24"/>
        </w:rPr>
        <w:t>Ερευνητική</w:t>
      </w:r>
      <w:r w:rsidRPr="003F4977">
        <w:rPr>
          <w:rFonts w:eastAsia="Times New Roman" w:cstheme="minorHAnsi"/>
          <w:sz w:val="24"/>
          <w:szCs w:val="24"/>
          <w:lang w:val="en-GB"/>
        </w:rPr>
        <w:t xml:space="preserve"> </w:t>
      </w:r>
      <w:r w:rsidRPr="003F4977">
        <w:rPr>
          <w:rFonts w:eastAsia="Times New Roman" w:cstheme="minorHAnsi"/>
          <w:sz w:val="24"/>
          <w:szCs w:val="24"/>
        </w:rPr>
        <w:t>Βιβλιοθήκη</w:t>
      </w:r>
      <w:r w:rsidRPr="003F4977">
        <w:rPr>
          <w:rFonts w:eastAsia="Times New Roman" w:cstheme="minorHAnsi"/>
          <w:sz w:val="24"/>
          <w:szCs w:val="24"/>
          <w:lang w:val="en-GB"/>
        </w:rPr>
        <w:t xml:space="preserve"> 2, </w:t>
      </w:r>
      <w:r w:rsidRPr="003F4977">
        <w:rPr>
          <w:rFonts w:eastAsia="Times New Roman" w:cstheme="minorHAnsi"/>
          <w:sz w:val="24"/>
          <w:szCs w:val="24"/>
        </w:rPr>
        <w:t>Αθήνα</w:t>
      </w:r>
      <w:r w:rsidRPr="003F4977">
        <w:rPr>
          <w:rFonts w:eastAsia="Times New Roman" w:cstheme="minorHAnsi"/>
          <w:sz w:val="24"/>
          <w:szCs w:val="24"/>
          <w:lang w:val="en-GB"/>
        </w:rPr>
        <w:t xml:space="preserve"> 1999˙ </w:t>
      </w:r>
      <w:r w:rsidRPr="003F4977">
        <w:rPr>
          <w:rFonts w:eastAsia="Times New Roman" w:cstheme="minorHAnsi"/>
          <w:i/>
          <w:sz w:val="24"/>
          <w:szCs w:val="24"/>
          <w:lang w:val="en-US"/>
        </w:rPr>
        <w:t>A</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history</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of</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byzantine</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literature</w:t>
      </w:r>
      <w:r w:rsidRPr="003F4977">
        <w:rPr>
          <w:rFonts w:eastAsia="Times New Roman" w:cstheme="minorHAnsi"/>
          <w:i/>
          <w:sz w:val="24"/>
          <w:szCs w:val="24"/>
          <w:lang w:val="en-GB"/>
        </w:rPr>
        <w:t xml:space="preserve"> (850-1000)</w:t>
      </w:r>
      <w:r w:rsidRPr="003F4977">
        <w:rPr>
          <w:rFonts w:eastAsia="Times New Roman" w:cstheme="minorHAnsi"/>
          <w:sz w:val="24"/>
          <w:szCs w:val="24"/>
          <w:lang w:val="en-GB"/>
        </w:rPr>
        <w:t xml:space="preserve">, </w:t>
      </w:r>
      <w:r w:rsidRPr="003F4977">
        <w:rPr>
          <w:rFonts w:eastAsia="Times New Roman" w:cstheme="minorHAnsi"/>
          <w:sz w:val="24"/>
          <w:szCs w:val="24"/>
        </w:rPr>
        <w:t>ό</w:t>
      </w:r>
      <w:r w:rsidRPr="003F4977">
        <w:rPr>
          <w:rFonts w:eastAsia="Times New Roman" w:cstheme="minorHAnsi"/>
          <w:sz w:val="24"/>
          <w:szCs w:val="24"/>
          <w:lang w:val="en-GB"/>
        </w:rPr>
        <w:t>.</w:t>
      </w:r>
      <w:r w:rsidRPr="003F4977">
        <w:rPr>
          <w:rFonts w:eastAsia="Times New Roman" w:cstheme="minorHAnsi"/>
          <w:sz w:val="24"/>
          <w:szCs w:val="24"/>
        </w:rPr>
        <w:t>π</w:t>
      </w:r>
      <w:r w:rsidRPr="003F4977">
        <w:rPr>
          <w:rFonts w:eastAsia="Times New Roman" w:cstheme="minorHAnsi"/>
          <w:sz w:val="24"/>
          <w:szCs w:val="24"/>
          <w:lang w:val="en-GB"/>
        </w:rPr>
        <w:t xml:space="preserve">., </w:t>
      </w:r>
      <w:r w:rsidRPr="003F4977">
        <w:rPr>
          <w:rFonts w:eastAsia="Times New Roman" w:cstheme="minorHAnsi"/>
          <w:sz w:val="24"/>
          <w:szCs w:val="24"/>
        </w:rPr>
        <w:t>Αθήνα</w:t>
      </w:r>
      <w:r w:rsidRPr="003F4977">
        <w:rPr>
          <w:rFonts w:eastAsia="Times New Roman" w:cstheme="minorHAnsi"/>
          <w:sz w:val="24"/>
          <w:szCs w:val="24"/>
          <w:lang w:val="en-GB"/>
        </w:rPr>
        <w:t xml:space="preserve"> 2006.</w:t>
      </w:r>
    </w:p>
    <w:p w14:paraId="20E49F73" w14:textId="77777777" w:rsidR="003F4977" w:rsidRPr="003F4977" w:rsidRDefault="003F4977" w:rsidP="003F4977">
      <w:pPr>
        <w:spacing w:after="0" w:line="240" w:lineRule="auto"/>
        <w:jc w:val="both"/>
        <w:rPr>
          <w:rFonts w:eastAsia="Times New Roman" w:cstheme="minorHAnsi"/>
          <w:sz w:val="24"/>
          <w:szCs w:val="24"/>
          <w:lang w:val="en-US"/>
        </w:rPr>
      </w:pPr>
    </w:p>
    <w:p w14:paraId="7DC5C1C3"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w:t>
      </w:r>
      <w:r w:rsidRPr="003F4977">
        <w:rPr>
          <w:rFonts w:eastAsia="Times New Roman" w:cstheme="minorHAnsi"/>
          <w:b/>
          <w:sz w:val="24"/>
          <w:szCs w:val="24"/>
          <w:lang w:val="en-US"/>
        </w:rPr>
        <w:t>J</w:t>
      </w:r>
      <w:r w:rsidRPr="003F4977">
        <w:rPr>
          <w:rFonts w:eastAsia="Times New Roman" w:cstheme="minorHAnsi"/>
          <w:b/>
          <w:sz w:val="24"/>
          <w:szCs w:val="24"/>
        </w:rPr>
        <w:t>.</w:t>
      </w:r>
      <w:r w:rsidRPr="003F4977">
        <w:rPr>
          <w:rFonts w:eastAsia="Times New Roman" w:cstheme="minorHAnsi"/>
          <w:b/>
          <w:sz w:val="24"/>
          <w:szCs w:val="24"/>
          <w:lang w:val="en-US"/>
        </w:rPr>
        <w:t>O</w:t>
      </w:r>
      <w:r w:rsidRPr="003F4977">
        <w:rPr>
          <w:rFonts w:eastAsia="Times New Roman" w:cstheme="minorHAnsi"/>
          <w:b/>
          <w:sz w:val="24"/>
          <w:szCs w:val="24"/>
        </w:rPr>
        <w:t xml:space="preserve">. </w:t>
      </w:r>
      <w:proofErr w:type="spellStart"/>
      <w:r w:rsidRPr="003F4977">
        <w:rPr>
          <w:rFonts w:eastAsia="Times New Roman" w:cstheme="minorHAnsi"/>
          <w:b/>
          <w:sz w:val="24"/>
          <w:szCs w:val="24"/>
          <w:lang w:val="en-US"/>
        </w:rPr>
        <w:t>Rosenqvist</w:t>
      </w:r>
      <w:proofErr w:type="spellEnd"/>
      <w:r w:rsidRPr="003F4977">
        <w:rPr>
          <w:rFonts w:eastAsia="Times New Roman" w:cstheme="minorHAnsi"/>
          <w:b/>
          <w:sz w:val="24"/>
          <w:szCs w:val="24"/>
        </w:rPr>
        <w:t>,</w:t>
      </w:r>
      <w:r w:rsidRPr="003F4977">
        <w:rPr>
          <w:rFonts w:eastAsia="Times New Roman" w:cstheme="minorHAnsi"/>
          <w:sz w:val="24"/>
          <w:szCs w:val="24"/>
        </w:rPr>
        <w:t xml:space="preserve"> </w:t>
      </w:r>
      <w:r w:rsidRPr="003F4977">
        <w:rPr>
          <w:rFonts w:eastAsia="Times New Roman" w:cstheme="minorHAnsi"/>
          <w:i/>
          <w:sz w:val="24"/>
          <w:szCs w:val="24"/>
        </w:rPr>
        <w:t>Η βυζαντινή λογοτεχνία από τον 6</w:t>
      </w:r>
      <w:r w:rsidRPr="003F4977">
        <w:rPr>
          <w:rFonts w:eastAsia="Times New Roman" w:cstheme="minorHAnsi"/>
          <w:i/>
          <w:sz w:val="24"/>
          <w:szCs w:val="24"/>
          <w:vertAlign w:val="superscript"/>
        </w:rPr>
        <w:t>ο</w:t>
      </w:r>
      <w:r w:rsidRPr="003F4977">
        <w:rPr>
          <w:rFonts w:eastAsia="Times New Roman" w:cstheme="minorHAnsi"/>
          <w:i/>
          <w:sz w:val="24"/>
          <w:szCs w:val="24"/>
        </w:rPr>
        <w:t xml:space="preserve"> αιώνα ώς την άλωση της Κωνσταντινούπολης</w:t>
      </w:r>
      <w:r w:rsidRPr="003F4977">
        <w:rPr>
          <w:rFonts w:eastAsia="Times New Roman" w:cstheme="minorHAnsi"/>
          <w:sz w:val="24"/>
          <w:szCs w:val="24"/>
        </w:rPr>
        <w:t>, Αθήνα 2008 [</w:t>
      </w:r>
      <w:r w:rsidRPr="003F4977">
        <w:rPr>
          <w:rFonts w:eastAsia="Times New Roman" w:cstheme="minorHAnsi"/>
          <w:i/>
          <w:sz w:val="24"/>
          <w:szCs w:val="24"/>
          <w:lang w:val="en-US"/>
        </w:rPr>
        <w:t>Die</w:t>
      </w:r>
      <w:r w:rsidRPr="003F4977">
        <w:rPr>
          <w:rFonts w:eastAsia="Times New Roman" w:cstheme="minorHAnsi"/>
          <w:sz w:val="24"/>
          <w:szCs w:val="24"/>
        </w:rPr>
        <w:t xml:space="preserve"> </w:t>
      </w:r>
      <w:proofErr w:type="spellStart"/>
      <w:r w:rsidRPr="003F4977">
        <w:rPr>
          <w:rFonts w:eastAsia="Times New Roman" w:cstheme="minorHAnsi"/>
          <w:i/>
          <w:sz w:val="24"/>
          <w:szCs w:val="24"/>
          <w:lang w:val="en-US"/>
        </w:rPr>
        <w:t>byzantinische</w:t>
      </w:r>
      <w:proofErr w:type="spellEnd"/>
      <w:r w:rsidRPr="003F4977">
        <w:rPr>
          <w:rFonts w:eastAsia="Times New Roman" w:cstheme="minorHAnsi"/>
          <w:sz w:val="24"/>
          <w:szCs w:val="24"/>
        </w:rPr>
        <w:t xml:space="preserve"> </w:t>
      </w:r>
      <w:proofErr w:type="spellStart"/>
      <w:r w:rsidRPr="003F4977">
        <w:rPr>
          <w:rFonts w:eastAsia="Times New Roman" w:cstheme="minorHAnsi"/>
          <w:i/>
          <w:sz w:val="24"/>
          <w:szCs w:val="24"/>
          <w:lang w:val="en-US"/>
        </w:rPr>
        <w:t>Literatur</w:t>
      </w:r>
      <w:proofErr w:type="spellEnd"/>
      <w:r w:rsidRPr="003F4977">
        <w:rPr>
          <w:rFonts w:eastAsia="Times New Roman" w:cstheme="minorHAnsi"/>
          <w:i/>
          <w:sz w:val="24"/>
          <w:szCs w:val="24"/>
        </w:rPr>
        <w:t xml:space="preserve"> </w:t>
      </w:r>
      <w:proofErr w:type="spellStart"/>
      <w:r w:rsidRPr="003F4977">
        <w:rPr>
          <w:rFonts w:eastAsia="Times New Roman" w:cstheme="minorHAnsi"/>
          <w:i/>
          <w:sz w:val="24"/>
          <w:szCs w:val="24"/>
          <w:lang w:val="en-US"/>
        </w:rPr>
        <w:t>vom</w:t>
      </w:r>
      <w:proofErr w:type="spellEnd"/>
      <w:r w:rsidRPr="003F4977">
        <w:rPr>
          <w:rFonts w:eastAsia="Times New Roman" w:cstheme="minorHAnsi"/>
          <w:i/>
          <w:sz w:val="24"/>
          <w:szCs w:val="24"/>
        </w:rPr>
        <w:t xml:space="preserve"> 6. </w:t>
      </w:r>
      <w:r w:rsidRPr="003F4977">
        <w:rPr>
          <w:rFonts w:eastAsia="Times New Roman" w:cstheme="minorHAnsi"/>
          <w:i/>
          <w:sz w:val="24"/>
          <w:szCs w:val="24"/>
          <w:lang w:val="de-DE"/>
        </w:rPr>
        <w:t>Jahrhundert bis zum Fall Konstantinopels 1453</w:t>
      </w:r>
      <w:r w:rsidRPr="003F4977">
        <w:rPr>
          <w:rFonts w:eastAsia="Times New Roman" w:cstheme="minorHAnsi"/>
          <w:sz w:val="24"/>
          <w:szCs w:val="24"/>
          <w:lang w:val="de-DE"/>
        </w:rPr>
        <w:t>, B</w:t>
      </w:r>
      <w:r w:rsidRPr="003F4977">
        <w:rPr>
          <w:rFonts w:eastAsia="Times New Roman" w:cstheme="minorHAnsi"/>
          <w:sz w:val="24"/>
          <w:szCs w:val="24"/>
        </w:rPr>
        <w:t>ερολίνο</w:t>
      </w:r>
      <w:r w:rsidRPr="003F4977">
        <w:rPr>
          <w:rFonts w:eastAsia="Times New Roman" w:cstheme="minorHAnsi"/>
          <w:sz w:val="24"/>
          <w:szCs w:val="24"/>
          <w:lang w:val="de-DE"/>
        </w:rPr>
        <w:t>-</w:t>
      </w:r>
      <w:r w:rsidRPr="003F4977">
        <w:rPr>
          <w:rFonts w:eastAsia="Times New Roman" w:cstheme="minorHAnsi"/>
          <w:sz w:val="24"/>
          <w:szCs w:val="24"/>
        </w:rPr>
        <w:t>Νέα</w:t>
      </w:r>
      <w:r w:rsidRPr="003F4977">
        <w:rPr>
          <w:rFonts w:eastAsia="Times New Roman" w:cstheme="minorHAnsi"/>
          <w:sz w:val="24"/>
          <w:szCs w:val="24"/>
          <w:lang w:val="de-DE"/>
        </w:rPr>
        <w:t xml:space="preserve"> </w:t>
      </w:r>
      <w:r w:rsidRPr="003F4977">
        <w:rPr>
          <w:rFonts w:eastAsia="Times New Roman" w:cstheme="minorHAnsi"/>
          <w:sz w:val="24"/>
          <w:szCs w:val="24"/>
        </w:rPr>
        <w:t>Υόρκη</w:t>
      </w:r>
      <w:r w:rsidRPr="003F4977">
        <w:rPr>
          <w:rFonts w:eastAsia="Times New Roman" w:cstheme="minorHAnsi"/>
          <w:sz w:val="24"/>
          <w:szCs w:val="24"/>
          <w:lang w:val="de-DE"/>
        </w:rPr>
        <w:t xml:space="preserve"> 2007].</w:t>
      </w:r>
    </w:p>
    <w:p w14:paraId="26A73E84" w14:textId="77777777" w:rsidR="003F4977" w:rsidRPr="003F4977" w:rsidRDefault="003F4977" w:rsidP="003F4977">
      <w:pPr>
        <w:spacing w:after="0" w:line="240" w:lineRule="auto"/>
        <w:jc w:val="both"/>
        <w:rPr>
          <w:rFonts w:eastAsia="Times New Roman" w:cstheme="minorHAnsi"/>
          <w:sz w:val="24"/>
          <w:szCs w:val="24"/>
          <w:highlight w:val="yellow"/>
        </w:rPr>
      </w:pPr>
    </w:p>
    <w:p w14:paraId="79161E59" w14:textId="77777777" w:rsidR="003F4977" w:rsidRPr="003F4977" w:rsidRDefault="003F4977" w:rsidP="003F4977">
      <w:pPr>
        <w:spacing w:after="0" w:line="240" w:lineRule="auto"/>
        <w:jc w:val="center"/>
        <w:rPr>
          <w:rFonts w:eastAsia="Times New Roman" w:cstheme="minorHAnsi"/>
          <w:b/>
          <w:i/>
          <w:sz w:val="26"/>
          <w:szCs w:val="26"/>
        </w:rPr>
      </w:pPr>
      <w:r w:rsidRPr="003F4977">
        <w:rPr>
          <w:rFonts w:eastAsia="Times New Roman" w:cstheme="minorHAnsi"/>
          <w:b/>
          <w:i/>
          <w:sz w:val="26"/>
          <w:szCs w:val="26"/>
        </w:rPr>
        <w:t>Λοιπά έργα αναφοράς:</w:t>
      </w:r>
    </w:p>
    <w:p w14:paraId="609738B6" w14:textId="77777777" w:rsidR="003F4977" w:rsidRPr="003F4977" w:rsidRDefault="003F4977" w:rsidP="003F4977">
      <w:pPr>
        <w:spacing w:after="0" w:line="240" w:lineRule="auto"/>
        <w:jc w:val="both"/>
        <w:rPr>
          <w:rFonts w:eastAsia="Times New Roman" w:cstheme="minorHAnsi"/>
          <w:sz w:val="24"/>
          <w:szCs w:val="24"/>
        </w:rPr>
      </w:pPr>
    </w:p>
    <w:p w14:paraId="24678C0A"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w:t>
      </w:r>
      <w:r w:rsidRPr="003F4977">
        <w:rPr>
          <w:rFonts w:eastAsia="Times New Roman" w:cstheme="minorHAnsi"/>
          <w:b/>
          <w:sz w:val="24"/>
          <w:szCs w:val="24"/>
          <w:lang w:val="fr-FR"/>
        </w:rPr>
        <w:t>P</w:t>
      </w:r>
      <w:r w:rsidRPr="003F4977">
        <w:rPr>
          <w:rFonts w:eastAsia="Times New Roman" w:cstheme="minorHAnsi"/>
          <w:b/>
          <w:sz w:val="24"/>
          <w:szCs w:val="24"/>
        </w:rPr>
        <w:t xml:space="preserve">. </w:t>
      </w:r>
      <w:proofErr w:type="spellStart"/>
      <w:r w:rsidRPr="003F4977">
        <w:rPr>
          <w:rFonts w:eastAsia="Times New Roman" w:cstheme="minorHAnsi"/>
          <w:b/>
          <w:sz w:val="24"/>
          <w:szCs w:val="24"/>
          <w:lang w:val="fr-FR"/>
        </w:rPr>
        <w:t>Lemerle</w:t>
      </w:r>
      <w:proofErr w:type="spellEnd"/>
      <w:r w:rsidRPr="003F4977">
        <w:rPr>
          <w:rFonts w:eastAsia="Times New Roman" w:cstheme="minorHAnsi"/>
          <w:sz w:val="24"/>
          <w:szCs w:val="24"/>
        </w:rPr>
        <w:t xml:space="preserve">, </w:t>
      </w:r>
      <w:r w:rsidRPr="003F4977">
        <w:rPr>
          <w:rFonts w:eastAsia="Times New Roman" w:cstheme="minorHAnsi"/>
          <w:i/>
          <w:sz w:val="24"/>
          <w:szCs w:val="24"/>
        </w:rPr>
        <w:t>Ο πρώτος βυζαντινός ουμανισμός. Σημειώσεις και παρατηρήσεις για την εκπαίδευση και την παιδεία στο Βυζάντιο από τις αρχές ώς τον 10ο αιώνα</w:t>
      </w:r>
      <w:r w:rsidRPr="003F4977">
        <w:rPr>
          <w:rFonts w:eastAsia="Times New Roman" w:cstheme="minorHAnsi"/>
          <w:sz w:val="24"/>
          <w:szCs w:val="24"/>
        </w:rPr>
        <w:t>, Αθήνα 2001 [</w:t>
      </w:r>
      <w:r w:rsidRPr="003F4977">
        <w:rPr>
          <w:rFonts w:eastAsia="Times New Roman" w:cstheme="minorHAnsi"/>
          <w:i/>
          <w:sz w:val="24"/>
          <w:szCs w:val="24"/>
          <w:lang w:val="fr-FR"/>
        </w:rPr>
        <w:t>Le</w:t>
      </w:r>
      <w:r w:rsidRPr="003F4977">
        <w:rPr>
          <w:rFonts w:eastAsia="Times New Roman" w:cstheme="minorHAnsi"/>
          <w:i/>
          <w:sz w:val="24"/>
          <w:szCs w:val="24"/>
        </w:rPr>
        <w:t xml:space="preserve"> </w:t>
      </w:r>
      <w:r w:rsidRPr="003F4977">
        <w:rPr>
          <w:rFonts w:eastAsia="Times New Roman" w:cstheme="minorHAnsi"/>
          <w:i/>
          <w:sz w:val="24"/>
          <w:szCs w:val="24"/>
          <w:lang w:val="fr-FR"/>
        </w:rPr>
        <w:t>premier</w:t>
      </w:r>
      <w:r w:rsidRPr="003F4977">
        <w:rPr>
          <w:rFonts w:eastAsia="Times New Roman" w:cstheme="minorHAnsi"/>
          <w:i/>
          <w:sz w:val="24"/>
          <w:szCs w:val="24"/>
        </w:rPr>
        <w:t xml:space="preserve"> </w:t>
      </w:r>
      <w:r w:rsidRPr="003F4977">
        <w:rPr>
          <w:rFonts w:eastAsia="Times New Roman" w:cstheme="minorHAnsi"/>
          <w:i/>
          <w:sz w:val="24"/>
          <w:szCs w:val="24"/>
          <w:lang w:val="fr-FR"/>
        </w:rPr>
        <w:t>humanisme</w:t>
      </w:r>
      <w:r w:rsidRPr="003F4977">
        <w:rPr>
          <w:rFonts w:eastAsia="Times New Roman" w:cstheme="minorHAnsi"/>
          <w:i/>
          <w:sz w:val="24"/>
          <w:szCs w:val="24"/>
        </w:rPr>
        <w:t xml:space="preserve"> </w:t>
      </w:r>
      <w:r w:rsidRPr="003F4977">
        <w:rPr>
          <w:rFonts w:eastAsia="Times New Roman" w:cstheme="minorHAnsi"/>
          <w:i/>
          <w:sz w:val="24"/>
          <w:szCs w:val="24"/>
          <w:lang w:val="fr-FR"/>
        </w:rPr>
        <w:t>byzantin</w:t>
      </w:r>
      <w:r w:rsidRPr="003F4977">
        <w:rPr>
          <w:rFonts w:eastAsia="Times New Roman" w:cstheme="minorHAnsi"/>
          <w:i/>
          <w:sz w:val="24"/>
          <w:szCs w:val="24"/>
        </w:rPr>
        <w:t xml:space="preserve">. </w:t>
      </w:r>
      <w:r w:rsidRPr="003F4977">
        <w:rPr>
          <w:rFonts w:eastAsia="Times New Roman" w:cstheme="minorHAnsi"/>
          <w:i/>
          <w:sz w:val="24"/>
          <w:szCs w:val="24"/>
          <w:lang w:val="fr-FR"/>
        </w:rPr>
        <w:t>Notes et remarques sur enseignement et culture à Byzance des origines au Xe siècle</w:t>
      </w:r>
      <w:r w:rsidRPr="003F4977">
        <w:rPr>
          <w:rFonts w:eastAsia="Times New Roman" w:cstheme="minorHAnsi"/>
          <w:sz w:val="24"/>
          <w:szCs w:val="24"/>
          <w:lang w:val="fr-FR"/>
        </w:rPr>
        <w:t xml:space="preserve">, Presses Universitaires de France, </w:t>
      </w:r>
      <w:r w:rsidRPr="003F4977">
        <w:rPr>
          <w:rFonts w:eastAsia="Times New Roman" w:cstheme="minorHAnsi"/>
          <w:sz w:val="24"/>
          <w:szCs w:val="24"/>
        </w:rPr>
        <w:t>Παρίσι</w:t>
      </w:r>
      <w:r w:rsidRPr="003F4977">
        <w:rPr>
          <w:rFonts w:eastAsia="Times New Roman" w:cstheme="minorHAnsi"/>
          <w:sz w:val="24"/>
          <w:szCs w:val="24"/>
          <w:lang w:val="fr-FR"/>
        </w:rPr>
        <w:t xml:space="preserve"> 1971].</w:t>
      </w:r>
    </w:p>
    <w:p w14:paraId="33742104" w14:textId="77777777" w:rsidR="003F4977" w:rsidRPr="003F4977" w:rsidRDefault="003F4977" w:rsidP="003F4977">
      <w:pPr>
        <w:spacing w:after="0" w:line="240" w:lineRule="auto"/>
        <w:jc w:val="both"/>
        <w:rPr>
          <w:rFonts w:eastAsia="Times New Roman" w:cstheme="minorHAnsi"/>
          <w:sz w:val="24"/>
          <w:szCs w:val="24"/>
          <w:lang w:val="en-US"/>
        </w:rPr>
      </w:pPr>
    </w:p>
    <w:p w14:paraId="092377F0"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en-US"/>
        </w:rPr>
        <w:t>‣</w:t>
      </w:r>
      <w:r w:rsidRPr="003F4977">
        <w:rPr>
          <w:rFonts w:eastAsia="Times New Roman" w:cstheme="minorHAnsi"/>
          <w:b/>
          <w:sz w:val="24"/>
          <w:szCs w:val="24"/>
          <w:lang w:val="en-US"/>
        </w:rPr>
        <w:t xml:space="preserve"> </w:t>
      </w:r>
      <w:r w:rsidRPr="003F4977">
        <w:rPr>
          <w:rFonts w:eastAsia="Times New Roman" w:cstheme="minorHAnsi"/>
          <w:b/>
          <w:snapToGrid w:val="0"/>
          <w:sz w:val="24"/>
          <w:szCs w:val="24"/>
        </w:rPr>
        <w:t>Ν</w:t>
      </w:r>
      <w:r w:rsidRPr="003F4977">
        <w:rPr>
          <w:rFonts w:eastAsia="Times New Roman" w:cstheme="minorHAnsi"/>
          <w:b/>
          <w:snapToGrid w:val="0"/>
          <w:sz w:val="24"/>
          <w:szCs w:val="24"/>
          <w:lang w:val="fr-FR"/>
        </w:rPr>
        <w:t>.</w:t>
      </w:r>
      <w:r w:rsidRPr="003F4977">
        <w:rPr>
          <w:rFonts w:eastAsia="Times New Roman" w:cstheme="minorHAnsi"/>
          <w:b/>
          <w:i/>
          <w:snapToGrid w:val="0"/>
          <w:sz w:val="24"/>
          <w:szCs w:val="24"/>
          <w:lang w:val="fr-FR"/>
        </w:rPr>
        <w:t xml:space="preserve"> </w:t>
      </w:r>
      <w:proofErr w:type="spellStart"/>
      <w:r w:rsidRPr="003F4977">
        <w:rPr>
          <w:rFonts w:eastAsia="Times New Roman" w:cstheme="minorHAnsi"/>
          <w:b/>
          <w:snapToGrid w:val="0"/>
          <w:sz w:val="24"/>
          <w:szCs w:val="24"/>
          <w:lang w:val="fr-FR"/>
        </w:rPr>
        <w:t>Oikonomidès</w:t>
      </w:r>
      <w:proofErr w:type="spellEnd"/>
      <w:r w:rsidRPr="003F4977">
        <w:rPr>
          <w:rFonts w:eastAsia="Times New Roman" w:cstheme="minorHAnsi"/>
          <w:snapToGrid w:val="0"/>
          <w:sz w:val="24"/>
          <w:szCs w:val="24"/>
          <w:lang w:val="fr-FR"/>
        </w:rPr>
        <w:t xml:space="preserve">, </w:t>
      </w:r>
      <w:r w:rsidRPr="003F4977">
        <w:rPr>
          <w:rFonts w:eastAsia="Times New Roman" w:cstheme="minorHAnsi"/>
          <w:i/>
          <w:snapToGrid w:val="0"/>
          <w:sz w:val="24"/>
          <w:szCs w:val="24"/>
          <w:lang w:val="fr-FR"/>
        </w:rPr>
        <w:t>Les listes de préséance byzantines des IXe et Xe siècles</w:t>
      </w:r>
      <w:r w:rsidRPr="003F4977">
        <w:rPr>
          <w:rFonts w:eastAsia="Times New Roman" w:cstheme="minorHAnsi"/>
          <w:snapToGrid w:val="0"/>
          <w:sz w:val="24"/>
          <w:szCs w:val="24"/>
          <w:lang w:val="fr-FR"/>
        </w:rPr>
        <w:t>,</w:t>
      </w:r>
      <w:r w:rsidRPr="003F4977">
        <w:rPr>
          <w:rFonts w:eastAsia="Times New Roman" w:cstheme="minorHAnsi"/>
          <w:snapToGrid w:val="0"/>
          <w:sz w:val="24"/>
          <w:szCs w:val="24"/>
          <w:lang w:val="en-US"/>
        </w:rPr>
        <w:t xml:space="preserve"> </w:t>
      </w:r>
      <w:r w:rsidRPr="003F4977">
        <w:rPr>
          <w:rFonts w:eastAsia="Times New Roman" w:cstheme="minorHAnsi"/>
          <w:snapToGrid w:val="0"/>
          <w:sz w:val="24"/>
          <w:szCs w:val="24"/>
        </w:rPr>
        <w:t>Παρίσι</w:t>
      </w:r>
      <w:r w:rsidRPr="003F4977">
        <w:rPr>
          <w:rFonts w:eastAsia="Times New Roman" w:cstheme="minorHAnsi"/>
          <w:snapToGrid w:val="0"/>
          <w:sz w:val="24"/>
          <w:szCs w:val="24"/>
          <w:lang w:val="en-US"/>
        </w:rPr>
        <w:t xml:space="preserve"> </w:t>
      </w:r>
      <w:r w:rsidRPr="003F4977">
        <w:rPr>
          <w:rFonts w:eastAsia="Times New Roman" w:cstheme="minorHAnsi"/>
          <w:snapToGrid w:val="0"/>
          <w:sz w:val="24"/>
          <w:szCs w:val="24"/>
          <w:lang w:val="fr-FR"/>
        </w:rPr>
        <w:t>1972.</w:t>
      </w:r>
    </w:p>
    <w:p w14:paraId="30BCF1BA" w14:textId="77777777" w:rsidR="003F4977" w:rsidRPr="003F4977" w:rsidRDefault="003F4977" w:rsidP="003F4977">
      <w:pPr>
        <w:spacing w:after="0" w:line="240" w:lineRule="auto"/>
        <w:jc w:val="both"/>
        <w:rPr>
          <w:rFonts w:eastAsia="Times New Roman" w:cstheme="minorHAnsi"/>
          <w:sz w:val="24"/>
          <w:szCs w:val="24"/>
          <w:lang w:val="en-US"/>
        </w:rPr>
      </w:pPr>
    </w:p>
    <w:p w14:paraId="5B92479B"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fr-FR"/>
        </w:rPr>
        <w:t>N</w:t>
      </w:r>
      <w:r w:rsidRPr="003F4977">
        <w:rPr>
          <w:rFonts w:eastAsia="Times New Roman" w:cstheme="minorHAnsi"/>
          <w:b/>
          <w:sz w:val="24"/>
          <w:szCs w:val="24"/>
          <w:lang w:val="en-US"/>
        </w:rPr>
        <w:t>.</w:t>
      </w:r>
      <w:r w:rsidRPr="003F4977">
        <w:rPr>
          <w:rFonts w:eastAsia="Times New Roman" w:cstheme="minorHAnsi"/>
          <w:b/>
          <w:sz w:val="24"/>
          <w:szCs w:val="24"/>
          <w:lang w:val="fr-FR"/>
        </w:rPr>
        <w:t>G</w:t>
      </w:r>
      <w:r w:rsidRPr="003F4977">
        <w:rPr>
          <w:rFonts w:eastAsia="Times New Roman" w:cstheme="minorHAnsi"/>
          <w:b/>
          <w:sz w:val="24"/>
          <w:szCs w:val="24"/>
          <w:lang w:val="en-US"/>
        </w:rPr>
        <w:t xml:space="preserve">. </w:t>
      </w:r>
      <w:r w:rsidRPr="003F4977">
        <w:rPr>
          <w:rFonts w:eastAsia="Times New Roman" w:cstheme="minorHAnsi"/>
          <w:b/>
          <w:sz w:val="24"/>
          <w:szCs w:val="24"/>
          <w:lang w:val="fr-FR"/>
        </w:rPr>
        <w:t>Wilson</w:t>
      </w:r>
      <w:r w:rsidRPr="003F4977">
        <w:rPr>
          <w:rFonts w:eastAsia="Times New Roman" w:cstheme="minorHAnsi"/>
          <w:sz w:val="24"/>
          <w:szCs w:val="24"/>
          <w:lang w:val="en-US"/>
        </w:rPr>
        <w:t xml:space="preserve">, </w:t>
      </w:r>
      <w:r w:rsidRPr="003F4977">
        <w:rPr>
          <w:rFonts w:eastAsia="Times New Roman" w:cstheme="minorHAnsi"/>
          <w:i/>
          <w:sz w:val="24"/>
          <w:szCs w:val="24"/>
        </w:rPr>
        <w:t>Οι</w:t>
      </w:r>
      <w:r w:rsidRPr="003F4977">
        <w:rPr>
          <w:rFonts w:eastAsia="Times New Roman" w:cstheme="minorHAnsi"/>
          <w:i/>
          <w:sz w:val="24"/>
          <w:szCs w:val="24"/>
          <w:lang w:val="en-US"/>
        </w:rPr>
        <w:t xml:space="preserve"> </w:t>
      </w:r>
      <w:r w:rsidRPr="003F4977">
        <w:rPr>
          <w:rFonts w:eastAsia="Times New Roman" w:cstheme="minorHAnsi"/>
          <w:i/>
          <w:sz w:val="24"/>
          <w:szCs w:val="24"/>
        </w:rPr>
        <w:t>λόγιοι</w:t>
      </w:r>
      <w:r w:rsidRPr="003F4977">
        <w:rPr>
          <w:rFonts w:eastAsia="Times New Roman" w:cstheme="minorHAnsi"/>
          <w:i/>
          <w:sz w:val="24"/>
          <w:szCs w:val="24"/>
          <w:lang w:val="en-US"/>
        </w:rPr>
        <w:t xml:space="preserve"> </w:t>
      </w:r>
      <w:r w:rsidRPr="003F4977">
        <w:rPr>
          <w:rFonts w:eastAsia="Times New Roman" w:cstheme="minorHAnsi"/>
          <w:i/>
          <w:sz w:val="24"/>
          <w:szCs w:val="24"/>
        </w:rPr>
        <w:t>στο</w:t>
      </w:r>
      <w:r w:rsidRPr="003F4977">
        <w:rPr>
          <w:rFonts w:eastAsia="Times New Roman" w:cstheme="minorHAnsi"/>
          <w:i/>
          <w:sz w:val="24"/>
          <w:szCs w:val="24"/>
          <w:lang w:val="en-US"/>
        </w:rPr>
        <w:t xml:space="preserve"> </w:t>
      </w:r>
      <w:r w:rsidRPr="003F4977">
        <w:rPr>
          <w:rFonts w:eastAsia="Times New Roman" w:cstheme="minorHAnsi"/>
          <w:i/>
          <w:sz w:val="24"/>
          <w:szCs w:val="24"/>
        </w:rPr>
        <w:t>Βυζάντιο</w:t>
      </w:r>
      <w:r w:rsidRPr="003F4977">
        <w:rPr>
          <w:rFonts w:eastAsia="Times New Roman" w:cstheme="minorHAnsi"/>
          <w:sz w:val="24"/>
          <w:szCs w:val="24"/>
          <w:lang w:val="en-US"/>
        </w:rPr>
        <w:t xml:space="preserve">, </w:t>
      </w:r>
      <w:r w:rsidRPr="003F4977">
        <w:rPr>
          <w:rFonts w:eastAsia="Times New Roman" w:cstheme="minorHAnsi"/>
          <w:sz w:val="24"/>
          <w:szCs w:val="24"/>
        </w:rPr>
        <w:t>Αθήνα</w:t>
      </w:r>
      <w:r w:rsidRPr="003F4977">
        <w:rPr>
          <w:rFonts w:eastAsia="Times New Roman" w:cstheme="minorHAnsi"/>
          <w:sz w:val="24"/>
          <w:szCs w:val="24"/>
          <w:lang w:val="en-US"/>
        </w:rPr>
        <w:t xml:space="preserve"> 1991 [</w:t>
      </w:r>
      <w:proofErr w:type="spellStart"/>
      <w:r w:rsidRPr="003F4977">
        <w:rPr>
          <w:rFonts w:eastAsia="Times New Roman" w:cstheme="minorHAnsi"/>
          <w:i/>
          <w:sz w:val="24"/>
          <w:szCs w:val="24"/>
          <w:lang w:val="fr-FR"/>
        </w:rPr>
        <w:t>Scholars</w:t>
      </w:r>
      <w:proofErr w:type="spellEnd"/>
      <w:r w:rsidRPr="003F4977">
        <w:rPr>
          <w:rFonts w:eastAsia="Times New Roman" w:cstheme="minorHAnsi"/>
          <w:i/>
          <w:sz w:val="24"/>
          <w:szCs w:val="24"/>
          <w:lang w:val="en-US"/>
        </w:rPr>
        <w:t xml:space="preserve"> </w:t>
      </w:r>
      <w:r w:rsidRPr="003F4977">
        <w:rPr>
          <w:rFonts w:eastAsia="Times New Roman" w:cstheme="minorHAnsi"/>
          <w:i/>
          <w:sz w:val="24"/>
          <w:szCs w:val="24"/>
          <w:lang w:val="fr-FR"/>
        </w:rPr>
        <w:t>in</w:t>
      </w:r>
      <w:r w:rsidRPr="003F4977">
        <w:rPr>
          <w:rFonts w:eastAsia="Times New Roman" w:cstheme="minorHAnsi"/>
          <w:i/>
          <w:sz w:val="24"/>
          <w:szCs w:val="24"/>
          <w:lang w:val="en-US"/>
        </w:rPr>
        <w:t xml:space="preserve"> </w:t>
      </w:r>
      <w:proofErr w:type="spellStart"/>
      <w:r w:rsidRPr="003F4977">
        <w:rPr>
          <w:rFonts w:eastAsia="Times New Roman" w:cstheme="minorHAnsi"/>
          <w:i/>
          <w:sz w:val="24"/>
          <w:szCs w:val="24"/>
          <w:lang w:val="fr-FR"/>
        </w:rPr>
        <w:t>Byzantium</w:t>
      </w:r>
      <w:proofErr w:type="spellEnd"/>
      <w:r w:rsidRPr="003F4977">
        <w:rPr>
          <w:rFonts w:eastAsia="Times New Roman" w:cstheme="minorHAnsi"/>
          <w:sz w:val="24"/>
          <w:szCs w:val="24"/>
          <w:lang w:val="en-US"/>
        </w:rPr>
        <w:t>, 1983].</w:t>
      </w:r>
    </w:p>
    <w:p w14:paraId="15D1F9C0" w14:textId="77777777" w:rsidR="003F4977" w:rsidRPr="003F4977" w:rsidRDefault="003F4977" w:rsidP="003F4977">
      <w:pPr>
        <w:spacing w:after="0" w:line="240" w:lineRule="auto"/>
        <w:jc w:val="both"/>
        <w:rPr>
          <w:rFonts w:eastAsia="Times New Roman" w:cstheme="minorHAnsi"/>
          <w:sz w:val="24"/>
          <w:szCs w:val="24"/>
          <w:lang w:val="en-US"/>
        </w:rPr>
      </w:pPr>
    </w:p>
    <w:p w14:paraId="3366F891"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fr-FR"/>
        </w:rPr>
        <w:t>H</w:t>
      </w:r>
      <w:r w:rsidRPr="003F4977">
        <w:rPr>
          <w:rFonts w:eastAsia="Times New Roman" w:cstheme="minorHAnsi"/>
          <w:b/>
          <w:sz w:val="24"/>
          <w:szCs w:val="24"/>
          <w:lang w:val="en-US"/>
        </w:rPr>
        <w:t>.-</w:t>
      </w:r>
      <w:r w:rsidRPr="003F4977">
        <w:rPr>
          <w:rFonts w:eastAsia="Times New Roman" w:cstheme="minorHAnsi"/>
          <w:b/>
          <w:sz w:val="24"/>
          <w:szCs w:val="24"/>
          <w:lang w:val="fr-FR"/>
        </w:rPr>
        <w:t>G</w:t>
      </w:r>
      <w:r w:rsidRPr="003F4977">
        <w:rPr>
          <w:rFonts w:eastAsia="Times New Roman" w:cstheme="minorHAnsi"/>
          <w:b/>
          <w:sz w:val="24"/>
          <w:szCs w:val="24"/>
          <w:lang w:val="en-US"/>
        </w:rPr>
        <w:t xml:space="preserve">. </w:t>
      </w:r>
      <w:r w:rsidRPr="003F4977">
        <w:rPr>
          <w:rFonts w:eastAsia="Times New Roman" w:cstheme="minorHAnsi"/>
          <w:b/>
          <w:sz w:val="24"/>
          <w:szCs w:val="24"/>
          <w:lang w:val="fr-FR"/>
        </w:rPr>
        <w:t>Beck</w:t>
      </w:r>
      <w:r w:rsidRPr="003F4977">
        <w:rPr>
          <w:rFonts w:eastAsia="Times New Roman" w:cstheme="minorHAnsi"/>
          <w:sz w:val="24"/>
          <w:szCs w:val="24"/>
          <w:lang w:val="en-US"/>
        </w:rPr>
        <w:t xml:space="preserve">, </w:t>
      </w:r>
      <w:r w:rsidRPr="003F4977">
        <w:rPr>
          <w:rFonts w:eastAsia="Times New Roman" w:cstheme="minorHAnsi"/>
          <w:i/>
          <w:sz w:val="24"/>
          <w:szCs w:val="24"/>
        </w:rPr>
        <w:t>Η</w:t>
      </w:r>
      <w:r w:rsidRPr="003F4977">
        <w:rPr>
          <w:rFonts w:eastAsia="Times New Roman" w:cstheme="minorHAnsi"/>
          <w:i/>
          <w:sz w:val="24"/>
          <w:szCs w:val="24"/>
          <w:lang w:val="en-US"/>
        </w:rPr>
        <w:t xml:space="preserve"> </w:t>
      </w:r>
      <w:r w:rsidRPr="003F4977">
        <w:rPr>
          <w:rFonts w:eastAsia="Times New Roman" w:cstheme="minorHAnsi"/>
          <w:i/>
          <w:sz w:val="24"/>
          <w:szCs w:val="24"/>
        </w:rPr>
        <w:t>Βυζαντινή</w:t>
      </w:r>
      <w:r w:rsidRPr="003F4977">
        <w:rPr>
          <w:rFonts w:eastAsia="Times New Roman" w:cstheme="minorHAnsi"/>
          <w:i/>
          <w:sz w:val="24"/>
          <w:szCs w:val="24"/>
          <w:lang w:val="en-US"/>
        </w:rPr>
        <w:t xml:space="preserve"> </w:t>
      </w:r>
      <w:r w:rsidRPr="003F4977">
        <w:rPr>
          <w:rFonts w:eastAsia="Times New Roman" w:cstheme="minorHAnsi"/>
          <w:i/>
          <w:sz w:val="24"/>
          <w:szCs w:val="24"/>
        </w:rPr>
        <w:t>Χιλιετία</w:t>
      </w:r>
      <w:r w:rsidRPr="003F4977">
        <w:rPr>
          <w:rFonts w:eastAsia="Times New Roman" w:cstheme="minorHAnsi"/>
          <w:sz w:val="24"/>
          <w:szCs w:val="24"/>
          <w:lang w:val="en-US"/>
        </w:rPr>
        <w:t xml:space="preserve">, </w:t>
      </w:r>
      <w:r w:rsidRPr="003F4977">
        <w:rPr>
          <w:rFonts w:eastAsia="Times New Roman" w:cstheme="minorHAnsi"/>
          <w:sz w:val="24"/>
          <w:szCs w:val="24"/>
        </w:rPr>
        <w:t>Αθήνα</w:t>
      </w:r>
      <w:r w:rsidRPr="003F4977">
        <w:rPr>
          <w:rFonts w:eastAsia="Times New Roman" w:cstheme="minorHAnsi"/>
          <w:sz w:val="24"/>
          <w:szCs w:val="24"/>
          <w:lang w:val="en-US"/>
        </w:rPr>
        <w:t xml:space="preserve"> 2000</w:t>
      </w:r>
      <w:r w:rsidRPr="003F4977">
        <w:rPr>
          <w:rFonts w:eastAsia="Times New Roman" w:cstheme="minorHAnsi"/>
          <w:sz w:val="24"/>
          <w:szCs w:val="24"/>
          <w:vertAlign w:val="superscript"/>
          <w:lang w:val="en-US"/>
        </w:rPr>
        <w:t xml:space="preserve">3 </w:t>
      </w:r>
      <w:r w:rsidRPr="003F4977">
        <w:rPr>
          <w:rFonts w:eastAsia="Times New Roman" w:cstheme="minorHAnsi"/>
          <w:sz w:val="24"/>
          <w:szCs w:val="24"/>
          <w:lang w:val="en-US"/>
        </w:rPr>
        <w:t>[</w:t>
      </w:r>
      <w:proofErr w:type="spellStart"/>
      <w:r w:rsidRPr="003F4977">
        <w:rPr>
          <w:rFonts w:eastAsia="Times New Roman" w:cstheme="minorHAnsi"/>
          <w:i/>
          <w:sz w:val="24"/>
          <w:szCs w:val="24"/>
          <w:lang w:val="fr-FR"/>
        </w:rPr>
        <w:t>Das</w:t>
      </w:r>
      <w:proofErr w:type="spellEnd"/>
      <w:r w:rsidRPr="003F4977">
        <w:rPr>
          <w:rFonts w:eastAsia="Times New Roman" w:cstheme="minorHAnsi"/>
          <w:i/>
          <w:sz w:val="24"/>
          <w:szCs w:val="24"/>
          <w:lang w:val="en-US"/>
        </w:rPr>
        <w:t xml:space="preserve"> </w:t>
      </w:r>
      <w:proofErr w:type="spellStart"/>
      <w:r w:rsidRPr="003F4977">
        <w:rPr>
          <w:rFonts w:eastAsia="Times New Roman" w:cstheme="minorHAnsi"/>
          <w:i/>
          <w:sz w:val="24"/>
          <w:szCs w:val="24"/>
          <w:lang w:val="fr-FR"/>
        </w:rPr>
        <w:t>byzantinische</w:t>
      </w:r>
      <w:proofErr w:type="spellEnd"/>
      <w:r w:rsidRPr="003F4977">
        <w:rPr>
          <w:rFonts w:eastAsia="Times New Roman" w:cstheme="minorHAnsi"/>
          <w:i/>
          <w:sz w:val="24"/>
          <w:szCs w:val="24"/>
          <w:lang w:val="en-US"/>
        </w:rPr>
        <w:t xml:space="preserve"> </w:t>
      </w:r>
      <w:proofErr w:type="spellStart"/>
      <w:r w:rsidRPr="003F4977">
        <w:rPr>
          <w:rFonts w:eastAsia="Times New Roman" w:cstheme="minorHAnsi"/>
          <w:i/>
          <w:sz w:val="24"/>
          <w:szCs w:val="24"/>
          <w:lang w:val="fr-FR"/>
        </w:rPr>
        <w:t>Jahrtousend</w:t>
      </w:r>
      <w:proofErr w:type="spellEnd"/>
      <w:r w:rsidRPr="003F4977">
        <w:rPr>
          <w:rFonts w:eastAsia="Times New Roman" w:cstheme="minorHAnsi"/>
          <w:sz w:val="24"/>
          <w:szCs w:val="24"/>
          <w:lang w:val="en-US"/>
        </w:rPr>
        <w:t xml:space="preserve">, </w:t>
      </w:r>
      <w:r w:rsidRPr="003F4977">
        <w:rPr>
          <w:rFonts w:eastAsia="Times New Roman" w:cstheme="minorHAnsi"/>
          <w:sz w:val="24"/>
          <w:szCs w:val="24"/>
          <w:lang w:val="fr-FR"/>
        </w:rPr>
        <w:t>M</w:t>
      </w:r>
      <w:r w:rsidRPr="003F4977">
        <w:rPr>
          <w:rFonts w:eastAsia="Times New Roman" w:cstheme="minorHAnsi"/>
          <w:sz w:val="24"/>
          <w:szCs w:val="24"/>
        </w:rPr>
        <w:t>όναχο</w:t>
      </w:r>
      <w:r w:rsidRPr="003F4977">
        <w:rPr>
          <w:rFonts w:eastAsia="Times New Roman" w:cstheme="minorHAnsi"/>
          <w:sz w:val="24"/>
          <w:szCs w:val="24"/>
          <w:lang w:val="en-US"/>
        </w:rPr>
        <w:t xml:space="preserve"> 1978].</w:t>
      </w:r>
    </w:p>
    <w:p w14:paraId="105AA6E6" w14:textId="77777777" w:rsidR="003F4977" w:rsidRPr="003F4977" w:rsidRDefault="003F4977" w:rsidP="003F4977">
      <w:pPr>
        <w:spacing w:after="0" w:line="240" w:lineRule="auto"/>
        <w:jc w:val="both"/>
        <w:rPr>
          <w:rFonts w:eastAsia="Times New Roman" w:cstheme="minorHAnsi"/>
          <w:sz w:val="24"/>
          <w:szCs w:val="24"/>
          <w:lang w:val="en-US"/>
        </w:rPr>
      </w:pPr>
    </w:p>
    <w:p w14:paraId="00C17F54"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de-DE"/>
        </w:rPr>
        <w:t>C</w:t>
      </w:r>
      <w:r w:rsidRPr="003F4977">
        <w:rPr>
          <w:rFonts w:eastAsia="Times New Roman" w:cstheme="minorHAnsi"/>
          <w:b/>
          <w:sz w:val="24"/>
          <w:szCs w:val="24"/>
          <w:lang w:val="en-US"/>
        </w:rPr>
        <w:t xml:space="preserve">. </w:t>
      </w:r>
      <w:r w:rsidRPr="003F4977">
        <w:rPr>
          <w:rFonts w:eastAsia="Times New Roman" w:cstheme="minorHAnsi"/>
          <w:b/>
          <w:sz w:val="24"/>
          <w:szCs w:val="24"/>
          <w:lang w:val="de-DE"/>
        </w:rPr>
        <w:t>Mango</w:t>
      </w:r>
      <w:r w:rsidRPr="003F4977">
        <w:rPr>
          <w:rFonts w:eastAsia="Times New Roman" w:cstheme="minorHAnsi"/>
          <w:b/>
          <w:sz w:val="24"/>
          <w:szCs w:val="24"/>
          <w:lang w:val="en-US"/>
        </w:rPr>
        <w:t xml:space="preserve">, </w:t>
      </w:r>
      <w:r w:rsidRPr="003F4977">
        <w:rPr>
          <w:rFonts w:eastAsia="Times New Roman" w:cstheme="minorHAnsi"/>
          <w:i/>
          <w:sz w:val="24"/>
          <w:szCs w:val="24"/>
        </w:rPr>
        <w:t>Βυζάντιο</w:t>
      </w:r>
      <w:r w:rsidRPr="003F4977">
        <w:rPr>
          <w:rFonts w:eastAsia="Times New Roman" w:cstheme="minorHAnsi"/>
          <w:sz w:val="24"/>
          <w:szCs w:val="24"/>
          <w:lang w:val="en-US"/>
        </w:rPr>
        <w:t xml:space="preserve">. </w:t>
      </w:r>
      <w:r w:rsidRPr="003F4977">
        <w:rPr>
          <w:rFonts w:eastAsia="Times New Roman" w:cstheme="minorHAnsi"/>
          <w:i/>
          <w:sz w:val="24"/>
          <w:szCs w:val="24"/>
        </w:rPr>
        <w:t>Η</w:t>
      </w:r>
      <w:r w:rsidRPr="003F4977">
        <w:rPr>
          <w:rFonts w:eastAsia="Times New Roman" w:cstheme="minorHAnsi"/>
          <w:i/>
          <w:sz w:val="24"/>
          <w:szCs w:val="24"/>
          <w:lang w:val="en-US"/>
        </w:rPr>
        <w:t xml:space="preserve"> </w:t>
      </w:r>
      <w:r w:rsidRPr="003F4977">
        <w:rPr>
          <w:rFonts w:eastAsia="Times New Roman" w:cstheme="minorHAnsi"/>
          <w:i/>
          <w:sz w:val="24"/>
          <w:szCs w:val="24"/>
        </w:rPr>
        <w:t>αυτοκρατορία</w:t>
      </w:r>
      <w:r w:rsidRPr="003F4977">
        <w:rPr>
          <w:rFonts w:eastAsia="Times New Roman" w:cstheme="minorHAnsi"/>
          <w:i/>
          <w:sz w:val="24"/>
          <w:szCs w:val="24"/>
          <w:lang w:val="en-US"/>
        </w:rPr>
        <w:t xml:space="preserve"> </w:t>
      </w:r>
      <w:r w:rsidRPr="003F4977">
        <w:rPr>
          <w:rFonts w:eastAsia="Times New Roman" w:cstheme="minorHAnsi"/>
          <w:i/>
          <w:sz w:val="24"/>
          <w:szCs w:val="24"/>
        </w:rPr>
        <w:t>της</w:t>
      </w:r>
      <w:r w:rsidRPr="003F4977">
        <w:rPr>
          <w:rFonts w:eastAsia="Times New Roman" w:cstheme="minorHAnsi"/>
          <w:i/>
          <w:sz w:val="24"/>
          <w:szCs w:val="24"/>
          <w:lang w:val="en-US"/>
        </w:rPr>
        <w:t xml:space="preserve"> </w:t>
      </w:r>
      <w:r w:rsidRPr="003F4977">
        <w:rPr>
          <w:rFonts w:eastAsia="Times New Roman" w:cstheme="minorHAnsi"/>
          <w:i/>
          <w:sz w:val="24"/>
          <w:szCs w:val="24"/>
        </w:rPr>
        <w:t>Νέας</w:t>
      </w:r>
      <w:r w:rsidRPr="003F4977">
        <w:rPr>
          <w:rFonts w:eastAsia="Times New Roman" w:cstheme="minorHAnsi"/>
          <w:i/>
          <w:sz w:val="24"/>
          <w:szCs w:val="24"/>
          <w:lang w:val="en-US"/>
        </w:rPr>
        <w:t xml:space="preserve"> </w:t>
      </w:r>
      <w:r w:rsidRPr="003F4977">
        <w:rPr>
          <w:rFonts w:eastAsia="Times New Roman" w:cstheme="minorHAnsi"/>
          <w:i/>
          <w:sz w:val="24"/>
          <w:szCs w:val="24"/>
        </w:rPr>
        <w:t>Ρώμης</w:t>
      </w:r>
      <w:r w:rsidRPr="003F4977">
        <w:rPr>
          <w:rFonts w:eastAsia="Times New Roman" w:cstheme="minorHAnsi"/>
          <w:sz w:val="24"/>
          <w:szCs w:val="24"/>
          <w:lang w:val="en-US"/>
        </w:rPr>
        <w:t xml:space="preserve">, </w:t>
      </w:r>
      <w:r w:rsidRPr="003F4977">
        <w:rPr>
          <w:rFonts w:eastAsia="Times New Roman" w:cstheme="minorHAnsi"/>
          <w:sz w:val="24"/>
          <w:szCs w:val="24"/>
        </w:rPr>
        <w:t>Αθήνα</w:t>
      </w:r>
      <w:r w:rsidRPr="003F4977">
        <w:rPr>
          <w:rFonts w:eastAsia="Times New Roman" w:cstheme="minorHAnsi"/>
          <w:sz w:val="24"/>
          <w:szCs w:val="24"/>
          <w:lang w:val="en-US"/>
        </w:rPr>
        <w:t xml:space="preserve"> 1999 [</w:t>
      </w:r>
      <w:r w:rsidRPr="003F4977">
        <w:rPr>
          <w:rFonts w:eastAsia="Times New Roman" w:cstheme="minorHAnsi"/>
          <w:i/>
          <w:sz w:val="24"/>
          <w:szCs w:val="24"/>
          <w:lang w:val="en-US"/>
        </w:rPr>
        <w:t>Byzantium: The empire of the New Rome</w:t>
      </w:r>
      <w:r w:rsidRPr="003F4977">
        <w:rPr>
          <w:rFonts w:eastAsia="Times New Roman" w:cstheme="minorHAnsi"/>
          <w:sz w:val="24"/>
          <w:szCs w:val="24"/>
          <w:lang w:val="en-US"/>
        </w:rPr>
        <w:t xml:space="preserve">, </w:t>
      </w:r>
      <w:r w:rsidRPr="003F4977">
        <w:rPr>
          <w:rFonts w:eastAsia="Times New Roman" w:cstheme="minorHAnsi"/>
          <w:sz w:val="24"/>
          <w:szCs w:val="24"/>
        </w:rPr>
        <w:t>Λονδίνο</w:t>
      </w:r>
      <w:r w:rsidRPr="003F4977">
        <w:rPr>
          <w:rFonts w:eastAsia="Times New Roman" w:cstheme="minorHAnsi"/>
          <w:sz w:val="24"/>
          <w:szCs w:val="24"/>
          <w:lang w:val="en-US"/>
        </w:rPr>
        <w:t xml:space="preserve"> 1980]</w:t>
      </w:r>
    </w:p>
    <w:p w14:paraId="1A3E6EB8" w14:textId="77777777" w:rsidR="003F4977" w:rsidRPr="003F4977" w:rsidRDefault="003F4977" w:rsidP="003F4977">
      <w:pPr>
        <w:spacing w:after="0" w:line="240" w:lineRule="auto"/>
        <w:jc w:val="both"/>
        <w:rPr>
          <w:rFonts w:eastAsia="Times New Roman" w:cstheme="minorHAnsi"/>
          <w:sz w:val="24"/>
          <w:szCs w:val="24"/>
          <w:lang w:val="en-US"/>
        </w:rPr>
      </w:pPr>
    </w:p>
    <w:p w14:paraId="682A3AF8"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sz w:val="24"/>
          <w:szCs w:val="24"/>
          <w:lang w:val="en-GB"/>
        </w:rPr>
        <w:t xml:space="preserve"> </w:t>
      </w:r>
      <w:r w:rsidRPr="003F4977">
        <w:rPr>
          <w:rFonts w:eastAsia="Times New Roman" w:cstheme="minorHAnsi"/>
          <w:b/>
          <w:i/>
          <w:color w:val="000000"/>
          <w:sz w:val="24"/>
          <w:szCs w:val="24"/>
          <w:lang w:val="en-GB"/>
        </w:rPr>
        <w:t>The Oxford handbook of Byzantine studies</w:t>
      </w:r>
      <w:r w:rsidRPr="003F4977">
        <w:rPr>
          <w:rFonts w:eastAsia="Times New Roman" w:cstheme="minorHAnsi"/>
          <w:color w:val="000000"/>
          <w:sz w:val="24"/>
          <w:szCs w:val="24"/>
          <w:lang w:val="en-GB"/>
        </w:rPr>
        <w:t xml:space="preserve">, ed. E. </w:t>
      </w:r>
      <w:proofErr w:type="spellStart"/>
      <w:r w:rsidRPr="003F4977">
        <w:rPr>
          <w:rFonts w:eastAsia="Times New Roman" w:cstheme="minorHAnsi"/>
          <w:color w:val="000000"/>
          <w:sz w:val="24"/>
          <w:szCs w:val="24"/>
          <w:lang w:val="en-GB"/>
        </w:rPr>
        <w:t>Jeffreys</w:t>
      </w:r>
      <w:proofErr w:type="spellEnd"/>
      <w:r w:rsidRPr="003F4977">
        <w:rPr>
          <w:rFonts w:eastAsia="Times New Roman" w:cstheme="minorHAnsi"/>
          <w:color w:val="000000"/>
          <w:sz w:val="24"/>
          <w:szCs w:val="24"/>
          <w:lang w:val="en-GB"/>
        </w:rPr>
        <w:t xml:space="preserve"> with J. Haldon and R. Cormack, Oxford 2008.</w:t>
      </w:r>
    </w:p>
    <w:p w14:paraId="3725354B" w14:textId="77777777" w:rsidR="003F4977" w:rsidRPr="003F4977" w:rsidRDefault="003F4977" w:rsidP="003F4977">
      <w:pPr>
        <w:spacing w:after="0" w:line="240" w:lineRule="auto"/>
        <w:jc w:val="both"/>
        <w:rPr>
          <w:rFonts w:eastAsia="Times New Roman" w:cstheme="minorHAnsi"/>
          <w:b/>
          <w:sz w:val="24"/>
          <w:szCs w:val="24"/>
          <w:u w:val="single"/>
          <w:lang w:val="en-US"/>
        </w:rPr>
      </w:pPr>
    </w:p>
    <w:p w14:paraId="297A3D56" w14:textId="77777777" w:rsidR="003F4977" w:rsidRPr="003F4977" w:rsidRDefault="003F4977" w:rsidP="003F4977">
      <w:pPr>
        <w:spacing w:after="0" w:line="360" w:lineRule="auto"/>
        <w:jc w:val="center"/>
        <w:rPr>
          <w:rFonts w:eastAsia="Times New Roman" w:cstheme="minorHAnsi"/>
          <w:b/>
          <w:i/>
          <w:sz w:val="26"/>
          <w:szCs w:val="26"/>
        </w:rPr>
      </w:pPr>
      <w:r w:rsidRPr="003F4977">
        <w:rPr>
          <w:rFonts w:eastAsia="Times New Roman" w:cstheme="minorHAnsi"/>
          <w:b/>
          <w:i/>
          <w:sz w:val="26"/>
          <w:szCs w:val="26"/>
        </w:rPr>
        <w:t>Έργα αναφοράς για τη βυζαντινή ιστοριογραφία (ενδεικτικά)</w:t>
      </w:r>
    </w:p>
    <w:p w14:paraId="518FE3D5" w14:textId="77777777" w:rsidR="003F4977" w:rsidRPr="003F4977" w:rsidRDefault="003F4977" w:rsidP="003F4977">
      <w:pPr>
        <w:spacing w:after="0" w:line="240" w:lineRule="auto"/>
        <w:jc w:val="both"/>
        <w:rPr>
          <w:rFonts w:eastAsia="Times New Roman" w:cstheme="minorHAnsi"/>
          <w:sz w:val="24"/>
          <w:szCs w:val="24"/>
          <w:lang w:val="de-DE"/>
        </w:rPr>
      </w:pPr>
      <w:r w:rsidRPr="003F4977">
        <w:rPr>
          <w:rFonts w:ascii="MS Gothic" w:eastAsia="MS Gothic" w:hAnsi="MS Gothic" w:cs="MS Gothic" w:hint="eastAsia"/>
          <w:sz w:val="24"/>
          <w:szCs w:val="24"/>
          <w:lang w:val="de-DE"/>
        </w:rPr>
        <w:t>‣</w:t>
      </w:r>
      <w:r w:rsidRPr="003F4977">
        <w:rPr>
          <w:rFonts w:eastAsia="Times New Roman" w:cstheme="minorHAnsi"/>
          <w:sz w:val="24"/>
          <w:szCs w:val="24"/>
          <w:lang w:val="de-DE"/>
        </w:rPr>
        <w:t xml:space="preserve"> </w:t>
      </w:r>
      <w:r w:rsidRPr="003F4977">
        <w:rPr>
          <w:rFonts w:eastAsia="Times New Roman" w:cstheme="minorHAnsi"/>
          <w:b/>
          <w:sz w:val="24"/>
          <w:szCs w:val="24"/>
          <w:lang w:val="de-DE"/>
        </w:rPr>
        <w:t>F. Hirsch</w:t>
      </w:r>
      <w:r w:rsidRPr="003F4977">
        <w:rPr>
          <w:rFonts w:eastAsia="Times New Roman" w:cstheme="minorHAnsi"/>
          <w:sz w:val="24"/>
          <w:szCs w:val="24"/>
          <w:lang w:val="de-DE"/>
        </w:rPr>
        <w:t xml:space="preserve">, </w:t>
      </w:r>
      <w:r w:rsidRPr="003F4977">
        <w:rPr>
          <w:rFonts w:eastAsia="Times New Roman" w:cstheme="minorHAnsi"/>
          <w:i/>
          <w:sz w:val="24"/>
          <w:szCs w:val="24"/>
          <w:lang w:val="de-DE"/>
        </w:rPr>
        <w:t>Byzantinische</w:t>
      </w:r>
      <w:r w:rsidRPr="003F4977">
        <w:rPr>
          <w:rFonts w:eastAsia="Times New Roman" w:cstheme="minorHAnsi"/>
          <w:sz w:val="24"/>
          <w:szCs w:val="24"/>
          <w:lang w:val="de-DE"/>
        </w:rPr>
        <w:t xml:space="preserve"> </w:t>
      </w:r>
      <w:r w:rsidRPr="003F4977">
        <w:rPr>
          <w:rFonts w:eastAsia="Times New Roman" w:cstheme="minorHAnsi"/>
          <w:i/>
          <w:sz w:val="24"/>
          <w:szCs w:val="24"/>
          <w:lang w:val="de-DE"/>
        </w:rPr>
        <w:t>Studien</w:t>
      </w:r>
      <w:r w:rsidRPr="003F4977">
        <w:rPr>
          <w:rFonts w:eastAsia="Times New Roman" w:cstheme="minorHAnsi"/>
          <w:sz w:val="24"/>
          <w:szCs w:val="24"/>
          <w:lang w:val="de-DE"/>
        </w:rPr>
        <w:t xml:space="preserve">, </w:t>
      </w:r>
      <w:r w:rsidRPr="003F4977">
        <w:rPr>
          <w:rFonts w:eastAsia="Times New Roman" w:cstheme="minorHAnsi"/>
          <w:sz w:val="24"/>
          <w:szCs w:val="24"/>
        </w:rPr>
        <w:t>Λειψία</w:t>
      </w:r>
      <w:r w:rsidRPr="003F4977">
        <w:rPr>
          <w:rFonts w:eastAsia="Times New Roman" w:cstheme="minorHAnsi"/>
          <w:sz w:val="24"/>
          <w:szCs w:val="24"/>
          <w:lang w:val="de-DE"/>
        </w:rPr>
        <w:t xml:space="preserve"> 1876</w:t>
      </w:r>
    </w:p>
    <w:p w14:paraId="1824492F" w14:textId="77777777" w:rsidR="003F4977" w:rsidRPr="003F4977" w:rsidRDefault="003F4977" w:rsidP="003F4977">
      <w:pPr>
        <w:spacing w:after="0" w:line="240" w:lineRule="auto"/>
        <w:jc w:val="both"/>
        <w:rPr>
          <w:rFonts w:eastAsia="Times New Roman" w:cstheme="minorHAnsi"/>
          <w:sz w:val="24"/>
          <w:szCs w:val="24"/>
          <w:lang w:val="de-DE"/>
        </w:rPr>
      </w:pPr>
    </w:p>
    <w:p w14:paraId="43184BA4"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en-US"/>
        </w:rPr>
        <w:t xml:space="preserve">M.E. </w:t>
      </w:r>
      <w:r w:rsidRPr="003F4977">
        <w:rPr>
          <w:rFonts w:eastAsia="Times New Roman" w:cstheme="minorHAnsi"/>
          <w:b/>
          <w:sz w:val="24"/>
          <w:szCs w:val="24"/>
          <w:lang w:val="fr-FR"/>
        </w:rPr>
        <w:t>Colonna</w:t>
      </w:r>
      <w:r w:rsidRPr="003F4977">
        <w:rPr>
          <w:rFonts w:eastAsia="Times New Roman" w:cstheme="minorHAnsi"/>
          <w:sz w:val="24"/>
          <w:szCs w:val="24"/>
          <w:lang w:val="fr-FR"/>
        </w:rPr>
        <w:t xml:space="preserve">, </w:t>
      </w:r>
      <w:proofErr w:type="spellStart"/>
      <w:r w:rsidRPr="003F4977">
        <w:rPr>
          <w:rFonts w:eastAsia="Times New Roman" w:cstheme="minorHAnsi"/>
          <w:i/>
          <w:sz w:val="24"/>
          <w:szCs w:val="24"/>
          <w:lang w:val="fr-FR"/>
        </w:rPr>
        <w:t>Gli</w:t>
      </w:r>
      <w:proofErr w:type="spellEnd"/>
      <w:r w:rsidRPr="003F4977">
        <w:rPr>
          <w:rFonts w:eastAsia="Times New Roman" w:cstheme="minorHAnsi"/>
          <w:sz w:val="24"/>
          <w:szCs w:val="24"/>
          <w:lang w:val="fr-FR"/>
        </w:rPr>
        <w:t xml:space="preserve"> </w:t>
      </w:r>
      <w:proofErr w:type="spellStart"/>
      <w:r w:rsidRPr="003F4977">
        <w:rPr>
          <w:rFonts w:eastAsia="Times New Roman" w:cstheme="minorHAnsi"/>
          <w:i/>
          <w:sz w:val="24"/>
          <w:szCs w:val="24"/>
          <w:lang w:val="fr-FR"/>
        </w:rPr>
        <w:t>storici</w:t>
      </w:r>
      <w:proofErr w:type="spellEnd"/>
      <w:r w:rsidRPr="003F4977">
        <w:rPr>
          <w:rFonts w:eastAsia="Times New Roman" w:cstheme="minorHAnsi"/>
          <w:sz w:val="24"/>
          <w:szCs w:val="24"/>
          <w:lang w:val="fr-FR"/>
        </w:rPr>
        <w:t xml:space="preserve"> </w:t>
      </w:r>
      <w:proofErr w:type="spellStart"/>
      <w:r w:rsidRPr="003F4977">
        <w:rPr>
          <w:rFonts w:eastAsia="Times New Roman" w:cstheme="minorHAnsi"/>
          <w:i/>
          <w:sz w:val="24"/>
          <w:szCs w:val="24"/>
          <w:lang w:val="fr-FR"/>
        </w:rPr>
        <w:t>bizantini</w:t>
      </w:r>
      <w:proofErr w:type="spellEnd"/>
      <w:r w:rsidRPr="003F4977">
        <w:rPr>
          <w:rFonts w:eastAsia="Times New Roman" w:cstheme="minorHAnsi"/>
          <w:sz w:val="24"/>
          <w:szCs w:val="24"/>
          <w:lang w:val="fr-FR"/>
        </w:rPr>
        <w:t xml:space="preserve"> </w:t>
      </w:r>
      <w:r w:rsidRPr="003F4977">
        <w:rPr>
          <w:rFonts w:eastAsia="Times New Roman" w:cstheme="minorHAnsi"/>
          <w:i/>
          <w:sz w:val="24"/>
          <w:szCs w:val="24"/>
          <w:lang w:val="fr-FR"/>
        </w:rPr>
        <w:t>dal IV al XV</w:t>
      </w:r>
      <w:r w:rsidRPr="003F4977">
        <w:rPr>
          <w:rFonts w:eastAsia="Times New Roman" w:cstheme="minorHAnsi"/>
          <w:sz w:val="24"/>
          <w:szCs w:val="24"/>
          <w:lang w:val="fr-FR"/>
        </w:rPr>
        <w:t xml:space="preserve"> </w:t>
      </w:r>
      <w:proofErr w:type="spellStart"/>
      <w:r w:rsidRPr="003F4977">
        <w:rPr>
          <w:rFonts w:eastAsia="Times New Roman" w:cstheme="minorHAnsi"/>
          <w:i/>
          <w:sz w:val="24"/>
          <w:szCs w:val="24"/>
          <w:lang w:val="fr-FR"/>
        </w:rPr>
        <w:t>secolo</w:t>
      </w:r>
      <w:proofErr w:type="spellEnd"/>
      <w:r w:rsidRPr="003F4977">
        <w:rPr>
          <w:rFonts w:eastAsia="Times New Roman" w:cstheme="minorHAnsi"/>
          <w:sz w:val="24"/>
          <w:szCs w:val="24"/>
          <w:lang w:val="fr-FR"/>
        </w:rPr>
        <w:t xml:space="preserve">, 1. </w:t>
      </w:r>
      <w:proofErr w:type="spellStart"/>
      <w:proofErr w:type="gramStart"/>
      <w:r w:rsidRPr="003F4977">
        <w:rPr>
          <w:rFonts w:eastAsia="Times New Roman" w:cstheme="minorHAnsi"/>
          <w:sz w:val="24"/>
          <w:szCs w:val="24"/>
          <w:lang w:val="en-US"/>
        </w:rPr>
        <w:t>Storici</w:t>
      </w:r>
      <w:proofErr w:type="spellEnd"/>
      <w:r w:rsidRPr="003F4977">
        <w:rPr>
          <w:rFonts w:eastAsia="Times New Roman" w:cstheme="minorHAnsi"/>
          <w:sz w:val="24"/>
          <w:szCs w:val="24"/>
          <w:lang w:val="en-US"/>
        </w:rPr>
        <w:t xml:space="preserve"> </w:t>
      </w:r>
      <w:proofErr w:type="spellStart"/>
      <w:r w:rsidRPr="003F4977">
        <w:rPr>
          <w:rFonts w:eastAsia="Times New Roman" w:cstheme="minorHAnsi"/>
          <w:sz w:val="24"/>
          <w:szCs w:val="24"/>
          <w:lang w:val="en-US"/>
        </w:rPr>
        <w:t>profani</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Νάπολη</w:t>
      </w:r>
      <w:r w:rsidRPr="003F4977">
        <w:rPr>
          <w:rFonts w:eastAsia="Times New Roman" w:cstheme="minorHAnsi"/>
          <w:sz w:val="24"/>
          <w:szCs w:val="24"/>
          <w:lang w:val="en-US"/>
        </w:rPr>
        <w:t xml:space="preserve"> 1956.</w:t>
      </w:r>
      <w:proofErr w:type="gramEnd"/>
    </w:p>
    <w:p w14:paraId="161ABBEE" w14:textId="77777777" w:rsidR="003F4977" w:rsidRPr="003F4977" w:rsidRDefault="003F4977" w:rsidP="003F4977">
      <w:pPr>
        <w:spacing w:after="0" w:line="240" w:lineRule="auto"/>
        <w:jc w:val="both"/>
        <w:rPr>
          <w:rFonts w:eastAsia="Times New Roman" w:cstheme="minorHAnsi"/>
          <w:sz w:val="24"/>
          <w:szCs w:val="24"/>
          <w:lang w:val="en-US"/>
        </w:rPr>
      </w:pPr>
    </w:p>
    <w:p w14:paraId="1AA85BC6" w14:textId="77777777" w:rsidR="003F4977" w:rsidRPr="003F4977" w:rsidRDefault="003F4977" w:rsidP="003F4977">
      <w:pPr>
        <w:spacing w:after="0" w:line="240" w:lineRule="auto"/>
        <w:jc w:val="both"/>
        <w:rPr>
          <w:rFonts w:eastAsia="Times New Roman" w:cstheme="minorHAnsi"/>
          <w:sz w:val="24"/>
          <w:szCs w:val="24"/>
          <w:lang w:val="de-DE"/>
        </w:rPr>
      </w:pPr>
      <w:r w:rsidRPr="003F4977">
        <w:rPr>
          <w:rFonts w:ascii="MS Gothic" w:eastAsia="MS Gothic" w:hAnsi="MS Gothic" w:cs="MS Gothic" w:hint="eastAsia"/>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en-US"/>
        </w:rPr>
        <w:t xml:space="preserve">G. </w:t>
      </w:r>
      <w:proofErr w:type="spellStart"/>
      <w:r w:rsidRPr="003F4977">
        <w:rPr>
          <w:rFonts w:eastAsia="Times New Roman" w:cstheme="minorHAnsi"/>
          <w:b/>
          <w:sz w:val="24"/>
          <w:szCs w:val="24"/>
          <w:lang w:val="en-US"/>
        </w:rPr>
        <w:t>Moravcsik</w:t>
      </w:r>
      <w:proofErr w:type="spellEnd"/>
      <w:r w:rsidRPr="003F4977">
        <w:rPr>
          <w:rFonts w:eastAsia="Times New Roman" w:cstheme="minorHAnsi"/>
          <w:sz w:val="24"/>
          <w:szCs w:val="24"/>
          <w:lang w:val="en-US"/>
        </w:rPr>
        <w:t xml:space="preserve">, </w:t>
      </w:r>
      <w:proofErr w:type="spellStart"/>
      <w:r w:rsidRPr="003F4977">
        <w:rPr>
          <w:rFonts w:eastAsia="Times New Roman" w:cstheme="minorHAnsi"/>
          <w:i/>
          <w:sz w:val="24"/>
          <w:szCs w:val="24"/>
          <w:lang w:val="en-US"/>
        </w:rPr>
        <w:t>Byzantinoturcica</w:t>
      </w:r>
      <w:proofErr w:type="spellEnd"/>
      <w:r w:rsidRPr="003F4977">
        <w:rPr>
          <w:rFonts w:eastAsia="Times New Roman" w:cstheme="minorHAnsi"/>
          <w:sz w:val="24"/>
          <w:szCs w:val="24"/>
          <w:lang w:val="en-US"/>
        </w:rPr>
        <w:t xml:space="preserve">. </w:t>
      </w:r>
      <w:r w:rsidRPr="003F4977">
        <w:rPr>
          <w:rFonts w:eastAsia="Times New Roman" w:cstheme="minorHAnsi"/>
          <w:i/>
          <w:sz w:val="24"/>
          <w:szCs w:val="24"/>
          <w:lang w:val="de-DE"/>
        </w:rPr>
        <w:t xml:space="preserve">I. Die byzantinischen Quellen der Geschichte der Türkvölker, </w:t>
      </w:r>
      <w:r w:rsidRPr="003F4977">
        <w:rPr>
          <w:rFonts w:eastAsia="Times New Roman" w:cstheme="minorHAnsi"/>
          <w:sz w:val="24"/>
          <w:szCs w:val="24"/>
          <w:lang w:val="de-DE"/>
        </w:rPr>
        <w:t xml:space="preserve">[Berliner byzantinische Arbeiten 10], </w:t>
      </w:r>
      <w:r w:rsidRPr="003F4977">
        <w:rPr>
          <w:rFonts w:eastAsia="Times New Roman" w:cstheme="minorHAnsi"/>
          <w:sz w:val="24"/>
          <w:szCs w:val="24"/>
        </w:rPr>
        <w:t>Βερολίνο</w:t>
      </w:r>
      <w:r w:rsidRPr="003F4977">
        <w:rPr>
          <w:rFonts w:eastAsia="Times New Roman" w:cstheme="minorHAnsi"/>
          <w:sz w:val="24"/>
          <w:szCs w:val="24"/>
          <w:lang w:val="de-DE"/>
        </w:rPr>
        <w:t xml:space="preserve"> 1958.</w:t>
      </w:r>
      <w:r w:rsidRPr="003F4977">
        <w:rPr>
          <w:rFonts w:eastAsia="Times New Roman" w:cstheme="minorHAnsi"/>
          <w:i/>
          <w:sz w:val="24"/>
          <w:szCs w:val="24"/>
          <w:lang w:val="de-DE"/>
        </w:rPr>
        <w:t xml:space="preserve"> </w:t>
      </w:r>
    </w:p>
    <w:p w14:paraId="47D58B41" w14:textId="77777777" w:rsidR="003F4977" w:rsidRPr="003F4977" w:rsidRDefault="003F4977" w:rsidP="003F4977">
      <w:pPr>
        <w:spacing w:after="0" w:line="240" w:lineRule="auto"/>
        <w:jc w:val="both"/>
        <w:rPr>
          <w:rFonts w:eastAsia="Times New Roman" w:cstheme="minorHAnsi"/>
          <w:sz w:val="24"/>
          <w:szCs w:val="24"/>
          <w:lang w:val="de-DE"/>
        </w:rPr>
      </w:pPr>
    </w:p>
    <w:p w14:paraId="664C0BA9" w14:textId="77777777" w:rsidR="003F4977" w:rsidRPr="003F4977" w:rsidRDefault="003F4977" w:rsidP="003F4977">
      <w:pPr>
        <w:spacing w:after="0" w:line="240" w:lineRule="auto"/>
        <w:ind w:right="-540"/>
        <w:jc w:val="both"/>
        <w:rPr>
          <w:rFonts w:eastAsia="Times New Roman" w:cstheme="minorHAnsi"/>
          <w:sz w:val="24"/>
          <w:szCs w:val="24"/>
          <w:lang w:val="de-DE"/>
        </w:rPr>
      </w:pPr>
      <w:r w:rsidRPr="003F4977">
        <w:rPr>
          <w:rFonts w:ascii="MS Gothic" w:eastAsia="MS Gothic" w:hAnsi="MS Gothic" w:cs="MS Gothic" w:hint="eastAsia"/>
          <w:sz w:val="24"/>
          <w:szCs w:val="24"/>
          <w:lang w:val="de-DE"/>
        </w:rPr>
        <w:lastRenderedPageBreak/>
        <w:t>‣</w:t>
      </w:r>
      <w:r w:rsidRPr="003F4977">
        <w:rPr>
          <w:rFonts w:eastAsia="Times New Roman" w:cstheme="minorHAnsi"/>
          <w:sz w:val="24"/>
          <w:szCs w:val="24"/>
          <w:lang w:val="de-DE"/>
        </w:rPr>
        <w:t xml:space="preserve"> </w:t>
      </w:r>
      <w:r w:rsidRPr="003F4977">
        <w:rPr>
          <w:rFonts w:eastAsia="Times New Roman" w:cstheme="minorHAnsi"/>
          <w:b/>
          <w:sz w:val="24"/>
          <w:szCs w:val="24"/>
          <w:lang w:val="de-DE"/>
        </w:rPr>
        <w:t>F. H. Tinnefeld</w:t>
      </w:r>
      <w:r w:rsidRPr="003F4977">
        <w:rPr>
          <w:rFonts w:eastAsia="Times New Roman" w:cstheme="minorHAnsi"/>
          <w:sz w:val="24"/>
          <w:szCs w:val="24"/>
          <w:lang w:val="de-DE"/>
        </w:rPr>
        <w:t xml:space="preserve">, </w:t>
      </w:r>
      <w:r w:rsidRPr="003F4977">
        <w:rPr>
          <w:rFonts w:eastAsia="Times New Roman" w:cstheme="minorHAnsi"/>
          <w:i/>
          <w:sz w:val="24"/>
          <w:szCs w:val="24"/>
          <w:lang w:val="de-DE"/>
        </w:rPr>
        <w:t>Kategorien der Kaiserkritik in der byzantinischen Historiographie. Von Prokop bis Niketas Choniates</w:t>
      </w:r>
      <w:r w:rsidRPr="003F4977">
        <w:rPr>
          <w:rFonts w:eastAsia="Times New Roman" w:cstheme="minorHAnsi"/>
          <w:sz w:val="24"/>
          <w:szCs w:val="24"/>
          <w:lang w:val="de-DE"/>
        </w:rPr>
        <w:t xml:space="preserve">, </w:t>
      </w:r>
      <w:r w:rsidRPr="003F4977">
        <w:rPr>
          <w:rFonts w:eastAsia="Times New Roman" w:cstheme="minorHAnsi"/>
          <w:sz w:val="24"/>
          <w:szCs w:val="24"/>
        </w:rPr>
        <w:t>Μόναχο</w:t>
      </w:r>
      <w:r w:rsidRPr="003F4977">
        <w:rPr>
          <w:rFonts w:eastAsia="Times New Roman" w:cstheme="minorHAnsi"/>
          <w:sz w:val="24"/>
          <w:szCs w:val="24"/>
          <w:lang w:val="de-DE"/>
        </w:rPr>
        <w:t xml:space="preserve"> 1971.</w:t>
      </w:r>
    </w:p>
    <w:p w14:paraId="0E684470" w14:textId="77777777" w:rsidR="003F4977" w:rsidRPr="003F4977" w:rsidRDefault="003F4977" w:rsidP="003F4977">
      <w:pPr>
        <w:spacing w:after="0" w:line="240" w:lineRule="auto"/>
        <w:ind w:right="-540"/>
        <w:jc w:val="both"/>
        <w:rPr>
          <w:rFonts w:eastAsia="Times New Roman" w:cstheme="minorHAnsi"/>
          <w:sz w:val="24"/>
          <w:szCs w:val="24"/>
          <w:lang w:val="de-DE"/>
        </w:rPr>
      </w:pPr>
    </w:p>
    <w:p w14:paraId="511641B2" w14:textId="77777777" w:rsidR="003F4977" w:rsidRPr="003F4977" w:rsidRDefault="003F4977" w:rsidP="003F4977">
      <w:pPr>
        <w:spacing w:after="0" w:line="240" w:lineRule="auto"/>
        <w:ind w:right="-540"/>
        <w:jc w:val="both"/>
        <w:rPr>
          <w:rFonts w:eastAsia="Times New Roman" w:cstheme="minorHAnsi"/>
          <w:sz w:val="24"/>
          <w:szCs w:val="24"/>
          <w:lang w:val="de-DE"/>
        </w:rPr>
      </w:pPr>
      <w:r w:rsidRPr="003F4977">
        <w:rPr>
          <w:rFonts w:ascii="MS Gothic" w:eastAsia="MS Gothic" w:hAnsi="MS Gothic" w:cs="MS Gothic" w:hint="eastAsia"/>
          <w:sz w:val="24"/>
          <w:szCs w:val="24"/>
          <w:lang w:val="de-DE"/>
        </w:rPr>
        <w:t>‣</w:t>
      </w:r>
      <w:r w:rsidRPr="003F4977">
        <w:rPr>
          <w:rFonts w:eastAsia="Times New Roman" w:cstheme="minorHAnsi"/>
          <w:sz w:val="24"/>
          <w:szCs w:val="24"/>
          <w:lang w:val="de-DE"/>
        </w:rPr>
        <w:t xml:space="preserve"> </w:t>
      </w:r>
      <w:r w:rsidRPr="003F4977">
        <w:rPr>
          <w:rFonts w:eastAsia="Times New Roman" w:cstheme="minorHAnsi"/>
          <w:b/>
          <w:sz w:val="24"/>
          <w:szCs w:val="24"/>
        </w:rPr>
        <w:t>Ι</w:t>
      </w:r>
      <w:r w:rsidRPr="003F4977">
        <w:rPr>
          <w:rFonts w:eastAsia="Times New Roman" w:cstheme="minorHAnsi"/>
          <w:b/>
          <w:sz w:val="24"/>
          <w:szCs w:val="24"/>
          <w:lang w:val="de-DE"/>
        </w:rPr>
        <w:t>.</w:t>
      </w:r>
      <w:r w:rsidRPr="003F4977">
        <w:rPr>
          <w:rFonts w:eastAsia="Times New Roman" w:cstheme="minorHAnsi"/>
          <w:b/>
          <w:sz w:val="24"/>
          <w:szCs w:val="24"/>
        </w:rPr>
        <w:t>Ε</w:t>
      </w:r>
      <w:r w:rsidRPr="003F4977">
        <w:rPr>
          <w:rFonts w:eastAsia="Times New Roman" w:cstheme="minorHAnsi"/>
          <w:b/>
          <w:sz w:val="24"/>
          <w:szCs w:val="24"/>
          <w:lang w:val="de-DE"/>
        </w:rPr>
        <w:t xml:space="preserve">. </w:t>
      </w:r>
      <w:r w:rsidRPr="003F4977">
        <w:rPr>
          <w:rFonts w:eastAsia="Times New Roman" w:cstheme="minorHAnsi"/>
          <w:b/>
          <w:sz w:val="24"/>
          <w:szCs w:val="24"/>
        </w:rPr>
        <w:t>Καραγιαννόπουλος</w:t>
      </w:r>
      <w:r w:rsidRPr="003F4977">
        <w:rPr>
          <w:rFonts w:eastAsia="Times New Roman" w:cstheme="minorHAnsi"/>
          <w:i/>
          <w:sz w:val="24"/>
          <w:szCs w:val="24"/>
          <w:lang w:val="de-DE"/>
        </w:rPr>
        <w:t xml:space="preserve">, </w:t>
      </w:r>
      <w:r w:rsidRPr="003F4977">
        <w:rPr>
          <w:rFonts w:eastAsia="Times New Roman" w:cstheme="minorHAnsi"/>
          <w:i/>
          <w:sz w:val="24"/>
          <w:szCs w:val="24"/>
        </w:rPr>
        <w:t>Πηγαὶ</w:t>
      </w:r>
      <w:r w:rsidRPr="003F4977">
        <w:rPr>
          <w:rFonts w:eastAsia="Times New Roman" w:cstheme="minorHAnsi"/>
          <w:i/>
          <w:sz w:val="24"/>
          <w:szCs w:val="24"/>
          <w:lang w:val="de-DE"/>
        </w:rPr>
        <w:t xml:space="preserve"> </w:t>
      </w:r>
      <w:r w:rsidRPr="003F4977">
        <w:rPr>
          <w:rFonts w:eastAsia="Times New Roman" w:cstheme="minorHAnsi"/>
          <w:i/>
          <w:sz w:val="24"/>
          <w:szCs w:val="24"/>
        </w:rPr>
        <w:t>τῆς</w:t>
      </w:r>
      <w:r w:rsidRPr="003F4977">
        <w:rPr>
          <w:rFonts w:eastAsia="Times New Roman" w:cstheme="minorHAnsi"/>
          <w:i/>
          <w:sz w:val="24"/>
          <w:szCs w:val="24"/>
          <w:lang w:val="de-DE"/>
        </w:rPr>
        <w:t xml:space="preserve"> </w:t>
      </w:r>
      <w:r w:rsidRPr="003F4977">
        <w:rPr>
          <w:rFonts w:eastAsia="Times New Roman" w:cstheme="minorHAnsi"/>
          <w:i/>
          <w:sz w:val="24"/>
          <w:szCs w:val="24"/>
        </w:rPr>
        <w:t>βυζαντινῆς</w:t>
      </w:r>
      <w:r w:rsidRPr="003F4977">
        <w:rPr>
          <w:rFonts w:eastAsia="Times New Roman" w:cstheme="minorHAnsi"/>
          <w:i/>
          <w:sz w:val="24"/>
          <w:szCs w:val="24"/>
          <w:lang w:val="de-DE"/>
        </w:rPr>
        <w:t xml:space="preserve"> </w:t>
      </w:r>
      <w:r w:rsidRPr="003F4977">
        <w:rPr>
          <w:rFonts w:eastAsia="Times New Roman" w:cstheme="minorHAnsi"/>
          <w:i/>
          <w:sz w:val="24"/>
          <w:szCs w:val="24"/>
        </w:rPr>
        <w:t>ἱστορίας</w:t>
      </w:r>
      <w:r w:rsidRPr="003F4977">
        <w:rPr>
          <w:rFonts w:eastAsia="Times New Roman" w:cstheme="minorHAnsi"/>
          <w:sz w:val="24"/>
          <w:szCs w:val="24"/>
          <w:lang w:val="de-DE"/>
        </w:rPr>
        <w:t xml:space="preserve">, </w:t>
      </w:r>
      <w:r w:rsidRPr="003F4977">
        <w:rPr>
          <w:rFonts w:eastAsia="Times New Roman" w:cstheme="minorHAnsi"/>
          <w:sz w:val="24"/>
          <w:szCs w:val="24"/>
        </w:rPr>
        <w:t>Θεσσαλονίκη</w:t>
      </w:r>
      <w:r w:rsidRPr="003F4977">
        <w:rPr>
          <w:rFonts w:eastAsia="Times New Roman" w:cstheme="minorHAnsi"/>
          <w:sz w:val="24"/>
          <w:szCs w:val="24"/>
          <w:lang w:val="de-DE"/>
        </w:rPr>
        <w:t xml:space="preserve"> 1975. </w:t>
      </w:r>
    </w:p>
    <w:p w14:paraId="5DE32EAA" w14:textId="77777777" w:rsidR="003F4977" w:rsidRPr="003F4977" w:rsidRDefault="003F4977" w:rsidP="003F4977">
      <w:pPr>
        <w:spacing w:after="0" w:line="240" w:lineRule="auto"/>
        <w:ind w:right="-540"/>
        <w:jc w:val="both"/>
        <w:rPr>
          <w:rFonts w:eastAsia="Times New Roman" w:cstheme="minorHAnsi"/>
          <w:sz w:val="24"/>
          <w:szCs w:val="24"/>
          <w:lang w:val="de-DE"/>
        </w:rPr>
      </w:pPr>
    </w:p>
    <w:p w14:paraId="6F822A43" w14:textId="77777777" w:rsidR="003F4977" w:rsidRPr="003F4977" w:rsidRDefault="003F4977" w:rsidP="003F4977">
      <w:pPr>
        <w:spacing w:after="0" w:line="240" w:lineRule="auto"/>
        <w:ind w:right="-540"/>
        <w:jc w:val="both"/>
        <w:rPr>
          <w:rFonts w:eastAsia="Times New Roman" w:cstheme="minorHAnsi"/>
          <w:color w:val="000000"/>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color w:val="000000"/>
          <w:sz w:val="24"/>
          <w:szCs w:val="24"/>
        </w:rPr>
        <w:t>Α. Βασιλικοπούλου-Ιωαννίδου</w:t>
      </w:r>
      <w:r w:rsidRPr="003F4977">
        <w:rPr>
          <w:rFonts w:eastAsia="Times New Roman" w:cstheme="minorHAnsi"/>
          <w:color w:val="000000"/>
          <w:sz w:val="24"/>
          <w:szCs w:val="24"/>
        </w:rPr>
        <w:t xml:space="preserve">, </w:t>
      </w:r>
      <w:r w:rsidRPr="003F4977">
        <w:rPr>
          <w:rFonts w:eastAsia="Times New Roman" w:cstheme="minorHAnsi"/>
          <w:i/>
          <w:iCs/>
          <w:color w:val="000000"/>
          <w:sz w:val="24"/>
          <w:szCs w:val="24"/>
        </w:rPr>
        <w:t>Η Βυζαντινή Ιστοριογραφία (324-1204) Σύντομη επισκόπηση</w:t>
      </w:r>
      <w:r w:rsidRPr="003F4977">
        <w:rPr>
          <w:rFonts w:eastAsia="Times New Roman" w:cstheme="minorHAnsi"/>
          <w:color w:val="000000"/>
          <w:sz w:val="24"/>
          <w:szCs w:val="24"/>
        </w:rPr>
        <w:t xml:space="preserve">, Αθήνα ?? </w:t>
      </w:r>
    </w:p>
    <w:p w14:paraId="6F9C4BDD" w14:textId="77777777" w:rsidR="003F4977" w:rsidRPr="003F4977" w:rsidRDefault="003F4977" w:rsidP="003F4977">
      <w:pPr>
        <w:spacing w:after="0" w:line="240" w:lineRule="auto"/>
        <w:ind w:right="-540"/>
        <w:jc w:val="both"/>
        <w:rPr>
          <w:rFonts w:eastAsia="Times New Roman" w:cstheme="minorHAnsi"/>
          <w:color w:val="000000"/>
          <w:sz w:val="24"/>
          <w:szCs w:val="24"/>
        </w:rPr>
      </w:pPr>
    </w:p>
    <w:p w14:paraId="5A17637B"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rPr>
        <w:t>Τ. Λουγγής</w:t>
      </w:r>
      <w:r w:rsidRPr="003F4977">
        <w:rPr>
          <w:rFonts w:eastAsia="Times New Roman" w:cstheme="minorHAnsi"/>
          <w:sz w:val="24"/>
          <w:szCs w:val="24"/>
        </w:rPr>
        <w:t xml:space="preserve">, </w:t>
      </w:r>
      <w:r w:rsidRPr="003F4977">
        <w:rPr>
          <w:rFonts w:eastAsia="Times New Roman" w:cstheme="minorHAnsi"/>
          <w:i/>
          <w:sz w:val="24"/>
          <w:szCs w:val="24"/>
        </w:rPr>
        <w:t>Η ιδεολογία της βυζαντινής ιστοριογραφίας</w:t>
      </w:r>
      <w:r w:rsidRPr="003F4977">
        <w:rPr>
          <w:rFonts w:eastAsia="Times New Roman" w:cstheme="minorHAnsi"/>
          <w:sz w:val="24"/>
          <w:szCs w:val="24"/>
        </w:rPr>
        <w:t>, Αθήνα 1993.</w:t>
      </w:r>
    </w:p>
    <w:p w14:paraId="4E504BCF" w14:textId="77777777" w:rsidR="003F4977" w:rsidRPr="003F4977" w:rsidRDefault="003F4977" w:rsidP="003F4977">
      <w:pPr>
        <w:spacing w:after="0" w:line="240" w:lineRule="auto"/>
        <w:ind w:right="-540"/>
        <w:jc w:val="both"/>
        <w:rPr>
          <w:rFonts w:eastAsia="Times New Roman" w:cstheme="minorHAnsi"/>
          <w:sz w:val="24"/>
          <w:szCs w:val="24"/>
        </w:rPr>
      </w:pPr>
    </w:p>
    <w:p w14:paraId="79793424"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lang w:val="en-US"/>
        </w:rPr>
        <w:t>E</w:t>
      </w:r>
      <w:r w:rsidRPr="003F4977">
        <w:rPr>
          <w:rFonts w:eastAsia="Times New Roman" w:cstheme="minorHAnsi"/>
          <w:sz w:val="24"/>
          <w:szCs w:val="24"/>
        </w:rPr>
        <w:t xml:space="preserve">. </w:t>
      </w:r>
      <w:r w:rsidRPr="003F4977">
        <w:rPr>
          <w:rFonts w:eastAsia="Times New Roman" w:cstheme="minorHAnsi"/>
          <w:b/>
          <w:sz w:val="24"/>
          <w:szCs w:val="24"/>
        </w:rPr>
        <w:t>Τσολάκης</w:t>
      </w:r>
      <w:r w:rsidRPr="003F4977">
        <w:rPr>
          <w:rFonts w:eastAsia="Times New Roman" w:cstheme="minorHAnsi"/>
          <w:sz w:val="24"/>
          <w:szCs w:val="24"/>
        </w:rPr>
        <w:t xml:space="preserve">, </w:t>
      </w:r>
      <w:r w:rsidRPr="003F4977">
        <w:rPr>
          <w:rFonts w:eastAsia="Times New Roman" w:cstheme="minorHAnsi"/>
          <w:i/>
          <w:sz w:val="24"/>
          <w:szCs w:val="24"/>
        </w:rPr>
        <w:t>Βυζαντινοί Ιστορικοί και Χρονογράφοι 11</w:t>
      </w:r>
      <w:r w:rsidRPr="003F4977">
        <w:rPr>
          <w:rFonts w:eastAsia="Times New Roman" w:cstheme="minorHAnsi"/>
          <w:i/>
          <w:sz w:val="24"/>
          <w:szCs w:val="24"/>
          <w:vertAlign w:val="superscript"/>
        </w:rPr>
        <w:t>ου</w:t>
      </w:r>
      <w:r w:rsidRPr="003F4977">
        <w:rPr>
          <w:rFonts w:eastAsia="Times New Roman" w:cstheme="minorHAnsi"/>
          <w:i/>
          <w:sz w:val="24"/>
          <w:szCs w:val="24"/>
        </w:rPr>
        <w:t xml:space="preserve"> και 12</w:t>
      </w:r>
      <w:r w:rsidRPr="003F4977">
        <w:rPr>
          <w:rFonts w:eastAsia="Times New Roman" w:cstheme="minorHAnsi"/>
          <w:i/>
          <w:sz w:val="24"/>
          <w:szCs w:val="24"/>
          <w:vertAlign w:val="superscript"/>
        </w:rPr>
        <w:t>ου</w:t>
      </w:r>
      <w:r w:rsidRPr="003F4977">
        <w:rPr>
          <w:rFonts w:eastAsia="Times New Roman" w:cstheme="minorHAnsi"/>
          <w:i/>
          <w:sz w:val="24"/>
          <w:szCs w:val="24"/>
        </w:rPr>
        <w:t xml:space="preserve"> αιώνα, </w:t>
      </w:r>
      <w:r w:rsidRPr="003F4977">
        <w:rPr>
          <w:rFonts w:eastAsia="Times New Roman" w:cstheme="minorHAnsi"/>
          <w:sz w:val="24"/>
          <w:szCs w:val="24"/>
        </w:rPr>
        <w:t>Θεσσαλονίκη 1984.</w:t>
      </w:r>
    </w:p>
    <w:p w14:paraId="39D23127" w14:textId="77777777" w:rsidR="003F4977" w:rsidRPr="003F4977" w:rsidRDefault="003F4977" w:rsidP="003F4977">
      <w:pPr>
        <w:spacing w:after="0" w:line="240" w:lineRule="auto"/>
        <w:jc w:val="both"/>
        <w:rPr>
          <w:rFonts w:eastAsia="Times New Roman" w:cstheme="minorHAnsi"/>
          <w:sz w:val="24"/>
          <w:szCs w:val="24"/>
        </w:rPr>
      </w:pPr>
    </w:p>
    <w:p w14:paraId="4FB48A8C"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rPr>
        <w:t>Α. Καρπόζηλος</w:t>
      </w:r>
      <w:r w:rsidRPr="003F4977">
        <w:rPr>
          <w:rFonts w:eastAsia="Times New Roman" w:cstheme="minorHAnsi"/>
          <w:sz w:val="24"/>
          <w:szCs w:val="24"/>
        </w:rPr>
        <w:t xml:space="preserve">, </w:t>
      </w:r>
      <w:r w:rsidRPr="003F4977">
        <w:rPr>
          <w:rFonts w:eastAsia="Times New Roman" w:cstheme="minorHAnsi"/>
          <w:i/>
          <w:sz w:val="24"/>
          <w:szCs w:val="24"/>
        </w:rPr>
        <w:t>Βυζαντινοί ιστορικοί και χρονογράφοι</w:t>
      </w:r>
      <w:r w:rsidRPr="003F4977">
        <w:rPr>
          <w:rFonts w:eastAsia="Times New Roman" w:cstheme="minorHAnsi"/>
          <w:sz w:val="24"/>
          <w:szCs w:val="24"/>
        </w:rPr>
        <w:t>, Ι-Ι</w:t>
      </w:r>
      <w:r w:rsidRPr="003F4977">
        <w:rPr>
          <w:rFonts w:eastAsia="Times New Roman" w:cstheme="minorHAnsi"/>
          <w:sz w:val="24"/>
          <w:szCs w:val="24"/>
          <w:lang w:val="en-US"/>
        </w:rPr>
        <w:t>V</w:t>
      </w:r>
      <w:r w:rsidRPr="003F4977">
        <w:rPr>
          <w:rFonts w:eastAsia="Times New Roman" w:cstheme="minorHAnsi"/>
          <w:sz w:val="24"/>
          <w:szCs w:val="24"/>
        </w:rPr>
        <w:t>, Αθήνα 1997-2015</w:t>
      </w:r>
    </w:p>
    <w:p w14:paraId="5C33ED7B" w14:textId="77777777" w:rsidR="003F4977" w:rsidRPr="003F4977" w:rsidRDefault="003F4977" w:rsidP="003F4977">
      <w:pPr>
        <w:spacing w:after="0" w:line="240" w:lineRule="auto"/>
        <w:jc w:val="both"/>
        <w:rPr>
          <w:rFonts w:eastAsia="Times New Roman" w:cstheme="minorHAnsi"/>
          <w:sz w:val="24"/>
          <w:szCs w:val="24"/>
        </w:rPr>
      </w:pPr>
    </w:p>
    <w:p w14:paraId="4F2A729B"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sz w:val="24"/>
          <w:szCs w:val="24"/>
        </w:rPr>
        <w:t>Ε.-Σ. Κιαπίδου</w:t>
      </w:r>
      <w:r w:rsidRPr="003F4977">
        <w:rPr>
          <w:rFonts w:eastAsia="Times New Roman" w:cstheme="minorHAnsi"/>
          <w:sz w:val="24"/>
          <w:szCs w:val="24"/>
        </w:rPr>
        <w:t xml:space="preserve">, </w:t>
      </w:r>
      <w:r w:rsidRPr="003F4977">
        <w:rPr>
          <w:rFonts w:eastAsia="Times New Roman" w:cstheme="minorHAnsi"/>
          <w:i/>
          <w:sz w:val="24"/>
          <w:szCs w:val="24"/>
        </w:rPr>
        <w:t>Ἡ Σύνοψη Ἱστοριῶν τοῦ Ἰωάννη Σκυλίτζη καὶ οἱ πηγές της (811-1057). Συμβολὴ στὴ βυζαντινὴ ἱστοριογραφία κατὰ τὸν ΙΑ΄ αἰώνα</w:t>
      </w:r>
      <w:r w:rsidRPr="003F4977">
        <w:rPr>
          <w:rFonts w:eastAsia="Times New Roman" w:cstheme="minorHAnsi"/>
          <w:sz w:val="24"/>
          <w:szCs w:val="24"/>
        </w:rPr>
        <w:t>, Αθήνα 2010.</w:t>
      </w:r>
    </w:p>
    <w:p w14:paraId="2A7B85DE" w14:textId="77777777" w:rsidR="003F4977" w:rsidRPr="003F4977" w:rsidRDefault="003F4977" w:rsidP="003F4977">
      <w:pPr>
        <w:spacing w:after="0" w:line="240" w:lineRule="auto"/>
        <w:jc w:val="both"/>
        <w:rPr>
          <w:rFonts w:eastAsia="Times New Roman" w:cstheme="minorHAnsi"/>
          <w:sz w:val="24"/>
          <w:szCs w:val="24"/>
        </w:rPr>
      </w:pPr>
      <w:r w:rsidRPr="003F4977">
        <w:rPr>
          <w:rFonts w:eastAsia="Times New Roman" w:cstheme="minorHAnsi"/>
          <w:sz w:val="24"/>
          <w:szCs w:val="24"/>
        </w:rPr>
        <w:t xml:space="preserve"> </w:t>
      </w:r>
    </w:p>
    <w:p w14:paraId="5FCB5C28" w14:textId="77777777" w:rsidR="003F4977" w:rsidRPr="003F4977" w:rsidRDefault="003F4977" w:rsidP="003F4977">
      <w:pPr>
        <w:spacing w:after="0" w:line="240" w:lineRule="auto"/>
        <w:jc w:val="both"/>
        <w:rPr>
          <w:rFonts w:eastAsia="Times New Roman" w:cstheme="minorHAnsi"/>
          <w:sz w:val="24"/>
          <w:szCs w:val="24"/>
          <w:lang w:val="en"/>
        </w:rPr>
      </w:pPr>
      <w:r w:rsidRPr="003F4977">
        <w:rPr>
          <w:rFonts w:ascii="MS Gothic" w:eastAsia="MS Gothic" w:hAnsi="MS Gothic" w:cs="MS Gothic" w:hint="eastAsia"/>
          <w:sz w:val="24"/>
          <w:szCs w:val="24"/>
        </w:rPr>
        <w:t>‣</w:t>
      </w:r>
      <w:r w:rsidRPr="003F4977">
        <w:rPr>
          <w:rFonts w:eastAsia="Times New Roman" w:cstheme="minorHAnsi"/>
          <w:sz w:val="24"/>
          <w:szCs w:val="24"/>
        </w:rPr>
        <w:t xml:space="preserve"> </w:t>
      </w:r>
      <w:r w:rsidRPr="003F4977">
        <w:rPr>
          <w:rFonts w:eastAsia="Times New Roman" w:cstheme="minorHAnsi"/>
          <w:b/>
          <w:i/>
          <w:sz w:val="24"/>
          <w:szCs w:val="24"/>
          <w:lang w:val="en-US"/>
        </w:rPr>
        <w:t>History</w:t>
      </w:r>
      <w:r w:rsidRPr="003F4977">
        <w:rPr>
          <w:rFonts w:eastAsia="Times New Roman" w:cstheme="minorHAnsi"/>
          <w:b/>
          <w:i/>
          <w:sz w:val="24"/>
          <w:szCs w:val="24"/>
        </w:rPr>
        <w:t xml:space="preserve"> </w:t>
      </w:r>
      <w:r w:rsidRPr="003F4977">
        <w:rPr>
          <w:rFonts w:eastAsia="Times New Roman" w:cstheme="minorHAnsi"/>
          <w:b/>
          <w:i/>
          <w:sz w:val="24"/>
          <w:szCs w:val="24"/>
          <w:lang w:val="en-US"/>
        </w:rPr>
        <w:t>as</w:t>
      </w:r>
      <w:r w:rsidRPr="003F4977">
        <w:rPr>
          <w:rFonts w:eastAsia="Times New Roman" w:cstheme="minorHAnsi"/>
          <w:b/>
          <w:i/>
          <w:sz w:val="24"/>
          <w:szCs w:val="24"/>
        </w:rPr>
        <w:t xml:space="preserve"> </w:t>
      </w:r>
      <w:r w:rsidRPr="003F4977">
        <w:rPr>
          <w:rFonts w:eastAsia="Times New Roman" w:cstheme="minorHAnsi"/>
          <w:b/>
          <w:i/>
          <w:sz w:val="24"/>
          <w:szCs w:val="24"/>
          <w:lang w:val="en-US"/>
        </w:rPr>
        <w:t>Literature</w:t>
      </w:r>
      <w:r w:rsidRPr="003F4977">
        <w:rPr>
          <w:rFonts w:eastAsia="Times New Roman" w:cstheme="minorHAnsi"/>
          <w:b/>
          <w:i/>
          <w:sz w:val="24"/>
          <w:szCs w:val="24"/>
        </w:rPr>
        <w:t xml:space="preserve"> </w:t>
      </w:r>
      <w:r w:rsidRPr="003F4977">
        <w:rPr>
          <w:rFonts w:eastAsia="Times New Roman" w:cstheme="minorHAnsi"/>
          <w:b/>
          <w:i/>
          <w:sz w:val="24"/>
          <w:szCs w:val="24"/>
          <w:lang w:val="en-US"/>
        </w:rPr>
        <w:t>in</w:t>
      </w:r>
      <w:r w:rsidRPr="003F4977">
        <w:rPr>
          <w:rFonts w:eastAsia="Times New Roman" w:cstheme="minorHAnsi"/>
          <w:b/>
          <w:i/>
          <w:sz w:val="24"/>
          <w:szCs w:val="24"/>
        </w:rPr>
        <w:t xml:space="preserve"> </w:t>
      </w:r>
      <w:r w:rsidRPr="003F4977">
        <w:rPr>
          <w:rFonts w:eastAsia="Times New Roman" w:cstheme="minorHAnsi"/>
          <w:b/>
          <w:i/>
          <w:sz w:val="24"/>
          <w:szCs w:val="24"/>
          <w:lang w:val="en-US"/>
        </w:rPr>
        <w:t>Byzantium</w:t>
      </w:r>
      <w:r w:rsidRPr="003F4977">
        <w:rPr>
          <w:rFonts w:eastAsia="Times New Roman" w:cstheme="minorHAnsi"/>
          <w:sz w:val="24"/>
          <w:szCs w:val="24"/>
        </w:rPr>
        <w:t xml:space="preserve">, </w:t>
      </w:r>
      <w:proofErr w:type="spellStart"/>
      <w:r w:rsidRPr="003F4977">
        <w:rPr>
          <w:rFonts w:eastAsia="Times New Roman" w:cstheme="minorHAnsi"/>
          <w:sz w:val="24"/>
          <w:szCs w:val="24"/>
          <w:lang w:val="en-US"/>
        </w:rPr>
        <w:t>ed</w:t>
      </w:r>
      <w:proofErr w:type="spellEnd"/>
      <w:r w:rsidRPr="003F4977">
        <w:rPr>
          <w:rFonts w:eastAsia="Times New Roman" w:cstheme="minorHAnsi"/>
          <w:sz w:val="24"/>
          <w:szCs w:val="24"/>
        </w:rPr>
        <w:t xml:space="preserve">. </w:t>
      </w:r>
      <w:r w:rsidRPr="003F4977">
        <w:rPr>
          <w:rFonts w:eastAsia="Times New Roman" w:cstheme="minorHAnsi"/>
          <w:sz w:val="24"/>
          <w:szCs w:val="24"/>
          <w:lang w:val="en-US"/>
        </w:rPr>
        <w:t xml:space="preserve">R. </w:t>
      </w:r>
      <w:proofErr w:type="spellStart"/>
      <w:r w:rsidRPr="003F4977">
        <w:rPr>
          <w:rFonts w:eastAsia="Times New Roman" w:cstheme="minorHAnsi"/>
          <w:sz w:val="24"/>
          <w:szCs w:val="24"/>
          <w:lang w:val="en-US"/>
        </w:rPr>
        <w:t>Macrides</w:t>
      </w:r>
      <w:proofErr w:type="spellEnd"/>
      <w:r w:rsidRPr="003F4977">
        <w:rPr>
          <w:rFonts w:eastAsia="Times New Roman" w:cstheme="minorHAnsi"/>
          <w:sz w:val="24"/>
          <w:szCs w:val="24"/>
          <w:lang w:val="en-US"/>
        </w:rPr>
        <w:t xml:space="preserve">, </w:t>
      </w:r>
      <w:r w:rsidRPr="003F4977">
        <w:rPr>
          <w:rFonts w:eastAsia="Times New Roman" w:cstheme="minorHAnsi"/>
          <w:sz w:val="24"/>
          <w:szCs w:val="24"/>
          <w:lang w:val="en"/>
        </w:rPr>
        <w:t>Papers from the Fortieth Spring Symposium of Byzantine Studies, University of Birmingham, April 2007,</w:t>
      </w:r>
      <w:r w:rsidRPr="003F4977">
        <w:rPr>
          <w:rFonts w:eastAsia="Times New Roman" w:cstheme="minorHAnsi"/>
          <w:sz w:val="24"/>
          <w:szCs w:val="24"/>
          <w:lang w:val="en-US"/>
        </w:rPr>
        <w:t xml:space="preserve"> </w:t>
      </w:r>
      <w:proofErr w:type="spellStart"/>
      <w:r w:rsidRPr="003F4977">
        <w:rPr>
          <w:rFonts w:eastAsia="Times New Roman" w:cstheme="minorHAnsi"/>
          <w:sz w:val="24"/>
          <w:szCs w:val="24"/>
          <w:lang w:val="en"/>
        </w:rPr>
        <w:t>Ashgate</w:t>
      </w:r>
      <w:proofErr w:type="spellEnd"/>
      <w:r w:rsidRPr="003F4977">
        <w:rPr>
          <w:rFonts w:eastAsia="Times New Roman" w:cstheme="minorHAnsi"/>
          <w:sz w:val="24"/>
          <w:szCs w:val="24"/>
          <w:lang w:val="en"/>
        </w:rPr>
        <w:t xml:space="preserve"> Variorum 2010.</w:t>
      </w:r>
    </w:p>
    <w:p w14:paraId="179B4173" w14:textId="77777777" w:rsidR="003F4977" w:rsidRPr="003F4977" w:rsidRDefault="003F4977" w:rsidP="003F4977">
      <w:pPr>
        <w:spacing w:after="0" w:line="240" w:lineRule="auto"/>
        <w:jc w:val="both"/>
        <w:rPr>
          <w:rFonts w:eastAsia="Times New Roman" w:cstheme="minorHAnsi"/>
          <w:sz w:val="24"/>
          <w:szCs w:val="24"/>
          <w:lang w:val="en"/>
        </w:rPr>
      </w:pPr>
    </w:p>
    <w:p w14:paraId="3A2AA73A"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sz w:val="24"/>
          <w:szCs w:val="24"/>
          <w:lang w:val="en-US"/>
        </w:rPr>
        <w:t>‣</w:t>
      </w:r>
      <w:r w:rsidRPr="003F4977">
        <w:rPr>
          <w:rFonts w:eastAsia="Times New Roman" w:cstheme="minorHAnsi"/>
          <w:sz w:val="24"/>
          <w:szCs w:val="24"/>
          <w:lang w:val="en-US"/>
        </w:rPr>
        <w:t xml:space="preserve"> </w:t>
      </w:r>
      <w:r w:rsidRPr="003F4977">
        <w:rPr>
          <w:rFonts w:eastAsia="Times New Roman" w:cstheme="minorHAnsi"/>
          <w:b/>
          <w:sz w:val="24"/>
          <w:szCs w:val="24"/>
          <w:lang w:val="en-GB"/>
        </w:rPr>
        <w:t xml:space="preserve">W. </w:t>
      </w:r>
      <w:proofErr w:type="spellStart"/>
      <w:r w:rsidRPr="003F4977">
        <w:rPr>
          <w:rFonts w:eastAsia="Times New Roman" w:cstheme="minorHAnsi"/>
          <w:b/>
          <w:sz w:val="24"/>
          <w:szCs w:val="24"/>
          <w:lang w:val="en-GB"/>
        </w:rPr>
        <w:t>Treadgold</w:t>
      </w:r>
      <w:proofErr w:type="spellEnd"/>
      <w:r w:rsidRPr="003F4977">
        <w:rPr>
          <w:rFonts w:eastAsia="Times New Roman" w:cstheme="minorHAnsi"/>
          <w:b/>
          <w:sz w:val="24"/>
          <w:szCs w:val="24"/>
          <w:lang w:val="en-GB"/>
        </w:rPr>
        <w:t>,</w:t>
      </w:r>
      <w:r w:rsidRPr="003F4977">
        <w:rPr>
          <w:rFonts w:eastAsia="Times New Roman" w:cstheme="minorHAnsi"/>
          <w:sz w:val="24"/>
          <w:szCs w:val="24"/>
          <w:lang w:val="en-GB"/>
        </w:rPr>
        <w:t xml:space="preserve"> </w:t>
      </w:r>
      <w:proofErr w:type="gramStart"/>
      <w:r w:rsidRPr="003F4977">
        <w:rPr>
          <w:rFonts w:eastAsia="Times New Roman" w:cstheme="minorHAnsi"/>
          <w:i/>
          <w:iCs/>
          <w:sz w:val="24"/>
          <w:szCs w:val="24"/>
          <w:lang w:val="en-GB"/>
        </w:rPr>
        <w:t>The</w:t>
      </w:r>
      <w:proofErr w:type="gramEnd"/>
      <w:r w:rsidRPr="003F4977">
        <w:rPr>
          <w:rFonts w:eastAsia="Times New Roman" w:cstheme="minorHAnsi"/>
          <w:i/>
          <w:iCs/>
          <w:sz w:val="24"/>
          <w:szCs w:val="24"/>
          <w:lang w:val="en-GB"/>
        </w:rPr>
        <w:t xml:space="preserve"> Early Byzantine Historians, </w:t>
      </w:r>
      <w:r w:rsidRPr="003F4977">
        <w:rPr>
          <w:rFonts w:eastAsia="Times New Roman" w:cstheme="minorHAnsi"/>
          <w:sz w:val="24"/>
          <w:szCs w:val="24"/>
          <w:lang w:val="en-GB"/>
        </w:rPr>
        <w:t xml:space="preserve">New York 2007; Idem, </w:t>
      </w:r>
      <w:r w:rsidRPr="003F4977">
        <w:rPr>
          <w:rFonts w:eastAsia="Times New Roman" w:cstheme="minorHAnsi"/>
          <w:i/>
          <w:iCs/>
          <w:sz w:val="24"/>
          <w:szCs w:val="24"/>
          <w:lang w:val="en-GB"/>
        </w:rPr>
        <w:t xml:space="preserve">The Middle Byzantine Historians, </w:t>
      </w:r>
      <w:r w:rsidRPr="003F4977">
        <w:rPr>
          <w:rFonts w:eastAsia="Times New Roman" w:cstheme="minorHAnsi"/>
          <w:sz w:val="24"/>
          <w:szCs w:val="24"/>
          <w:lang w:val="en-GB"/>
        </w:rPr>
        <w:t>New York 2013–,</w:t>
      </w:r>
    </w:p>
    <w:p w14:paraId="115E3CBB" w14:textId="77777777" w:rsidR="003F4977" w:rsidRPr="003F4977" w:rsidRDefault="003F4977" w:rsidP="003F4977">
      <w:pPr>
        <w:spacing w:after="0" w:line="240" w:lineRule="auto"/>
        <w:rPr>
          <w:rFonts w:eastAsia="Times New Roman" w:cstheme="minorHAnsi"/>
          <w:b/>
          <w:sz w:val="24"/>
          <w:szCs w:val="24"/>
          <w:u w:val="single"/>
          <w:lang w:val="en-US"/>
        </w:rPr>
      </w:pPr>
    </w:p>
    <w:p w14:paraId="674C918C" w14:textId="77777777" w:rsidR="003F4977" w:rsidRPr="003F4977" w:rsidRDefault="003F4977" w:rsidP="003F4977">
      <w:pPr>
        <w:spacing w:after="0" w:line="240" w:lineRule="auto"/>
        <w:jc w:val="center"/>
        <w:rPr>
          <w:rFonts w:eastAsia="Times New Roman" w:cstheme="minorHAnsi"/>
          <w:i/>
          <w:sz w:val="26"/>
          <w:szCs w:val="26"/>
          <w:lang w:val="en-US"/>
        </w:rPr>
      </w:pPr>
      <w:r w:rsidRPr="003F4977">
        <w:rPr>
          <w:rFonts w:eastAsia="Times New Roman" w:cstheme="minorHAnsi"/>
          <w:b/>
          <w:i/>
          <w:sz w:val="26"/>
          <w:szCs w:val="26"/>
        </w:rPr>
        <w:t>Εγχειρίδια</w:t>
      </w:r>
      <w:r w:rsidRPr="003F4977">
        <w:rPr>
          <w:rFonts w:eastAsia="Times New Roman" w:cstheme="minorHAnsi"/>
          <w:b/>
          <w:i/>
          <w:sz w:val="26"/>
          <w:szCs w:val="26"/>
          <w:lang w:val="en-GB"/>
        </w:rPr>
        <w:t xml:space="preserve"> </w:t>
      </w:r>
      <w:r w:rsidRPr="003F4977">
        <w:rPr>
          <w:rFonts w:eastAsia="Times New Roman" w:cstheme="minorHAnsi"/>
          <w:b/>
          <w:i/>
          <w:sz w:val="26"/>
          <w:szCs w:val="26"/>
        </w:rPr>
        <w:t>Βυζαντινής</w:t>
      </w:r>
      <w:r w:rsidRPr="003F4977">
        <w:rPr>
          <w:rFonts w:eastAsia="Times New Roman" w:cstheme="minorHAnsi"/>
          <w:b/>
          <w:i/>
          <w:sz w:val="26"/>
          <w:szCs w:val="26"/>
          <w:lang w:val="en-GB"/>
        </w:rPr>
        <w:t xml:space="preserve"> </w:t>
      </w:r>
      <w:r w:rsidRPr="003F4977">
        <w:rPr>
          <w:rFonts w:eastAsia="Times New Roman" w:cstheme="minorHAnsi"/>
          <w:b/>
          <w:i/>
          <w:sz w:val="26"/>
          <w:szCs w:val="26"/>
        </w:rPr>
        <w:t>Ιστορίας</w:t>
      </w:r>
      <w:r w:rsidRPr="003F4977">
        <w:rPr>
          <w:rFonts w:eastAsia="Times New Roman" w:cstheme="minorHAnsi"/>
          <w:b/>
          <w:i/>
          <w:sz w:val="26"/>
          <w:szCs w:val="26"/>
          <w:lang w:val="en-US"/>
        </w:rPr>
        <w:t xml:space="preserve"> (</w:t>
      </w:r>
      <w:r w:rsidRPr="003F4977">
        <w:rPr>
          <w:rFonts w:eastAsia="Times New Roman" w:cstheme="minorHAnsi"/>
          <w:b/>
          <w:i/>
          <w:sz w:val="26"/>
          <w:szCs w:val="26"/>
        </w:rPr>
        <w:t>ενδεικτικά</w:t>
      </w:r>
      <w:r w:rsidRPr="003F4977">
        <w:rPr>
          <w:rFonts w:eastAsia="Times New Roman" w:cstheme="minorHAnsi"/>
          <w:b/>
          <w:i/>
          <w:sz w:val="26"/>
          <w:szCs w:val="26"/>
          <w:lang w:val="en-US"/>
        </w:rPr>
        <w:t>)</w:t>
      </w:r>
    </w:p>
    <w:p w14:paraId="7F7889DD" w14:textId="77777777" w:rsidR="003F4977" w:rsidRPr="003F4977" w:rsidRDefault="003F4977" w:rsidP="003F4977">
      <w:pPr>
        <w:spacing w:after="0" w:line="240" w:lineRule="auto"/>
        <w:jc w:val="center"/>
        <w:rPr>
          <w:rFonts w:eastAsia="Times New Roman" w:cstheme="minorHAnsi"/>
          <w:sz w:val="24"/>
          <w:szCs w:val="24"/>
          <w:lang w:val="en-GB"/>
        </w:rPr>
      </w:pPr>
    </w:p>
    <w:p w14:paraId="4E4DD39A"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sz w:val="24"/>
          <w:szCs w:val="24"/>
          <w:lang w:val="en-US"/>
        </w:rPr>
        <w:t>J</w:t>
      </w:r>
      <w:r w:rsidRPr="003F4977">
        <w:rPr>
          <w:rFonts w:eastAsia="Times New Roman" w:cstheme="minorHAnsi"/>
          <w:b/>
          <w:sz w:val="24"/>
          <w:szCs w:val="24"/>
          <w:lang w:val="en-GB"/>
        </w:rPr>
        <w:t>.</w:t>
      </w:r>
      <w:r w:rsidRPr="003F4977">
        <w:rPr>
          <w:rFonts w:eastAsia="Times New Roman" w:cstheme="minorHAnsi"/>
          <w:b/>
          <w:sz w:val="24"/>
          <w:szCs w:val="24"/>
          <w:lang w:val="en-US"/>
        </w:rPr>
        <w:t>B</w:t>
      </w:r>
      <w:r w:rsidRPr="003F4977">
        <w:rPr>
          <w:rFonts w:eastAsia="Times New Roman" w:cstheme="minorHAnsi"/>
          <w:b/>
          <w:sz w:val="24"/>
          <w:szCs w:val="24"/>
          <w:lang w:val="en-GB"/>
        </w:rPr>
        <w:t xml:space="preserve">. </w:t>
      </w:r>
      <w:r w:rsidRPr="003F4977">
        <w:rPr>
          <w:rFonts w:eastAsia="Times New Roman" w:cstheme="minorHAnsi"/>
          <w:b/>
          <w:sz w:val="24"/>
          <w:szCs w:val="24"/>
          <w:lang w:val="en-US"/>
        </w:rPr>
        <w:t>Bury</w:t>
      </w:r>
      <w:r w:rsidRPr="003F4977">
        <w:rPr>
          <w:rFonts w:eastAsia="Times New Roman" w:cstheme="minorHAnsi"/>
          <w:sz w:val="24"/>
          <w:szCs w:val="24"/>
          <w:lang w:val="en-GB"/>
        </w:rPr>
        <w:t xml:space="preserve">, </w:t>
      </w:r>
      <w:r w:rsidRPr="003F4977">
        <w:rPr>
          <w:rFonts w:eastAsia="Times New Roman" w:cstheme="minorHAnsi"/>
          <w:i/>
          <w:sz w:val="24"/>
          <w:szCs w:val="24"/>
          <w:lang w:val="en-US"/>
        </w:rPr>
        <w:t>A</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History</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of</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the</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Later</w:t>
      </w:r>
      <w:r w:rsidRPr="003F4977">
        <w:rPr>
          <w:rFonts w:eastAsia="Times New Roman" w:cstheme="minorHAnsi"/>
          <w:i/>
          <w:sz w:val="24"/>
          <w:szCs w:val="24"/>
          <w:lang w:val="en-GB"/>
        </w:rPr>
        <w:t xml:space="preserve"> </w:t>
      </w:r>
      <w:smartTag w:uri="urn:schemas-microsoft-com:office:smarttags" w:element="place">
        <w:r w:rsidRPr="003F4977">
          <w:rPr>
            <w:rFonts w:eastAsia="Times New Roman" w:cstheme="minorHAnsi"/>
            <w:i/>
            <w:sz w:val="24"/>
            <w:szCs w:val="24"/>
            <w:lang w:val="en-US"/>
          </w:rPr>
          <w:t>Roman</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Empire</w:t>
        </w:r>
      </w:smartTag>
      <w:r w:rsidRPr="003F4977">
        <w:rPr>
          <w:rFonts w:eastAsia="Times New Roman" w:cstheme="minorHAnsi"/>
          <w:i/>
          <w:sz w:val="24"/>
          <w:szCs w:val="24"/>
          <w:lang w:val="en-GB"/>
        </w:rPr>
        <w:t xml:space="preserve"> </w:t>
      </w:r>
      <w:r w:rsidRPr="003F4977">
        <w:rPr>
          <w:rFonts w:eastAsia="Times New Roman" w:cstheme="minorHAnsi"/>
          <w:i/>
          <w:sz w:val="24"/>
          <w:szCs w:val="24"/>
          <w:lang w:val="en-US"/>
        </w:rPr>
        <w:t>from</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Arcadius</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to</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Irene</w:t>
      </w:r>
      <w:r w:rsidRPr="003F4977">
        <w:rPr>
          <w:rFonts w:eastAsia="Times New Roman" w:cstheme="minorHAnsi"/>
          <w:i/>
          <w:sz w:val="24"/>
          <w:szCs w:val="24"/>
          <w:lang w:val="en-GB"/>
        </w:rPr>
        <w:t xml:space="preserve"> (395 </w:t>
      </w:r>
      <w:r w:rsidRPr="003F4977">
        <w:rPr>
          <w:rFonts w:eastAsia="Times New Roman" w:cstheme="minorHAnsi"/>
          <w:i/>
          <w:sz w:val="24"/>
          <w:szCs w:val="24"/>
          <w:lang w:val="en-US"/>
        </w:rPr>
        <w:t>A</w:t>
      </w:r>
      <w:r w:rsidRPr="003F4977">
        <w:rPr>
          <w:rFonts w:eastAsia="Times New Roman" w:cstheme="minorHAnsi"/>
          <w:i/>
          <w:sz w:val="24"/>
          <w:szCs w:val="24"/>
          <w:lang w:val="en-GB"/>
        </w:rPr>
        <w:t>.</w:t>
      </w:r>
      <w:r w:rsidRPr="003F4977">
        <w:rPr>
          <w:rFonts w:eastAsia="Times New Roman" w:cstheme="minorHAnsi"/>
          <w:i/>
          <w:sz w:val="24"/>
          <w:szCs w:val="24"/>
          <w:lang w:val="en-US"/>
        </w:rPr>
        <w:t>D</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to</w:t>
      </w:r>
      <w:r w:rsidRPr="003F4977">
        <w:rPr>
          <w:rFonts w:eastAsia="Times New Roman" w:cstheme="minorHAnsi"/>
          <w:i/>
          <w:sz w:val="24"/>
          <w:szCs w:val="24"/>
          <w:lang w:val="en-GB"/>
        </w:rPr>
        <w:t xml:space="preserve"> 800 </w:t>
      </w:r>
      <w:r w:rsidRPr="003F4977">
        <w:rPr>
          <w:rFonts w:eastAsia="Times New Roman" w:cstheme="minorHAnsi"/>
          <w:i/>
          <w:sz w:val="24"/>
          <w:szCs w:val="24"/>
          <w:lang w:val="en-US"/>
        </w:rPr>
        <w:t>A</w:t>
      </w:r>
      <w:r w:rsidRPr="003F4977">
        <w:rPr>
          <w:rFonts w:eastAsia="Times New Roman" w:cstheme="minorHAnsi"/>
          <w:i/>
          <w:sz w:val="24"/>
          <w:szCs w:val="24"/>
          <w:lang w:val="en-GB"/>
        </w:rPr>
        <w:t>.</w:t>
      </w:r>
      <w:r w:rsidRPr="003F4977">
        <w:rPr>
          <w:rFonts w:eastAsia="Times New Roman" w:cstheme="minorHAnsi"/>
          <w:i/>
          <w:sz w:val="24"/>
          <w:szCs w:val="24"/>
          <w:lang w:val="en-US"/>
        </w:rPr>
        <w:t>D</w:t>
      </w:r>
      <w:r w:rsidRPr="003F4977">
        <w:rPr>
          <w:rFonts w:eastAsia="Times New Roman" w:cstheme="minorHAnsi"/>
          <w:i/>
          <w:sz w:val="24"/>
          <w:szCs w:val="24"/>
          <w:lang w:val="en-GB"/>
        </w:rPr>
        <w:t>.)</w:t>
      </w:r>
      <w:r w:rsidRPr="003F4977">
        <w:rPr>
          <w:rFonts w:eastAsia="Times New Roman" w:cstheme="minorHAnsi"/>
          <w:sz w:val="24"/>
          <w:szCs w:val="24"/>
          <w:lang w:val="en-GB"/>
        </w:rPr>
        <w:t xml:space="preserve">, </w:t>
      </w:r>
      <w:r w:rsidRPr="003F4977">
        <w:rPr>
          <w:rFonts w:eastAsia="Times New Roman" w:cstheme="minorHAnsi"/>
          <w:sz w:val="24"/>
          <w:szCs w:val="24"/>
          <w:lang w:val="en-US"/>
        </w:rPr>
        <w:t>I</w:t>
      </w:r>
      <w:r w:rsidRPr="003F4977">
        <w:rPr>
          <w:rFonts w:eastAsia="Times New Roman" w:cstheme="minorHAnsi"/>
          <w:sz w:val="24"/>
          <w:szCs w:val="24"/>
          <w:lang w:val="en-GB"/>
        </w:rPr>
        <w:t>-</w:t>
      </w:r>
      <w:r w:rsidRPr="003F4977">
        <w:rPr>
          <w:rFonts w:eastAsia="Times New Roman" w:cstheme="minorHAnsi"/>
          <w:sz w:val="24"/>
          <w:szCs w:val="24"/>
          <w:lang w:val="en-US"/>
        </w:rPr>
        <w:t>II</w:t>
      </w:r>
      <w:r w:rsidRPr="003F4977">
        <w:rPr>
          <w:rFonts w:eastAsia="Times New Roman" w:cstheme="minorHAnsi"/>
          <w:sz w:val="24"/>
          <w:szCs w:val="24"/>
          <w:lang w:val="en-GB"/>
        </w:rPr>
        <w:t xml:space="preserve">, </w:t>
      </w:r>
      <w:r w:rsidRPr="003F4977">
        <w:rPr>
          <w:rFonts w:eastAsia="Times New Roman" w:cstheme="minorHAnsi"/>
          <w:sz w:val="24"/>
          <w:szCs w:val="24"/>
        </w:rPr>
        <w:t>Λονδίνο</w:t>
      </w:r>
      <w:r w:rsidRPr="003F4977">
        <w:rPr>
          <w:rFonts w:eastAsia="Times New Roman" w:cstheme="minorHAnsi"/>
          <w:sz w:val="24"/>
          <w:szCs w:val="24"/>
          <w:lang w:val="en-GB"/>
        </w:rPr>
        <w:t xml:space="preserve"> 1889 (</w:t>
      </w:r>
      <w:r w:rsidRPr="003F4977">
        <w:rPr>
          <w:rFonts w:eastAsia="Times New Roman" w:cstheme="minorHAnsi"/>
          <w:sz w:val="24"/>
          <w:szCs w:val="24"/>
        </w:rPr>
        <w:t>ανατ</w:t>
      </w:r>
      <w:r w:rsidRPr="003F4977">
        <w:rPr>
          <w:rFonts w:eastAsia="Times New Roman" w:cstheme="minorHAnsi"/>
          <w:sz w:val="24"/>
          <w:szCs w:val="24"/>
          <w:lang w:val="en-GB"/>
        </w:rPr>
        <w:t xml:space="preserve">. </w:t>
      </w:r>
      <w:r w:rsidRPr="003F4977">
        <w:rPr>
          <w:rFonts w:eastAsia="Times New Roman" w:cstheme="minorHAnsi"/>
          <w:sz w:val="24"/>
          <w:szCs w:val="24"/>
        </w:rPr>
        <w:t>Άμστερνταμ</w:t>
      </w:r>
      <w:r w:rsidRPr="003F4977">
        <w:rPr>
          <w:rFonts w:eastAsia="Times New Roman" w:cstheme="minorHAnsi"/>
          <w:sz w:val="24"/>
          <w:szCs w:val="24"/>
          <w:lang w:val="en-GB"/>
        </w:rPr>
        <w:t xml:space="preserve"> </w:t>
      </w:r>
      <w:r w:rsidRPr="003F4977">
        <w:rPr>
          <w:rFonts w:eastAsia="Times New Roman" w:cstheme="minorHAnsi"/>
          <w:sz w:val="24"/>
          <w:szCs w:val="24"/>
          <w:lang w:val="en-US"/>
        </w:rPr>
        <w:t>1966)</w:t>
      </w:r>
      <w:r w:rsidRPr="003F4977">
        <w:rPr>
          <w:rFonts w:eastAsia="Times New Roman" w:cstheme="minorHAnsi"/>
          <w:sz w:val="24"/>
          <w:szCs w:val="24"/>
          <w:lang w:val="en-GB"/>
        </w:rPr>
        <w:t>.</w:t>
      </w:r>
    </w:p>
    <w:p w14:paraId="1ABB9F94" w14:textId="77777777" w:rsidR="003F4977" w:rsidRPr="003F4977" w:rsidRDefault="003F4977" w:rsidP="003F4977">
      <w:pPr>
        <w:spacing w:after="0" w:line="240" w:lineRule="auto"/>
        <w:jc w:val="both"/>
        <w:rPr>
          <w:rFonts w:eastAsia="Times New Roman" w:cstheme="minorHAnsi"/>
          <w:sz w:val="24"/>
          <w:szCs w:val="24"/>
          <w:lang w:val="en-GB"/>
        </w:rPr>
      </w:pPr>
    </w:p>
    <w:p w14:paraId="2AE5A212"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sz w:val="24"/>
          <w:szCs w:val="24"/>
        </w:rPr>
        <w:t>Κ</w:t>
      </w:r>
      <w:r w:rsidRPr="003F4977">
        <w:rPr>
          <w:rFonts w:eastAsia="Times New Roman" w:cstheme="minorHAnsi"/>
          <w:b/>
          <w:sz w:val="24"/>
          <w:szCs w:val="24"/>
          <w:lang w:val="en-GB"/>
        </w:rPr>
        <w:t xml:space="preserve">. </w:t>
      </w:r>
      <w:r w:rsidRPr="003F4977">
        <w:rPr>
          <w:rFonts w:eastAsia="Times New Roman" w:cstheme="minorHAnsi"/>
          <w:b/>
          <w:sz w:val="24"/>
          <w:szCs w:val="24"/>
        </w:rPr>
        <w:t>Άμαντος</w:t>
      </w:r>
      <w:r w:rsidRPr="003F4977">
        <w:rPr>
          <w:rFonts w:eastAsia="Times New Roman" w:cstheme="minorHAnsi"/>
          <w:sz w:val="24"/>
          <w:szCs w:val="24"/>
          <w:lang w:val="en-GB"/>
        </w:rPr>
        <w:t xml:space="preserve">, </w:t>
      </w:r>
      <w:r w:rsidRPr="003F4977">
        <w:rPr>
          <w:rFonts w:eastAsia="Times New Roman" w:cstheme="minorHAnsi"/>
          <w:i/>
          <w:sz w:val="24"/>
          <w:szCs w:val="24"/>
        </w:rPr>
        <w:t>Ιστορία</w:t>
      </w:r>
      <w:r w:rsidRPr="003F4977">
        <w:rPr>
          <w:rFonts w:eastAsia="Times New Roman" w:cstheme="minorHAnsi"/>
          <w:i/>
          <w:sz w:val="24"/>
          <w:szCs w:val="24"/>
          <w:lang w:val="en-GB"/>
        </w:rPr>
        <w:t xml:space="preserve"> </w:t>
      </w:r>
      <w:r w:rsidRPr="003F4977">
        <w:rPr>
          <w:rFonts w:eastAsia="Times New Roman" w:cstheme="minorHAnsi"/>
          <w:i/>
          <w:sz w:val="24"/>
          <w:szCs w:val="24"/>
        </w:rPr>
        <w:t>του</w:t>
      </w:r>
      <w:r w:rsidRPr="003F4977">
        <w:rPr>
          <w:rFonts w:eastAsia="Times New Roman" w:cstheme="minorHAnsi"/>
          <w:i/>
          <w:sz w:val="24"/>
          <w:szCs w:val="24"/>
          <w:lang w:val="en-GB"/>
        </w:rPr>
        <w:t xml:space="preserve"> </w:t>
      </w:r>
      <w:r w:rsidRPr="003F4977">
        <w:rPr>
          <w:rFonts w:eastAsia="Times New Roman" w:cstheme="minorHAnsi"/>
          <w:i/>
          <w:sz w:val="24"/>
          <w:szCs w:val="24"/>
        </w:rPr>
        <w:t>Βυζαντινού</w:t>
      </w:r>
      <w:r w:rsidRPr="003F4977">
        <w:rPr>
          <w:rFonts w:eastAsia="Times New Roman" w:cstheme="minorHAnsi"/>
          <w:i/>
          <w:sz w:val="24"/>
          <w:szCs w:val="24"/>
          <w:lang w:val="en-GB"/>
        </w:rPr>
        <w:t xml:space="preserve"> </w:t>
      </w:r>
      <w:r w:rsidRPr="003F4977">
        <w:rPr>
          <w:rFonts w:eastAsia="Times New Roman" w:cstheme="minorHAnsi"/>
          <w:i/>
          <w:sz w:val="24"/>
          <w:szCs w:val="24"/>
        </w:rPr>
        <w:t>Κράτους</w:t>
      </w:r>
      <w:r w:rsidRPr="003F4977">
        <w:rPr>
          <w:rFonts w:eastAsia="Times New Roman" w:cstheme="minorHAnsi"/>
          <w:sz w:val="24"/>
          <w:szCs w:val="24"/>
          <w:lang w:val="en-GB"/>
        </w:rPr>
        <w:t xml:space="preserve">, </w:t>
      </w:r>
      <w:r w:rsidRPr="003F4977">
        <w:rPr>
          <w:rFonts w:eastAsia="Times New Roman" w:cstheme="minorHAnsi"/>
          <w:sz w:val="24"/>
          <w:szCs w:val="24"/>
        </w:rPr>
        <w:t>Αθήνα</w:t>
      </w:r>
      <w:r w:rsidRPr="003F4977">
        <w:rPr>
          <w:rFonts w:eastAsia="Times New Roman" w:cstheme="minorHAnsi"/>
          <w:sz w:val="24"/>
          <w:szCs w:val="24"/>
          <w:lang w:val="en-GB"/>
        </w:rPr>
        <w:t xml:space="preserve"> 1963.</w:t>
      </w:r>
    </w:p>
    <w:p w14:paraId="468753F2" w14:textId="77777777" w:rsidR="003F4977" w:rsidRPr="003F4977" w:rsidRDefault="003F4977" w:rsidP="003F4977">
      <w:pPr>
        <w:spacing w:after="0" w:line="240" w:lineRule="auto"/>
        <w:jc w:val="both"/>
        <w:rPr>
          <w:rFonts w:eastAsia="Times New Roman" w:cstheme="minorHAnsi"/>
          <w:sz w:val="24"/>
          <w:szCs w:val="24"/>
          <w:lang w:val="en-GB"/>
        </w:rPr>
      </w:pPr>
    </w:p>
    <w:p w14:paraId="50AC48B9"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sz w:val="24"/>
          <w:szCs w:val="24"/>
          <w:lang w:val="en-US"/>
        </w:rPr>
        <w:t>G</w:t>
      </w:r>
      <w:r w:rsidRPr="003F4977">
        <w:rPr>
          <w:rFonts w:eastAsia="Times New Roman" w:cstheme="minorHAnsi"/>
          <w:b/>
          <w:sz w:val="24"/>
          <w:szCs w:val="24"/>
          <w:lang w:val="en-GB"/>
        </w:rPr>
        <w:t xml:space="preserve">. </w:t>
      </w:r>
      <w:proofErr w:type="spellStart"/>
      <w:proofErr w:type="gramStart"/>
      <w:r w:rsidRPr="003F4977">
        <w:rPr>
          <w:rFonts w:eastAsia="Times New Roman" w:cstheme="minorHAnsi"/>
          <w:b/>
          <w:sz w:val="24"/>
          <w:szCs w:val="24"/>
          <w:lang w:val="en-US"/>
        </w:rPr>
        <w:t>Ostrogorsky</w:t>
      </w:r>
      <w:proofErr w:type="spellEnd"/>
      <w:r w:rsidRPr="003F4977">
        <w:rPr>
          <w:rFonts w:eastAsia="Times New Roman" w:cstheme="minorHAnsi"/>
          <w:sz w:val="24"/>
          <w:szCs w:val="24"/>
          <w:lang w:val="en-GB"/>
        </w:rPr>
        <w:t xml:space="preserve">, </w:t>
      </w:r>
      <w:r w:rsidRPr="003F4977">
        <w:rPr>
          <w:rFonts w:eastAsia="Times New Roman" w:cstheme="minorHAnsi"/>
          <w:i/>
          <w:sz w:val="24"/>
          <w:szCs w:val="24"/>
        </w:rPr>
        <w:t>Ιστορία</w:t>
      </w:r>
      <w:r w:rsidRPr="003F4977">
        <w:rPr>
          <w:rFonts w:eastAsia="Times New Roman" w:cstheme="minorHAnsi"/>
          <w:i/>
          <w:sz w:val="24"/>
          <w:szCs w:val="24"/>
          <w:lang w:val="en-GB"/>
        </w:rPr>
        <w:t xml:space="preserve"> </w:t>
      </w:r>
      <w:r w:rsidRPr="003F4977">
        <w:rPr>
          <w:rFonts w:eastAsia="Times New Roman" w:cstheme="minorHAnsi"/>
          <w:i/>
          <w:sz w:val="24"/>
          <w:szCs w:val="24"/>
        </w:rPr>
        <w:t>του</w:t>
      </w:r>
      <w:r w:rsidRPr="003F4977">
        <w:rPr>
          <w:rFonts w:eastAsia="Times New Roman" w:cstheme="minorHAnsi"/>
          <w:i/>
          <w:sz w:val="24"/>
          <w:szCs w:val="24"/>
          <w:lang w:val="en-GB"/>
        </w:rPr>
        <w:t xml:space="preserve"> </w:t>
      </w:r>
      <w:r w:rsidRPr="003F4977">
        <w:rPr>
          <w:rFonts w:eastAsia="Times New Roman" w:cstheme="minorHAnsi"/>
          <w:i/>
          <w:sz w:val="24"/>
          <w:szCs w:val="24"/>
        </w:rPr>
        <w:t>βυζαντινού</w:t>
      </w:r>
      <w:r w:rsidRPr="003F4977">
        <w:rPr>
          <w:rFonts w:eastAsia="Times New Roman" w:cstheme="minorHAnsi"/>
          <w:i/>
          <w:sz w:val="24"/>
          <w:szCs w:val="24"/>
          <w:lang w:val="en-GB"/>
        </w:rPr>
        <w:t xml:space="preserve"> </w:t>
      </w:r>
      <w:r w:rsidRPr="003F4977">
        <w:rPr>
          <w:rFonts w:eastAsia="Times New Roman" w:cstheme="minorHAnsi"/>
          <w:i/>
          <w:sz w:val="24"/>
          <w:szCs w:val="24"/>
        </w:rPr>
        <w:t>κράτους</w:t>
      </w:r>
      <w:r w:rsidRPr="003F4977">
        <w:rPr>
          <w:rFonts w:eastAsia="Times New Roman" w:cstheme="minorHAnsi"/>
          <w:sz w:val="24"/>
          <w:szCs w:val="24"/>
          <w:lang w:val="en-GB"/>
        </w:rPr>
        <w:t xml:space="preserve">, </w:t>
      </w:r>
      <w:r w:rsidRPr="003F4977">
        <w:rPr>
          <w:rFonts w:eastAsia="Times New Roman" w:cstheme="minorHAnsi"/>
          <w:sz w:val="24"/>
          <w:szCs w:val="24"/>
        </w:rPr>
        <w:t>Ι</w:t>
      </w:r>
      <w:r w:rsidRPr="003F4977">
        <w:rPr>
          <w:rFonts w:eastAsia="Times New Roman" w:cstheme="minorHAnsi"/>
          <w:sz w:val="24"/>
          <w:szCs w:val="24"/>
          <w:lang w:val="en-GB"/>
        </w:rPr>
        <w:t>-</w:t>
      </w:r>
      <w:r w:rsidRPr="003F4977">
        <w:rPr>
          <w:rFonts w:eastAsia="Times New Roman" w:cstheme="minorHAnsi"/>
          <w:sz w:val="24"/>
          <w:szCs w:val="24"/>
        </w:rPr>
        <w:t>ΙΙΙ</w:t>
      </w:r>
      <w:r w:rsidRPr="003F4977">
        <w:rPr>
          <w:rFonts w:eastAsia="Times New Roman" w:cstheme="minorHAnsi"/>
          <w:sz w:val="24"/>
          <w:szCs w:val="24"/>
          <w:lang w:val="en-GB"/>
        </w:rPr>
        <w:t xml:space="preserve">, </w:t>
      </w:r>
      <w:r w:rsidRPr="003F4977">
        <w:rPr>
          <w:rFonts w:eastAsia="Times New Roman" w:cstheme="minorHAnsi"/>
          <w:sz w:val="24"/>
          <w:szCs w:val="24"/>
        </w:rPr>
        <w:t>Αθήνα</w:t>
      </w:r>
      <w:r w:rsidRPr="003F4977">
        <w:rPr>
          <w:rFonts w:eastAsia="Times New Roman" w:cstheme="minorHAnsi"/>
          <w:sz w:val="24"/>
          <w:szCs w:val="24"/>
          <w:lang w:val="en-GB"/>
        </w:rPr>
        <w:t xml:space="preserve"> 1995 [</w:t>
      </w:r>
      <w:r w:rsidRPr="003F4977">
        <w:rPr>
          <w:rFonts w:eastAsia="Times New Roman" w:cstheme="minorHAnsi"/>
          <w:i/>
          <w:sz w:val="24"/>
          <w:szCs w:val="24"/>
          <w:lang w:val="en-US"/>
        </w:rPr>
        <w:t>Geschichte</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des</w:t>
      </w:r>
      <w:r w:rsidRPr="003F4977">
        <w:rPr>
          <w:rFonts w:eastAsia="Times New Roman" w:cstheme="minorHAnsi"/>
          <w:i/>
          <w:sz w:val="24"/>
          <w:szCs w:val="24"/>
          <w:lang w:val="en-GB"/>
        </w:rPr>
        <w:t xml:space="preserve"> </w:t>
      </w:r>
      <w:proofErr w:type="spellStart"/>
      <w:r w:rsidRPr="003F4977">
        <w:rPr>
          <w:rFonts w:eastAsia="Times New Roman" w:cstheme="minorHAnsi"/>
          <w:i/>
          <w:sz w:val="24"/>
          <w:szCs w:val="24"/>
          <w:lang w:val="en-US"/>
        </w:rPr>
        <w:t>byzantinischen</w:t>
      </w:r>
      <w:proofErr w:type="spellEnd"/>
      <w:r w:rsidRPr="003F4977">
        <w:rPr>
          <w:rFonts w:eastAsia="Times New Roman" w:cstheme="minorHAnsi"/>
          <w:i/>
          <w:sz w:val="24"/>
          <w:szCs w:val="24"/>
          <w:lang w:val="en-GB"/>
        </w:rPr>
        <w:t xml:space="preserve"> </w:t>
      </w:r>
      <w:proofErr w:type="spellStart"/>
      <w:r w:rsidRPr="003F4977">
        <w:rPr>
          <w:rFonts w:eastAsia="Times New Roman" w:cstheme="minorHAnsi"/>
          <w:i/>
          <w:sz w:val="24"/>
          <w:szCs w:val="24"/>
          <w:lang w:val="en-US"/>
        </w:rPr>
        <w:t>Staates</w:t>
      </w:r>
      <w:proofErr w:type="spellEnd"/>
      <w:r w:rsidRPr="003F4977">
        <w:rPr>
          <w:rFonts w:eastAsia="Times New Roman" w:cstheme="minorHAnsi"/>
          <w:sz w:val="24"/>
          <w:szCs w:val="24"/>
          <w:lang w:val="en-GB"/>
        </w:rPr>
        <w:t xml:space="preserve">, </w:t>
      </w:r>
      <w:r w:rsidRPr="003F4977">
        <w:rPr>
          <w:rFonts w:eastAsia="Times New Roman" w:cstheme="minorHAnsi"/>
          <w:sz w:val="24"/>
          <w:szCs w:val="24"/>
          <w:lang w:val="en-US"/>
        </w:rPr>
        <w:t>M</w:t>
      </w:r>
      <w:r w:rsidRPr="003F4977">
        <w:rPr>
          <w:rFonts w:eastAsia="Times New Roman" w:cstheme="minorHAnsi"/>
          <w:sz w:val="24"/>
          <w:szCs w:val="24"/>
        </w:rPr>
        <w:t>όναχο</w:t>
      </w:r>
      <w:r w:rsidRPr="003F4977">
        <w:rPr>
          <w:rFonts w:eastAsia="Times New Roman" w:cstheme="minorHAnsi"/>
          <w:sz w:val="24"/>
          <w:szCs w:val="24"/>
          <w:lang w:val="en-GB"/>
        </w:rPr>
        <w:t xml:space="preserve"> 1963].</w:t>
      </w:r>
      <w:proofErr w:type="gramEnd"/>
    </w:p>
    <w:p w14:paraId="7C6ECAED" w14:textId="77777777" w:rsidR="003F4977" w:rsidRPr="003F4977" w:rsidRDefault="003F4977" w:rsidP="003F4977">
      <w:pPr>
        <w:spacing w:after="0" w:line="240" w:lineRule="auto"/>
        <w:jc w:val="both"/>
        <w:rPr>
          <w:rFonts w:eastAsia="Times New Roman" w:cstheme="minorHAnsi"/>
          <w:sz w:val="24"/>
          <w:szCs w:val="24"/>
          <w:lang w:val="en-GB"/>
        </w:rPr>
      </w:pPr>
    </w:p>
    <w:p w14:paraId="416BF19D" w14:textId="77777777" w:rsidR="003F4977" w:rsidRPr="003F4977" w:rsidRDefault="003F4977" w:rsidP="003F4977">
      <w:pPr>
        <w:spacing w:after="0" w:line="240" w:lineRule="auto"/>
        <w:jc w:val="both"/>
        <w:rPr>
          <w:rFonts w:eastAsia="Times New Roman" w:cstheme="minorHAnsi"/>
          <w:sz w:val="24"/>
          <w:szCs w:val="24"/>
          <w:lang w:val="fr-FR"/>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Δ. Ζακυθηνός</w:t>
      </w:r>
      <w:r w:rsidRPr="003F4977">
        <w:rPr>
          <w:rFonts w:eastAsia="Times New Roman" w:cstheme="minorHAnsi"/>
          <w:sz w:val="24"/>
          <w:szCs w:val="24"/>
        </w:rPr>
        <w:t xml:space="preserve">, </w:t>
      </w:r>
      <w:r w:rsidRPr="003F4977">
        <w:rPr>
          <w:rFonts w:eastAsia="Times New Roman" w:cstheme="minorHAnsi"/>
          <w:i/>
          <w:sz w:val="24"/>
          <w:szCs w:val="24"/>
        </w:rPr>
        <w:t>Βυζαντινή Ιστορία 324-1071</w:t>
      </w:r>
      <w:r w:rsidRPr="003F4977">
        <w:rPr>
          <w:rFonts w:eastAsia="Times New Roman" w:cstheme="minorHAnsi"/>
          <w:sz w:val="24"/>
          <w:szCs w:val="24"/>
        </w:rPr>
        <w:t>, Αθήνα 1972.</w:t>
      </w:r>
    </w:p>
    <w:p w14:paraId="6520F644" w14:textId="77777777" w:rsidR="003F4977" w:rsidRPr="003F4977" w:rsidRDefault="003F4977" w:rsidP="003F4977">
      <w:pPr>
        <w:spacing w:after="0" w:line="240" w:lineRule="auto"/>
        <w:jc w:val="both"/>
        <w:rPr>
          <w:rFonts w:eastAsia="Times New Roman" w:cstheme="minorHAnsi"/>
          <w:sz w:val="24"/>
          <w:szCs w:val="24"/>
        </w:rPr>
      </w:pPr>
    </w:p>
    <w:p w14:paraId="3C946D90"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Αικ. Χριστοφιλοπούλου</w:t>
      </w:r>
      <w:r w:rsidRPr="003F4977">
        <w:rPr>
          <w:rFonts w:eastAsia="Times New Roman" w:cstheme="minorHAnsi"/>
          <w:sz w:val="24"/>
          <w:szCs w:val="24"/>
        </w:rPr>
        <w:t xml:space="preserve">, </w:t>
      </w:r>
      <w:r w:rsidRPr="003F4977">
        <w:rPr>
          <w:rFonts w:eastAsia="Times New Roman" w:cstheme="minorHAnsi"/>
          <w:i/>
          <w:sz w:val="24"/>
          <w:szCs w:val="24"/>
        </w:rPr>
        <w:t>Βυζαντινή Ιστορία</w:t>
      </w:r>
      <w:r w:rsidRPr="003F4977">
        <w:rPr>
          <w:rFonts w:eastAsia="Times New Roman" w:cstheme="minorHAnsi"/>
          <w:sz w:val="24"/>
          <w:szCs w:val="24"/>
        </w:rPr>
        <w:t>, Ι-ΙΙΙ, Αθήνα 1975-1988.</w:t>
      </w:r>
    </w:p>
    <w:p w14:paraId="253C0581" w14:textId="77777777" w:rsidR="003F4977" w:rsidRPr="003F4977" w:rsidRDefault="003F4977" w:rsidP="003F4977">
      <w:pPr>
        <w:spacing w:after="0" w:line="240" w:lineRule="auto"/>
        <w:jc w:val="both"/>
        <w:rPr>
          <w:rFonts w:eastAsia="Times New Roman" w:cstheme="minorHAnsi"/>
          <w:b/>
          <w:sz w:val="24"/>
          <w:szCs w:val="24"/>
        </w:rPr>
      </w:pPr>
    </w:p>
    <w:p w14:paraId="0AABF7B0"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Σπ. Βρυώνης</w:t>
      </w:r>
      <w:r w:rsidRPr="003F4977">
        <w:rPr>
          <w:rFonts w:eastAsia="Times New Roman" w:cstheme="minorHAnsi"/>
          <w:sz w:val="24"/>
          <w:szCs w:val="24"/>
        </w:rPr>
        <w:t xml:space="preserve">, </w:t>
      </w:r>
      <w:r w:rsidRPr="003F4977">
        <w:rPr>
          <w:rFonts w:eastAsia="Times New Roman" w:cstheme="minorHAnsi"/>
          <w:i/>
          <w:sz w:val="24"/>
          <w:szCs w:val="24"/>
        </w:rPr>
        <w:t>Η παρακμή του μεσαιωνικού ελληνισμού στη Μικρά Ασία και η διαδικασία εξισλαμισμού (11ος-15ος αιώνας)</w:t>
      </w:r>
      <w:r w:rsidRPr="003F4977">
        <w:rPr>
          <w:rFonts w:eastAsia="Times New Roman" w:cstheme="minorHAnsi"/>
          <w:sz w:val="24"/>
          <w:szCs w:val="24"/>
        </w:rPr>
        <w:t>, Αθήνα 1996 [</w:t>
      </w:r>
      <w:r w:rsidRPr="003F4977">
        <w:rPr>
          <w:rFonts w:eastAsia="Times New Roman" w:cstheme="minorHAnsi"/>
          <w:i/>
          <w:sz w:val="24"/>
          <w:szCs w:val="24"/>
          <w:lang w:val="en-GB"/>
        </w:rPr>
        <w:t>The</w:t>
      </w:r>
      <w:r w:rsidRPr="003F4977">
        <w:rPr>
          <w:rFonts w:eastAsia="Times New Roman" w:cstheme="minorHAnsi"/>
          <w:i/>
          <w:sz w:val="24"/>
          <w:szCs w:val="24"/>
        </w:rPr>
        <w:t xml:space="preserve"> </w:t>
      </w:r>
      <w:r w:rsidRPr="003F4977">
        <w:rPr>
          <w:rFonts w:eastAsia="Times New Roman" w:cstheme="minorHAnsi"/>
          <w:i/>
          <w:sz w:val="24"/>
          <w:szCs w:val="24"/>
          <w:lang w:val="en-GB"/>
        </w:rPr>
        <w:t>Decline</w:t>
      </w:r>
      <w:r w:rsidRPr="003F4977">
        <w:rPr>
          <w:rFonts w:eastAsia="Times New Roman" w:cstheme="minorHAnsi"/>
          <w:i/>
          <w:sz w:val="24"/>
          <w:szCs w:val="24"/>
        </w:rPr>
        <w:t xml:space="preserve"> </w:t>
      </w:r>
      <w:r w:rsidRPr="003F4977">
        <w:rPr>
          <w:rFonts w:eastAsia="Times New Roman" w:cstheme="minorHAnsi"/>
          <w:i/>
          <w:sz w:val="24"/>
          <w:szCs w:val="24"/>
          <w:lang w:val="en-GB"/>
        </w:rPr>
        <w:t>of</w:t>
      </w:r>
      <w:r w:rsidRPr="003F4977">
        <w:rPr>
          <w:rFonts w:eastAsia="Times New Roman" w:cstheme="minorHAnsi"/>
          <w:i/>
          <w:sz w:val="24"/>
          <w:szCs w:val="24"/>
        </w:rPr>
        <w:t xml:space="preserve"> </w:t>
      </w:r>
      <w:r w:rsidRPr="003F4977">
        <w:rPr>
          <w:rFonts w:eastAsia="Times New Roman" w:cstheme="minorHAnsi"/>
          <w:i/>
          <w:sz w:val="24"/>
          <w:szCs w:val="24"/>
          <w:lang w:val="en-GB"/>
        </w:rPr>
        <w:t>Medieval</w:t>
      </w:r>
      <w:r w:rsidRPr="003F4977">
        <w:rPr>
          <w:rFonts w:eastAsia="Times New Roman" w:cstheme="minorHAnsi"/>
          <w:i/>
          <w:sz w:val="24"/>
          <w:szCs w:val="24"/>
        </w:rPr>
        <w:t xml:space="preserve"> </w:t>
      </w:r>
      <w:r w:rsidRPr="003F4977">
        <w:rPr>
          <w:rFonts w:eastAsia="Times New Roman" w:cstheme="minorHAnsi"/>
          <w:i/>
          <w:sz w:val="24"/>
          <w:szCs w:val="24"/>
          <w:lang w:val="en-GB"/>
        </w:rPr>
        <w:t>Hellenism</w:t>
      </w:r>
      <w:r w:rsidRPr="003F4977">
        <w:rPr>
          <w:rFonts w:eastAsia="Times New Roman" w:cstheme="minorHAnsi"/>
          <w:i/>
          <w:sz w:val="24"/>
          <w:szCs w:val="24"/>
        </w:rPr>
        <w:t xml:space="preserve"> </w:t>
      </w:r>
      <w:r w:rsidRPr="003F4977">
        <w:rPr>
          <w:rFonts w:eastAsia="Times New Roman" w:cstheme="minorHAnsi"/>
          <w:i/>
          <w:sz w:val="24"/>
          <w:szCs w:val="24"/>
          <w:lang w:val="en-GB"/>
        </w:rPr>
        <w:t>in</w:t>
      </w:r>
      <w:r w:rsidRPr="003F4977">
        <w:rPr>
          <w:rFonts w:eastAsia="Times New Roman" w:cstheme="minorHAnsi"/>
          <w:i/>
          <w:sz w:val="24"/>
          <w:szCs w:val="24"/>
        </w:rPr>
        <w:t xml:space="preserve"> </w:t>
      </w:r>
      <w:r w:rsidRPr="003F4977">
        <w:rPr>
          <w:rFonts w:eastAsia="Times New Roman" w:cstheme="minorHAnsi"/>
          <w:i/>
          <w:sz w:val="24"/>
          <w:szCs w:val="24"/>
          <w:lang w:val="en-GB"/>
        </w:rPr>
        <w:t>Asia</w:t>
      </w:r>
      <w:r w:rsidRPr="003F4977">
        <w:rPr>
          <w:rFonts w:eastAsia="Times New Roman" w:cstheme="minorHAnsi"/>
          <w:i/>
          <w:sz w:val="24"/>
          <w:szCs w:val="24"/>
        </w:rPr>
        <w:t xml:space="preserve"> </w:t>
      </w:r>
      <w:r w:rsidRPr="003F4977">
        <w:rPr>
          <w:rFonts w:eastAsia="Times New Roman" w:cstheme="minorHAnsi"/>
          <w:i/>
          <w:sz w:val="24"/>
          <w:szCs w:val="24"/>
          <w:lang w:val="en-GB"/>
        </w:rPr>
        <w:t>Minor</w:t>
      </w:r>
      <w:r w:rsidRPr="003F4977">
        <w:rPr>
          <w:rFonts w:eastAsia="Times New Roman" w:cstheme="minorHAnsi"/>
          <w:i/>
          <w:sz w:val="24"/>
          <w:szCs w:val="24"/>
        </w:rPr>
        <w:t xml:space="preserve"> </w:t>
      </w:r>
      <w:r w:rsidRPr="003F4977">
        <w:rPr>
          <w:rFonts w:eastAsia="Times New Roman" w:cstheme="minorHAnsi"/>
          <w:i/>
          <w:sz w:val="24"/>
          <w:szCs w:val="24"/>
          <w:lang w:val="en-GB"/>
        </w:rPr>
        <w:t>and</w:t>
      </w:r>
      <w:r w:rsidRPr="003F4977">
        <w:rPr>
          <w:rFonts w:eastAsia="Times New Roman" w:cstheme="minorHAnsi"/>
          <w:i/>
          <w:sz w:val="24"/>
          <w:szCs w:val="24"/>
        </w:rPr>
        <w:t xml:space="preserve"> </w:t>
      </w:r>
      <w:r w:rsidRPr="003F4977">
        <w:rPr>
          <w:rFonts w:eastAsia="Times New Roman" w:cstheme="minorHAnsi"/>
          <w:i/>
          <w:sz w:val="24"/>
          <w:szCs w:val="24"/>
          <w:lang w:val="en-GB"/>
        </w:rPr>
        <w:t>the</w:t>
      </w:r>
      <w:r w:rsidRPr="003F4977">
        <w:rPr>
          <w:rFonts w:eastAsia="Times New Roman" w:cstheme="minorHAnsi"/>
          <w:i/>
          <w:sz w:val="24"/>
          <w:szCs w:val="24"/>
        </w:rPr>
        <w:t xml:space="preserve"> </w:t>
      </w:r>
      <w:r w:rsidRPr="003F4977">
        <w:rPr>
          <w:rFonts w:eastAsia="Times New Roman" w:cstheme="minorHAnsi"/>
          <w:i/>
          <w:sz w:val="24"/>
          <w:szCs w:val="24"/>
          <w:lang w:val="en-GB"/>
        </w:rPr>
        <w:t>Process</w:t>
      </w:r>
      <w:r w:rsidRPr="003F4977">
        <w:rPr>
          <w:rFonts w:eastAsia="Times New Roman" w:cstheme="minorHAnsi"/>
          <w:i/>
          <w:sz w:val="24"/>
          <w:szCs w:val="24"/>
        </w:rPr>
        <w:t xml:space="preserve"> </w:t>
      </w:r>
      <w:r w:rsidRPr="003F4977">
        <w:rPr>
          <w:rFonts w:eastAsia="Times New Roman" w:cstheme="minorHAnsi"/>
          <w:i/>
          <w:sz w:val="24"/>
          <w:szCs w:val="24"/>
          <w:lang w:val="en-GB"/>
        </w:rPr>
        <w:t>of</w:t>
      </w:r>
      <w:r w:rsidRPr="003F4977">
        <w:rPr>
          <w:rFonts w:eastAsia="Times New Roman" w:cstheme="minorHAnsi"/>
          <w:i/>
          <w:sz w:val="24"/>
          <w:szCs w:val="24"/>
        </w:rPr>
        <w:t xml:space="preserve"> </w:t>
      </w:r>
      <w:r w:rsidRPr="003F4977">
        <w:rPr>
          <w:rFonts w:eastAsia="Times New Roman" w:cstheme="minorHAnsi"/>
          <w:i/>
          <w:sz w:val="24"/>
          <w:szCs w:val="24"/>
          <w:lang w:val="en-GB"/>
        </w:rPr>
        <w:t>Islamization</w:t>
      </w:r>
      <w:r w:rsidRPr="003F4977">
        <w:rPr>
          <w:rFonts w:eastAsia="Times New Roman" w:cstheme="minorHAnsi"/>
          <w:i/>
          <w:sz w:val="24"/>
          <w:szCs w:val="24"/>
        </w:rPr>
        <w:t xml:space="preserve"> </w:t>
      </w:r>
      <w:r w:rsidRPr="003F4977">
        <w:rPr>
          <w:rFonts w:eastAsia="Times New Roman" w:cstheme="minorHAnsi"/>
          <w:i/>
          <w:sz w:val="24"/>
          <w:szCs w:val="24"/>
          <w:lang w:val="en-GB"/>
        </w:rPr>
        <w:t>from</w:t>
      </w:r>
      <w:r w:rsidRPr="003F4977">
        <w:rPr>
          <w:rFonts w:eastAsia="Times New Roman" w:cstheme="minorHAnsi"/>
          <w:i/>
          <w:sz w:val="24"/>
          <w:szCs w:val="24"/>
        </w:rPr>
        <w:t xml:space="preserve"> </w:t>
      </w:r>
      <w:r w:rsidRPr="003F4977">
        <w:rPr>
          <w:rFonts w:eastAsia="Times New Roman" w:cstheme="minorHAnsi"/>
          <w:i/>
          <w:sz w:val="24"/>
          <w:szCs w:val="24"/>
          <w:lang w:val="en-GB"/>
        </w:rPr>
        <w:t>the</w:t>
      </w:r>
      <w:r w:rsidRPr="003F4977">
        <w:rPr>
          <w:rFonts w:eastAsia="Times New Roman" w:cstheme="minorHAnsi"/>
          <w:i/>
          <w:sz w:val="24"/>
          <w:szCs w:val="24"/>
        </w:rPr>
        <w:t xml:space="preserve"> </w:t>
      </w:r>
      <w:r w:rsidRPr="003F4977">
        <w:rPr>
          <w:rFonts w:eastAsia="Times New Roman" w:cstheme="minorHAnsi"/>
          <w:i/>
          <w:sz w:val="24"/>
          <w:szCs w:val="24"/>
          <w:lang w:val="en-GB"/>
        </w:rPr>
        <w:t>Eleventh</w:t>
      </w:r>
      <w:r w:rsidRPr="003F4977">
        <w:rPr>
          <w:rFonts w:eastAsia="Times New Roman" w:cstheme="minorHAnsi"/>
          <w:i/>
          <w:sz w:val="24"/>
          <w:szCs w:val="24"/>
        </w:rPr>
        <w:t xml:space="preserve"> </w:t>
      </w:r>
      <w:r w:rsidRPr="003F4977">
        <w:rPr>
          <w:rFonts w:eastAsia="Times New Roman" w:cstheme="minorHAnsi"/>
          <w:i/>
          <w:sz w:val="24"/>
          <w:szCs w:val="24"/>
          <w:lang w:val="en-GB"/>
        </w:rPr>
        <w:t>through</w:t>
      </w:r>
      <w:r w:rsidRPr="003F4977">
        <w:rPr>
          <w:rFonts w:eastAsia="Times New Roman" w:cstheme="minorHAnsi"/>
          <w:i/>
          <w:sz w:val="24"/>
          <w:szCs w:val="24"/>
        </w:rPr>
        <w:t xml:space="preserve"> </w:t>
      </w:r>
      <w:r w:rsidRPr="003F4977">
        <w:rPr>
          <w:rFonts w:eastAsia="Times New Roman" w:cstheme="minorHAnsi"/>
          <w:i/>
          <w:sz w:val="24"/>
          <w:szCs w:val="24"/>
          <w:lang w:val="en-GB"/>
        </w:rPr>
        <w:t>the</w:t>
      </w:r>
      <w:r w:rsidRPr="003F4977">
        <w:rPr>
          <w:rFonts w:eastAsia="Times New Roman" w:cstheme="minorHAnsi"/>
          <w:i/>
          <w:sz w:val="24"/>
          <w:szCs w:val="24"/>
        </w:rPr>
        <w:t xml:space="preserve"> </w:t>
      </w:r>
      <w:r w:rsidRPr="003F4977">
        <w:rPr>
          <w:rFonts w:eastAsia="Times New Roman" w:cstheme="minorHAnsi"/>
          <w:i/>
          <w:sz w:val="24"/>
          <w:szCs w:val="24"/>
          <w:lang w:val="en-GB"/>
        </w:rPr>
        <w:t>Fifteenth</w:t>
      </w:r>
      <w:r w:rsidRPr="003F4977">
        <w:rPr>
          <w:rFonts w:eastAsia="Times New Roman" w:cstheme="minorHAnsi"/>
          <w:i/>
          <w:sz w:val="24"/>
          <w:szCs w:val="24"/>
        </w:rPr>
        <w:t xml:space="preserve"> </w:t>
      </w:r>
      <w:r w:rsidRPr="003F4977">
        <w:rPr>
          <w:rFonts w:eastAsia="Times New Roman" w:cstheme="minorHAnsi"/>
          <w:i/>
          <w:sz w:val="24"/>
          <w:szCs w:val="24"/>
          <w:lang w:val="en-GB"/>
        </w:rPr>
        <w:t>century</w:t>
      </w:r>
      <w:r w:rsidRPr="003F4977">
        <w:rPr>
          <w:rFonts w:eastAsia="Times New Roman" w:cstheme="minorHAnsi"/>
          <w:sz w:val="24"/>
          <w:szCs w:val="24"/>
        </w:rPr>
        <w:t>, Μπέρκλεϋ-Λος Άντζελες-Λονδίνο 1986].</w:t>
      </w:r>
    </w:p>
    <w:p w14:paraId="0249DBE8" w14:textId="77777777" w:rsidR="003F4977" w:rsidRPr="003F4977" w:rsidRDefault="003F4977" w:rsidP="003F4977">
      <w:pPr>
        <w:spacing w:after="0" w:line="240" w:lineRule="auto"/>
        <w:jc w:val="both"/>
        <w:rPr>
          <w:rFonts w:eastAsia="Times New Roman" w:cstheme="minorHAnsi"/>
          <w:sz w:val="24"/>
          <w:szCs w:val="24"/>
        </w:rPr>
      </w:pPr>
    </w:p>
    <w:p w14:paraId="6685F2E6" w14:textId="77777777" w:rsidR="003F4977" w:rsidRPr="003F4977" w:rsidRDefault="003F4977" w:rsidP="003F4977">
      <w:pPr>
        <w:spacing w:after="0" w:line="240" w:lineRule="auto"/>
        <w:jc w:val="both"/>
        <w:rPr>
          <w:rFonts w:eastAsia="Times New Roman" w:cstheme="minorHAnsi"/>
          <w:sz w:val="24"/>
          <w:szCs w:val="24"/>
        </w:rPr>
      </w:pPr>
      <w:r w:rsidRPr="003F4977">
        <w:rPr>
          <w:rFonts w:ascii="MS Gothic" w:eastAsia="MS Gothic" w:hAnsi="MS Gothic" w:cs="MS Gothic" w:hint="eastAsia"/>
          <w:b/>
          <w:sz w:val="24"/>
          <w:szCs w:val="24"/>
        </w:rPr>
        <w:t>‣</w:t>
      </w:r>
      <w:r w:rsidRPr="003F4977">
        <w:rPr>
          <w:rFonts w:eastAsia="Times New Roman" w:cstheme="minorHAnsi"/>
          <w:b/>
          <w:sz w:val="24"/>
          <w:szCs w:val="24"/>
        </w:rPr>
        <w:t xml:space="preserve"> Ι. Καραγιαννόπουλος</w:t>
      </w:r>
      <w:r w:rsidRPr="003F4977">
        <w:rPr>
          <w:rFonts w:eastAsia="Times New Roman" w:cstheme="minorHAnsi"/>
          <w:sz w:val="24"/>
          <w:szCs w:val="24"/>
        </w:rPr>
        <w:t xml:space="preserve">, </w:t>
      </w:r>
      <w:r w:rsidRPr="003F4977">
        <w:rPr>
          <w:rFonts w:eastAsia="Times New Roman" w:cstheme="minorHAnsi"/>
          <w:i/>
          <w:sz w:val="24"/>
          <w:szCs w:val="24"/>
        </w:rPr>
        <w:t>Ιστορία Βυζαντινού Κράτους</w:t>
      </w:r>
      <w:r w:rsidRPr="003F4977">
        <w:rPr>
          <w:rFonts w:eastAsia="Times New Roman" w:cstheme="minorHAnsi"/>
          <w:sz w:val="24"/>
          <w:szCs w:val="24"/>
        </w:rPr>
        <w:t>, Ι-ΙΙ, Θεσσαλονίκη 1978-1991.</w:t>
      </w:r>
    </w:p>
    <w:p w14:paraId="3BC4546C" w14:textId="77777777" w:rsidR="003F4977" w:rsidRPr="003F4977" w:rsidRDefault="003F4977" w:rsidP="003F4977">
      <w:pPr>
        <w:spacing w:after="0" w:line="240" w:lineRule="auto"/>
        <w:jc w:val="both"/>
        <w:rPr>
          <w:rFonts w:eastAsia="Times New Roman" w:cstheme="minorHAnsi"/>
          <w:sz w:val="24"/>
          <w:szCs w:val="24"/>
        </w:rPr>
      </w:pPr>
    </w:p>
    <w:p w14:paraId="75E78F2B"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en-US"/>
        </w:rPr>
        <w:t>‣</w:t>
      </w:r>
      <w:r w:rsidRPr="003F4977">
        <w:rPr>
          <w:rFonts w:eastAsia="Times New Roman" w:cstheme="minorHAnsi"/>
          <w:b/>
          <w:sz w:val="24"/>
          <w:szCs w:val="24"/>
          <w:lang w:val="en-US"/>
        </w:rPr>
        <w:t xml:space="preserve"> W.T. </w:t>
      </w:r>
      <w:proofErr w:type="spellStart"/>
      <w:r w:rsidRPr="003F4977">
        <w:rPr>
          <w:rFonts w:eastAsia="Times New Roman" w:cstheme="minorHAnsi"/>
          <w:b/>
          <w:sz w:val="24"/>
          <w:szCs w:val="24"/>
          <w:lang w:val="en-US"/>
        </w:rPr>
        <w:t>Treadgold</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Τ</w:t>
      </w:r>
      <w:r w:rsidRPr="003F4977">
        <w:rPr>
          <w:rFonts w:eastAsia="Times New Roman" w:cstheme="minorHAnsi"/>
          <w:sz w:val="24"/>
          <w:szCs w:val="24"/>
          <w:lang w:val="en-GB"/>
        </w:rPr>
        <w:t>he</w:t>
      </w:r>
      <w:r w:rsidRPr="003F4977">
        <w:rPr>
          <w:rFonts w:eastAsia="Times New Roman" w:cstheme="minorHAnsi"/>
          <w:sz w:val="24"/>
          <w:szCs w:val="24"/>
          <w:lang w:val="en-US"/>
        </w:rPr>
        <w:t xml:space="preserve"> </w:t>
      </w:r>
      <w:r w:rsidRPr="003F4977">
        <w:rPr>
          <w:rFonts w:eastAsia="Times New Roman" w:cstheme="minorHAnsi"/>
          <w:i/>
          <w:sz w:val="24"/>
          <w:szCs w:val="24"/>
          <w:lang w:val="en-GB"/>
        </w:rPr>
        <w:t>Byzantine</w:t>
      </w:r>
      <w:r w:rsidRPr="003F4977">
        <w:rPr>
          <w:rFonts w:eastAsia="Times New Roman" w:cstheme="minorHAnsi"/>
          <w:i/>
          <w:sz w:val="24"/>
          <w:szCs w:val="24"/>
          <w:lang w:val="en-US"/>
        </w:rPr>
        <w:t xml:space="preserve"> </w:t>
      </w:r>
      <w:r w:rsidRPr="003F4977">
        <w:rPr>
          <w:rFonts w:eastAsia="Times New Roman" w:cstheme="minorHAnsi"/>
          <w:i/>
          <w:sz w:val="24"/>
          <w:szCs w:val="24"/>
          <w:lang w:val="en-GB"/>
        </w:rPr>
        <w:t>Revival</w:t>
      </w:r>
      <w:r w:rsidRPr="003F4977">
        <w:rPr>
          <w:rFonts w:eastAsia="Times New Roman" w:cstheme="minorHAnsi"/>
          <w:i/>
          <w:sz w:val="24"/>
          <w:szCs w:val="24"/>
          <w:lang w:val="en-US"/>
        </w:rPr>
        <w:t xml:space="preserve"> 780-842</w:t>
      </w:r>
      <w:r w:rsidRPr="003F4977">
        <w:rPr>
          <w:rFonts w:eastAsia="Times New Roman" w:cstheme="minorHAnsi"/>
          <w:sz w:val="24"/>
          <w:szCs w:val="24"/>
          <w:lang w:val="en-US"/>
        </w:rPr>
        <w:t xml:space="preserve">, </w:t>
      </w:r>
      <w:r w:rsidRPr="003F4977">
        <w:rPr>
          <w:rFonts w:eastAsia="Times New Roman" w:cstheme="minorHAnsi"/>
          <w:sz w:val="24"/>
          <w:szCs w:val="24"/>
        </w:rPr>
        <w:t>Στάνφορντ</w:t>
      </w:r>
      <w:r w:rsidRPr="003F4977">
        <w:rPr>
          <w:rFonts w:eastAsia="Times New Roman" w:cstheme="minorHAnsi"/>
          <w:sz w:val="24"/>
          <w:szCs w:val="24"/>
          <w:lang w:val="en-US"/>
        </w:rPr>
        <w:t xml:space="preserve">, </w:t>
      </w:r>
      <w:r w:rsidRPr="003F4977">
        <w:rPr>
          <w:rFonts w:eastAsia="Times New Roman" w:cstheme="minorHAnsi"/>
          <w:sz w:val="24"/>
          <w:szCs w:val="24"/>
        </w:rPr>
        <w:t>Καλιφόρνια</w:t>
      </w:r>
      <w:r w:rsidRPr="003F4977">
        <w:rPr>
          <w:rFonts w:eastAsia="Times New Roman" w:cstheme="minorHAnsi"/>
          <w:sz w:val="24"/>
          <w:szCs w:val="24"/>
          <w:lang w:val="en-US"/>
        </w:rPr>
        <w:t xml:space="preserve"> 1988.</w:t>
      </w:r>
    </w:p>
    <w:p w14:paraId="4F6C5FF4" w14:textId="77777777" w:rsidR="003F4977" w:rsidRPr="003F4977" w:rsidRDefault="003F4977" w:rsidP="003F4977">
      <w:pPr>
        <w:spacing w:after="0" w:line="240" w:lineRule="auto"/>
        <w:jc w:val="both"/>
        <w:rPr>
          <w:rFonts w:eastAsia="Times New Roman" w:cstheme="minorHAnsi"/>
          <w:sz w:val="24"/>
          <w:szCs w:val="24"/>
          <w:lang w:val="en-US"/>
        </w:rPr>
      </w:pPr>
    </w:p>
    <w:p w14:paraId="0BA9ECE2"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en-US"/>
        </w:rPr>
        <w:t>‣</w:t>
      </w:r>
      <w:r w:rsidRPr="003F4977">
        <w:rPr>
          <w:rFonts w:eastAsia="Times New Roman" w:cstheme="minorHAnsi"/>
          <w:b/>
          <w:sz w:val="24"/>
          <w:szCs w:val="24"/>
          <w:lang w:val="en-US"/>
        </w:rPr>
        <w:t xml:space="preserve"> D.M Nicol</w:t>
      </w:r>
      <w:r w:rsidRPr="003F4977">
        <w:rPr>
          <w:rFonts w:eastAsia="Times New Roman" w:cstheme="minorHAnsi"/>
          <w:sz w:val="24"/>
          <w:szCs w:val="24"/>
          <w:lang w:val="en-US"/>
        </w:rPr>
        <w:t xml:space="preserve">, </w:t>
      </w:r>
      <w:r w:rsidRPr="003F4977">
        <w:rPr>
          <w:rFonts w:eastAsia="Times New Roman" w:cstheme="minorHAnsi"/>
          <w:i/>
          <w:sz w:val="24"/>
          <w:szCs w:val="24"/>
        </w:rPr>
        <w:t>Οι</w:t>
      </w:r>
      <w:r w:rsidRPr="003F4977">
        <w:rPr>
          <w:rFonts w:eastAsia="Times New Roman" w:cstheme="minorHAnsi"/>
          <w:i/>
          <w:sz w:val="24"/>
          <w:szCs w:val="24"/>
          <w:lang w:val="en-US"/>
        </w:rPr>
        <w:t xml:space="preserve"> </w:t>
      </w:r>
      <w:r w:rsidRPr="003F4977">
        <w:rPr>
          <w:rFonts w:eastAsia="Times New Roman" w:cstheme="minorHAnsi"/>
          <w:i/>
          <w:sz w:val="24"/>
          <w:szCs w:val="24"/>
        </w:rPr>
        <w:t>τελευταίοι</w:t>
      </w:r>
      <w:r w:rsidRPr="003F4977">
        <w:rPr>
          <w:rFonts w:eastAsia="Times New Roman" w:cstheme="minorHAnsi"/>
          <w:i/>
          <w:sz w:val="24"/>
          <w:szCs w:val="24"/>
          <w:lang w:val="en-US"/>
        </w:rPr>
        <w:t xml:space="preserve"> </w:t>
      </w:r>
      <w:r w:rsidRPr="003F4977">
        <w:rPr>
          <w:rFonts w:eastAsia="Times New Roman" w:cstheme="minorHAnsi"/>
          <w:i/>
          <w:sz w:val="24"/>
          <w:szCs w:val="24"/>
        </w:rPr>
        <w:t>αιώνες</w:t>
      </w:r>
      <w:r w:rsidRPr="003F4977">
        <w:rPr>
          <w:rFonts w:eastAsia="Times New Roman" w:cstheme="minorHAnsi"/>
          <w:i/>
          <w:sz w:val="24"/>
          <w:szCs w:val="24"/>
          <w:lang w:val="en-US"/>
        </w:rPr>
        <w:t xml:space="preserve"> </w:t>
      </w:r>
      <w:r w:rsidRPr="003F4977">
        <w:rPr>
          <w:rFonts w:eastAsia="Times New Roman" w:cstheme="minorHAnsi"/>
          <w:i/>
          <w:sz w:val="24"/>
          <w:szCs w:val="24"/>
        </w:rPr>
        <w:t>του</w:t>
      </w:r>
      <w:r w:rsidRPr="003F4977">
        <w:rPr>
          <w:rFonts w:eastAsia="Times New Roman" w:cstheme="minorHAnsi"/>
          <w:i/>
          <w:sz w:val="24"/>
          <w:szCs w:val="24"/>
          <w:lang w:val="en-US"/>
        </w:rPr>
        <w:t xml:space="preserve"> </w:t>
      </w:r>
      <w:r w:rsidRPr="003F4977">
        <w:rPr>
          <w:rFonts w:eastAsia="Times New Roman" w:cstheme="minorHAnsi"/>
          <w:i/>
          <w:sz w:val="24"/>
          <w:szCs w:val="24"/>
        </w:rPr>
        <w:t>Βυζαντίου</w:t>
      </w:r>
      <w:r w:rsidRPr="003F4977">
        <w:rPr>
          <w:rFonts w:eastAsia="Times New Roman" w:cstheme="minorHAnsi"/>
          <w:i/>
          <w:sz w:val="24"/>
          <w:szCs w:val="24"/>
          <w:lang w:val="en-US"/>
        </w:rPr>
        <w:t xml:space="preserve"> (1261-1453)</w:t>
      </w:r>
      <w:r w:rsidRPr="003F4977">
        <w:rPr>
          <w:rFonts w:eastAsia="Times New Roman" w:cstheme="minorHAnsi"/>
          <w:sz w:val="24"/>
          <w:szCs w:val="24"/>
          <w:lang w:val="en-US"/>
        </w:rPr>
        <w:t xml:space="preserve">, </w:t>
      </w:r>
      <w:r w:rsidRPr="003F4977">
        <w:rPr>
          <w:rFonts w:eastAsia="Times New Roman" w:cstheme="minorHAnsi"/>
          <w:sz w:val="24"/>
          <w:szCs w:val="24"/>
        </w:rPr>
        <w:t>Αθήνα</w:t>
      </w:r>
      <w:r w:rsidRPr="003F4977">
        <w:rPr>
          <w:rFonts w:eastAsia="Times New Roman" w:cstheme="minorHAnsi"/>
          <w:sz w:val="24"/>
          <w:szCs w:val="24"/>
          <w:lang w:val="en-US"/>
        </w:rPr>
        <w:t xml:space="preserve"> 2001</w:t>
      </w:r>
      <w:r w:rsidRPr="003F4977">
        <w:rPr>
          <w:rFonts w:eastAsia="Times New Roman" w:cstheme="minorHAnsi"/>
          <w:sz w:val="24"/>
          <w:szCs w:val="24"/>
          <w:vertAlign w:val="superscript"/>
          <w:lang w:val="en-US"/>
        </w:rPr>
        <w:t>3</w:t>
      </w:r>
      <w:r w:rsidRPr="003F4977">
        <w:rPr>
          <w:rFonts w:eastAsia="Times New Roman" w:cstheme="minorHAnsi"/>
          <w:sz w:val="24"/>
          <w:szCs w:val="24"/>
          <w:lang w:val="en-US"/>
        </w:rPr>
        <w:t xml:space="preserve"> [</w:t>
      </w:r>
      <w:r w:rsidRPr="003F4977">
        <w:rPr>
          <w:rFonts w:eastAsia="Times New Roman" w:cstheme="minorHAnsi"/>
          <w:i/>
          <w:sz w:val="24"/>
          <w:szCs w:val="24"/>
          <w:lang w:val="en-US"/>
        </w:rPr>
        <w:t>The last centuries of Byzantium (1261-1453)</w:t>
      </w:r>
      <w:r w:rsidRPr="003F4977">
        <w:rPr>
          <w:rFonts w:eastAsia="Times New Roman" w:cstheme="minorHAnsi"/>
          <w:sz w:val="24"/>
          <w:szCs w:val="24"/>
          <w:lang w:val="en-US"/>
        </w:rPr>
        <w:t xml:space="preserve">, </w:t>
      </w:r>
      <w:r w:rsidRPr="003F4977">
        <w:rPr>
          <w:rFonts w:eastAsia="Times New Roman" w:cstheme="minorHAnsi"/>
          <w:sz w:val="24"/>
          <w:szCs w:val="24"/>
        </w:rPr>
        <w:t>Κέιμπριτζ</w:t>
      </w:r>
      <w:r w:rsidRPr="003F4977">
        <w:rPr>
          <w:rFonts w:eastAsia="Times New Roman" w:cstheme="minorHAnsi"/>
          <w:sz w:val="24"/>
          <w:szCs w:val="24"/>
          <w:lang w:val="en-US"/>
        </w:rPr>
        <w:t xml:space="preserve"> 1993</w:t>
      </w:r>
      <w:r w:rsidRPr="003F4977">
        <w:rPr>
          <w:rFonts w:eastAsia="Times New Roman" w:cstheme="minorHAnsi"/>
          <w:sz w:val="24"/>
          <w:szCs w:val="24"/>
          <w:vertAlign w:val="superscript"/>
          <w:lang w:val="en-US"/>
        </w:rPr>
        <w:t>2</w:t>
      </w:r>
      <w:r w:rsidRPr="003F4977">
        <w:rPr>
          <w:rFonts w:eastAsia="Times New Roman" w:cstheme="minorHAnsi"/>
          <w:sz w:val="24"/>
          <w:szCs w:val="24"/>
          <w:lang w:val="en-US"/>
        </w:rPr>
        <w:t>].</w:t>
      </w:r>
    </w:p>
    <w:p w14:paraId="10F15A65" w14:textId="77777777" w:rsidR="003F4977" w:rsidRPr="003F4977" w:rsidRDefault="003F4977" w:rsidP="003F4977">
      <w:pPr>
        <w:spacing w:after="0" w:line="240" w:lineRule="auto"/>
        <w:jc w:val="both"/>
        <w:rPr>
          <w:rFonts w:eastAsia="Times New Roman" w:cstheme="minorHAnsi"/>
          <w:sz w:val="24"/>
          <w:szCs w:val="24"/>
          <w:lang w:val="en-US"/>
        </w:rPr>
      </w:pPr>
    </w:p>
    <w:p w14:paraId="16258253"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sz w:val="24"/>
          <w:szCs w:val="24"/>
          <w:lang w:val="en-US"/>
        </w:rPr>
        <w:t>W.T.</w:t>
      </w:r>
      <w:r w:rsidRPr="003F4977">
        <w:rPr>
          <w:rFonts w:eastAsia="Times New Roman" w:cstheme="minorHAnsi"/>
          <w:b/>
          <w:sz w:val="24"/>
          <w:szCs w:val="24"/>
          <w:lang w:val="en-GB"/>
        </w:rPr>
        <w:t xml:space="preserve"> </w:t>
      </w:r>
      <w:proofErr w:type="spellStart"/>
      <w:r w:rsidRPr="003F4977">
        <w:rPr>
          <w:rFonts w:eastAsia="Times New Roman" w:cstheme="minorHAnsi"/>
          <w:b/>
          <w:sz w:val="24"/>
          <w:szCs w:val="24"/>
          <w:lang w:val="en-US"/>
        </w:rPr>
        <w:t>Treadgold</w:t>
      </w:r>
      <w:proofErr w:type="spellEnd"/>
      <w:r w:rsidRPr="003F4977">
        <w:rPr>
          <w:rFonts w:eastAsia="Times New Roman" w:cstheme="minorHAnsi"/>
          <w:sz w:val="24"/>
          <w:szCs w:val="24"/>
          <w:lang w:val="en-GB"/>
        </w:rPr>
        <w:t xml:space="preserve">, </w:t>
      </w:r>
      <w:r w:rsidRPr="003F4977">
        <w:rPr>
          <w:rFonts w:eastAsia="Times New Roman" w:cstheme="minorHAnsi"/>
          <w:i/>
          <w:sz w:val="24"/>
          <w:szCs w:val="24"/>
          <w:lang w:val="en-GB"/>
        </w:rPr>
        <w:t xml:space="preserve">A History of the </w:t>
      </w:r>
      <w:smartTag w:uri="urn:schemas-microsoft-com:office:smarttags" w:element="place">
        <w:smartTag w:uri="urn:schemas-microsoft-com:office:smarttags" w:element="PlaceName">
          <w:r w:rsidRPr="003F4977">
            <w:rPr>
              <w:rFonts w:eastAsia="Times New Roman" w:cstheme="minorHAnsi"/>
              <w:i/>
              <w:sz w:val="24"/>
              <w:szCs w:val="24"/>
              <w:lang w:val="en-GB"/>
            </w:rPr>
            <w:t>Byzantine</w:t>
          </w:r>
        </w:smartTag>
        <w:r w:rsidRPr="003F4977">
          <w:rPr>
            <w:rFonts w:eastAsia="Times New Roman" w:cstheme="minorHAnsi"/>
            <w:i/>
            <w:sz w:val="24"/>
            <w:szCs w:val="24"/>
            <w:lang w:val="en-GB"/>
          </w:rPr>
          <w:t xml:space="preserve"> </w:t>
        </w:r>
        <w:smartTag w:uri="urn:schemas-microsoft-com:office:smarttags" w:element="PlaceType">
          <w:r w:rsidRPr="003F4977">
            <w:rPr>
              <w:rFonts w:eastAsia="Times New Roman" w:cstheme="minorHAnsi"/>
              <w:i/>
              <w:sz w:val="24"/>
              <w:szCs w:val="24"/>
              <w:lang w:val="en-GB"/>
            </w:rPr>
            <w:t>State</w:t>
          </w:r>
        </w:smartTag>
      </w:smartTag>
      <w:r w:rsidRPr="003F4977">
        <w:rPr>
          <w:rFonts w:eastAsia="Times New Roman" w:cstheme="minorHAnsi"/>
          <w:i/>
          <w:sz w:val="24"/>
          <w:szCs w:val="24"/>
          <w:lang w:val="en-GB"/>
        </w:rPr>
        <w:t xml:space="preserve"> and Society</w:t>
      </w:r>
      <w:r w:rsidRPr="003F4977">
        <w:rPr>
          <w:rFonts w:eastAsia="Times New Roman" w:cstheme="minorHAnsi"/>
          <w:sz w:val="24"/>
          <w:szCs w:val="24"/>
          <w:lang w:val="en-GB"/>
        </w:rPr>
        <w:t xml:space="preserve">, </w:t>
      </w:r>
      <w:r w:rsidRPr="003F4977">
        <w:rPr>
          <w:rFonts w:eastAsia="Times New Roman" w:cstheme="minorHAnsi"/>
          <w:sz w:val="24"/>
          <w:szCs w:val="24"/>
        </w:rPr>
        <w:t>Στάνφορντ</w:t>
      </w:r>
      <w:r w:rsidRPr="003F4977">
        <w:rPr>
          <w:rFonts w:eastAsia="Times New Roman" w:cstheme="minorHAnsi"/>
          <w:sz w:val="24"/>
          <w:szCs w:val="24"/>
          <w:lang w:val="en-GB"/>
        </w:rPr>
        <w:t xml:space="preserve">, </w:t>
      </w:r>
      <w:r w:rsidRPr="003F4977">
        <w:rPr>
          <w:rFonts w:eastAsia="Times New Roman" w:cstheme="minorHAnsi"/>
          <w:sz w:val="24"/>
          <w:szCs w:val="24"/>
        </w:rPr>
        <w:t>Καλιφόρνια</w:t>
      </w:r>
      <w:r w:rsidRPr="003F4977">
        <w:rPr>
          <w:rFonts w:eastAsia="Times New Roman" w:cstheme="minorHAnsi"/>
          <w:sz w:val="24"/>
          <w:szCs w:val="24"/>
          <w:lang w:val="en-GB"/>
        </w:rPr>
        <w:t>, 1997.</w:t>
      </w:r>
    </w:p>
    <w:p w14:paraId="38057562" w14:textId="77777777" w:rsidR="003F4977" w:rsidRPr="003F4977" w:rsidRDefault="003F4977" w:rsidP="003F4977">
      <w:pPr>
        <w:spacing w:after="0" w:line="240" w:lineRule="auto"/>
        <w:jc w:val="both"/>
        <w:rPr>
          <w:rFonts w:eastAsia="Times New Roman" w:cstheme="minorHAnsi"/>
          <w:sz w:val="24"/>
          <w:szCs w:val="24"/>
          <w:lang w:val="en-GB"/>
        </w:rPr>
      </w:pPr>
    </w:p>
    <w:p w14:paraId="4474F22A" w14:textId="6D60E69D" w:rsidR="003F4977" w:rsidRPr="003F4977" w:rsidRDefault="003F4977" w:rsidP="003F4977">
      <w:pPr>
        <w:spacing w:after="0" w:line="240" w:lineRule="auto"/>
        <w:ind w:right="-540"/>
        <w:jc w:val="both"/>
        <w:rPr>
          <w:rFonts w:eastAsia="Times New Roman" w:cstheme="minorHAnsi"/>
          <w:sz w:val="24"/>
          <w:szCs w:val="24"/>
          <w:lang w:val="en-GB"/>
        </w:rPr>
      </w:pPr>
      <w:r w:rsidRPr="003F4977">
        <w:rPr>
          <w:rFonts w:ascii="MS Gothic" w:eastAsia="MS Gothic" w:hAnsi="MS Gothic" w:cs="MS Gothic" w:hint="eastAsia"/>
          <w:sz w:val="24"/>
          <w:szCs w:val="24"/>
          <w:lang w:val="en-GB"/>
        </w:rPr>
        <w:t>‣</w:t>
      </w:r>
      <w:r w:rsidRPr="003F4977">
        <w:rPr>
          <w:rFonts w:eastAsia="Times New Roman" w:cstheme="minorHAnsi"/>
          <w:sz w:val="24"/>
          <w:szCs w:val="24"/>
          <w:lang w:val="en-GB"/>
        </w:rPr>
        <w:t xml:space="preserve"> </w:t>
      </w:r>
      <w:r w:rsidRPr="003F4977">
        <w:rPr>
          <w:rFonts w:eastAsia="Times New Roman" w:cstheme="minorHAnsi"/>
          <w:b/>
          <w:sz w:val="24"/>
          <w:szCs w:val="24"/>
          <w:lang w:val="en-GB"/>
        </w:rPr>
        <w:t>W.</w:t>
      </w:r>
      <w:r w:rsidRPr="003F4977">
        <w:rPr>
          <w:rFonts w:eastAsia="Times New Roman" w:cstheme="minorHAnsi"/>
          <w:sz w:val="24"/>
          <w:szCs w:val="24"/>
          <w:lang w:val="en-GB"/>
        </w:rPr>
        <w:t xml:space="preserve"> </w:t>
      </w:r>
      <w:proofErr w:type="spellStart"/>
      <w:proofErr w:type="gramStart"/>
      <w:r w:rsidRPr="003F4977">
        <w:rPr>
          <w:rFonts w:eastAsia="Times New Roman" w:cstheme="minorHAnsi"/>
          <w:b/>
          <w:sz w:val="24"/>
          <w:szCs w:val="24"/>
          <w:lang w:val="en-GB"/>
        </w:rPr>
        <w:t>Treadgold</w:t>
      </w:r>
      <w:proofErr w:type="spellEnd"/>
      <w:r w:rsidRPr="003F4977">
        <w:rPr>
          <w:rFonts w:eastAsia="Times New Roman" w:cstheme="minorHAnsi"/>
          <w:sz w:val="24"/>
          <w:szCs w:val="24"/>
          <w:lang w:val="en-GB"/>
        </w:rPr>
        <w:t xml:space="preserve">, </w:t>
      </w:r>
      <w:r w:rsidRPr="003F4977">
        <w:rPr>
          <w:rFonts w:eastAsia="Times New Roman" w:cstheme="minorHAnsi"/>
          <w:i/>
          <w:sz w:val="24"/>
          <w:szCs w:val="24"/>
        </w:rPr>
        <w:t>Βυζάντιο</w:t>
      </w:r>
      <w:r w:rsidRPr="003F4977">
        <w:rPr>
          <w:rFonts w:eastAsia="Times New Roman" w:cstheme="minorHAnsi"/>
          <w:i/>
          <w:sz w:val="24"/>
          <w:szCs w:val="24"/>
          <w:lang w:val="en-GB"/>
        </w:rPr>
        <w:t xml:space="preserve">. </w:t>
      </w:r>
      <w:r w:rsidRPr="003F4977">
        <w:rPr>
          <w:rFonts w:eastAsia="Times New Roman" w:cstheme="minorHAnsi"/>
          <w:i/>
          <w:sz w:val="24"/>
          <w:szCs w:val="24"/>
        </w:rPr>
        <w:t>Επίτομη</w:t>
      </w:r>
      <w:r w:rsidRPr="003F4977">
        <w:rPr>
          <w:rFonts w:eastAsia="Times New Roman" w:cstheme="minorHAnsi"/>
          <w:i/>
          <w:sz w:val="24"/>
          <w:szCs w:val="24"/>
          <w:lang w:val="en-GB"/>
        </w:rPr>
        <w:t xml:space="preserve"> I</w:t>
      </w:r>
      <w:r w:rsidRPr="003F4977">
        <w:rPr>
          <w:rFonts w:eastAsia="Times New Roman" w:cstheme="minorHAnsi"/>
          <w:i/>
          <w:sz w:val="24"/>
          <w:szCs w:val="24"/>
        </w:rPr>
        <w:t>στορία</w:t>
      </w:r>
      <w:r w:rsidRPr="003F4977">
        <w:rPr>
          <w:rFonts w:eastAsia="Times New Roman" w:cstheme="minorHAnsi"/>
          <w:sz w:val="24"/>
          <w:szCs w:val="24"/>
          <w:lang w:val="en-GB"/>
        </w:rPr>
        <w:t xml:space="preserve">, </w:t>
      </w:r>
      <w:r w:rsidRPr="003F4977">
        <w:rPr>
          <w:rFonts w:eastAsia="Times New Roman" w:cstheme="minorHAnsi"/>
          <w:sz w:val="24"/>
          <w:szCs w:val="24"/>
        </w:rPr>
        <w:t>Θεσσαλονίκη</w:t>
      </w:r>
      <w:r w:rsidRPr="003F4977">
        <w:rPr>
          <w:rFonts w:eastAsia="Times New Roman" w:cstheme="minorHAnsi"/>
          <w:sz w:val="24"/>
          <w:szCs w:val="24"/>
          <w:lang w:val="en-GB"/>
        </w:rPr>
        <w:t xml:space="preserve"> 2008 (</w:t>
      </w:r>
      <w:r w:rsidRPr="003F4977">
        <w:rPr>
          <w:rFonts w:eastAsia="Times New Roman" w:cstheme="minorHAnsi"/>
          <w:noProof/>
          <w:sz w:val="24"/>
          <w:szCs w:val="24"/>
        </w:rPr>
        <w:drawing>
          <wp:inline distT="0" distB="0" distL="0" distR="0" wp14:anchorId="3D29CE3F" wp14:editId="4D41B8F1">
            <wp:extent cx="9525" cy="9525"/>
            <wp:effectExtent l="0" t="0" r="0" b="0"/>
            <wp:docPr id="4" name="Picture 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F4977">
        <w:rPr>
          <w:rFonts w:eastAsia="Times New Roman" w:cstheme="minorHAnsi"/>
          <w:i/>
          <w:sz w:val="24"/>
          <w:szCs w:val="24"/>
          <w:lang w:val="en-GB"/>
        </w:rPr>
        <w:t>A concise history of Byzantium</w:t>
      </w:r>
      <w:r w:rsidRPr="003F4977">
        <w:rPr>
          <w:rFonts w:eastAsia="Times New Roman" w:cstheme="minorHAnsi"/>
          <w:sz w:val="24"/>
          <w:szCs w:val="24"/>
          <w:lang w:val="en-GB"/>
        </w:rPr>
        <w:t>, 2001).</w:t>
      </w:r>
      <w:proofErr w:type="gramEnd"/>
    </w:p>
    <w:p w14:paraId="557B0CA0" w14:textId="77777777" w:rsidR="003F4977" w:rsidRPr="003F4977" w:rsidRDefault="003F4977" w:rsidP="003F4977">
      <w:pPr>
        <w:spacing w:after="0" w:line="240" w:lineRule="auto"/>
        <w:jc w:val="both"/>
        <w:rPr>
          <w:rFonts w:eastAsia="Times New Roman" w:cstheme="minorHAnsi"/>
          <w:sz w:val="24"/>
          <w:szCs w:val="24"/>
          <w:lang w:val="en-GB"/>
        </w:rPr>
      </w:pPr>
    </w:p>
    <w:p w14:paraId="6CA02805"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sz w:val="24"/>
          <w:szCs w:val="24"/>
          <w:lang w:val="en-GB"/>
        </w:rPr>
        <w:t>‣</w:t>
      </w:r>
      <w:r w:rsidRPr="003F4977">
        <w:rPr>
          <w:rFonts w:eastAsia="Times New Roman" w:cstheme="minorHAnsi"/>
          <w:sz w:val="24"/>
          <w:szCs w:val="24"/>
          <w:lang w:val="en-GB"/>
        </w:rPr>
        <w:t xml:space="preserve"> </w:t>
      </w:r>
      <w:r w:rsidRPr="003F4977">
        <w:rPr>
          <w:rFonts w:eastAsia="Times New Roman" w:cstheme="minorHAnsi"/>
          <w:b/>
          <w:i/>
          <w:sz w:val="24"/>
          <w:szCs w:val="24"/>
        </w:rPr>
        <w:t>Ιστορία</w:t>
      </w:r>
      <w:r w:rsidRPr="003F4977">
        <w:rPr>
          <w:rFonts w:eastAsia="Times New Roman" w:cstheme="minorHAnsi"/>
          <w:b/>
          <w:i/>
          <w:sz w:val="24"/>
          <w:szCs w:val="24"/>
          <w:lang w:val="en-GB"/>
        </w:rPr>
        <w:t xml:space="preserve"> </w:t>
      </w:r>
      <w:r w:rsidRPr="003F4977">
        <w:rPr>
          <w:rFonts w:eastAsia="Times New Roman" w:cstheme="minorHAnsi"/>
          <w:b/>
          <w:i/>
          <w:sz w:val="24"/>
          <w:szCs w:val="24"/>
        </w:rPr>
        <w:t>του</w:t>
      </w:r>
      <w:r w:rsidRPr="003F4977">
        <w:rPr>
          <w:rFonts w:eastAsia="Times New Roman" w:cstheme="minorHAnsi"/>
          <w:b/>
          <w:i/>
          <w:sz w:val="24"/>
          <w:szCs w:val="24"/>
          <w:lang w:val="en-GB"/>
        </w:rPr>
        <w:t xml:space="preserve"> </w:t>
      </w:r>
      <w:r w:rsidRPr="003F4977">
        <w:rPr>
          <w:rFonts w:eastAsia="Times New Roman" w:cstheme="minorHAnsi"/>
          <w:b/>
          <w:i/>
          <w:sz w:val="24"/>
          <w:szCs w:val="24"/>
        </w:rPr>
        <w:t>Βυζαντίου</w:t>
      </w:r>
      <w:r w:rsidRPr="003F4977">
        <w:rPr>
          <w:rFonts w:eastAsia="Times New Roman" w:cstheme="minorHAnsi"/>
          <w:sz w:val="24"/>
          <w:szCs w:val="24"/>
          <w:lang w:val="en-GB"/>
        </w:rPr>
        <w:t xml:space="preserve">, </w:t>
      </w:r>
      <w:r w:rsidRPr="003F4977">
        <w:rPr>
          <w:rFonts w:eastAsia="Times New Roman" w:cstheme="minorHAnsi"/>
          <w:sz w:val="24"/>
          <w:szCs w:val="24"/>
        </w:rPr>
        <w:t>επιμ</w:t>
      </w:r>
      <w:r w:rsidRPr="003F4977">
        <w:rPr>
          <w:rFonts w:eastAsia="Times New Roman" w:cstheme="minorHAnsi"/>
          <w:sz w:val="24"/>
          <w:szCs w:val="24"/>
          <w:lang w:val="en-GB"/>
        </w:rPr>
        <w:t xml:space="preserve">. </w:t>
      </w:r>
      <w:r w:rsidRPr="003F4977">
        <w:rPr>
          <w:rFonts w:eastAsia="Times New Roman" w:cstheme="minorHAnsi"/>
          <w:b/>
          <w:sz w:val="24"/>
          <w:szCs w:val="24"/>
          <w:lang w:val="en-US"/>
        </w:rPr>
        <w:t>C</w:t>
      </w:r>
      <w:r w:rsidRPr="003F4977">
        <w:rPr>
          <w:rFonts w:eastAsia="Times New Roman" w:cstheme="minorHAnsi"/>
          <w:b/>
          <w:sz w:val="24"/>
          <w:szCs w:val="24"/>
          <w:lang w:val="en-GB"/>
        </w:rPr>
        <w:t xml:space="preserve">. </w:t>
      </w:r>
      <w:r w:rsidRPr="003F4977">
        <w:rPr>
          <w:rFonts w:eastAsia="Times New Roman" w:cstheme="minorHAnsi"/>
          <w:b/>
          <w:sz w:val="24"/>
          <w:szCs w:val="24"/>
          <w:lang w:val="en-US"/>
        </w:rPr>
        <w:t>Mango</w:t>
      </w:r>
      <w:r w:rsidRPr="003F4977">
        <w:rPr>
          <w:rFonts w:eastAsia="Times New Roman" w:cstheme="minorHAnsi"/>
          <w:sz w:val="24"/>
          <w:szCs w:val="24"/>
          <w:lang w:val="en-GB"/>
        </w:rPr>
        <w:t xml:space="preserve">, </w:t>
      </w:r>
      <w:r w:rsidRPr="003F4977">
        <w:rPr>
          <w:rFonts w:eastAsia="Times New Roman" w:cstheme="minorHAnsi"/>
          <w:sz w:val="24"/>
          <w:szCs w:val="24"/>
        </w:rPr>
        <w:t>Αθήνα</w:t>
      </w:r>
      <w:r w:rsidRPr="003F4977">
        <w:rPr>
          <w:rFonts w:eastAsia="Times New Roman" w:cstheme="minorHAnsi"/>
          <w:sz w:val="24"/>
          <w:szCs w:val="24"/>
          <w:lang w:val="en-GB"/>
        </w:rPr>
        <w:t xml:space="preserve"> 2006 [</w:t>
      </w:r>
      <w:r w:rsidRPr="003F4977">
        <w:rPr>
          <w:rFonts w:eastAsia="Times New Roman" w:cstheme="minorHAnsi"/>
          <w:i/>
          <w:sz w:val="24"/>
          <w:szCs w:val="24"/>
          <w:lang w:val="en-US"/>
        </w:rPr>
        <w:t>The</w:t>
      </w:r>
      <w:r w:rsidRPr="003F4977">
        <w:rPr>
          <w:rFonts w:eastAsia="Times New Roman" w:cstheme="minorHAnsi"/>
          <w:i/>
          <w:sz w:val="24"/>
          <w:szCs w:val="24"/>
          <w:lang w:val="en-GB"/>
        </w:rPr>
        <w:t xml:space="preserve"> </w:t>
      </w:r>
      <w:smartTag w:uri="urn:schemas-microsoft-com:office:smarttags" w:element="City">
        <w:r w:rsidRPr="003F4977">
          <w:rPr>
            <w:rFonts w:eastAsia="Times New Roman" w:cstheme="minorHAnsi"/>
            <w:i/>
            <w:sz w:val="24"/>
            <w:szCs w:val="24"/>
            <w:lang w:val="en-US"/>
          </w:rPr>
          <w:t>Oxford</w:t>
        </w:r>
      </w:smartTag>
      <w:r w:rsidRPr="003F4977">
        <w:rPr>
          <w:rFonts w:eastAsia="Times New Roman" w:cstheme="minorHAnsi"/>
          <w:i/>
          <w:sz w:val="24"/>
          <w:szCs w:val="24"/>
          <w:lang w:val="en-GB"/>
        </w:rPr>
        <w:t xml:space="preserve"> </w:t>
      </w:r>
      <w:r w:rsidRPr="003F4977">
        <w:rPr>
          <w:rFonts w:eastAsia="Times New Roman" w:cstheme="minorHAnsi"/>
          <w:i/>
          <w:sz w:val="24"/>
          <w:szCs w:val="24"/>
          <w:lang w:val="en-US"/>
        </w:rPr>
        <w:t>History</w:t>
      </w:r>
      <w:r w:rsidRPr="003F4977">
        <w:rPr>
          <w:rFonts w:eastAsia="Times New Roman" w:cstheme="minorHAnsi"/>
          <w:i/>
          <w:sz w:val="24"/>
          <w:szCs w:val="24"/>
          <w:lang w:val="en-GB"/>
        </w:rPr>
        <w:t xml:space="preserve"> </w:t>
      </w:r>
      <w:r w:rsidRPr="003F4977">
        <w:rPr>
          <w:rFonts w:eastAsia="Times New Roman" w:cstheme="minorHAnsi"/>
          <w:i/>
          <w:sz w:val="24"/>
          <w:szCs w:val="24"/>
          <w:lang w:val="en-US"/>
        </w:rPr>
        <w:t>of</w:t>
      </w:r>
      <w:r w:rsidRPr="003F4977">
        <w:rPr>
          <w:rFonts w:eastAsia="Times New Roman" w:cstheme="minorHAnsi"/>
          <w:i/>
          <w:sz w:val="24"/>
          <w:szCs w:val="24"/>
          <w:lang w:val="en-GB"/>
        </w:rPr>
        <w:t xml:space="preserve"> </w:t>
      </w:r>
      <w:smartTag w:uri="urn:schemas-microsoft-com:office:smarttags" w:element="City">
        <w:smartTag w:uri="urn:schemas-microsoft-com:office:smarttags" w:element="place">
          <w:r w:rsidRPr="003F4977">
            <w:rPr>
              <w:rFonts w:eastAsia="Times New Roman" w:cstheme="minorHAnsi"/>
              <w:i/>
              <w:sz w:val="24"/>
              <w:szCs w:val="24"/>
              <w:lang w:val="en-US"/>
            </w:rPr>
            <w:t>Byzantium</w:t>
          </w:r>
        </w:smartTag>
      </w:smartTag>
      <w:r w:rsidRPr="003F4977">
        <w:rPr>
          <w:rFonts w:eastAsia="Times New Roman" w:cstheme="minorHAnsi"/>
          <w:sz w:val="24"/>
          <w:szCs w:val="24"/>
          <w:lang w:val="en-GB"/>
        </w:rPr>
        <w:t xml:space="preserve">, </w:t>
      </w:r>
      <w:r w:rsidRPr="003F4977">
        <w:rPr>
          <w:rFonts w:eastAsia="Times New Roman" w:cstheme="minorHAnsi"/>
          <w:sz w:val="24"/>
          <w:szCs w:val="24"/>
          <w:lang w:val="en-US"/>
        </w:rPr>
        <w:t>O</w:t>
      </w:r>
      <w:r w:rsidRPr="003F4977">
        <w:rPr>
          <w:rFonts w:eastAsia="Times New Roman" w:cstheme="minorHAnsi"/>
          <w:sz w:val="24"/>
          <w:szCs w:val="24"/>
        </w:rPr>
        <w:t>ξφόρδη</w:t>
      </w:r>
      <w:r w:rsidRPr="003F4977">
        <w:rPr>
          <w:rFonts w:eastAsia="Times New Roman" w:cstheme="minorHAnsi"/>
          <w:sz w:val="24"/>
          <w:szCs w:val="24"/>
          <w:lang w:val="en-GB"/>
        </w:rPr>
        <w:t xml:space="preserve"> 2002].</w:t>
      </w:r>
    </w:p>
    <w:p w14:paraId="572C361C" w14:textId="77777777" w:rsidR="003F4977" w:rsidRPr="003F4977" w:rsidRDefault="003F4977" w:rsidP="003F4977">
      <w:pPr>
        <w:spacing w:after="0" w:line="240" w:lineRule="auto"/>
        <w:jc w:val="both"/>
        <w:rPr>
          <w:rFonts w:eastAsia="Times New Roman" w:cstheme="minorHAnsi"/>
          <w:sz w:val="24"/>
          <w:szCs w:val="24"/>
          <w:lang w:val="en-GB"/>
        </w:rPr>
      </w:pPr>
    </w:p>
    <w:p w14:paraId="5624B865"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sz w:val="24"/>
          <w:szCs w:val="24"/>
          <w:lang w:val="en-GB"/>
        </w:rPr>
        <w:t>‣</w:t>
      </w:r>
      <w:r w:rsidRPr="003F4977">
        <w:rPr>
          <w:rFonts w:eastAsia="Times New Roman" w:cstheme="minorHAnsi"/>
          <w:b/>
          <w:color w:val="000000"/>
          <w:sz w:val="24"/>
          <w:szCs w:val="24"/>
          <w:lang w:val="en-GB"/>
        </w:rPr>
        <w:t xml:space="preserve">A. </w:t>
      </w:r>
      <w:proofErr w:type="gramStart"/>
      <w:r w:rsidRPr="003F4977">
        <w:rPr>
          <w:rFonts w:eastAsia="Times New Roman" w:cstheme="minorHAnsi"/>
          <w:b/>
          <w:color w:val="000000"/>
          <w:sz w:val="24"/>
          <w:szCs w:val="24"/>
          <w:lang w:val="en-GB"/>
        </w:rPr>
        <w:t>Cameron</w:t>
      </w:r>
      <w:r w:rsidRPr="003F4977">
        <w:rPr>
          <w:rFonts w:eastAsia="Times New Roman" w:cstheme="minorHAnsi"/>
          <w:color w:val="000000"/>
          <w:sz w:val="24"/>
          <w:szCs w:val="24"/>
          <w:lang w:val="en-GB"/>
        </w:rPr>
        <w:t xml:space="preserve">, </w:t>
      </w:r>
      <w:r w:rsidRPr="003F4977">
        <w:rPr>
          <w:rFonts w:eastAsia="Times New Roman" w:cstheme="minorHAnsi"/>
          <w:i/>
          <w:color w:val="000000"/>
          <w:sz w:val="24"/>
          <w:szCs w:val="24"/>
        </w:rPr>
        <w:t>Οι</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rPr>
        <w:t>Βυζαντινοί</w:t>
      </w:r>
      <w:r w:rsidRPr="003F4977">
        <w:rPr>
          <w:rFonts w:eastAsia="Times New Roman" w:cstheme="minorHAnsi"/>
          <w:i/>
          <w:color w:val="000000"/>
          <w:sz w:val="24"/>
          <w:szCs w:val="24"/>
          <w:lang w:val="en-GB"/>
        </w:rPr>
        <w:t xml:space="preserve">, </w:t>
      </w:r>
      <w:r w:rsidRPr="003F4977">
        <w:rPr>
          <w:rFonts w:eastAsia="Times New Roman" w:cstheme="minorHAnsi"/>
          <w:color w:val="000000"/>
          <w:sz w:val="24"/>
          <w:szCs w:val="24"/>
        </w:rPr>
        <w:t>Αθήνα</w:t>
      </w:r>
      <w:r w:rsidRPr="003F4977">
        <w:rPr>
          <w:rFonts w:eastAsia="Times New Roman" w:cstheme="minorHAnsi"/>
          <w:color w:val="000000"/>
          <w:sz w:val="24"/>
          <w:szCs w:val="24"/>
          <w:lang w:val="en-GB"/>
        </w:rPr>
        <w:t xml:space="preserve"> 2009 (</w:t>
      </w:r>
      <w:r w:rsidRPr="003F4977">
        <w:rPr>
          <w:rFonts w:eastAsia="Times New Roman" w:cstheme="minorHAnsi"/>
          <w:i/>
          <w:color w:val="000000"/>
          <w:sz w:val="24"/>
          <w:szCs w:val="24"/>
          <w:lang w:val="en-GB"/>
        </w:rPr>
        <w:t>The Byzantines</w:t>
      </w:r>
      <w:r w:rsidRPr="003F4977">
        <w:rPr>
          <w:rFonts w:eastAsia="Times New Roman" w:cstheme="minorHAnsi"/>
          <w:color w:val="000000"/>
          <w:sz w:val="24"/>
          <w:szCs w:val="24"/>
          <w:lang w:val="en-GB"/>
        </w:rPr>
        <w:t xml:space="preserve">, </w:t>
      </w:r>
      <w:r w:rsidRPr="003F4977">
        <w:rPr>
          <w:rFonts w:eastAsia="Times New Roman" w:cstheme="minorHAnsi"/>
          <w:color w:val="000000"/>
          <w:sz w:val="24"/>
          <w:szCs w:val="24"/>
        </w:rPr>
        <w:t>Οξφόρδη</w:t>
      </w:r>
      <w:r w:rsidRPr="003F4977">
        <w:rPr>
          <w:rFonts w:eastAsia="Times New Roman" w:cstheme="minorHAnsi"/>
          <w:color w:val="000000"/>
          <w:sz w:val="24"/>
          <w:szCs w:val="24"/>
          <w:lang w:val="en-GB"/>
        </w:rPr>
        <w:t xml:space="preserve"> 2006).</w:t>
      </w:r>
      <w:proofErr w:type="gramEnd"/>
    </w:p>
    <w:p w14:paraId="59C2EDEE" w14:textId="77777777" w:rsidR="003F4977" w:rsidRPr="003F4977" w:rsidRDefault="003F4977" w:rsidP="003F4977">
      <w:pPr>
        <w:spacing w:after="0" w:line="240" w:lineRule="auto"/>
        <w:jc w:val="both"/>
        <w:rPr>
          <w:rFonts w:eastAsia="Times New Roman" w:cstheme="minorHAnsi"/>
          <w:sz w:val="24"/>
          <w:szCs w:val="24"/>
          <w:lang w:val="en-GB"/>
        </w:rPr>
      </w:pPr>
    </w:p>
    <w:p w14:paraId="262EAB3D" w14:textId="77777777" w:rsidR="003F4977" w:rsidRPr="003F4977" w:rsidRDefault="003F4977" w:rsidP="003F4977">
      <w:pPr>
        <w:spacing w:after="0" w:line="240" w:lineRule="auto"/>
        <w:jc w:val="both"/>
        <w:rPr>
          <w:rFonts w:eastAsia="Times New Roman" w:cstheme="minorHAnsi"/>
          <w:sz w:val="24"/>
          <w:szCs w:val="24"/>
          <w:lang w:val="en-GB"/>
        </w:rPr>
      </w:pPr>
    </w:p>
    <w:p w14:paraId="676C0C96" w14:textId="77777777" w:rsidR="003F4977" w:rsidRPr="003F4977" w:rsidRDefault="003F4977" w:rsidP="003F4977">
      <w:pPr>
        <w:spacing w:after="0" w:line="240" w:lineRule="auto"/>
        <w:jc w:val="both"/>
        <w:rPr>
          <w:rFonts w:eastAsia="Times New Roman" w:cstheme="minorHAnsi"/>
          <w:b/>
          <w:sz w:val="24"/>
          <w:szCs w:val="24"/>
        </w:rPr>
      </w:pPr>
      <w:r w:rsidRPr="003F4977">
        <w:rPr>
          <w:rFonts w:eastAsia="Times New Roman" w:cstheme="minorHAnsi"/>
          <w:sz w:val="24"/>
          <w:szCs w:val="24"/>
        </w:rPr>
        <w:t xml:space="preserve">Βλ. επίσης την ηλεκτρονική εγκυκλοπαίδεια του Ιδρύματος Μείζονος Ελληνισμού για τη Μικρά Ασία στην ιστοσελίδα </w:t>
      </w:r>
      <w:r w:rsidR="00D600B0">
        <w:fldChar w:fldCharType="begin"/>
      </w:r>
      <w:r w:rsidR="00D600B0">
        <w:instrText xml:space="preserve"> HYPERLINK "http://asiaminor.ehw.gr" </w:instrText>
      </w:r>
      <w:r w:rsidR="00D600B0">
        <w:fldChar w:fldCharType="separate"/>
      </w:r>
      <w:r w:rsidRPr="003F4977">
        <w:rPr>
          <w:rFonts w:eastAsia="Times New Roman" w:cstheme="minorHAnsi"/>
          <w:b/>
          <w:sz w:val="24"/>
          <w:szCs w:val="24"/>
          <w:u w:val="single"/>
          <w:lang w:val="en-GB"/>
        </w:rPr>
        <w:t>http</w:t>
      </w:r>
      <w:r w:rsidRPr="003F4977">
        <w:rPr>
          <w:rFonts w:eastAsia="Times New Roman" w:cstheme="minorHAnsi"/>
          <w:b/>
          <w:sz w:val="24"/>
          <w:szCs w:val="24"/>
          <w:u w:val="single"/>
        </w:rPr>
        <w:t>://</w:t>
      </w:r>
      <w:proofErr w:type="spellStart"/>
      <w:r w:rsidRPr="003F4977">
        <w:rPr>
          <w:rFonts w:eastAsia="Times New Roman" w:cstheme="minorHAnsi"/>
          <w:b/>
          <w:sz w:val="24"/>
          <w:szCs w:val="24"/>
          <w:u w:val="single"/>
          <w:lang w:val="en-GB"/>
        </w:rPr>
        <w:t>asiaminor</w:t>
      </w:r>
      <w:proofErr w:type="spellEnd"/>
      <w:r w:rsidRPr="003F4977">
        <w:rPr>
          <w:rFonts w:eastAsia="Times New Roman" w:cstheme="minorHAnsi"/>
          <w:b/>
          <w:sz w:val="24"/>
          <w:szCs w:val="24"/>
          <w:u w:val="single"/>
        </w:rPr>
        <w:t>.</w:t>
      </w:r>
      <w:proofErr w:type="spellStart"/>
      <w:r w:rsidRPr="003F4977">
        <w:rPr>
          <w:rFonts w:eastAsia="Times New Roman" w:cstheme="minorHAnsi"/>
          <w:b/>
          <w:sz w:val="24"/>
          <w:szCs w:val="24"/>
          <w:u w:val="single"/>
          <w:lang w:val="en-GB"/>
        </w:rPr>
        <w:t>ehw</w:t>
      </w:r>
      <w:proofErr w:type="spellEnd"/>
      <w:r w:rsidRPr="003F4977">
        <w:rPr>
          <w:rFonts w:eastAsia="Times New Roman" w:cstheme="minorHAnsi"/>
          <w:b/>
          <w:sz w:val="24"/>
          <w:szCs w:val="24"/>
          <w:u w:val="single"/>
        </w:rPr>
        <w:t>.</w:t>
      </w:r>
      <w:r w:rsidRPr="003F4977">
        <w:rPr>
          <w:rFonts w:eastAsia="Times New Roman" w:cstheme="minorHAnsi"/>
          <w:b/>
          <w:sz w:val="24"/>
          <w:szCs w:val="24"/>
          <w:u w:val="single"/>
          <w:lang w:val="en-GB"/>
        </w:rPr>
        <w:t>gr</w:t>
      </w:r>
      <w:r w:rsidR="00D600B0">
        <w:rPr>
          <w:rFonts w:eastAsia="Times New Roman" w:cstheme="minorHAnsi"/>
          <w:b/>
          <w:sz w:val="24"/>
          <w:szCs w:val="24"/>
          <w:u w:val="single"/>
          <w:lang w:val="en-GB"/>
        </w:rPr>
        <w:fldChar w:fldCharType="end"/>
      </w:r>
      <w:r w:rsidRPr="003F4977">
        <w:rPr>
          <w:rFonts w:eastAsia="Times New Roman" w:cstheme="minorHAnsi"/>
          <w:sz w:val="24"/>
          <w:szCs w:val="24"/>
        </w:rPr>
        <w:t xml:space="preserve"> </w:t>
      </w:r>
    </w:p>
    <w:p w14:paraId="372BD6FF" w14:textId="77777777" w:rsidR="003F4977" w:rsidRPr="003F4977" w:rsidRDefault="003F4977" w:rsidP="003F4977">
      <w:pPr>
        <w:spacing w:after="0" w:line="240" w:lineRule="auto"/>
        <w:rPr>
          <w:rFonts w:eastAsia="Times New Roman" w:cstheme="minorHAnsi"/>
          <w:b/>
          <w:sz w:val="24"/>
          <w:szCs w:val="24"/>
          <w:u w:val="single"/>
        </w:rPr>
      </w:pPr>
    </w:p>
    <w:p w14:paraId="27E3BBD2" w14:textId="77777777" w:rsidR="003F4977" w:rsidRPr="003F4977" w:rsidRDefault="003F4977" w:rsidP="003F4977">
      <w:pPr>
        <w:spacing w:after="0" w:line="240" w:lineRule="auto"/>
        <w:rPr>
          <w:rFonts w:eastAsia="Times New Roman" w:cstheme="minorHAnsi"/>
          <w:b/>
          <w:sz w:val="24"/>
          <w:szCs w:val="24"/>
          <w:u w:val="single"/>
        </w:rPr>
      </w:pPr>
    </w:p>
    <w:p w14:paraId="66A93031" w14:textId="77777777" w:rsidR="003F4977" w:rsidRPr="003F4977" w:rsidRDefault="003F4977" w:rsidP="003F4977">
      <w:pPr>
        <w:spacing w:after="0" w:line="240" w:lineRule="auto"/>
        <w:jc w:val="center"/>
        <w:rPr>
          <w:rFonts w:eastAsia="Times New Roman" w:cstheme="minorHAnsi"/>
          <w:b/>
          <w:i/>
          <w:sz w:val="26"/>
          <w:szCs w:val="26"/>
        </w:rPr>
      </w:pPr>
      <w:r w:rsidRPr="003F4977">
        <w:rPr>
          <w:rFonts w:eastAsia="Times New Roman" w:cstheme="minorHAnsi"/>
          <w:b/>
          <w:i/>
          <w:sz w:val="26"/>
          <w:szCs w:val="26"/>
        </w:rPr>
        <w:t>Εγχειρίδια Βυζαντινής Τοπογραφίας:</w:t>
      </w:r>
    </w:p>
    <w:p w14:paraId="03AABDE4" w14:textId="77777777" w:rsidR="003F4977" w:rsidRPr="003F4977" w:rsidRDefault="003F4977" w:rsidP="003F4977">
      <w:pPr>
        <w:spacing w:after="0" w:line="240" w:lineRule="auto"/>
        <w:jc w:val="center"/>
        <w:rPr>
          <w:rFonts w:eastAsia="Times New Roman" w:cstheme="minorHAnsi"/>
          <w:b/>
          <w:i/>
          <w:sz w:val="16"/>
          <w:szCs w:val="16"/>
        </w:rPr>
      </w:pPr>
    </w:p>
    <w:p w14:paraId="4843917E" w14:textId="77777777" w:rsidR="003F4977" w:rsidRPr="003F4977" w:rsidRDefault="003F4977" w:rsidP="003F4977">
      <w:pPr>
        <w:numPr>
          <w:ilvl w:val="0"/>
          <w:numId w:val="38"/>
        </w:numPr>
        <w:autoSpaceDE w:val="0"/>
        <w:autoSpaceDN w:val="0"/>
        <w:adjustRightInd w:val="0"/>
        <w:spacing w:after="0" w:line="240" w:lineRule="auto"/>
        <w:ind w:left="0" w:firstLine="0"/>
        <w:jc w:val="both"/>
        <w:rPr>
          <w:rFonts w:eastAsia="Times New Roman" w:cstheme="minorHAnsi"/>
          <w:sz w:val="24"/>
          <w:szCs w:val="24"/>
          <w:lang w:val="en-US"/>
        </w:rPr>
      </w:pPr>
      <w:r w:rsidRPr="003F4977">
        <w:rPr>
          <w:rFonts w:eastAsia="Times New Roman" w:cstheme="minorHAnsi"/>
          <w:b/>
          <w:sz w:val="24"/>
          <w:szCs w:val="24"/>
          <w:lang w:val="en-US"/>
        </w:rPr>
        <w:t xml:space="preserve">R. </w:t>
      </w:r>
      <w:proofErr w:type="spellStart"/>
      <w:r w:rsidRPr="003F4977">
        <w:rPr>
          <w:rFonts w:eastAsia="Times New Roman" w:cstheme="minorHAnsi"/>
          <w:b/>
          <w:sz w:val="24"/>
          <w:szCs w:val="24"/>
          <w:lang w:val="en-US"/>
        </w:rPr>
        <w:t>Janin</w:t>
      </w:r>
      <w:proofErr w:type="spellEnd"/>
      <w:r w:rsidRPr="003F4977">
        <w:rPr>
          <w:rFonts w:eastAsia="Times New Roman" w:cstheme="minorHAnsi"/>
          <w:sz w:val="24"/>
          <w:szCs w:val="24"/>
          <w:lang w:val="en-US"/>
        </w:rPr>
        <w:t xml:space="preserve">, </w:t>
      </w:r>
      <w:r w:rsidRPr="003F4977">
        <w:rPr>
          <w:rFonts w:eastAsia="Times New Roman" w:cstheme="minorHAnsi"/>
          <w:i/>
          <w:iCs/>
          <w:sz w:val="24"/>
          <w:szCs w:val="24"/>
          <w:lang w:val="en-US"/>
        </w:rPr>
        <w:t xml:space="preserve">Constantinople byzantine. </w:t>
      </w:r>
      <w:proofErr w:type="spellStart"/>
      <w:r w:rsidRPr="003F4977">
        <w:rPr>
          <w:rFonts w:eastAsia="Times New Roman" w:cstheme="minorHAnsi"/>
          <w:i/>
          <w:iCs/>
          <w:sz w:val="24"/>
          <w:szCs w:val="24"/>
          <w:lang w:val="en-US"/>
        </w:rPr>
        <w:t>Developpement</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urbain</w:t>
      </w:r>
      <w:proofErr w:type="spellEnd"/>
      <w:r w:rsidRPr="003F4977">
        <w:rPr>
          <w:rFonts w:eastAsia="Times New Roman" w:cstheme="minorHAnsi"/>
          <w:i/>
          <w:iCs/>
          <w:sz w:val="24"/>
          <w:szCs w:val="24"/>
          <w:lang w:val="en-US"/>
        </w:rPr>
        <w:t xml:space="preserve"> </w:t>
      </w:r>
      <w:proofErr w:type="gramStart"/>
      <w:r w:rsidRPr="003F4977">
        <w:rPr>
          <w:rFonts w:eastAsia="Times New Roman" w:cstheme="minorHAnsi"/>
          <w:i/>
          <w:iCs/>
          <w:sz w:val="24"/>
          <w:szCs w:val="24"/>
          <w:lang w:val="en-US"/>
        </w:rPr>
        <w:t>et</w:t>
      </w:r>
      <w:proofErr w:type="gramEnd"/>
      <w:r w:rsidRPr="003F4977">
        <w:rPr>
          <w:rFonts w:eastAsia="Times New Roman" w:cstheme="minorHAnsi"/>
          <w:i/>
          <w:iCs/>
          <w:sz w:val="24"/>
          <w:szCs w:val="24"/>
          <w:lang w:val="en-US"/>
        </w:rPr>
        <w:t xml:space="preserve"> repertoire </w:t>
      </w:r>
      <w:proofErr w:type="spellStart"/>
      <w:r w:rsidRPr="003F4977">
        <w:rPr>
          <w:rFonts w:eastAsia="Times New Roman" w:cstheme="minorHAnsi"/>
          <w:i/>
          <w:iCs/>
          <w:sz w:val="24"/>
          <w:szCs w:val="24"/>
          <w:lang w:val="en-US"/>
        </w:rPr>
        <w:t>topographique</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Παρίσι</w:t>
      </w:r>
      <w:r w:rsidRPr="003F4977">
        <w:rPr>
          <w:rFonts w:eastAsia="Times New Roman" w:cstheme="minorHAnsi"/>
          <w:sz w:val="24"/>
          <w:szCs w:val="24"/>
          <w:lang w:val="en-US"/>
        </w:rPr>
        <w:t xml:space="preserve"> 1964.</w:t>
      </w:r>
    </w:p>
    <w:p w14:paraId="63317B6B" w14:textId="77777777" w:rsidR="003F4977" w:rsidRPr="003F4977" w:rsidRDefault="003F4977" w:rsidP="003F4977">
      <w:pPr>
        <w:numPr>
          <w:ilvl w:val="0"/>
          <w:numId w:val="38"/>
        </w:numPr>
        <w:autoSpaceDE w:val="0"/>
        <w:autoSpaceDN w:val="0"/>
        <w:adjustRightInd w:val="0"/>
        <w:spacing w:after="0" w:line="240" w:lineRule="auto"/>
        <w:ind w:left="0" w:firstLine="0"/>
        <w:jc w:val="both"/>
        <w:rPr>
          <w:rFonts w:eastAsia="Times New Roman" w:cstheme="minorHAnsi"/>
          <w:sz w:val="24"/>
          <w:szCs w:val="24"/>
          <w:lang w:val="en-US"/>
        </w:rPr>
      </w:pPr>
      <w:r w:rsidRPr="003F4977">
        <w:rPr>
          <w:rFonts w:eastAsia="Times New Roman" w:cstheme="minorHAnsi"/>
          <w:b/>
          <w:sz w:val="24"/>
          <w:szCs w:val="24"/>
          <w:lang w:val="en-US"/>
        </w:rPr>
        <w:t xml:space="preserve">R. </w:t>
      </w:r>
      <w:proofErr w:type="spellStart"/>
      <w:r w:rsidRPr="003F4977">
        <w:rPr>
          <w:rFonts w:eastAsia="Times New Roman" w:cstheme="minorHAnsi"/>
          <w:b/>
          <w:sz w:val="24"/>
          <w:szCs w:val="24"/>
          <w:lang w:val="en-US"/>
        </w:rPr>
        <w:t>Janin</w:t>
      </w:r>
      <w:proofErr w:type="spellEnd"/>
      <w:r w:rsidRPr="003F4977">
        <w:rPr>
          <w:rFonts w:eastAsia="Times New Roman" w:cstheme="minorHAnsi"/>
          <w:sz w:val="24"/>
          <w:szCs w:val="24"/>
          <w:lang w:val="en-US"/>
        </w:rPr>
        <w:t xml:space="preserve">, </w:t>
      </w:r>
      <w:r w:rsidRPr="003F4977">
        <w:rPr>
          <w:rFonts w:eastAsia="Times New Roman" w:cstheme="minorHAnsi"/>
          <w:i/>
          <w:iCs/>
          <w:sz w:val="24"/>
          <w:szCs w:val="24"/>
          <w:lang w:val="en-US"/>
        </w:rPr>
        <w:t xml:space="preserve">La </w:t>
      </w:r>
      <w:proofErr w:type="spellStart"/>
      <w:r w:rsidRPr="003F4977">
        <w:rPr>
          <w:rFonts w:eastAsia="Times New Roman" w:cstheme="minorHAnsi"/>
          <w:i/>
          <w:iCs/>
          <w:sz w:val="24"/>
          <w:szCs w:val="24"/>
          <w:lang w:val="en-US"/>
        </w:rPr>
        <w:t>géographie</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ecclésiastique</w:t>
      </w:r>
      <w:proofErr w:type="spellEnd"/>
      <w:r w:rsidRPr="003F4977">
        <w:rPr>
          <w:rFonts w:eastAsia="Times New Roman" w:cstheme="minorHAnsi"/>
          <w:i/>
          <w:iCs/>
          <w:sz w:val="24"/>
          <w:szCs w:val="24"/>
          <w:lang w:val="en-US"/>
        </w:rPr>
        <w:t xml:space="preserve"> de </w:t>
      </w:r>
      <w:proofErr w:type="spellStart"/>
      <w:r w:rsidRPr="003F4977">
        <w:rPr>
          <w:rFonts w:eastAsia="Times New Roman" w:cstheme="minorHAnsi"/>
          <w:i/>
          <w:iCs/>
          <w:sz w:val="24"/>
          <w:szCs w:val="24"/>
          <w:lang w:val="en-US"/>
        </w:rPr>
        <w:t>l’empire</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byzantin</w:t>
      </w:r>
      <w:proofErr w:type="spellEnd"/>
      <w:r w:rsidRPr="003F4977">
        <w:rPr>
          <w:rFonts w:eastAsia="Times New Roman" w:cstheme="minorHAnsi"/>
          <w:i/>
          <w:iCs/>
          <w:sz w:val="24"/>
          <w:szCs w:val="24"/>
          <w:lang w:val="en-US"/>
        </w:rPr>
        <w:t xml:space="preserve">, I: Le </w:t>
      </w:r>
      <w:proofErr w:type="spellStart"/>
      <w:r w:rsidRPr="003F4977">
        <w:rPr>
          <w:rFonts w:eastAsia="Times New Roman" w:cstheme="minorHAnsi"/>
          <w:i/>
          <w:iCs/>
          <w:sz w:val="24"/>
          <w:szCs w:val="24"/>
          <w:lang w:val="en-US"/>
        </w:rPr>
        <w:t>siège</w:t>
      </w:r>
      <w:proofErr w:type="spellEnd"/>
      <w:r w:rsidRPr="003F4977">
        <w:rPr>
          <w:rFonts w:eastAsia="Times New Roman" w:cstheme="minorHAnsi"/>
          <w:i/>
          <w:iCs/>
          <w:sz w:val="24"/>
          <w:szCs w:val="24"/>
          <w:lang w:val="en-US"/>
        </w:rPr>
        <w:t xml:space="preserve"> de Constantinople </w:t>
      </w:r>
      <w:proofErr w:type="gramStart"/>
      <w:r w:rsidRPr="003F4977">
        <w:rPr>
          <w:rFonts w:eastAsia="Times New Roman" w:cstheme="minorHAnsi"/>
          <w:i/>
          <w:iCs/>
          <w:sz w:val="24"/>
          <w:szCs w:val="24"/>
          <w:lang w:val="en-US"/>
        </w:rPr>
        <w:t>et</w:t>
      </w:r>
      <w:proofErr w:type="gramEnd"/>
      <w:r w:rsidRPr="003F4977">
        <w:rPr>
          <w:rFonts w:eastAsia="Times New Roman" w:cstheme="minorHAnsi"/>
          <w:i/>
          <w:iCs/>
          <w:sz w:val="24"/>
          <w:szCs w:val="24"/>
          <w:lang w:val="en-US"/>
        </w:rPr>
        <w:t xml:space="preserve"> le </w:t>
      </w:r>
      <w:proofErr w:type="spellStart"/>
      <w:r w:rsidRPr="003F4977">
        <w:rPr>
          <w:rFonts w:eastAsia="Times New Roman" w:cstheme="minorHAnsi"/>
          <w:i/>
          <w:iCs/>
          <w:sz w:val="24"/>
          <w:szCs w:val="24"/>
          <w:lang w:val="en-US"/>
        </w:rPr>
        <w:t>patriarchat</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oecuménique</w:t>
      </w:r>
      <w:proofErr w:type="spellEnd"/>
      <w:r w:rsidRPr="003F4977">
        <w:rPr>
          <w:rFonts w:eastAsia="Times New Roman" w:cstheme="minorHAnsi"/>
          <w:i/>
          <w:iCs/>
          <w:sz w:val="24"/>
          <w:szCs w:val="24"/>
          <w:lang w:val="en-US"/>
        </w:rPr>
        <w:t xml:space="preserve">, III: Les </w:t>
      </w:r>
      <w:proofErr w:type="spellStart"/>
      <w:r w:rsidRPr="003F4977">
        <w:rPr>
          <w:rFonts w:eastAsia="Times New Roman" w:cstheme="minorHAnsi"/>
          <w:i/>
          <w:iCs/>
          <w:sz w:val="24"/>
          <w:szCs w:val="24"/>
          <w:lang w:val="en-US"/>
        </w:rPr>
        <w:t>églises</w:t>
      </w:r>
      <w:proofErr w:type="spellEnd"/>
      <w:r w:rsidRPr="003F4977">
        <w:rPr>
          <w:rFonts w:eastAsia="Times New Roman" w:cstheme="minorHAnsi"/>
          <w:i/>
          <w:iCs/>
          <w:sz w:val="24"/>
          <w:szCs w:val="24"/>
          <w:lang w:val="en-US"/>
        </w:rPr>
        <w:t xml:space="preserve"> et les </w:t>
      </w:r>
      <w:proofErr w:type="spellStart"/>
      <w:r w:rsidRPr="003F4977">
        <w:rPr>
          <w:rFonts w:eastAsia="Times New Roman" w:cstheme="minorHAnsi"/>
          <w:i/>
          <w:iCs/>
          <w:sz w:val="24"/>
          <w:szCs w:val="24"/>
          <w:lang w:val="en-US"/>
        </w:rPr>
        <w:t>monastères</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Παρίσι</w:t>
      </w:r>
      <w:r w:rsidRPr="003F4977">
        <w:rPr>
          <w:rFonts w:eastAsia="Times New Roman" w:cstheme="minorHAnsi"/>
          <w:sz w:val="24"/>
          <w:szCs w:val="24"/>
          <w:lang w:val="en-US"/>
        </w:rPr>
        <w:t xml:space="preserve"> 1969.</w:t>
      </w:r>
    </w:p>
    <w:p w14:paraId="7C58A03E" w14:textId="77777777" w:rsidR="003F4977" w:rsidRPr="003F4977" w:rsidRDefault="003F4977" w:rsidP="003F4977">
      <w:pPr>
        <w:numPr>
          <w:ilvl w:val="0"/>
          <w:numId w:val="38"/>
        </w:numPr>
        <w:spacing w:after="0" w:line="240" w:lineRule="auto"/>
        <w:ind w:left="0" w:firstLine="0"/>
        <w:jc w:val="both"/>
        <w:rPr>
          <w:rFonts w:eastAsia="Times New Roman" w:cstheme="minorHAnsi"/>
          <w:sz w:val="24"/>
          <w:szCs w:val="24"/>
          <w:lang w:val="en-US"/>
        </w:rPr>
      </w:pPr>
      <w:r w:rsidRPr="003F4977">
        <w:rPr>
          <w:rFonts w:eastAsia="Times New Roman" w:cstheme="minorHAnsi"/>
          <w:b/>
          <w:sz w:val="24"/>
          <w:szCs w:val="24"/>
          <w:lang w:val="en-US"/>
        </w:rPr>
        <w:t xml:space="preserve">R. </w:t>
      </w:r>
      <w:proofErr w:type="spellStart"/>
      <w:r w:rsidRPr="003F4977">
        <w:rPr>
          <w:rFonts w:eastAsia="Times New Roman" w:cstheme="minorHAnsi"/>
          <w:b/>
          <w:sz w:val="24"/>
          <w:szCs w:val="24"/>
          <w:lang w:val="en-US"/>
        </w:rPr>
        <w:t>Janin</w:t>
      </w:r>
      <w:proofErr w:type="spellEnd"/>
      <w:r w:rsidRPr="003F4977">
        <w:rPr>
          <w:rFonts w:eastAsia="Times New Roman" w:cstheme="minorHAnsi"/>
          <w:sz w:val="24"/>
          <w:szCs w:val="24"/>
          <w:lang w:val="en-US"/>
        </w:rPr>
        <w:t xml:space="preserve">, </w:t>
      </w:r>
      <w:r w:rsidRPr="003F4977">
        <w:rPr>
          <w:rFonts w:eastAsia="Times New Roman" w:cstheme="minorHAnsi"/>
          <w:i/>
          <w:iCs/>
          <w:sz w:val="24"/>
          <w:szCs w:val="24"/>
          <w:lang w:val="en-US"/>
        </w:rPr>
        <w:t xml:space="preserve">Les </w:t>
      </w:r>
      <w:proofErr w:type="spellStart"/>
      <w:r w:rsidRPr="003F4977">
        <w:rPr>
          <w:rFonts w:eastAsia="Times New Roman" w:cstheme="minorHAnsi"/>
          <w:i/>
          <w:iCs/>
          <w:sz w:val="24"/>
          <w:szCs w:val="24"/>
          <w:lang w:val="en-US"/>
        </w:rPr>
        <w:t>églises</w:t>
      </w:r>
      <w:proofErr w:type="spellEnd"/>
      <w:r w:rsidRPr="003F4977">
        <w:rPr>
          <w:rFonts w:eastAsia="Times New Roman" w:cstheme="minorHAnsi"/>
          <w:i/>
          <w:iCs/>
          <w:sz w:val="24"/>
          <w:szCs w:val="24"/>
          <w:lang w:val="en-US"/>
        </w:rPr>
        <w:t xml:space="preserve"> et les </w:t>
      </w:r>
      <w:proofErr w:type="spellStart"/>
      <w:r w:rsidRPr="003F4977">
        <w:rPr>
          <w:rFonts w:eastAsia="Times New Roman" w:cstheme="minorHAnsi"/>
          <w:i/>
          <w:iCs/>
          <w:sz w:val="24"/>
          <w:szCs w:val="24"/>
          <w:lang w:val="en-US"/>
        </w:rPr>
        <w:t>monastères</w:t>
      </w:r>
      <w:proofErr w:type="spellEnd"/>
      <w:r w:rsidRPr="003F4977">
        <w:rPr>
          <w:rFonts w:eastAsia="Times New Roman" w:cstheme="minorHAnsi"/>
          <w:i/>
          <w:iCs/>
          <w:sz w:val="24"/>
          <w:szCs w:val="24"/>
          <w:lang w:val="en-US"/>
        </w:rPr>
        <w:t xml:space="preserve"> des grands </w:t>
      </w:r>
      <w:proofErr w:type="spellStart"/>
      <w:r w:rsidRPr="003F4977">
        <w:rPr>
          <w:rFonts w:eastAsia="Times New Roman" w:cstheme="minorHAnsi"/>
          <w:i/>
          <w:iCs/>
          <w:sz w:val="24"/>
          <w:szCs w:val="24"/>
          <w:lang w:val="en-US"/>
        </w:rPr>
        <w:t>centres</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byzantins</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Παρίσι</w:t>
      </w:r>
      <w:r w:rsidRPr="003F4977">
        <w:rPr>
          <w:rFonts w:eastAsia="Times New Roman" w:cstheme="minorHAnsi"/>
          <w:sz w:val="24"/>
          <w:szCs w:val="24"/>
          <w:lang w:val="en-US"/>
        </w:rPr>
        <w:t xml:space="preserve"> 1975</w:t>
      </w:r>
    </w:p>
    <w:p w14:paraId="6F086BB2" w14:textId="77777777" w:rsidR="003F4977" w:rsidRPr="003F4977" w:rsidRDefault="003F4977" w:rsidP="003F4977">
      <w:pPr>
        <w:numPr>
          <w:ilvl w:val="0"/>
          <w:numId w:val="38"/>
        </w:numPr>
        <w:spacing w:after="0" w:line="240" w:lineRule="auto"/>
        <w:ind w:left="0" w:firstLine="0"/>
        <w:jc w:val="both"/>
        <w:rPr>
          <w:rFonts w:eastAsia="Times New Roman" w:cstheme="minorHAnsi"/>
          <w:sz w:val="24"/>
          <w:szCs w:val="24"/>
          <w:lang w:val="en-US"/>
        </w:rPr>
      </w:pPr>
      <w:r w:rsidRPr="003F4977">
        <w:rPr>
          <w:rFonts w:eastAsia="Times New Roman" w:cstheme="minorHAnsi"/>
          <w:b/>
          <w:i/>
          <w:sz w:val="24"/>
          <w:szCs w:val="24"/>
          <w:lang w:val="en-US"/>
        </w:rPr>
        <w:t xml:space="preserve">Tabula </w:t>
      </w:r>
      <w:proofErr w:type="spellStart"/>
      <w:r w:rsidRPr="003F4977">
        <w:rPr>
          <w:rFonts w:eastAsia="Times New Roman" w:cstheme="minorHAnsi"/>
          <w:b/>
          <w:i/>
          <w:sz w:val="24"/>
          <w:szCs w:val="24"/>
          <w:lang w:val="en-US"/>
        </w:rPr>
        <w:t>Imperii</w:t>
      </w:r>
      <w:proofErr w:type="spellEnd"/>
      <w:r w:rsidRPr="003F4977">
        <w:rPr>
          <w:rFonts w:eastAsia="Times New Roman" w:cstheme="minorHAnsi"/>
          <w:b/>
          <w:i/>
          <w:sz w:val="24"/>
          <w:szCs w:val="24"/>
          <w:lang w:val="en-US"/>
        </w:rPr>
        <w:t xml:space="preserve"> </w:t>
      </w:r>
      <w:proofErr w:type="spellStart"/>
      <w:r w:rsidRPr="003F4977">
        <w:rPr>
          <w:rFonts w:eastAsia="Times New Roman" w:cstheme="minorHAnsi"/>
          <w:b/>
          <w:i/>
          <w:sz w:val="24"/>
          <w:szCs w:val="24"/>
          <w:lang w:val="en-US"/>
        </w:rPr>
        <w:t>Byzantini</w:t>
      </w:r>
      <w:proofErr w:type="spellEnd"/>
      <w:r w:rsidRPr="003F4977">
        <w:rPr>
          <w:rFonts w:eastAsia="Times New Roman" w:cstheme="minorHAnsi"/>
          <w:sz w:val="24"/>
          <w:szCs w:val="24"/>
          <w:lang w:val="en-US"/>
        </w:rPr>
        <w:t xml:space="preserve">, </w:t>
      </w:r>
      <w:r w:rsidRPr="003F4977">
        <w:rPr>
          <w:rFonts w:eastAsia="Times New Roman" w:cstheme="minorHAnsi"/>
          <w:sz w:val="24"/>
          <w:szCs w:val="24"/>
        </w:rPr>
        <w:t>Βιέννη</w:t>
      </w:r>
      <w:r w:rsidRPr="003F4977">
        <w:rPr>
          <w:rFonts w:eastAsia="Times New Roman" w:cstheme="minorHAnsi"/>
          <w:sz w:val="24"/>
          <w:szCs w:val="24"/>
          <w:lang w:val="en-US"/>
        </w:rPr>
        <w:t xml:space="preserve"> 1976-</w:t>
      </w:r>
    </w:p>
    <w:p w14:paraId="31189190" w14:textId="77777777" w:rsidR="003F4977" w:rsidRPr="003F4977" w:rsidRDefault="003F4977" w:rsidP="003F4977">
      <w:pPr>
        <w:spacing w:after="0" w:line="240" w:lineRule="auto"/>
        <w:rPr>
          <w:rFonts w:eastAsia="Times New Roman" w:cstheme="minorHAnsi"/>
          <w:b/>
          <w:i/>
          <w:sz w:val="26"/>
          <w:szCs w:val="26"/>
          <w:lang w:val="en-US"/>
        </w:rPr>
      </w:pPr>
    </w:p>
    <w:p w14:paraId="16950B92" w14:textId="77777777" w:rsidR="003F4977" w:rsidRPr="003F4977" w:rsidRDefault="003F4977" w:rsidP="003F4977">
      <w:pPr>
        <w:spacing w:after="0" w:line="240" w:lineRule="auto"/>
        <w:jc w:val="center"/>
        <w:rPr>
          <w:rFonts w:eastAsia="Times New Roman" w:cstheme="minorHAnsi"/>
          <w:b/>
          <w:i/>
          <w:sz w:val="26"/>
          <w:szCs w:val="26"/>
        </w:rPr>
      </w:pPr>
      <w:r w:rsidRPr="003F4977">
        <w:rPr>
          <w:rFonts w:eastAsia="Times New Roman" w:cstheme="minorHAnsi"/>
          <w:b/>
          <w:i/>
          <w:sz w:val="26"/>
          <w:szCs w:val="26"/>
        </w:rPr>
        <w:t>Προσωπογραφικά Λεξικά</w:t>
      </w:r>
    </w:p>
    <w:p w14:paraId="6EE993BD" w14:textId="77777777" w:rsidR="003F4977" w:rsidRPr="003F4977" w:rsidRDefault="003F4977" w:rsidP="003F4977">
      <w:pPr>
        <w:spacing w:after="0" w:line="240" w:lineRule="auto"/>
        <w:jc w:val="center"/>
        <w:rPr>
          <w:rFonts w:eastAsia="Times New Roman" w:cstheme="minorHAnsi"/>
          <w:i/>
          <w:sz w:val="16"/>
          <w:szCs w:val="16"/>
        </w:rPr>
      </w:pPr>
    </w:p>
    <w:p w14:paraId="11D5A03D"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de-DE"/>
        </w:rPr>
        <w:t>‣</w:t>
      </w:r>
      <w:r w:rsidRPr="003F4977">
        <w:rPr>
          <w:rFonts w:eastAsia="Times New Roman" w:cstheme="minorHAnsi"/>
          <w:b/>
          <w:sz w:val="24"/>
          <w:szCs w:val="24"/>
          <w:lang w:val="de-DE"/>
        </w:rPr>
        <w:t xml:space="preserve"> </w:t>
      </w:r>
      <w:r w:rsidRPr="003F4977">
        <w:rPr>
          <w:rFonts w:eastAsia="Times New Roman" w:cstheme="minorHAnsi"/>
          <w:b/>
          <w:i/>
          <w:sz w:val="24"/>
          <w:szCs w:val="24"/>
        </w:rPr>
        <w:t>Λεξικό</w:t>
      </w:r>
      <w:r w:rsidRPr="003F4977">
        <w:rPr>
          <w:rFonts w:eastAsia="Times New Roman" w:cstheme="minorHAnsi"/>
          <w:b/>
          <w:sz w:val="24"/>
          <w:szCs w:val="24"/>
          <w:lang w:val="de-DE"/>
        </w:rPr>
        <w:t xml:space="preserve"> </w:t>
      </w:r>
      <w:r w:rsidRPr="003F4977">
        <w:rPr>
          <w:rFonts w:eastAsia="Times New Roman" w:cstheme="minorHAnsi"/>
          <w:b/>
          <w:i/>
          <w:sz w:val="24"/>
          <w:szCs w:val="24"/>
          <w:lang w:val="de-DE"/>
        </w:rPr>
        <w:t>Tusculum</w:t>
      </w:r>
      <w:r w:rsidRPr="003F4977">
        <w:rPr>
          <w:rFonts w:eastAsia="Times New Roman" w:cstheme="minorHAnsi"/>
          <w:sz w:val="24"/>
          <w:szCs w:val="24"/>
          <w:lang w:val="de-DE"/>
        </w:rPr>
        <w:t>, A</w:t>
      </w:r>
      <w:r w:rsidRPr="003F4977">
        <w:rPr>
          <w:rFonts w:eastAsia="Times New Roman" w:cstheme="minorHAnsi"/>
          <w:sz w:val="24"/>
          <w:szCs w:val="24"/>
        </w:rPr>
        <w:t>θήνα</w:t>
      </w:r>
      <w:r w:rsidRPr="003F4977">
        <w:rPr>
          <w:rFonts w:eastAsia="Times New Roman" w:cstheme="minorHAnsi"/>
          <w:sz w:val="24"/>
          <w:szCs w:val="24"/>
          <w:lang w:val="de-DE"/>
        </w:rPr>
        <w:t xml:space="preserve"> 1993 [</w:t>
      </w:r>
      <w:r w:rsidRPr="003F4977">
        <w:rPr>
          <w:rFonts w:eastAsia="Times New Roman" w:cstheme="minorHAnsi"/>
          <w:i/>
          <w:sz w:val="24"/>
          <w:szCs w:val="24"/>
          <w:lang w:val="de-DE"/>
        </w:rPr>
        <w:t>Tusculum-Lexikon griechischer und lateinischer Autoren des Altertums und des Mittelalters</w:t>
      </w:r>
      <w:r w:rsidRPr="003F4977">
        <w:rPr>
          <w:rFonts w:eastAsia="Times New Roman" w:cstheme="minorHAnsi"/>
          <w:sz w:val="24"/>
          <w:szCs w:val="24"/>
          <w:lang w:val="de-DE"/>
        </w:rPr>
        <w:t xml:space="preserve">, </w:t>
      </w:r>
      <w:r w:rsidRPr="003F4977">
        <w:rPr>
          <w:rFonts w:eastAsia="Times New Roman" w:cstheme="minorHAnsi"/>
          <w:sz w:val="24"/>
          <w:szCs w:val="24"/>
        </w:rPr>
        <w:t>εκδ</w:t>
      </w:r>
      <w:r w:rsidRPr="003F4977">
        <w:rPr>
          <w:rFonts w:eastAsia="Times New Roman" w:cstheme="minorHAnsi"/>
          <w:sz w:val="24"/>
          <w:szCs w:val="24"/>
          <w:lang w:val="de-DE"/>
        </w:rPr>
        <w:t xml:space="preserve">. </w:t>
      </w:r>
      <w:r w:rsidRPr="003F4977">
        <w:rPr>
          <w:rFonts w:eastAsia="Times New Roman" w:cstheme="minorHAnsi"/>
          <w:sz w:val="24"/>
          <w:szCs w:val="24"/>
          <w:lang w:val="en-GB"/>
        </w:rPr>
        <w:t>W</w:t>
      </w:r>
      <w:r w:rsidRPr="003F4977">
        <w:rPr>
          <w:rFonts w:eastAsia="Times New Roman" w:cstheme="minorHAnsi"/>
          <w:sz w:val="24"/>
          <w:szCs w:val="24"/>
          <w:lang w:val="de-DE"/>
        </w:rPr>
        <w:t xml:space="preserve">. Buchwald, </w:t>
      </w:r>
      <w:r w:rsidRPr="003F4977">
        <w:rPr>
          <w:rFonts w:eastAsia="Times New Roman" w:cstheme="minorHAnsi"/>
          <w:sz w:val="24"/>
          <w:szCs w:val="24"/>
        </w:rPr>
        <w:t>Ζυρίχη</w:t>
      </w:r>
      <w:r w:rsidRPr="003F4977">
        <w:rPr>
          <w:rFonts w:eastAsia="Times New Roman" w:cstheme="minorHAnsi"/>
          <w:sz w:val="24"/>
          <w:szCs w:val="24"/>
          <w:lang w:val="de-DE"/>
        </w:rPr>
        <w:t xml:space="preserve"> </w:t>
      </w:r>
      <w:r w:rsidRPr="003F4977">
        <w:rPr>
          <w:rFonts w:eastAsia="Times New Roman" w:cstheme="minorHAnsi"/>
          <w:sz w:val="24"/>
          <w:szCs w:val="24"/>
        </w:rPr>
        <w:t>κ</w:t>
      </w:r>
      <w:r w:rsidRPr="003F4977">
        <w:rPr>
          <w:rFonts w:eastAsia="Times New Roman" w:cstheme="minorHAnsi"/>
          <w:sz w:val="24"/>
          <w:szCs w:val="24"/>
          <w:lang w:val="de-DE"/>
        </w:rPr>
        <w:t>.</w:t>
      </w:r>
      <w:r w:rsidRPr="003F4977">
        <w:rPr>
          <w:rFonts w:eastAsia="Times New Roman" w:cstheme="minorHAnsi"/>
          <w:sz w:val="24"/>
          <w:szCs w:val="24"/>
        </w:rPr>
        <w:t>α</w:t>
      </w:r>
      <w:r w:rsidRPr="003F4977">
        <w:rPr>
          <w:rFonts w:eastAsia="Times New Roman" w:cstheme="minorHAnsi"/>
          <w:sz w:val="24"/>
          <w:szCs w:val="24"/>
          <w:lang w:val="de-DE"/>
        </w:rPr>
        <w:t>. 1982].</w:t>
      </w:r>
    </w:p>
    <w:p w14:paraId="4B711143" w14:textId="77777777" w:rsidR="003F4977" w:rsidRPr="003F4977" w:rsidRDefault="003F4977" w:rsidP="003F4977">
      <w:pPr>
        <w:spacing w:after="0" w:line="240" w:lineRule="auto"/>
        <w:jc w:val="both"/>
        <w:rPr>
          <w:rFonts w:eastAsia="Times New Roman" w:cstheme="minorHAnsi"/>
          <w:sz w:val="24"/>
          <w:szCs w:val="24"/>
          <w:lang w:val="en-US"/>
        </w:rPr>
      </w:pPr>
    </w:p>
    <w:p w14:paraId="4BB00DA8"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i/>
          <w:sz w:val="24"/>
          <w:szCs w:val="24"/>
          <w:lang w:val="en-GB"/>
        </w:rPr>
        <w:t>The Oxford Dictionary of Byzantium</w:t>
      </w:r>
      <w:r w:rsidRPr="003F4977">
        <w:rPr>
          <w:rFonts w:eastAsia="Times New Roman" w:cstheme="minorHAnsi"/>
          <w:sz w:val="24"/>
          <w:szCs w:val="24"/>
          <w:lang w:val="en-GB"/>
        </w:rPr>
        <w:t xml:space="preserve">, </w:t>
      </w:r>
      <w:r w:rsidRPr="003F4977">
        <w:rPr>
          <w:rFonts w:eastAsia="Times New Roman" w:cstheme="minorHAnsi"/>
          <w:sz w:val="24"/>
          <w:szCs w:val="24"/>
        </w:rPr>
        <w:t>εκδ</w:t>
      </w:r>
      <w:r w:rsidRPr="003F4977">
        <w:rPr>
          <w:rFonts w:eastAsia="Times New Roman" w:cstheme="minorHAnsi"/>
          <w:sz w:val="24"/>
          <w:szCs w:val="24"/>
          <w:lang w:val="en-GB"/>
        </w:rPr>
        <w:t xml:space="preserve">. </w:t>
      </w:r>
      <w:r w:rsidRPr="003F4977">
        <w:rPr>
          <w:rFonts w:eastAsia="Times New Roman" w:cstheme="minorHAnsi"/>
          <w:sz w:val="24"/>
          <w:szCs w:val="24"/>
          <w:lang w:val="de-DE"/>
        </w:rPr>
        <w:t xml:space="preserve">A. Kazhdan </w:t>
      </w:r>
      <w:r w:rsidRPr="003F4977">
        <w:rPr>
          <w:rFonts w:eastAsia="Times New Roman" w:cstheme="minorHAnsi"/>
          <w:sz w:val="24"/>
          <w:szCs w:val="24"/>
        </w:rPr>
        <w:t>κ</w:t>
      </w:r>
      <w:r w:rsidRPr="003F4977">
        <w:rPr>
          <w:rFonts w:eastAsia="Times New Roman" w:cstheme="minorHAnsi"/>
          <w:sz w:val="24"/>
          <w:szCs w:val="24"/>
          <w:lang w:val="de-DE"/>
        </w:rPr>
        <w:t>.</w:t>
      </w:r>
      <w:r w:rsidRPr="003F4977">
        <w:rPr>
          <w:rFonts w:eastAsia="Times New Roman" w:cstheme="minorHAnsi"/>
          <w:sz w:val="24"/>
          <w:szCs w:val="24"/>
        </w:rPr>
        <w:t>ά</w:t>
      </w:r>
      <w:r w:rsidRPr="003F4977">
        <w:rPr>
          <w:rFonts w:eastAsia="Times New Roman" w:cstheme="minorHAnsi"/>
          <w:sz w:val="24"/>
          <w:szCs w:val="24"/>
          <w:lang w:val="de-DE"/>
        </w:rPr>
        <w:t xml:space="preserve">., I-III, </w:t>
      </w:r>
      <w:r w:rsidRPr="003F4977">
        <w:rPr>
          <w:rFonts w:eastAsia="Times New Roman" w:cstheme="minorHAnsi"/>
          <w:sz w:val="24"/>
          <w:szCs w:val="24"/>
        </w:rPr>
        <w:t>Νέα</w:t>
      </w:r>
      <w:r w:rsidRPr="003F4977">
        <w:rPr>
          <w:rFonts w:eastAsia="Times New Roman" w:cstheme="minorHAnsi"/>
          <w:sz w:val="24"/>
          <w:szCs w:val="24"/>
          <w:lang w:val="de-DE"/>
        </w:rPr>
        <w:t xml:space="preserve"> </w:t>
      </w:r>
      <w:r w:rsidRPr="003F4977">
        <w:rPr>
          <w:rFonts w:eastAsia="Times New Roman" w:cstheme="minorHAnsi"/>
          <w:sz w:val="24"/>
          <w:szCs w:val="24"/>
        </w:rPr>
        <w:t>Υόρκη</w:t>
      </w:r>
      <w:r w:rsidRPr="003F4977">
        <w:rPr>
          <w:rFonts w:eastAsia="Times New Roman" w:cstheme="minorHAnsi"/>
          <w:sz w:val="24"/>
          <w:szCs w:val="24"/>
          <w:lang w:val="de-DE"/>
        </w:rPr>
        <w:t>-</w:t>
      </w:r>
      <w:r w:rsidRPr="003F4977">
        <w:rPr>
          <w:rFonts w:eastAsia="Times New Roman" w:cstheme="minorHAnsi"/>
          <w:sz w:val="24"/>
          <w:szCs w:val="24"/>
        </w:rPr>
        <w:t>Οξφόρδη</w:t>
      </w:r>
      <w:r w:rsidRPr="003F4977">
        <w:rPr>
          <w:rFonts w:eastAsia="Times New Roman" w:cstheme="minorHAnsi"/>
          <w:sz w:val="24"/>
          <w:szCs w:val="24"/>
          <w:lang w:val="de-DE"/>
        </w:rPr>
        <w:t xml:space="preserve"> 1991.</w:t>
      </w:r>
    </w:p>
    <w:p w14:paraId="3C08C976" w14:textId="77777777" w:rsidR="003F4977" w:rsidRPr="003F4977" w:rsidRDefault="003F4977" w:rsidP="003F4977">
      <w:pPr>
        <w:spacing w:after="0" w:line="240" w:lineRule="auto"/>
        <w:jc w:val="both"/>
        <w:rPr>
          <w:rFonts w:eastAsia="Times New Roman" w:cstheme="minorHAnsi"/>
          <w:sz w:val="24"/>
          <w:szCs w:val="24"/>
          <w:lang w:val="en-GB"/>
        </w:rPr>
      </w:pPr>
    </w:p>
    <w:p w14:paraId="38258F21" w14:textId="77777777" w:rsidR="003F4977" w:rsidRPr="003F4977" w:rsidRDefault="003F4977" w:rsidP="003F4977">
      <w:pPr>
        <w:spacing w:after="0" w:line="240" w:lineRule="auto"/>
        <w:jc w:val="both"/>
        <w:rPr>
          <w:rFonts w:eastAsia="Times New Roman" w:cstheme="minorHAnsi"/>
          <w:color w:val="000000"/>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color w:val="000000"/>
          <w:sz w:val="24"/>
          <w:szCs w:val="24"/>
          <w:lang w:val="de-DE"/>
        </w:rPr>
        <w:t>D</w:t>
      </w:r>
      <w:r w:rsidRPr="003F4977">
        <w:rPr>
          <w:rFonts w:eastAsia="Times New Roman" w:cstheme="minorHAnsi"/>
          <w:b/>
          <w:color w:val="000000"/>
          <w:sz w:val="24"/>
          <w:szCs w:val="24"/>
          <w:lang w:val="en-GB"/>
        </w:rPr>
        <w:t xml:space="preserve">. </w:t>
      </w:r>
      <w:r w:rsidRPr="003F4977">
        <w:rPr>
          <w:rFonts w:eastAsia="Times New Roman" w:cstheme="minorHAnsi"/>
          <w:b/>
          <w:color w:val="000000"/>
          <w:sz w:val="24"/>
          <w:szCs w:val="24"/>
          <w:lang w:val="de-DE"/>
        </w:rPr>
        <w:t>Nicol</w:t>
      </w:r>
      <w:r w:rsidRPr="003F4977">
        <w:rPr>
          <w:rFonts w:eastAsia="Times New Roman" w:cstheme="minorHAnsi"/>
          <w:color w:val="000000"/>
          <w:sz w:val="24"/>
          <w:szCs w:val="24"/>
          <w:lang w:val="en-GB"/>
        </w:rPr>
        <w:t xml:space="preserve">, </w:t>
      </w:r>
      <w:r w:rsidRPr="003F4977">
        <w:rPr>
          <w:rFonts w:eastAsia="Times New Roman" w:cstheme="minorHAnsi"/>
          <w:i/>
          <w:color w:val="000000"/>
          <w:sz w:val="24"/>
          <w:szCs w:val="24"/>
        </w:rPr>
        <w:t>Βιογραφικό</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rPr>
        <w:t>λεξικό</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rPr>
        <w:t>της</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rPr>
        <w:t>βυζαντινής</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rPr>
        <w:t>αυτοκρατορίας</w:t>
      </w:r>
      <w:r w:rsidRPr="003F4977">
        <w:rPr>
          <w:rFonts w:eastAsia="Times New Roman" w:cstheme="minorHAnsi"/>
          <w:color w:val="000000"/>
          <w:sz w:val="24"/>
          <w:szCs w:val="24"/>
          <w:lang w:val="en-GB"/>
        </w:rPr>
        <w:t xml:space="preserve">, </w:t>
      </w:r>
      <w:r w:rsidRPr="003F4977">
        <w:rPr>
          <w:rFonts w:eastAsia="Times New Roman" w:cstheme="minorHAnsi"/>
          <w:color w:val="000000"/>
          <w:sz w:val="24"/>
          <w:szCs w:val="24"/>
        </w:rPr>
        <w:t>Αθήνα</w:t>
      </w:r>
      <w:r w:rsidRPr="003F4977">
        <w:rPr>
          <w:rFonts w:eastAsia="Times New Roman" w:cstheme="minorHAnsi"/>
          <w:color w:val="000000"/>
          <w:sz w:val="24"/>
          <w:szCs w:val="24"/>
          <w:lang w:val="en-GB"/>
        </w:rPr>
        <w:t xml:space="preserve"> 1993 (</w:t>
      </w:r>
      <w:r w:rsidRPr="003F4977">
        <w:rPr>
          <w:rFonts w:eastAsia="Times New Roman" w:cstheme="minorHAnsi"/>
          <w:i/>
          <w:color w:val="000000"/>
          <w:sz w:val="24"/>
          <w:szCs w:val="24"/>
          <w:lang w:val="de-DE"/>
        </w:rPr>
        <w:t>A</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biographical</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dictionary</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of</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the</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byzantine</w:t>
      </w:r>
      <w:r w:rsidRPr="003F4977">
        <w:rPr>
          <w:rFonts w:eastAsia="Times New Roman" w:cstheme="minorHAnsi"/>
          <w:i/>
          <w:color w:val="000000"/>
          <w:sz w:val="24"/>
          <w:szCs w:val="24"/>
          <w:lang w:val="en-GB"/>
        </w:rPr>
        <w:t xml:space="preserve"> </w:t>
      </w:r>
      <w:r w:rsidRPr="003F4977">
        <w:rPr>
          <w:rFonts w:eastAsia="Times New Roman" w:cstheme="minorHAnsi"/>
          <w:i/>
          <w:color w:val="000000"/>
          <w:sz w:val="24"/>
          <w:szCs w:val="24"/>
          <w:lang w:val="de-DE"/>
        </w:rPr>
        <w:t>empire</w:t>
      </w:r>
      <w:r w:rsidRPr="003F4977">
        <w:rPr>
          <w:rFonts w:eastAsia="Times New Roman" w:cstheme="minorHAnsi"/>
          <w:color w:val="000000"/>
          <w:sz w:val="24"/>
          <w:szCs w:val="24"/>
          <w:lang w:val="en-GB"/>
        </w:rPr>
        <w:t xml:space="preserve">, </w:t>
      </w:r>
      <w:r w:rsidRPr="003F4977">
        <w:rPr>
          <w:rFonts w:eastAsia="Times New Roman" w:cstheme="minorHAnsi"/>
          <w:color w:val="000000"/>
          <w:sz w:val="24"/>
          <w:szCs w:val="24"/>
        </w:rPr>
        <w:t>Λονδίνο</w:t>
      </w:r>
      <w:r w:rsidRPr="003F4977">
        <w:rPr>
          <w:rFonts w:eastAsia="Times New Roman" w:cstheme="minorHAnsi"/>
          <w:color w:val="000000"/>
          <w:sz w:val="24"/>
          <w:szCs w:val="24"/>
          <w:lang w:val="en-GB"/>
        </w:rPr>
        <w:t xml:space="preserve"> 1991).</w:t>
      </w:r>
    </w:p>
    <w:p w14:paraId="13F0C7F9" w14:textId="77777777" w:rsidR="003F4977" w:rsidRPr="003F4977" w:rsidRDefault="003F4977" w:rsidP="003F4977">
      <w:pPr>
        <w:spacing w:after="0" w:line="240" w:lineRule="auto"/>
        <w:jc w:val="both"/>
        <w:rPr>
          <w:rFonts w:eastAsia="Times New Roman" w:cstheme="minorHAnsi"/>
          <w:sz w:val="24"/>
          <w:szCs w:val="24"/>
          <w:lang w:val="en-GB"/>
        </w:rPr>
      </w:pPr>
    </w:p>
    <w:p w14:paraId="17344CEA"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de-DE"/>
        </w:rPr>
        <w:t>‣</w:t>
      </w:r>
      <w:r w:rsidRPr="003F4977">
        <w:rPr>
          <w:rFonts w:eastAsia="Times New Roman" w:cstheme="minorHAnsi"/>
          <w:b/>
          <w:sz w:val="24"/>
          <w:szCs w:val="24"/>
          <w:lang w:val="de-DE"/>
        </w:rPr>
        <w:t xml:space="preserve"> </w:t>
      </w:r>
      <w:r w:rsidRPr="003F4977">
        <w:rPr>
          <w:rFonts w:eastAsia="Times New Roman" w:cstheme="minorHAnsi"/>
          <w:b/>
          <w:i/>
          <w:sz w:val="24"/>
          <w:szCs w:val="24"/>
          <w:lang w:val="de-DE"/>
        </w:rPr>
        <w:t>Prosopographie der mittel-byzantinischen Zeit (641-867)</w:t>
      </w:r>
      <w:r w:rsidRPr="003F4977">
        <w:rPr>
          <w:rFonts w:eastAsia="Times New Roman" w:cstheme="minorHAnsi"/>
          <w:sz w:val="24"/>
          <w:szCs w:val="24"/>
          <w:lang w:val="de-DE"/>
        </w:rPr>
        <w:t xml:space="preserve">, I-V, </w:t>
      </w:r>
      <w:r w:rsidRPr="003F4977">
        <w:rPr>
          <w:rFonts w:eastAsia="Times New Roman" w:cstheme="minorHAnsi"/>
          <w:sz w:val="24"/>
          <w:szCs w:val="24"/>
        </w:rPr>
        <w:t>εκδ</w:t>
      </w:r>
      <w:r w:rsidRPr="003F4977">
        <w:rPr>
          <w:rFonts w:eastAsia="Times New Roman" w:cstheme="minorHAnsi"/>
          <w:sz w:val="24"/>
          <w:szCs w:val="24"/>
          <w:lang w:val="de-DE"/>
        </w:rPr>
        <w:t xml:space="preserve">. R.J. Lilie </w:t>
      </w:r>
      <w:r w:rsidRPr="003F4977">
        <w:rPr>
          <w:rFonts w:eastAsia="Times New Roman" w:cstheme="minorHAnsi"/>
          <w:sz w:val="24"/>
          <w:szCs w:val="24"/>
        </w:rPr>
        <w:t>κ</w:t>
      </w:r>
      <w:r w:rsidRPr="003F4977">
        <w:rPr>
          <w:rFonts w:eastAsia="Times New Roman" w:cstheme="minorHAnsi"/>
          <w:sz w:val="24"/>
          <w:szCs w:val="24"/>
          <w:lang w:val="de-DE"/>
        </w:rPr>
        <w:t>.</w:t>
      </w:r>
      <w:r w:rsidRPr="003F4977">
        <w:rPr>
          <w:rFonts w:eastAsia="Times New Roman" w:cstheme="minorHAnsi"/>
          <w:sz w:val="24"/>
          <w:szCs w:val="24"/>
        </w:rPr>
        <w:t>ά</w:t>
      </w:r>
      <w:r w:rsidRPr="003F4977">
        <w:rPr>
          <w:rFonts w:eastAsia="Times New Roman" w:cstheme="minorHAnsi"/>
          <w:sz w:val="24"/>
          <w:szCs w:val="24"/>
          <w:lang w:val="de-DE"/>
        </w:rPr>
        <w:t xml:space="preserve">, [Berlin-Brandeburgischen Akademie der Wissenschaften], </w:t>
      </w:r>
      <w:r w:rsidRPr="003F4977">
        <w:rPr>
          <w:rFonts w:eastAsia="Times New Roman" w:cstheme="minorHAnsi"/>
          <w:sz w:val="24"/>
          <w:szCs w:val="24"/>
        </w:rPr>
        <w:t>Βερολίνο</w:t>
      </w:r>
      <w:r w:rsidRPr="003F4977">
        <w:rPr>
          <w:rFonts w:eastAsia="Times New Roman" w:cstheme="minorHAnsi"/>
          <w:sz w:val="24"/>
          <w:szCs w:val="24"/>
          <w:lang w:val="de-DE"/>
        </w:rPr>
        <w:t>-</w:t>
      </w:r>
      <w:r w:rsidRPr="003F4977">
        <w:rPr>
          <w:rFonts w:eastAsia="Times New Roman" w:cstheme="minorHAnsi"/>
          <w:sz w:val="24"/>
          <w:szCs w:val="24"/>
        </w:rPr>
        <w:t>Νέα</w:t>
      </w:r>
      <w:r w:rsidRPr="003F4977">
        <w:rPr>
          <w:rFonts w:eastAsia="Times New Roman" w:cstheme="minorHAnsi"/>
          <w:sz w:val="24"/>
          <w:szCs w:val="24"/>
          <w:lang w:val="de-DE"/>
        </w:rPr>
        <w:t xml:space="preserve"> </w:t>
      </w:r>
      <w:r w:rsidRPr="003F4977">
        <w:rPr>
          <w:rFonts w:eastAsia="Times New Roman" w:cstheme="minorHAnsi"/>
          <w:sz w:val="24"/>
          <w:szCs w:val="24"/>
        </w:rPr>
        <w:t>Υόρκη</w:t>
      </w:r>
      <w:r w:rsidRPr="003F4977">
        <w:rPr>
          <w:rFonts w:eastAsia="Times New Roman" w:cstheme="minorHAnsi"/>
          <w:sz w:val="24"/>
          <w:szCs w:val="24"/>
          <w:lang w:val="de-DE"/>
        </w:rPr>
        <w:t xml:space="preserve"> 1998-2001.</w:t>
      </w:r>
    </w:p>
    <w:p w14:paraId="4C775BFD" w14:textId="77777777" w:rsidR="003F4977" w:rsidRPr="003F4977" w:rsidRDefault="003F4977" w:rsidP="003F4977">
      <w:pPr>
        <w:spacing w:after="0" w:line="240" w:lineRule="auto"/>
        <w:jc w:val="both"/>
        <w:rPr>
          <w:rFonts w:eastAsia="Times New Roman" w:cstheme="minorHAnsi"/>
          <w:sz w:val="24"/>
          <w:szCs w:val="24"/>
          <w:lang w:val="en-US"/>
        </w:rPr>
      </w:pPr>
    </w:p>
    <w:p w14:paraId="1A10CE7B" w14:textId="77777777" w:rsidR="003F4977" w:rsidRPr="003F4977" w:rsidRDefault="003F4977" w:rsidP="003F4977">
      <w:pPr>
        <w:spacing w:after="0" w:line="240" w:lineRule="auto"/>
        <w:jc w:val="both"/>
        <w:rPr>
          <w:rFonts w:eastAsia="Times New Roman" w:cstheme="minorHAnsi"/>
          <w:sz w:val="24"/>
          <w:szCs w:val="24"/>
          <w:lang w:val="en-US"/>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proofErr w:type="spellStart"/>
      <w:r w:rsidRPr="003F4977">
        <w:rPr>
          <w:rFonts w:eastAsia="Times New Roman" w:cstheme="minorHAnsi"/>
          <w:b/>
          <w:i/>
          <w:sz w:val="24"/>
          <w:szCs w:val="24"/>
          <w:lang w:val="en-GB"/>
        </w:rPr>
        <w:t>Lexikon</w:t>
      </w:r>
      <w:proofErr w:type="spellEnd"/>
      <w:r w:rsidRPr="003F4977">
        <w:rPr>
          <w:rFonts w:eastAsia="Times New Roman" w:cstheme="minorHAnsi"/>
          <w:b/>
          <w:i/>
          <w:sz w:val="24"/>
          <w:szCs w:val="24"/>
          <w:lang w:val="en-GB"/>
        </w:rPr>
        <w:t xml:space="preserve"> des </w:t>
      </w:r>
      <w:proofErr w:type="spellStart"/>
      <w:r w:rsidRPr="003F4977">
        <w:rPr>
          <w:rFonts w:eastAsia="Times New Roman" w:cstheme="minorHAnsi"/>
          <w:b/>
          <w:i/>
          <w:sz w:val="24"/>
          <w:szCs w:val="24"/>
          <w:lang w:val="en-GB"/>
        </w:rPr>
        <w:t>Mittelalters</w:t>
      </w:r>
      <w:proofErr w:type="spellEnd"/>
      <w:r w:rsidRPr="003F4977">
        <w:rPr>
          <w:rFonts w:eastAsia="Times New Roman" w:cstheme="minorHAnsi"/>
          <w:sz w:val="24"/>
          <w:szCs w:val="24"/>
          <w:lang w:val="en-GB"/>
        </w:rPr>
        <w:t xml:space="preserve">, </w:t>
      </w:r>
      <w:r w:rsidRPr="003F4977">
        <w:rPr>
          <w:rFonts w:eastAsia="Times New Roman" w:cstheme="minorHAnsi"/>
          <w:sz w:val="24"/>
          <w:szCs w:val="24"/>
        </w:rPr>
        <w:t>Μόναχο</w:t>
      </w:r>
      <w:r w:rsidRPr="003F4977">
        <w:rPr>
          <w:rFonts w:eastAsia="Times New Roman" w:cstheme="minorHAnsi"/>
          <w:sz w:val="24"/>
          <w:szCs w:val="24"/>
          <w:lang w:val="en-GB"/>
        </w:rPr>
        <w:t xml:space="preserve"> 1999- .</w:t>
      </w:r>
    </w:p>
    <w:p w14:paraId="11CE08CC" w14:textId="77777777" w:rsidR="003F4977" w:rsidRPr="003F4977" w:rsidRDefault="003F4977" w:rsidP="003F4977">
      <w:pPr>
        <w:spacing w:after="0" w:line="240" w:lineRule="auto"/>
        <w:jc w:val="both"/>
        <w:rPr>
          <w:rFonts w:eastAsia="Times New Roman" w:cstheme="minorHAnsi"/>
          <w:sz w:val="24"/>
          <w:szCs w:val="24"/>
          <w:lang w:val="en-US"/>
        </w:rPr>
      </w:pPr>
    </w:p>
    <w:p w14:paraId="283431DC"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i/>
          <w:sz w:val="24"/>
          <w:szCs w:val="24"/>
          <w:lang w:val="en-US"/>
        </w:rPr>
        <w:t>The Prosopography of the Later Roman Empire</w:t>
      </w:r>
      <w:r w:rsidRPr="003F4977">
        <w:rPr>
          <w:rFonts w:eastAsia="Times New Roman" w:cstheme="minorHAnsi"/>
          <w:sz w:val="24"/>
          <w:szCs w:val="24"/>
          <w:lang w:val="en-US"/>
        </w:rPr>
        <w:t xml:space="preserve">, I, </w:t>
      </w:r>
      <w:r w:rsidRPr="003F4977">
        <w:rPr>
          <w:rFonts w:eastAsia="Times New Roman" w:cstheme="minorHAnsi"/>
          <w:sz w:val="24"/>
          <w:szCs w:val="24"/>
        </w:rPr>
        <w:t>εκδ</w:t>
      </w:r>
      <w:r w:rsidRPr="003F4977">
        <w:rPr>
          <w:rFonts w:eastAsia="Times New Roman" w:cstheme="minorHAnsi"/>
          <w:sz w:val="24"/>
          <w:szCs w:val="24"/>
          <w:lang w:val="en-GB"/>
        </w:rPr>
        <w:t xml:space="preserve">. </w:t>
      </w:r>
      <w:proofErr w:type="gramStart"/>
      <w:r w:rsidRPr="003F4977">
        <w:rPr>
          <w:rFonts w:eastAsia="Times New Roman" w:cstheme="minorHAnsi"/>
          <w:sz w:val="24"/>
          <w:szCs w:val="24"/>
          <w:lang w:val="en-US"/>
        </w:rPr>
        <w:t xml:space="preserve">A.H.M. Jones, J.R. Martindale, J. Morris, </w:t>
      </w:r>
      <w:r w:rsidRPr="003F4977">
        <w:rPr>
          <w:rFonts w:eastAsia="Times New Roman" w:cstheme="minorHAnsi"/>
          <w:sz w:val="24"/>
          <w:szCs w:val="24"/>
        </w:rPr>
        <w:t>Κέιμπριτζ</w:t>
      </w:r>
      <w:r w:rsidRPr="003F4977">
        <w:rPr>
          <w:rFonts w:eastAsia="Times New Roman" w:cstheme="minorHAnsi"/>
          <w:sz w:val="24"/>
          <w:szCs w:val="24"/>
          <w:lang w:val="en-GB"/>
        </w:rPr>
        <w:t xml:space="preserve"> </w:t>
      </w:r>
      <w:r w:rsidRPr="003F4977">
        <w:rPr>
          <w:rFonts w:eastAsia="Times New Roman" w:cstheme="minorHAnsi"/>
          <w:sz w:val="24"/>
          <w:szCs w:val="24"/>
          <w:lang w:val="en-US"/>
        </w:rPr>
        <w:t>1971˙</w:t>
      </w:r>
      <w:r w:rsidRPr="003F4977">
        <w:rPr>
          <w:rFonts w:eastAsia="Times New Roman" w:cstheme="minorHAnsi"/>
          <w:sz w:val="24"/>
          <w:szCs w:val="24"/>
          <w:lang w:val="en-GB"/>
        </w:rPr>
        <w:t xml:space="preserve"> </w:t>
      </w:r>
      <w:r w:rsidRPr="003F4977">
        <w:rPr>
          <w:rFonts w:eastAsia="Times New Roman" w:cstheme="minorHAnsi"/>
          <w:sz w:val="24"/>
          <w:szCs w:val="24"/>
        </w:rPr>
        <w:t>ΙΙ</w:t>
      </w:r>
      <w:r w:rsidRPr="003F4977">
        <w:rPr>
          <w:rFonts w:eastAsia="Times New Roman" w:cstheme="minorHAnsi"/>
          <w:sz w:val="24"/>
          <w:szCs w:val="24"/>
          <w:lang w:val="en-GB"/>
        </w:rPr>
        <w:t xml:space="preserve">, </w:t>
      </w:r>
      <w:r w:rsidRPr="003F4977">
        <w:rPr>
          <w:rFonts w:eastAsia="Times New Roman" w:cstheme="minorHAnsi"/>
          <w:sz w:val="24"/>
          <w:szCs w:val="24"/>
        </w:rPr>
        <w:t>εκδ</w:t>
      </w:r>
      <w:r w:rsidRPr="003F4977">
        <w:rPr>
          <w:rFonts w:eastAsia="Times New Roman" w:cstheme="minorHAnsi"/>
          <w:sz w:val="24"/>
          <w:szCs w:val="24"/>
          <w:lang w:val="en-GB"/>
        </w:rPr>
        <w:t>.</w:t>
      </w:r>
      <w:proofErr w:type="gramEnd"/>
      <w:r w:rsidRPr="003F4977">
        <w:rPr>
          <w:rFonts w:eastAsia="Times New Roman" w:cstheme="minorHAnsi"/>
          <w:sz w:val="24"/>
          <w:szCs w:val="24"/>
          <w:lang w:val="en-GB"/>
        </w:rPr>
        <w:t xml:space="preserve"> </w:t>
      </w:r>
      <w:proofErr w:type="gramStart"/>
      <w:r w:rsidRPr="003F4977">
        <w:rPr>
          <w:rFonts w:eastAsia="Times New Roman" w:cstheme="minorHAnsi"/>
          <w:sz w:val="24"/>
          <w:szCs w:val="24"/>
          <w:lang w:val="en-US"/>
        </w:rPr>
        <w:t xml:space="preserve">J.R. Martindale, </w:t>
      </w:r>
      <w:r w:rsidRPr="003F4977">
        <w:rPr>
          <w:rFonts w:eastAsia="Times New Roman" w:cstheme="minorHAnsi"/>
          <w:sz w:val="24"/>
          <w:szCs w:val="24"/>
        </w:rPr>
        <w:t>Κέιμπριτζ</w:t>
      </w:r>
      <w:r w:rsidRPr="003F4977">
        <w:rPr>
          <w:rFonts w:eastAsia="Times New Roman" w:cstheme="minorHAnsi"/>
          <w:sz w:val="24"/>
          <w:szCs w:val="24"/>
          <w:lang w:val="en-GB"/>
        </w:rPr>
        <w:t xml:space="preserve"> </w:t>
      </w:r>
      <w:r w:rsidRPr="003F4977">
        <w:rPr>
          <w:rFonts w:eastAsia="Times New Roman" w:cstheme="minorHAnsi"/>
          <w:sz w:val="24"/>
          <w:szCs w:val="24"/>
          <w:lang w:val="en-US"/>
        </w:rPr>
        <w:t>1980˙</w:t>
      </w:r>
      <w:r w:rsidRPr="003F4977">
        <w:rPr>
          <w:rFonts w:eastAsia="Times New Roman" w:cstheme="minorHAnsi"/>
          <w:sz w:val="24"/>
          <w:szCs w:val="24"/>
          <w:lang w:val="en-GB"/>
        </w:rPr>
        <w:t xml:space="preserve"> IIIA-IIIB, </w:t>
      </w:r>
      <w:r w:rsidRPr="003F4977">
        <w:rPr>
          <w:rFonts w:eastAsia="Times New Roman" w:cstheme="minorHAnsi"/>
          <w:sz w:val="24"/>
          <w:szCs w:val="24"/>
        </w:rPr>
        <w:t>εκδ</w:t>
      </w:r>
      <w:r w:rsidRPr="003F4977">
        <w:rPr>
          <w:rFonts w:eastAsia="Times New Roman" w:cstheme="minorHAnsi"/>
          <w:sz w:val="24"/>
          <w:szCs w:val="24"/>
          <w:lang w:val="en-GB"/>
        </w:rPr>
        <w:t>.</w:t>
      </w:r>
      <w:proofErr w:type="gramEnd"/>
      <w:r w:rsidRPr="003F4977">
        <w:rPr>
          <w:rFonts w:eastAsia="Times New Roman" w:cstheme="minorHAnsi"/>
          <w:sz w:val="24"/>
          <w:szCs w:val="24"/>
          <w:lang w:val="en-GB"/>
        </w:rPr>
        <w:t xml:space="preserve"> </w:t>
      </w:r>
      <w:r w:rsidRPr="003F4977">
        <w:rPr>
          <w:rFonts w:eastAsia="Times New Roman" w:cstheme="minorHAnsi"/>
          <w:sz w:val="24"/>
          <w:szCs w:val="24"/>
          <w:lang w:val="en-US"/>
        </w:rPr>
        <w:t>J.R. Martindale,</w:t>
      </w:r>
      <w:r w:rsidRPr="003F4977">
        <w:rPr>
          <w:rFonts w:eastAsia="Times New Roman" w:cstheme="minorHAnsi"/>
          <w:sz w:val="24"/>
          <w:szCs w:val="24"/>
          <w:lang w:val="en-GB"/>
        </w:rPr>
        <w:t xml:space="preserve"> </w:t>
      </w:r>
      <w:r w:rsidRPr="003F4977">
        <w:rPr>
          <w:rFonts w:eastAsia="Times New Roman" w:cstheme="minorHAnsi"/>
          <w:sz w:val="24"/>
          <w:szCs w:val="24"/>
        </w:rPr>
        <w:t>Κέιμπριτζ</w:t>
      </w:r>
      <w:r w:rsidRPr="003F4977">
        <w:rPr>
          <w:rFonts w:eastAsia="Times New Roman" w:cstheme="minorHAnsi"/>
          <w:sz w:val="24"/>
          <w:szCs w:val="24"/>
          <w:lang w:val="en-GB"/>
        </w:rPr>
        <w:t xml:space="preserve"> 1992.</w:t>
      </w:r>
    </w:p>
    <w:p w14:paraId="75697DCA" w14:textId="77777777" w:rsidR="003F4977" w:rsidRPr="003F4977" w:rsidRDefault="003F4977" w:rsidP="003F4977">
      <w:pPr>
        <w:spacing w:after="0" w:line="240" w:lineRule="auto"/>
        <w:jc w:val="both"/>
        <w:rPr>
          <w:rFonts w:eastAsia="Times New Roman" w:cstheme="minorHAnsi"/>
          <w:sz w:val="24"/>
          <w:szCs w:val="24"/>
          <w:lang w:val="en-GB"/>
        </w:rPr>
      </w:pPr>
    </w:p>
    <w:p w14:paraId="6B0BA96A" w14:textId="77777777" w:rsidR="003F4977" w:rsidRPr="003F4977" w:rsidRDefault="003F4977" w:rsidP="003F4977">
      <w:pPr>
        <w:spacing w:after="0" w:line="240" w:lineRule="auto"/>
        <w:jc w:val="both"/>
        <w:rPr>
          <w:rFonts w:eastAsia="Times New Roman" w:cstheme="minorHAnsi"/>
          <w:sz w:val="24"/>
          <w:szCs w:val="24"/>
          <w:lang w:val="en-GB"/>
        </w:rPr>
      </w:pPr>
      <w:r w:rsidRPr="003F4977">
        <w:rPr>
          <w:rFonts w:ascii="MS Gothic" w:eastAsia="MS Gothic" w:hAnsi="MS Gothic" w:cs="MS Gothic" w:hint="eastAsia"/>
          <w:b/>
          <w:sz w:val="24"/>
          <w:szCs w:val="24"/>
          <w:lang w:val="en-GB"/>
        </w:rPr>
        <w:t>‣</w:t>
      </w:r>
      <w:r w:rsidRPr="003F4977">
        <w:rPr>
          <w:rFonts w:eastAsia="Times New Roman" w:cstheme="minorHAnsi"/>
          <w:b/>
          <w:sz w:val="24"/>
          <w:szCs w:val="24"/>
          <w:lang w:val="en-GB"/>
        </w:rPr>
        <w:t xml:space="preserve"> </w:t>
      </w:r>
      <w:r w:rsidRPr="003F4977">
        <w:rPr>
          <w:rFonts w:eastAsia="Times New Roman" w:cstheme="minorHAnsi"/>
          <w:b/>
          <w:i/>
          <w:sz w:val="24"/>
          <w:szCs w:val="24"/>
          <w:lang w:val="en-GB"/>
        </w:rPr>
        <w:t>Prosopography of the Byzantine Empire</w:t>
      </w:r>
      <w:r w:rsidRPr="003F4977">
        <w:rPr>
          <w:rFonts w:eastAsia="Times New Roman" w:cstheme="minorHAnsi"/>
          <w:sz w:val="24"/>
          <w:szCs w:val="24"/>
          <w:lang w:val="en-GB"/>
        </w:rPr>
        <w:t xml:space="preserve">, </w:t>
      </w:r>
      <w:r w:rsidRPr="003F4977">
        <w:rPr>
          <w:rFonts w:eastAsia="Times New Roman" w:cstheme="minorHAnsi"/>
          <w:sz w:val="24"/>
          <w:szCs w:val="24"/>
          <w:lang w:val="en-US"/>
        </w:rPr>
        <w:t>I</w:t>
      </w:r>
      <w:r w:rsidRPr="003F4977">
        <w:rPr>
          <w:rFonts w:eastAsia="Times New Roman" w:cstheme="minorHAnsi"/>
          <w:sz w:val="24"/>
          <w:szCs w:val="24"/>
          <w:lang w:val="en-GB"/>
        </w:rPr>
        <w:t xml:space="preserve">: </w:t>
      </w:r>
      <w:r w:rsidRPr="003F4977">
        <w:rPr>
          <w:rFonts w:eastAsia="Times New Roman" w:cstheme="minorHAnsi"/>
          <w:sz w:val="24"/>
          <w:szCs w:val="24"/>
          <w:lang w:val="en-US"/>
        </w:rPr>
        <w:t>641-867</w:t>
      </w:r>
      <w:r w:rsidRPr="003F4977">
        <w:rPr>
          <w:rFonts w:eastAsia="Times New Roman" w:cstheme="minorHAnsi"/>
          <w:sz w:val="24"/>
          <w:szCs w:val="24"/>
          <w:lang w:val="en-GB"/>
        </w:rPr>
        <w:t xml:space="preserve">, </w:t>
      </w:r>
      <w:r w:rsidRPr="003F4977">
        <w:rPr>
          <w:rFonts w:eastAsia="Times New Roman" w:cstheme="minorHAnsi"/>
          <w:sz w:val="24"/>
          <w:szCs w:val="24"/>
        </w:rPr>
        <w:t>εκδ</w:t>
      </w:r>
      <w:r w:rsidRPr="003F4977">
        <w:rPr>
          <w:rFonts w:eastAsia="Times New Roman" w:cstheme="minorHAnsi"/>
          <w:sz w:val="24"/>
          <w:szCs w:val="24"/>
          <w:lang w:val="en-GB"/>
        </w:rPr>
        <w:t>. J.</w:t>
      </w:r>
      <w:r w:rsidRPr="003F4977">
        <w:rPr>
          <w:rFonts w:eastAsia="Times New Roman" w:cstheme="minorHAnsi"/>
          <w:sz w:val="24"/>
          <w:szCs w:val="24"/>
          <w:lang w:val="en-US"/>
        </w:rPr>
        <w:t xml:space="preserve">R. </w:t>
      </w:r>
      <w:proofErr w:type="spellStart"/>
      <w:r w:rsidRPr="003F4977">
        <w:rPr>
          <w:rFonts w:eastAsia="Times New Roman" w:cstheme="minorHAnsi"/>
          <w:sz w:val="24"/>
          <w:szCs w:val="24"/>
          <w:lang w:val="en-US"/>
        </w:rPr>
        <w:t>Martinale</w:t>
      </w:r>
      <w:proofErr w:type="spellEnd"/>
      <w:r w:rsidRPr="003F4977">
        <w:rPr>
          <w:rFonts w:eastAsia="Times New Roman" w:cstheme="minorHAnsi"/>
          <w:sz w:val="24"/>
          <w:szCs w:val="24"/>
          <w:lang w:val="en-US"/>
        </w:rPr>
        <w:t xml:space="preserve">, </w:t>
      </w:r>
      <w:r w:rsidRPr="003F4977">
        <w:rPr>
          <w:rFonts w:eastAsia="Times New Roman" w:cstheme="minorHAnsi"/>
          <w:sz w:val="24"/>
          <w:szCs w:val="24"/>
          <w:lang w:val="en-GB"/>
        </w:rPr>
        <w:t>(</w:t>
      </w:r>
      <w:r w:rsidRPr="003F4977">
        <w:rPr>
          <w:rFonts w:eastAsia="Times New Roman" w:cstheme="minorHAnsi"/>
          <w:sz w:val="24"/>
          <w:szCs w:val="24"/>
        </w:rPr>
        <w:t>σε</w:t>
      </w:r>
      <w:r w:rsidRPr="003F4977">
        <w:rPr>
          <w:rFonts w:eastAsia="Times New Roman" w:cstheme="minorHAnsi"/>
          <w:sz w:val="24"/>
          <w:szCs w:val="24"/>
          <w:lang w:val="en-GB"/>
        </w:rPr>
        <w:t xml:space="preserve"> </w:t>
      </w:r>
      <w:r w:rsidRPr="003F4977">
        <w:rPr>
          <w:rFonts w:eastAsia="Times New Roman" w:cstheme="minorHAnsi"/>
          <w:sz w:val="24"/>
          <w:szCs w:val="24"/>
        </w:rPr>
        <w:t>μορφή</w:t>
      </w:r>
      <w:r w:rsidRPr="003F4977">
        <w:rPr>
          <w:rFonts w:eastAsia="Times New Roman" w:cstheme="minorHAnsi"/>
          <w:sz w:val="24"/>
          <w:szCs w:val="24"/>
          <w:lang w:val="en-GB"/>
        </w:rPr>
        <w:t xml:space="preserve"> </w:t>
      </w:r>
      <w:r w:rsidRPr="003F4977">
        <w:rPr>
          <w:rFonts w:eastAsia="Times New Roman" w:cstheme="minorHAnsi"/>
          <w:sz w:val="24"/>
          <w:szCs w:val="24"/>
          <w:lang w:val="en-US"/>
        </w:rPr>
        <w:t>CD</w:t>
      </w:r>
      <w:r w:rsidRPr="003F4977">
        <w:rPr>
          <w:rFonts w:eastAsia="Times New Roman" w:cstheme="minorHAnsi"/>
          <w:sz w:val="24"/>
          <w:szCs w:val="24"/>
          <w:lang w:val="en-GB"/>
        </w:rPr>
        <w:t>:</w:t>
      </w:r>
      <w:r w:rsidRPr="003F4977">
        <w:rPr>
          <w:rFonts w:eastAsia="Times New Roman" w:cstheme="minorHAnsi"/>
          <w:sz w:val="24"/>
          <w:szCs w:val="24"/>
          <w:lang w:val="en-US"/>
        </w:rPr>
        <w:t xml:space="preserve"> </w:t>
      </w:r>
      <w:proofErr w:type="spellStart"/>
      <w:smartTag w:uri="urn:schemas-microsoft-com:office:smarttags" w:element="place">
        <w:r w:rsidRPr="003F4977">
          <w:rPr>
            <w:rFonts w:eastAsia="Times New Roman" w:cstheme="minorHAnsi"/>
            <w:sz w:val="24"/>
            <w:szCs w:val="24"/>
            <w:lang w:val="en-US"/>
          </w:rPr>
          <w:t>Aldershot</w:t>
        </w:r>
      </w:smartTag>
      <w:proofErr w:type="spellEnd"/>
      <w:r w:rsidRPr="003F4977">
        <w:rPr>
          <w:rFonts w:eastAsia="Times New Roman" w:cstheme="minorHAnsi"/>
          <w:sz w:val="24"/>
          <w:szCs w:val="24"/>
          <w:lang w:val="en-US"/>
        </w:rPr>
        <w:t xml:space="preserve">, </w:t>
      </w:r>
      <w:proofErr w:type="spellStart"/>
      <w:r w:rsidRPr="003F4977">
        <w:rPr>
          <w:rFonts w:eastAsia="Times New Roman" w:cstheme="minorHAnsi"/>
          <w:sz w:val="24"/>
          <w:szCs w:val="24"/>
          <w:lang w:val="en-US"/>
        </w:rPr>
        <w:t>Ashgate</w:t>
      </w:r>
      <w:proofErr w:type="spellEnd"/>
      <w:r w:rsidRPr="003F4977">
        <w:rPr>
          <w:rFonts w:eastAsia="Times New Roman" w:cstheme="minorHAnsi"/>
          <w:sz w:val="24"/>
          <w:szCs w:val="24"/>
          <w:lang w:val="en-US"/>
        </w:rPr>
        <w:t xml:space="preserve"> 2001</w:t>
      </w:r>
      <w:r w:rsidRPr="003F4977">
        <w:rPr>
          <w:rFonts w:eastAsia="Times New Roman" w:cstheme="minorHAnsi"/>
          <w:sz w:val="24"/>
          <w:szCs w:val="24"/>
          <w:lang w:val="en-GB"/>
        </w:rPr>
        <w:t xml:space="preserve">), </w:t>
      </w:r>
      <w:r w:rsidRPr="003F4977">
        <w:rPr>
          <w:rFonts w:eastAsia="Times New Roman" w:cstheme="minorHAnsi"/>
          <w:sz w:val="24"/>
          <w:szCs w:val="24"/>
        </w:rPr>
        <w:t>ΙΙ</w:t>
      </w:r>
      <w:r w:rsidRPr="003F4977">
        <w:rPr>
          <w:rFonts w:eastAsia="Times New Roman" w:cstheme="minorHAnsi"/>
          <w:sz w:val="24"/>
          <w:szCs w:val="24"/>
          <w:lang w:val="en-GB"/>
        </w:rPr>
        <w:t xml:space="preserve">: </w:t>
      </w:r>
      <w:r w:rsidRPr="003F4977">
        <w:rPr>
          <w:rFonts w:eastAsia="Times New Roman" w:cstheme="minorHAnsi"/>
          <w:sz w:val="24"/>
          <w:szCs w:val="24"/>
          <w:lang w:val="en-US"/>
        </w:rPr>
        <w:t>1025-1102</w:t>
      </w:r>
      <w:r w:rsidRPr="003F4977">
        <w:rPr>
          <w:rFonts w:eastAsia="Times New Roman" w:cstheme="minorHAnsi"/>
          <w:sz w:val="24"/>
          <w:szCs w:val="24"/>
          <w:lang w:val="en-GB"/>
        </w:rPr>
        <w:t xml:space="preserve"> (=</w:t>
      </w:r>
      <w:r w:rsidRPr="003F4977">
        <w:rPr>
          <w:rFonts w:eastAsia="Times New Roman" w:cstheme="minorHAnsi"/>
          <w:b/>
          <w:i/>
          <w:sz w:val="24"/>
          <w:szCs w:val="24"/>
          <w:lang w:val="en-GB"/>
        </w:rPr>
        <w:t xml:space="preserve">Prosopography of the Byzantine </w:t>
      </w:r>
      <w:r w:rsidRPr="003F4977">
        <w:rPr>
          <w:rFonts w:eastAsia="Times New Roman" w:cstheme="minorHAnsi"/>
          <w:b/>
          <w:i/>
          <w:sz w:val="24"/>
          <w:szCs w:val="24"/>
          <w:lang w:val="en-US"/>
        </w:rPr>
        <w:t>World</w:t>
      </w:r>
      <w:r w:rsidRPr="003F4977">
        <w:rPr>
          <w:rFonts w:eastAsia="Times New Roman" w:cstheme="minorHAnsi"/>
          <w:sz w:val="24"/>
          <w:szCs w:val="24"/>
          <w:lang w:val="en-GB"/>
        </w:rPr>
        <w:t xml:space="preserve">), </w:t>
      </w:r>
      <w:r w:rsidRPr="003F4977">
        <w:rPr>
          <w:rFonts w:eastAsia="Times New Roman" w:cstheme="minorHAnsi"/>
          <w:sz w:val="24"/>
          <w:szCs w:val="24"/>
        </w:rPr>
        <w:t>στην</w:t>
      </w:r>
      <w:r w:rsidRPr="003F4977">
        <w:rPr>
          <w:rFonts w:eastAsia="Times New Roman" w:cstheme="minorHAnsi"/>
          <w:sz w:val="24"/>
          <w:szCs w:val="24"/>
          <w:lang w:val="en-GB"/>
        </w:rPr>
        <w:t xml:space="preserve"> </w:t>
      </w:r>
      <w:r w:rsidRPr="003F4977">
        <w:rPr>
          <w:rFonts w:eastAsia="Times New Roman" w:cstheme="minorHAnsi"/>
          <w:sz w:val="24"/>
          <w:szCs w:val="24"/>
        </w:rPr>
        <w:t>ιστοσελίδα</w:t>
      </w:r>
      <w:r w:rsidRPr="003F4977">
        <w:rPr>
          <w:rFonts w:eastAsia="Times New Roman" w:cstheme="minorHAnsi"/>
          <w:sz w:val="24"/>
          <w:szCs w:val="24"/>
          <w:lang w:val="en-US"/>
        </w:rPr>
        <w:t xml:space="preserve"> </w:t>
      </w:r>
      <w:hyperlink r:id="rId13" w:history="1">
        <w:r w:rsidRPr="003F4977">
          <w:rPr>
            <w:rFonts w:eastAsia="Times New Roman" w:cstheme="minorHAnsi"/>
            <w:b/>
            <w:sz w:val="24"/>
            <w:szCs w:val="24"/>
            <w:u w:val="single"/>
            <w:lang w:val="en-US"/>
          </w:rPr>
          <w:t>http://www.pbw.kcl.ac.uk</w:t>
        </w:r>
      </w:hyperlink>
      <w:r w:rsidRPr="003F4977">
        <w:rPr>
          <w:rFonts w:eastAsia="Times New Roman" w:cstheme="minorHAnsi"/>
          <w:sz w:val="24"/>
          <w:szCs w:val="24"/>
          <w:lang w:val="en-US"/>
        </w:rPr>
        <w:t>.</w:t>
      </w:r>
    </w:p>
    <w:p w14:paraId="396F2B3D" w14:textId="77777777" w:rsidR="003F4977" w:rsidRPr="003F4977" w:rsidRDefault="003F4977" w:rsidP="003F4977">
      <w:pPr>
        <w:spacing w:after="0" w:line="240" w:lineRule="auto"/>
        <w:jc w:val="both"/>
        <w:rPr>
          <w:rFonts w:eastAsia="Times New Roman" w:cstheme="minorHAnsi"/>
          <w:sz w:val="24"/>
          <w:szCs w:val="24"/>
          <w:lang w:val="en-GB"/>
        </w:rPr>
      </w:pPr>
    </w:p>
    <w:p w14:paraId="78DA9401" w14:textId="77777777" w:rsidR="003F4977" w:rsidRPr="003F4977" w:rsidRDefault="003F4977" w:rsidP="003F4977">
      <w:pPr>
        <w:spacing w:after="0" w:line="240" w:lineRule="auto"/>
        <w:jc w:val="both"/>
        <w:rPr>
          <w:rFonts w:eastAsia="Times New Roman" w:cstheme="minorHAnsi"/>
          <w:color w:val="000000"/>
          <w:sz w:val="24"/>
          <w:szCs w:val="24"/>
        </w:rPr>
      </w:pPr>
      <w:r w:rsidRPr="003F4977">
        <w:rPr>
          <w:rFonts w:ascii="MS Gothic" w:eastAsia="MS Gothic" w:hAnsi="MS Gothic" w:cs="MS Gothic" w:hint="eastAsia"/>
          <w:b/>
          <w:sz w:val="24"/>
          <w:szCs w:val="24"/>
          <w:lang w:val="de-DE"/>
        </w:rPr>
        <w:t>‣</w:t>
      </w:r>
      <w:r w:rsidRPr="003F4977">
        <w:rPr>
          <w:rFonts w:eastAsia="Times New Roman" w:cstheme="minorHAnsi"/>
          <w:b/>
          <w:sz w:val="24"/>
          <w:szCs w:val="24"/>
          <w:lang w:val="de-DE"/>
        </w:rPr>
        <w:t xml:space="preserve"> </w:t>
      </w:r>
      <w:r w:rsidRPr="003F4977">
        <w:rPr>
          <w:rFonts w:eastAsia="Times New Roman" w:cstheme="minorHAnsi"/>
          <w:b/>
          <w:i/>
          <w:color w:val="000000"/>
          <w:sz w:val="24"/>
          <w:szCs w:val="24"/>
          <w:lang w:val="de-DE"/>
        </w:rPr>
        <w:t>Prosopographisches Lexikon der Palaiologenzeit</w:t>
      </w:r>
      <w:r w:rsidRPr="003F4977">
        <w:rPr>
          <w:rFonts w:eastAsia="Times New Roman" w:cstheme="minorHAnsi"/>
          <w:color w:val="000000"/>
          <w:sz w:val="24"/>
          <w:szCs w:val="24"/>
          <w:lang w:val="de-DE"/>
        </w:rPr>
        <w:t>, ed. E</w:t>
      </w:r>
      <w:r w:rsidRPr="003F4977">
        <w:rPr>
          <w:rFonts w:eastAsia="Times New Roman" w:cstheme="minorHAnsi"/>
          <w:color w:val="000000"/>
          <w:sz w:val="24"/>
          <w:szCs w:val="24"/>
        </w:rPr>
        <w:t xml:space="preserve">. </w:t>
      </w:r>
      <w:r w:rsidRPr="003F4977">
        <w:rPr>
          <w:rFonts w:eastAsia="Times New Roman" w:cstheme="minorHAnsi"/>
          <w:color w:val="000000"/>
          <w:sz w:val="24"/>
          <w:szCs w:val="24"/>
          <w:lang w:val="de-DE"/>
        </w:rPr>
        <w:t>Trapp</w:t>
      </w:r>
      <w:r w:rsidRPr="003F4977">
        <w:rPr>
          <w:rFonts w:eastAsia="Times New Roman" w:cstheme="minorHAnsi"/>
          <w:color w:val="000000"/>
          <w:sz w:val="24"/>
          <w:szCs w:val="24"/>
        </w:rPr>
        <w:t xml:space="preserve">, </w:t>
      </w:r>
      <w:r w:rsidRPr="003F4977">
        <w:rPr>
          <w:rFonts w:eastAsia="Times New Roman" w:cstheme="minorHAnsi"/>
          <w:color w:val="000000"/>
          <w:sz w:val="24"/>
          <w:szCs w:val="24"/>
          <w:lang w:val="de-DE"/>
        </w:rPr>
        <w:t>H</w:t>
      </w:r>
      <w:r w:rsidRPr="003F4977">
        <w:rPr>
          <w:rFonts w:eastAsia="Times New Roman" w:cstheme="minorHAnsi"/>
          <w:color w:val="000000"/>
          <w:sz w:val="24"/>
          <w:szCs w:val="24"/>
        </w:rPr>
        <w:t>.-</w:t>
      </w:r>
      <w:r w:rsidRPr="003F4977">
        <w:rPr>
          <w:rFonts w:eastAsia="Times New Roman" w:cstheme="minorHAnsi"/>
          <w:color w:val="000000"/>
          <w:sz w:val="24"/>
          <w:szCs w:val="24"/>
          <w:lang w:val="de-DE"/>
        </w:rPr>
        <w:t>V</w:t>
      </w:r>
      <w:r w:rsidRPr="003F4977">
        <w:rPr>
          <w:rFonts w:eastAsia="Times New Roman" w:cstheme="minorHAnsi"/>
          <w:color w:val="000000"/>
          <w:sz w:val="24"/>
          <w:szCs w:val="24"/>
        </w:rPr>
        <w:t xml:space="preserve">. </w:t>
      </w:r>
      <w:r w:rsidRPr="003F4977">
        <w:rPr>
          <w:rFonts w:eastAsia="Times New Roman" w:cstheme="minorHAnsi"/>
          <w:color w:val="000000"/>
          <w:sz w:val="24"/>
          <w:szCs w:val="24"/>
          <w:lang w:val="de-DE"/>
        </w:rPr>
        <w:t>Beyer</w:t>
      </w:r>
      <w:r w:rsidRPr="003F4977">
        <w:rPr>
          <w:rFonts w:eastAsia="Times New Roman" w:cstheme="minorHAnsi"/>
          <w:color w:val="000000"/>
          <w:sz w:val="24"/>
          <w:szCs w:val="24"/>
        </w:rPr>
        <w:t xml:space="preserve"> και άλλοι, Βιέννη 1976- </w:t>
      </w:r>
    </w:p>
    <w:p w14:paraId="746CEA30" w14:textId="77777777" w:rsidR="003F4977" w:rsidRPr="003F4977" w:rsidRDefault="003F4977" w:rsidP="003F4977">
      <w:pPr>
        <w:spacing w:after="0" w:line="240" w:lineRule="auto"/>
        <w:jc w:val="center"/>
        <w:rPr>
          <w:rFonts w:eastAsia="Times New Roman" w:cstheme="minorHAnsi"/>
          <w:b/>
          <w:i/>
          <w:sz w:val="26"/>
          <w:szCs w:val="26"/>
        </w:rPr>
      </w:pPr>
    </w:p>
    <w:p w14:paraId="11612F26" w14:textId="77777777" w:rsidR="003F4977" w:rsidRPr="003F4977" w:rsidRDefault="003F4977" w:rsidP="003F4977">
      <w:pPr>
        <w:spacing w:after="0" w:line="240" w:lineRule="auto"/>
        <w:jc w:val="center"/>
        <w:rPr>
          <w:rFonts w:eastAsia="Times New Roman" w:cstheme="minorHAnsi"/>
          <w:b/>
          <w:i/>
          <w:sz w:val="26"/>
          <w:szCs w:val="26"/>
          <w:lang w:val="en-US"/>
        </w:rPr>
      </w:pPr>
      <w:r w:rsidRPr="003F4977">
        <w:rPr>
          <w:rFonts w:eastAsia="Times New Roman" w:cstheme="minorHAnsi"/>
          <w:b/>
          <w:i/>
          <w:sz w:val="26"/>
          <w:szCs w:val="26"/>
        </w:rPr>
        <w:t>Ερμηνευτικά</w:t>
      </w:r>
      <w:r w:rsidRPr="003F4977">
        <w:rPr>
          <w:rFonts w:eastAsia="Times New Roman" w:cstheme="minorHAnsi"/>
          <w:b/>
          <w:i/>
          <w:sz w:val="26"/>
          <w:szCs w:val="26"/>
          <w:lang w:val="en-US"/>
        </w:rPr>
        <w:t xml:space="preserve"> </w:t>
      </w:r>
      <w:r w:rsidRPr="003F4977">
        <w:rPr>
          <w:rFonts w:eastAsia="Times New Roman" w:cstheme="minorHAnsi"/>
          <w:b/>
          <w:i/>
          <w:sz w:val="26"/>
          <w:szCs w:val="26"/>
        </w:rPr>
        <w:t>Λεξικά</w:t>
      </w:r>
    </w:p>
    <w:p w14:paraId="585A7415" w14:textId="77777777" w:rsidR="003F4977" w:rsidRPr="003F4977" w:rsidRDefault="003F4977" w:rsidP="003F4977">
      <w:pPr>
        <w:spacing w:after="0" w:line="240" w:lineRule="auto"/>
        <w:jc w:val="center"/>
        <w:rPr>
          <w:rFonts w:eastAsia="Times New Roman" w:cstheme="minorHAnsi"/>
          <w:b/>
          <w:i/>
          <w:sz w:val="16"/>
          <w:szCs w:val="16"/>
          <w:lang w:val="en-US"/>
        </w:rPr>
      </w:pPr>
    </w:p>
    <w:p w14:paraId="21243B13" w14:textId="77777777" w:rsidR="003F4977" w:rsidRPr="003F4977" w:rsidRDefault="003F4977" w:rsidP="003F4977">
      <w:pPr>
        <w:autoSpaceDE w:val="0"/>
        <w:autoSpaceDN w:val="0"/>
        <w:adjustRightInd w:val="0"/>
        <w:spacing w:after="0" w:line="240" w:lineRule="auto"/>
        <w:jc w:val="both"/>
        <w:rPr>
          <w:rFonts w:eastAsia="Times New Roman" w:cstheme="minorHAnsi"/>
          <w:color w:val="000000"/>
          <w:lang w:val="en-US"/>
        </w:rPr>
      </w:pPr>
      <w:r w:rsidRPr="003F4977">
        <w:rPr>
          <w:rFonts w:eastAsia="Times New Roman" w:cstheme="minorHAnsi"/>
          <w:b/>
          <w:color w:val="000000"/>
          <w:lang w:val="en-US"/>
        </w:rPr>
        <w:t xml:space="preserve">Ch. Du </w:t>
      </w:r>
      <w:proofErr w:type="spellStart"/>
      <w:r w:rsidRPr="003F4977">
        <w:rPr>
          <w:rFonts w:eastAsia="Times New Roman" w:cstheme="minorHAnsi"/>
          <w:b/>
          <w:color w:val="000000"/>
          <w:lang w:val="en-US"/>
        </w:rPr>
        <w:t>Cange</w:t>
      </w:r>
      <w:proofErr w:type="spellEnd"/>
      <w:r w:rsidRPr="003F4977">
        <w:rPr>
          <w:rFonts w:eastAsia="Times New Roman" w:cstheme="minorHAnsi"/>
          <w:color w:val="000000"/>
          <w:lang w:val="en-US"/>
        </w:rPr>
        <w:t xml:space="preserve">, </w:t>
      </w:r>
      <w:proofErr w:type="spellStart"/>
      <w:r w:rsidRPr="003F4977">
        <w:rPr>
          <w:rFonts w:eastAsia="Times New Roman" w:cstheme="minorHAnsi"/>
          <w:i/>
          <w:iCs/>
          <w:color w:val="000000"/>
          <w:lang w:val="en-US"/>
        </w:rPr>
        <w:t>Glossarium</w:t>
      </w:r>
      <w:proofErr w:type="spellEnd"/>
      <w:r w:rsidRPr="003F4977">
        <w:rPr>
          <w:rFonts w:eastAsia="Times New Roman" w:cstheme="minorHAnsi"/>
          <w:i/>
          <w:iCs/>
          <w:color w:val="000000"/>
          <w:lang w:val="en-US"/>
        </w:rPr>
        <w:t xml:space="preserve"> </w:t>
      </w:r>
      <w:proofErr w:type="spellStart"/>
      <w:r w:rsidRPr="003F4977">
        <w:rPr>
          <w:rFonts w:eastAsia="Times New Roman" w:cstheme="minorHAnsi"/>
          <w:i/>
          <w:iCs/>
          <w:color w:val="000000"/>
          <w:lang w:val="en-US"/>
        </w:rPr>
        <w:t>ad</w:t>
      </w:r>
      <w:proofErr w:type="spellEnd"/>
      <w:r w:rsidRPr="003F4977">
        <w:rPr>
          <w:rFonts w:eastAsia="Times New Roman" w:cstheme="minorHAnsi"/>
          <w:i/>
          <w:iCs/>
          <w:color w:val="000000"/>
          <w:lang w:val="en-US"/>
        </w:rPr>
        <w:t xml:space="preserve"> </w:t>
      </w:r>
      <w:proofErr w:type="spellStart"/>
      <w:r w:rsidRPr="003F4977">
        <w:rPr>
          <w:rFonts w:eastAsia="Times New Roman" w:cstheme="minorHAnsi"/>
          <w:i/>
          <w:iCs/>
          <w:color w:val="000000"/>
          <w:lang w:val="en-US"/>
        </w:rPr>
        <w:t>Scriptores</w:t>
      </w:r>
      <w:proofErr w:type="spellEnd"/>
      <w:r w:rsidRPr="003F4977">
        <w:rPr>
          <w:rFonts w:eastAsia="Times New Roman" w:cstheme="minorHAnsi"/>
          <w:i/>
          <w:iCs/>
          <w:color w:val="000000"/>
          <w:lang w:val="en-US"/>
        </w:rPr>
        <w:t xml:space="preserve"> </w:t>
      </w:r>
      <w:proofErr w:type="spellStart"/>
      <w:r w:rsidRPr="003F4977">
        <w:rPr>
          <w:rFonts w:eastAsia="Times New Roman" w:cstheme="minorHAnsi"/>
          <w:i/>
          <w:iCs/>
          <w:color w:val="000000"/>
          <w:lang w:val="en-US"/>
        </w:rPr>
        <w:t>mediae</w:t>
      </w:r>
      <w:proofErr w:type="spellEnd"/>
      <w:r w:rsidRPr="003F4977">
        <w:rPr>
          <w:rFonts w:eastAsia="Times New Roman" w:cstheme="minorHAnsi"/>
          <w:i/>
          <w:iCs/>
          <w:color w:val="000000"/>
          <w:lang w:val="en-US"/>
        </w:rPr>
        <w:t xml:space="preserve"> </w:t>
      </w:r>
      <w:proofErr w:type="gramStart"/>
      <w:r w:rsidRPr="003F4977">
        <w:rPr>
          <w:rFonts w:eastAsia="Times New Roman" w:cstheme="minorHAnsi"/>
          <w:i/>
          <w:iCs/>
          <w:color w:val="000000"/>
          <w:lang w:val="en-US"/>
        </w:rPr>
        <w:t>et</w:t>
      </w:r>
      <w:proofErr w:type="gramEnd"/>
      <w:r w:rsidRPr="003F4977">
        <w:rPr>
          <w:rFonts w:eastAsia="Times New Roman" w:cstheme="minorHAnsi"/>
          <w:i/>
          <w:iCs/>
          <w:color w:val="000000"/>
          <w:lang w:val="en-US"/>
        </w:rPr>
        <w:t xml:space="preserve"> </w:t>
      </w:r>
      <w:proofErr w:type="spellStart"/>
      <w:r w:rsidRPr="003F4977">
        <w:rPr>
          <w:rFonts w:eastAsia="Times New Roman" w:cstheme="minorHAnsi"/>
          <w:i/>
          <w:iCs/>
          <w:color w:val="000000"/>
          <w:lang w:val="en-US"/>
        </w:rPr>
        <w:t>infimae</w:t>
      </w:r>
      <w:proofErr w:type="spellEnd"/>
      <w:r w:rsidRPr="003F4977">
        <w:rPr>
          <w:rFonts w:eastAsia="Times New Roman" w:cstheme="minorHAnsi"/>
          <w:i/>
          <w:iCs/>
          <w:color w:val="000000"/>
          <w:lang w:val="en-US"/>
        </w:rPr>
        <w:t xml:space="preserve"> </w:t>
      </w:r>
      <w:proofErr w:type="spellStart"/>
      <w:r w:rsidRPr="003F4977">
        <w:rPr>
          <w:rFonts w:eastAsia="Times New Roman" w:cstheme="minorHAnsi"/>
          <w:i/>
          <w:iCs/>
          <w:color w:val="000000"/>
          <w:lang w:val="en-US"/>
        </w:rPr>
        <w:t>Graecitatis</w:t>
      </w:r>
      <w:proofErr w:type="spellEnd"/>
      <w:r w:rsidRPr="003F4977">
        <w:rPr>
          <w:rFonts w:eastAsia="Times New Roman" w:cstheme="minorHAnsi"/>
          <w:i/>
          <w:iCs/>
          <w:color w:val="000000"/>
          <w:lang w:val="en-US"/>
        </w:rPr>
        <w:t xml:space="preserve"> </w:t>
      </w:r>
      <w:r w:rsidRPr="003F4977">
        <w:rPr>
          <w:rFonts w:eastAsia="Times New Roman" w:cstheme="minorHAnsi"/>
          <w:color w:val="000000"/>
          <w:lang w:val="en-US"/>
        </w:rPr>
        <w:t>(Lyon, 1688) [</w:t>
      </w:r>
      <w:r w:rsidRPr="003F4977">
        <w:rPr>
          <w:rFonts w:eastAsia="Times New Roman" w:cstheme="minorHAnsi"/>
          <w:color w:val="000000"/>
        </w:rPr>
        <w:t>ανατ</w:t>
      </w:r>
      <w:r w:rsidRPr="003F4977">
        <w:rPr>
          <w:rFonts w:eastAsia="Times New Roman" w:cstheme="minorHAnsi"/>
          <w:color w:val="000000"/>
          <w:lang w:val="en-US"/>
        </w:rPr>
        <w:t xml:space="preserve">. Graz, 1958] </w:t>
      </w:r>
    </w:p>
    <w:p w14:paraId="05FAFB88" w14:textId="77777777" w:rsidR="003F4977" w:rsidRPr="00152EEB" w:rsidRDefault="003F4977" w:rsidP="003F4977">
      <w:pPr>
        <w:autoSpaceDE w:val="0"/>
        <w:autoSpaceDN w:val="0"/>
        <w:adjustRightInd w:val="0"/>
        <w:spacing w:after="0" w:line="240" w:lineRule="auto"/>
        <w:jc w:val="both"/>
        <w:rPr>
          <w:rFonts w:eastAsia="Times New Roman" w:cstheme="minorHAnsi"/>
          <w:color w:val="000000"/>
          <w:lang w:val="en-US"/>
        </w:rPr>
      </w:pPr>
      <w:r w:rsidRPr="003F4977">
        <w:rPr>
          <w:rFonts w:eastAsia="Times New Roman" w:cstheme="minorHAnsi"/>
          <w:color w:val="000000"/>
        </w:rPr>
        <w:t>Δ</w:t>
      </w:r>
      <w:r w:rsidRPr="00152EEB">
        <w:rPr>
          <w:rFonts w:eastAsia="Times New Roman" w:cstheme="minorHAnsi"/>
          <w:color w:val="000000"/>
          <w:lang w:val="en-US"/>
        </w:rPr>
        <w:t xml:space="preserve">. </w:t>
      </w:r>
      <w:r w:rsidRPr="003F4977">
        <w:rPr>
          <w:rFonts w:eastAsia="Times New Roman" w:cstheme="minorHAnsi"/>
          <w:b/>
          <w:color w:val="000000"/>
        </w:rPr>
        <w:t>Δημητράκος</w:t>
      </w:r>
      <w:r w:rsidRPr="00152EEB">
        <w:rPr>
          <w:rFonts w:eastAsia="Times New Roman" w:cstheme="minorHAnsi"/>
          <w:color w:val="000000"/>
          <w:lang w:val="en-US"/>
        </w:rPr>
        <w:t xml:space="preserve">, </w:t>
      </w:r>
      <w:r w:rsidRPr="003F4977">
        <w:rPr>
          <w:rFonts w:eastAsia="Times New Roman" w:cstheme="minorHAnsi"/>
          <w:i/>
          <w:iCs/>
          <w:color w:val="000000"/>
        </w:rPr>
        <w:t>Μέγα</w:t>
      </w:r>
      <w:r w:rsidRPr="00152EEB">
        <w:rPr>
          <w:rFonts w:eastAsia="Times New Roman" w:cstheme="minorHAnsi"/>
          <w:i/>
          <w:iCs/>
          <w:color w:val="000000"/>
          <w:lang w:val="en-US"/>
        </w:rPr>
        <w:t xml:space="preserve"> </w:t>
      </w:r>
      <w:r w:rsidRPr="003F4977">
        <w:rPr>
          <w:rFonts w:eastAsia="Times New Roman" w:cstheme="minorHAnsi"/>
          <w:i/>
          <w:iCs/>
          <w:color w:val="000000"/>
        </w:rPr>
        <w:t>Λεξικὸν</w:t>
      </w:r>
      <w:r w:rsidRPr="00152EEB">
        <w:rPr>
          <w:rFonts w:eastAsia="Times New Roman" w:cstheme="minorHAnsi"/>
          <w:i/>
          <w:iCs/>
          <w:color w:val="000000"/>
          <w:lang w:val="en-US"/>
        </w:rPr>
        <w:t xml:space="preserve"> </w:t>
      </w:r>
      <w:r w:rsidRPr="003F4977">
        <w:rPr>
          <w:rFonts w:eastAsia="Times New Roman" w:cstheme="minorHAnsi"/>
          <w:i/>
          <w:iCs/>
          <w:color w:val="000000"/>
        </w:rPr>
        <w:t>τῆς</w:t>
      </w:r>
      <w:r w:rsidRPr="00152EEB">
        <w:rPr>
          <w:rFonts w:eastAsia="Times New Roman" w:cstheme="minorHAnsi"/>
          <w:i/>
          <w:iCs/>
          <w:color w:val="000000"/>
          <w:lang w:val="en-US"/>
        </w:rPr>
        <w:t xml:space="preserve"> </w:t>
      </w:r>
      <w:r w:rsidRPr="003F4977">
        <w:rPr>
          <w:rFonts w:eastAsia="Times New Roman" w:cstheme="minorHAnsi"/>
          <w:i/>
          <w:iCs/>
          <w:color w:val="000000"/>
        </w:rPr>
        <w:t>ὅλης</w:t>
      </w:r>
      <w:r w:rsidRPr="00152EEB">
        <w:rPr>
          <w:rFonts w:eastAsia="Times New Roman" w:cstheme="minorHAnsi"/>
          <w:i/>
          <w:iCs/>
          <w:color w:val="000000"/>
          <w:lang w:val="en-US"/>
        </w:rPr>
        <w:t xml:space="preserve"> </w:t>
      </w:r>
      <w:r w:rsidRPr="003F4977">
        <w:rPr>
          <w:rFonts w:eastAsia="Times New Roman" w:cstheme="minorHAnsi"/>
          <w:i/>
          <w:iCs/>
          <w:color w:val="000000"/>
        </w:rPr>
        <w:t>Ἑλληνικῆς</w:t>
      </w:r>
      <w:r w:rsidRPr="00152EEB">
        <w:rPr>
          <w:rFonts w:eastAsia="Times New Roman" w:cstheme="minorHAnsi"/>
          <w:i/>
          <w:iCs/>
          <w:color w:val="000000"/>
          <w:lang w:val="en-US"/>
        </w:rPr>
        <w:t xml:space="preserve"> </w:t>
      </w:r>
      <w:r w:rsidRPr="003F4977">
        <w:rPr>
          <w:rFonts w:eastAsia="Times New Roman" w:cstheme="minorHAnsi"/>
          <w:i/>
          <w:iCs/>
          <w:color w:val="000000"/>
        </w:rPr>
        <w:t>Γλώσσης</w:t>
      </w:r>
      <w:r w:rsidRPr="00152EEB">
        <w:rPr>
          <w:rFonts w:eastAsia="Times New Roman" w:cstheme="minorHAnsi"/>
          <w:i/>
          <w:iCs/>
          <w:color w:val="000000"/>
          <w:lang w:val="en-US"/>
        </w:rPr>
        <w:t xml:space="preserve"> </w:t>
      </w:r>
      <w:r w:rsidRPr="00152EEB">
        <w:rPr>
          <w:rFonts w:eastAsia="Times New Roman" w:cstheme="minorHAnsi"/>
          <w:color w:val="000000"/>
          <w:lang w:val="en-US"/>
        </w:rPr>
        <w:t>(</w:t>
      </w:r>
      <w:r w:rsidRPr="003F4977">
        <w:rPr>
          <w:rFonts w:eastAsia="Times New Roman" w:cstheme="minorHAnsi"/>
          <w:color w:val="000000"/>
        </w:rPr>
        <w:t>Αθήνα</w:t>
      </w:r>
      <w:r w:rsidRPr="00152EEB">
        <w:rPr>
          <w:rFonts w:eastAsia="Times New Roman" w:cstheme="minorHAnsi"/>
          <w:color w:val="000000"/>
          <w:lang w:val="en-US"/>
        </w:rPr>
        <w:t xml:space="preserve">, 1958) </w:t>
      </w:r>
    </w:p>
    <w:p w14:paraId="089049A8" w14:textId="77777777" w:rsidR="003F4977" w:rsidRPr="003F4977" w:rsidRDefault="003F4977" w:rsidP="003F4977">
      <w:pPr>
        <w:autoSpaceDE w:val="0"/>
        <w:autoSpaceDN w:val="0"/>
        <w:adjustRightInd w:val="0"/>
        <w:spacing w:after="0" w:line="240" w:lineRule="auto"/>
        <w:jc w:val="both"/>
        <w:rPr>
          <w:rFonts w:eastAsia="Times New Roman" w:cstheme="minorHAnsi"/>
          <w:color w:val="000000"/>
        </w:rPr>
      </w:pPr>
      <w:r w:rsidRPr="003F4977">
        <w:rPr>
          <w:rFonts w:eastAsia="Times New Roman" w:cstheme="minorHAnsi"/>
          <w:color w:val="000000"/>
        </w:rPr>
        <w:t xml:space="preserve">Ε. </w:t>
      </w:r>
      <w:r w:rsidRPr="003F4977">
        <w:rPr>
          <w:rFonts w:eastAsia="Times New Roman" w:cstheme="minorHAnsi"/>
          <w:b/>
          <w:color w:val="000000"/>
        </w:rPr>
        <w:t>Κριαράς</w:t>
      </w:r>
      <w:r w:rsidRPr="003F4977">
        <w:rPr>
          <w:rFonts w:eastAsia="Times New Roman" w:cstheme="minorHAnsi"/>
          <w:color w:val="000000"/>
        </w:rPr>
        <w:t xml:space="preserve">, </w:t>
      </w:r>
      <w:r w:rsidRPr="003F4977">
        <w:rPr>
          <w:rFonts w:eastAsia="Times New Roman" w:cstheme="minorHAnsi"/>
          <w:i/>
          <w:iCs/>
          <w:color w:val="000000"/>
        </w:rPr>
        <w:t xml:space="preserve">Λεξικὸ τῆς Μεσαιωνικῆς Ἑλληνικῆς Δημώδους Γραμματείας 1110-1669 </w:t>
      </w:r>
      <w:r w:rsidRPr="003F4977">
        <w:rPr>
          <w:rFonts w:eastAsia="Times New Roman" w:cstheme="minorHAnsi"/>
          <w:color w:val="000000"/>
        </w:rPr>
        <w:t xml:space="preserve">(Θεσσαλονίκη 1968-2006) </w:t>
      </w:r>
    </w:p>
    <w:p w14:paraId="22665CD1" w14:textId="77777777" w:rsidR="003F4977" w:rsidRPr="003F4977" w:rsidRDefault="003F4977" w:rsidP="003F4977">
      <w:pPr>
        <w:autoSpaceDE w:val="0"/>
        <w:autoSpaceDN w:val="0"/>
        <w:adjustRightInd w:val="0"/>
        <w:spacing w:after="0" w:line="240" w:lineRule="auto"/>
        <w:jc w:val="both"/>
        <w:rPr>
          <w:rFonts w:eastAsia="Times New Roman" w:cstheme="minorHAnsi"/>
          <w:color w:val="000000"/>
          <w:lang w:val="en-US"/>
        </w:rPr>
      </w:pPr>
      <w:r w:rsidRPr="003F4977">
        <w:rPr>
          <w:rFonts w:eastAsia="Times New Roman" w:cstheme="minorHAnsi"/>
          <w:color w:val="000000"/>
          <w:lang w:val="en-US"/>
        </w:rPr>
        <w:t xml:space="preserve">G.W.H. </w:t>
      </w:r>
      <w:r w:rsidRPr="003F4977">
        <w:rPr>
          <w:rFonts w:eastAsia="Times New Roman" w:cstheme="minorHAnsi"/>
          <w:b/>
          <w:color w:val="000000"/>
          <w:lang w:val="en-US"/>
        </w:rPr>
        <w:t>Lampe</w:t>
      </w:r>
      <w:r w:rsidRPr="003F4977">
        <w:rPr>
          <w:rFonts w:eastAsia="Times New Roman" w:cstheme="minorHAnsi"/>
          <w:color w:val="000000"/>
          <w:lang w:val="en-US"/>
        </w:rPr>
        <w:t xml:space="preserve">, </w:t>
      </w:r>
      <w:proofErr w:type="gramStart"/>
      <w:r w:rsidRPr="003F4977">
        <w:rPr>
          <w:rFonts w:eastAsia="Times New Roman" w:cstheme="minorHAnsi"/>
          <w:i/>
          <w:iCs/>
          <w:color w:val="000000"/>
          <w:lang w:val="en-US"/>
        </w:rPr>
        <w:t>A</w:t>
      </w:r>
      <w:proofErr w:type="gramEnd"/>
      <w:r w:rsidRPr="003F4977">
        <w:rPr>
          <w:rFonts w:eastAsia="Times New Roman" w:cstheme="minorHAnsi"/>
          <w:i/>
          <w:iCs/>
          <w:color w:val="000000"/>
          <w:lang w:val="en-US"/>
        </w:rPr>
        <w:t xml:space="preserve"> Patristic Greek Lexicon </w:t>
      </w:r>
      <w:r w:rsidRPr="003F4977">
        <w:rPr>
          <w:rFonts w:eastAsia="Times New Roman" w:cstheme="minorHAnsi"/>
          <w:color w:val="000000"/>
          <w:lang w:val="en-US"/>
        </w:rPr>
        <w:t xml:space="preserve">(Oxford, 1968) </w:t>
      </w:r>
    </w:p>
    <w:p w14:paraId="4C038CE6" w14:textId="77777777" w:rsidR="003F4977" w:rsidRPr="003F4977" w:rsidRDefault="003F4977" w:rsidP="003F4977">
      <w:pPr>
        <w:autoSpaceDE w:val="0"/>
        <w:autoSpaceDN w:val="0"/>
        <w:adjustRightInd w:val="0"/>
        <w:spacing w:after="0" w:line="240" w:lineRule="auto"/>
        <w:jc w:val="both"/>
        <w:rPr>
          <w:rFonts w:eastAsia="Times New Roman" w:cstheme="minorHAnsi"/>
          <w:color w:val="000000"/>
          <w:lang w:val="en-US"/>
        </w:rPr>
      </w:pPr>
      <w:r w:rsidRPr="003F4977">
        <w:rPr>
          <w:rFonts w:eastAsia="Times New Roman" w:cstheme="minorHAnsi"/>
          <w:color w:val="000000"/>
          <w:lang w:val="en-US"/>
        </w:rPr>
        <w:t xml:space="preserve">H. G. </w:t>
      </w:r>
      <w:r w:rsidRPr="003F4977">
        <w:rPr>
          <w:rFonts w:eastAsia="Times New Roman" w:cstheme="minorHAnsi"/>
          <w:b/>
          <w:color w:val="000000"/>
          <w:lang w:val="en-US"/>
        </w:rPr>
        <w:t>Liddell</w:t>
      </w:r>
      <w:r w:rsidRPr="003F4977">
        <w:rPr>
          <w:rFonts w:eastAsia="Times New Roman" w:cstheme="minorHAnsi"/>
          <w:color w:val="000000"/>
          <w:lang w:val="en-US"/>
        </w:rPr>
        <w:t xml:space="preserve"> - R. </w:t>
      </w:r>
      <w:r w:rsidRPr="003F4977">
        <w:rPr>
          <w:rFonts w:eastAsia="Times New Roman" w:cstheme="minorHAnsi"/>
          <w:b/>
          <w:color w:val="000000"/>
          <w:lang w:val="en-US"/>
        </w:rPr>
        <w:t>Scott</w:t>
      </w:r>
      <w:r w:rsidRPr="003F4977">
        <w:rPr>
          <w:rFonts w:eastAsia="Times New Roman" w:cstheme="minorHAnsi"/>
          <w:color w:val="000000"/>
          <w:lang w:val="en-US"/>
        </w:rPr>
        <w:t xml:space="preserve">, </w:t>
      </w:r>
      <w:r w:rsidRPr="003F4977">
        <w:rPr>
          <w:rFonts w:eastAsia="Times New Roman" w:cstheme="minorHAnsi"/>
          <w:i/>
          <w:iCs/>
          <w:color w:val="000000"/>
          <w:lang w:val="en-US"/>
        </w:rPr>
        <w:t>A Greek-English Lexicon</w:t>
      </w:r>
      <w:r w:rsidRPr="003F4977">
        <w:rPr>
          <w:rFonts w:eastAsia="Times New Roman" w:cstheme="minorHAnsi"/>
          <w:color w:val="000000"/>
          <w:lang w:val="en-US"/>
        </w:rPr>
        <w:t xml:space="preserve">, revised by Sir H. S. Jones (Oxford, 91940); Revised Supplement, ed. P. G. W. Glare (Oxford, 1996) — H. G. Liddell - R. Scott – </w:t>
      </w:r>
      <w:r w:rsidRPr="003F4977">
        <w:rPr>
          <w:rFonts w:eastAsia="Times New Roman" w:cstheme="minorHAnsi"/>
          <w:color w:val="000000"/>
        </w:rPr>
        <w:t>Μ</w:t>
      </w:r>
      <w:r w:rsidRPr="003F4977">
        <w:rPr>
          <w:rFonts w:eastAsia="Times New Roman" w:cstheme="minorHAnsi"/>
          <w:color w:val="000000"/>
          <w:lang w:val="en-US"/>
        </w:rPr>
        <w:t xml:space="preserve">. </w:t>
      </w:r>
      <w:r w:rsidRPr="003F4977">
        <w:rPr>
          <w:rFonts w:eastAsia="Times New Roman" w:cstheme="minorHAnsi"/>
          <w:color w:val="000000"/>
        </w:rPr>
        <w:t>Κωνσταντινίδης</w:t>
      </w:r>
      <w:r w:rsidRPr="003F4977">
        <w:rPr>
          <w:rFonts w:eastAsia="Times New Roman" w:cstheme="minorHAnsi"/>
          <w:b/>
          <w:bCs/>
          <w:color w:val="000000"/>
          <w:lang w:val="en-US"/>
        </w:rPr>
        <w:t xml:space="preserve">, </w:t>
      </w:r>
      <w:r w:rsidRPr="003F4977">
        <w:rPr>
          <w:rFonts w:eastAsia="Times New Roman" w:cstheme="minorHAnsi"/>
          <w:i/>
          <w:iCs/>
          <w:color w:val="000000"/>
        </w:rPr>
        <w:t>Μέγα</w:t>
      </w:r>
      <w:r w:rsidRPr="003F4977">
        <w:rPr>
          <w:rFonts w:eastAsia="Times New Roman" w:cstheme="minorHAnsi"/>
          <w:i/>
          <w:iCs/>
          <w:color w:val="000000"/>
          <w:lang w:val="en-US"/>
        </w:rPr>
        <w:t xml:space="preserve"> </w:t>
      </w:r>
      <w:r w:rsidRPr="003F4977">
        <w:rPr>
          <w:rFonts w:eastAsia="Times New Roman" w:cstheme="minorHAnsi"/>
          <w:i/>
          <w:iCs/>
          <w:color w:val="000000"/>
        </w:rPr>
        <w:t>λεξικὸν</w:t>
      </w:r>
      <w:r w:rsidRPr="003F4977">
        <w:rPr>
          <w:rFonts w:eastAsia="Times New Roman" w:cstheme="minorHAnsi"/>
          <w:i/>
          <w:iCs/>
          <w:color w:val="000000"/>
          <w:lang w:val="en-US"/>
        </w:rPr>
        <w:t xml:space="preserve"> </w:t>
      </w:r>
      <w:r w:rsidRPr="003F4977">
        <w:rPr>
          <w:rFonts w:eastAsia="Times New Roman" w:cstheme="minorHAnsi"/>
          <w:i/>
          <w:iCs/>
          <w:color w:val="000000"/>
        </w:rPr>
        <w:t>τῆς</w:t>
      </w:r>
      <w:r w:rsidRPr="003F4977">
        <w:rPr>
          <w:rFonts w:eastAsia="Times New Roman" w:cstheme="minorHAnsi"/>
          <w:i/>
          <w:iCs/>
          <w:color w:val="000000"/>
          <w:lang w:val="en-US"/>
        </w:rPr>
        <w:t xml:space="preserve"> </w:t>
      </w:r>
      <w:r w:rsidRPr="003F4977">
        <w:rPr>
          <w:rFonts w:eastAsia="Times New Roman" w:cstheme="minorHAnsi"/>
          <w:i/>
          <w:iCs/>
          <w:color w:val="000000"/>
        </w:rPr>
        <w:t>ἑλληνικῆς</w:t>
      </w:r>
      <w:r w:rsidRPr="003F4977">
        <w:rPr>
          <w:rFonts w:eastAsia="Times New Roman" w:cstheme="minorHAnsi"/>
          <w:i/>
          <w:iCs/>
          <w:color w:val="000000"/>
          <w:lang w:val="en-US"/>
        </w:rPr>
        <w:t xml:space="preserve"> </w:t>
      </w:r>
      <w:r w:rsidRPr="003F4977">
        <w:rPr>
          <w:rFonts w:eastAsia="Times New Roman" w:cstheme="minorHAnsi"/>
          <w:i/>
          <w:iCs/>
          <w:color w:val="000000"/>
        </w:rPr>
        <w:t>γλώσσης</w:t>
      </w:r>
      <w:r w:rsidRPr="003F4977">
        <w:rPr>
          <w:rFonts w:eastAsia="Times New Roman" w:cstheme="minorHAnsi"/>
          <w:i/>
          <w:iCs/>
          <w:color w:val="000000"/>
          <w:lang w:val="en-US"/>
        </w:rPr>
        <w:t xml:space="preserve"> </w:t>
      </w:r>
      <w:r w:rsidRPr="003F4977">
        <w:rPr>
          <w:rFonts w:eastAsia="Times New Roman" w:cstheme="minorHAnsi"/>
          <w:i/>
          <w:iCs/>
          <w:color w:val="000000"/>
        </w:rPr>
        <w:t>μεταφρασθὲν</w:t>
      </w:r>
      <w:r w:rsidRPr="003F4977">
        <w:rPr>
          <w:rFonts w:eastAsia="Times New Roman" w:cstheme="minorHAnsi"/>
          <w:i/>
          <w:iCs/>
          <w:color w:val="000000"/>
          <w:lang w:val="en-US"/>
        </w:rPr>
        <w:t xml:space="preserve"> </w:t>
      </w:r>
      <w:r w:rsidRPr="003F4977">
        <w:rPr>
          <w:rFonts w:eastAsia="Times New Roman" w:cstheme="minorHAnsi"/>
          <w:i/>
          <w:iCs/>
          <w:color w:val="000000"/>
        </w:rPr>
        <w:t>ἐκ</w:t>
      </w:r>
      <w:r w:rsidRPr="003F4977">
        <w:rPr>
          <w:rFonts w:eastAsia="Times New Roman" w:cstheme="minorHAnsi"/>
          <w:i/>
          <w:iCs/>
          <w:color w:val="000000"/>
          <w:lang w:val="en-US"/>
        </w:rPr>
        <w:t xml:space="preserve"> </w:t>
      </w:r>
      <w:r w:rsidRPr="003F4977">
        <w:rPr>
          <w:rFonts w:eastAsia="Times New Roman" w:cstheme="minorHAnsi"/>
          <w:i/>
          <w:iCs/>
          <w:color w:val="000000"/>
        </w:rPr>
        <w:t>τῆς</w:t>
      </w:r>
      <w:r w:rsidRPr="003F4977">
        <w:rPr>
          <w:rFonts w:eastAsia="Times New Roman" w:cstheme="minorHAnsi"/>
          <w:i/>
          <w:iCs/>
          <w:color w:val="000000"/>
          <w:lang w:val="en-US"/>
        </w:rPr>
        <w:t xml:space="preserve"> </w:t>
      </w:r>
      <w:r w:rsidRPr="003F4977">
        <w:rPr>
          <w:rFonts w:eastAsia="Times New Roman" w:cstheme="minorHAnsi"/>
          <w:i/>
          <w:iCs/>
          <w:color w:val="000000"/>
        </w:rPr>
        <w:t>ἀγγλικῆς</w:t>
      </w:r>
      <w:r w:rsidRPr="003F4977">
        <w:rPr>
          <w:rFonts w:eastAsia="Times New Roman" w:cstheme="minorHAnsi"/>
          <w:i/>
          <w:iCs/>
          <w:color w:val="000000"/>
          <w:lang w:val="en-US"/>
        </w:rPr>
        <w:t xml:space="preserve"> </w:t>
      </w:r>
      <w:r w:rsidRPr="003F4977">
        <w:rPr>
          <w:rFonts w:eastAsia="Times New Roman" w:cstheme="minorHAnsi"/>
          <w:i/>
          <w:iCs/>
          <w:color w:val="000000"/>
        </w:rPr>
        <w:t>εἰς</w:t>
      </w:r>
      <w:r w:rsidRPr="003F4977">
        <w:rPr>
          <w:rFonts w:eastAsia="Times New Roman" w:cstheme="minorHAnsi"/>
          <w:i/>
          <w:iCs/>
          <w:color w:val="000000"/>
          <w:lang w:val="en-US"/>
        </w:rPr>
        <w:t xml:space="preserve"> </w:t>
      </w:r>
      <w:r w:rsidRPr="003F4977">
        <w:rPr>
          <w:rFonts w:eastAsia="Times New Roman" w:cstheme="minorHAnsi"/>
          <w:i/>
          <w:iCs/>
          <w:color w:val="000000"/>
        </w:rPr>
        <w:t>τὴν</w:t>
      </w:r>
      <w:r w:rsidRPr="003F4977">
        <w:rPr>
          <w:rFonts w:eastAsia="Times New Roman" w:cstheme="minorHAnsi"/>
          <w:i/>
          <w:iCs/>
          <w:color w:val="000000"/>
          <w:lang w:val="en-US"/>
        </w:rPr>
        <w:t xml:space="preserve"> </w:t>
      </w:r>
      <w:r w:rsidRPr="003F4977">
        <w:rPr>
          <w:rFonts w:eastAsia="Times New Roman" w:cstheme="minorHAnsi"/>
          <w:i/>
          <w:iCs/>
          <w:color w:val="000000"/>
        </w:rPr>
        <w:t>ἑλληνικὴν</w:t>
      </w:r>
      <w:r w:rsidRPr="003F4977">
        <w:rPr>
          <w:rFonts w:eastAsia="Times New Roman" w:cstheme="minorHAnsi"/>
          <w:i/>
          <w:iCs/>
          <w:color w:val="000000"/>
          <w:lang w:val="en-US"/>
        </w:rPr>
        <w:t xml:space="preserve"> </w:t>
      </w:r>
      <w:r w:rsidRPr="003F4977">
        <w:rPr>
          <w:rFonts w:eastAsia="Times New Roman" w:cstheme="minorHAnsi"/>
          <w:i/>
          <w:iCs/>
          <w:color w:val="000000"/>
        </w:rPr>
        <w:t>ὑπὸ</w:t>
      </w:r>
      <w:r w:rsidRPr="003F4977">
        <w:rPr>
          <w:rFonts w:eastAsia="Times New Roman" w:cstheme="minorHAnsi"/>
          <w:i/>
          <w:iCs/>
          <w:color w:val="000000"/>
          <w:lang w:val="en-US"/>
        </w:rPr>
        <w:t xml:space="preserve"> </w:t>
      </w:r>
      <w:r w:rsidRPr="003F4977">
        <w:rPr>
          <w:rFonts w:eastAsia="Times New Roman" w:cstheme="minorHAnsi"/>
          <w:i/>
          <w:iCs/>
          <w:color w:val="000000"/>
        </w:rPr>
        <w:t>Ξενοφῶντος</w:t>
      </w:r>
      <w:r w:rsidRPr="003F4977">
        <w:rPr>
          <w:rFonts w:eastAsia="Times New Roman" w:cstheme="minorHAnsi"/>
          <w:i/>
          <w:iCs/>
          <w:color w:val="000000"/>
          <w:lang w:val="en-US"/>
        </w:rPr>
        <w:t xml:space="preserve"> </w:t>
      </w:r>
      <w:r w:rsidRPr="003F4977">
        <w:rPr>
          <w:rFonts w:eastAsia="Times New Roman" w:cstheme="minorHAnsi"/>
          <w:i/>
          <w:iCs/>
          <w:color w:val="000000"/>
        </w:rPr>
        <w:t>Π</w:t>
      </w:r>
      <w:r w:rsidRPr="003F4977">
        <w:rPr>
          <w:rFonts w:eastAsia="Times New Roman" w:cstheme="minorHAnsi"/>
          <w:i/>
          <w:iCs/>
          <w:color w:val="000000"/>
          <w:lang w:val="en-US"/>
        </w:rPr>
        <w:t xml:space="preserve">. </w:t>
      </w:r>
      <w:r w:rsidRPr="003F4977">
        <w:rPr>
          <w:rFonts w:eastAsia="Times New Roman" w:cstheme="minorHAnsi"/>
          <w:i/>
          <w:iCs/>
          <w:color w:val="000000"/>
        </w:rPr>
        <w:t>Μόσχου</w:t>
      </w:r>
      <w:r w:rsidRPr="003F4977">
        <w:rPr>
          <w:rFonts w:eastAsia="Times New Roman" w:cstheme="minorHAnsi"/>
          <w:i/>
          <w:iCs/>
          <w:color w:val="000000"/>
          <w:lang w:val="en-US"/>
        </w:rPr>
        <w:t xml:space="preserve">, </w:t>
      </w:r>
      <w:r w:rsidRPr="003F4977">
        <w:rPr>
          <w:rFonts w:eastAsia="Times New Roman" w:cstheme="minorHAnsi"/>
          <w:i/>
          <w:iCs/>
          <w:color w:val="000000"/>
        </w:rPr>
        <w:t>διὰ</w:t>
      </w:r>
      <w:r w:rsidRPr="003F4977">
        <w:rPr>
          <w:rFonts w:eastAsia="Times New Roman" w:cstheme="minorHAnsi"/>
          <w:i/>
          <w:iCs/>
          <w:color w:val="000000"/>
          <w:lang w:val="en-US"/>
        </w:rPr>
        <w:t xml:space="preserve"> </w:t>
      </w:r>
      <w:r w:rsidRPr="003F4977">
        <w:rPr>
          <w:rFonts w:eastAsia="Times New Roman" w:cstheme="minorHAnsi"/>
          <w:i/>
          <w:iCs/>
          <w:color w:val="000000"/>
        </w:rPr>
        <w:t>πολλῶν</w:t>
      </w:r>
      <w:r w:rsidRPr="003F4977">
        <w:rPr>
          <w:rFonts w:eastAsia="Times New Roman" w:cstheme="minorHAnsi"/>
          <w:i/>
          <w:iCs/>
          <w:color w:val="000000"/>
          <w:lang w:val="en-US"/>
        </w:rPr>
        <w:t xml:space="preserve"> </w:t>
      </w:r>
      <w:r w:rsidRPr="003F4977">
        <w:rPr>
          <w:rFonts w:eastAsia="Times New Roman" w:cstheme="minorHAnsi"/>
          <w:i/>
          <w:iCs/>
          <w:color w:val="000000"/>
        </w:rPr>
        <w:t>δὲ</w:t>
      </w:r>
      <w:r w:rsidRPr="003F4977">
        <w:rPr>
          <w:rFonts w:eastAsia="Times New Roman" w:cstheme="minorHAnsi"/>
          <w:i/>
          <w:iCs/>
          <w:color w:val="000000"/>
          <w:lang w:val="en-US"/>
        </w:rPr>
        <w:t xml:space="preserve"> </w:t>
      </w:r>
      <w:r w:rsidRPr="003F4977">
        <w:rPr>
          <w:rFonts w:eastAsia="Times New Roman" w:cstheme="minorHAnsi"/>
          <w:i/>
          <w:iCs/>
          <w:color w:val="000000"/>
        </w:rPr>
        <w:t>βυζαντιακῶν</w:t>
      </w:r>
      <w:r w:rsidRPr="003F4977">
        <w:rPr>
          <w:rFonts w:eastAsia="Times New Roman" w:cstheme="minorHAnsi"/>
          <w:i/>
          <w:iCs/>
          <w:color w:val="000000"/>
          <w:lang w:val="en-US"/>
        </w:rPr>
        <w:t xml:space="preserve"> </w:t>
      </w:r>
      <w:r w:rsidRPr="003F4977">
        <w:rPr>
          <w:rFonts w:eastAsia="Times New Roman" w:cstheme="minorHAnsi"/>
          <w:i/>
          <w:iCs/>
          <w:color w:val="000000"/>
        </w:rPr>
        <w:t>ἰδίως</w:t>
      </w:r>
      <w:r w:rsidRPr="003F4977">
        <w:rPr>
          <w:rFonts w:eastAsia="Times New Roman" w:cstheme="minorHAnsi"/>
          <w:i/>
          <w:iCs/>
          <w:color w:val="000000"/>
          <w:lang w:val="en-US"/>
        </w:rPr>
        <w:t xml:space="preserve"> </w:t>
      </w:r>
      <w:r w:rsidRPr="003F4977">
        <w:rPr>
          <w:rFonts w:eastAsia="Times New Roman" w:cstheme="minorHAnsi"/>
          <w:i/>
          <w:iCs/>
          <w:color w:val="000000"/>
        </w:rPr>
        <w:t>λέξεων</w:t>
      </w:r>
      <w:r w:rsidRPr="003F4977">
        <w:rPr>
          <w:rFonts w:eastAsia="Times New Roman" w:cstheme="minorHAnsi"/>
          <w:i/>
          <w:iCs/>
          <w:color w:val="000000"/>
          <w:lang w:val="en-US"/>
        </w:rPr>
        <w:t xml:space="preserve"> </w:t>
      </w:r>
      <w:r w:rsidRPr="003F4977">
        <w:rPr>
          <w:rFonts w:eastAsia="Times New Roman" w:cstheme="minorHAnsi"/>
          <w:i/>
          <w:iCs/>
          <w:color w:val="000000"/>
        </w:rPr>
        <w:t>καὶ</w:t>
      </w:r>
      <w:r w:rsidRPr="003F4977">
        <w:rPr>
          <w:rFonts w:eastAsia="Times New Roman" w:cstheme="minorHAnsi"/>
          <w:i/>
          <w:iCs/>
          <w:color w:val="000000"/>
          <w:lang w:val="en-US"/>
        </w:rPr>
        <w:t xml:space="preserve"> </w:t>
      </w:r>
      <w:r w:rsidRPr="003F4977">
        <w:rPr>
          <w:rFonts w:eastAsia="Times New Roman" w:cstheme="minorHAnsi"/>
          <w:i/>
          <w:iCs/>
          <w:color w:val="000000"/>
        </w:rPr>
        <w:t>φράσεων</w:t>
      </w:r>
      <w:r w:rsidRPr="003F4977">
        <w:rPr>
          <w:rFonts w:eastAsia="Times New Roman" w:cstheme="minorHAnsi"/>
          <w:i/>
          <w:iCs/>
          <w:color w:val="000000"/>
          <w:lang w:val="en-US"/>
        </w:rPr>
        <w:t xml:space="preserve"> </w:t>
      </w:r>
      <w:r w:rsidRPr="003F4977">
        <w:rPr>
          <w:rFonts w:eastAsia="Times New Roman" w:cstheme="minorHAnsi"/>
          <w:i/>
          <w:iCs/>
          <w:color w:val="000000"/>
        </w:rPr>
        <w:t>πλουτισθὲν</w:t>
      </w:r>
      <w:r w:rsidRPr="003F4977">
        <w:rPr>
          <w:rFonts w:eastAsia="Times New Roman" w:cstheme="minorHAnsi"/>
          <w:i/>
          <w:iCs/>
          <w:color w:val="000000"/>
          <w:lang w:val="en-US"/>
        </w:rPr>
        <w:t xml:space="preserve"> </w:t>
      </w:r>
      <w:r w:rsidRPr="003F4977">
        <w:rPr>
          <w:rFonts w:eastAsia="Times New Roman" w:cstheme="minorHAnsi"/>
          <w:i/>
          <w:iCs/>
          <w:color w:val="000000"/>
        </w:rPr>
        <w:t>καὶ</w:t>
      </w:r>
      <w:r w:rsidRPr="003F4977">
        <w:rPr>
          <w:rFonts w:eastAsia="Times New Roman" w:cstheme="minorHAnsi"/>
          <w:i/>
          <w:iCs/>
          <w:color w:val="000000"/>
          <w:lang w:val="en-US"/>
        </w:rPr>
        <w:t xml:space="preserve"> </w:t>
      </w:r>
      <w:r w:rsidRPr="003F4977">
        <w:rPr>
          <w:rFonts w:eastAsia="Times New Roman" w:cstheme="minorHAnsi"/>
          <w:i/>
          <w:iCs/>
          <w:color w:val="000000"/>
        </w:rPr>
        <w:t>ἐκδοθὲν</w:t>
      </w:r>
      <w:r w:rsidRPr="003F4977">
        <w:rPr>
          <w:rFonts w:eastAsia="Times New Roman" w:cstheme="minorHAnsi"/>
          <w:i/>
          <w:iCs/>
          <w:color w:val="000000"/>
          <w:lang w:val="en-US"/>
        </w:rPr>
        <w:t xml:space="preserve"> </w:t>
      </w:r>
      <w:r w:rsidRPr="003F4977">
        <w:rPr>
          <w:rFonts w:eastAsia="Times New Roman" w:cstheme="minorHAnsi"/>
          <w:i/>
          <w:iCs/>
          <w:color w:val="000000"/>
        </w:rPr>
        <w:t>ἐπιστασία</w:t>
      </w:r>
      <w:r w:rsidRPr="003F4977">
        <w:rPr>
          <w:rFonts w:eastAsia="Times New Roman" w:cstheme="minorHAnsi"/>
          <w:i/>
          <w:iCs/>
          <w:color w:val="000000"/>
          <w:lang w:val="en-US"/>
        </w:rPr>
        <w:t xml:space="preserve"> </w:t>
      </w:r>
      <w:r w:rsidRPr="003F4977">
        <w:rPr>
          <w:rFonts w:eastAsia="Times New Roman" w:cstheme="minorHAnsi"/>
          <w:i/>
          <w:iCs/>
          <w:color w:val="000000"/>
        </w:rPr>
        <w:t>Μιχαὴλ</w:t>
      </w:r>
      <w:r w:rsidRPr="003F4977">
        <w:rPr>
          <w:rFonts w:eastAsia="Times New Roman" w:cstheme="minorHAnsi"/>
          <w:i/>
          <w:iCs/>
          <w:color w:val="000000"/>
          <w:lang w:val="en-US"/>
        </w:rPr>
        <w:t xml:space="preserve"> </w:t>
      </w:r>
      <w:r w:rsidRPr="003F4977">
        <w:rPr>
          <w:rFonts w:eastAsia="Times New Roman" w:cstheme="minorHAnsi"/>
          <w:i/>
          <w:iCs/>
          <w:color w:val="000000"/>
        </w:rPr>
        <w:t>Κωνσταντινίδου</w:t>
      </w:r>
      <w:r w:rsidRPr="003F4977">
        <w:rPr>
          <w:rFonts w:eastAsia="Times New Roman" w:cstheme="minorHAnsi"/>
          <w:i/>
          <w:iCs/>
          <w:color w:val="000000"/>
          <w:lang w:val="en-US"/>
        </w:rPr>
        <w:t xml:space="preserve"> </w:t>
      </w:r>
      <w:r w:rsidRPr="003F4977">
        <w:rPr>
          <w:rFonts w:eastAsia="Times New Roman" w:cstheme="minorHAnsi"/>
          <w:color w:val="000000"/>
          <w:lang w:val="en-US"/>
        </w:rPr>
        <w:t>(</w:t>
      </w:r>
      <w:r w:rsidRPr="003F4977">
        <w:rPr>
          <w:rFonts w:eastAsia="Times New Roman" w:cstheme="minorHAnsi"/>
          <w:color w:val="000000"/>
        </w:rPr>
        <w:t>Αθήνα</w:t>
      </w:r>
      <w:r w:rsidRPr="003F4977">
        <w:rPr>
          <w:rFonts w:eastAsia="Times New Roman" w:cstheme="minorHAnsi"/>
          <w:color w:val="000000"/>
          <w:lang w:val="en-US"/>
        </w:rPr>
        <w:t xml:space="preserve">, 1901-1948) </w:t>
      </w:r>
    </w:p>
    <w:p w14:paraId="3F413EA1" w14:textId="77777777" w:rsidR="003F4977" w:rsidRPr="003F4977" w:rsidRDefault="003F4977" w:rsidP="003F4977">
      <w:pPr>
        <w:autoSpaceDE w:val="0"/>
        <w:autoSpaceDN w:val="0"/>
        <w:adjustRightInd w:val="0"/>
        <w:spacing w:after="0" w:line="240" w:lineRule="auto"/>
        <w:jc w:val="both"/>
        <w:rPr>
          <w:rFonts w:eastAsia="Times New Roman" w:cstheme="minorHAnsi"/>
          <w:color w:val="000000"/>
          <w:lang w:val="en-US"/>
        </w:rPr>
      </w:pPr>
      <w:r w:rsidRPr="003F4977">
        <w:rPr>
          <w:rFonts w:eastAsia="Times New Roman" w:cstheme="minorHAnsi"/>
          <w:color w:val="000000"/>
          <w:lang w:val="en-US"/>
        </w:rPr>
        <w:t xml:space="preserve">E. A. </w:t>
      </w:r>
      <w:r w:rsidRPr="003F4977">
        <w:rPr>
          <w:rFonts w:eastAsia="Times New Roman" w:cstheme="minorHAnsi"/>
          <w:b/>
          <w:color w:val="000000"/>
          <w:lang w:val="en-US"/>
        </w:rPr>
        <w:t>Sophocles</w:t>
      </w:r>
      <w:r w:rsidRPr="003F4977">
        <w:rPr>
          <w:rFonts w:eastAsia="Times New Roman" w:cstheme="minorHAnsi"/>
          <w:color w:val="000000"/>
          <w:lang w:val="en-US"/>
        </w:rPr>
        <w:t xml:space="preserve">, </w:t>
      </w:r>
      <w:r w:rsidRPr="003F4977">
        <w:rPr>
          <w:rFonts w:eastAsia="Times New Roman" w:cstheme="minorHAnsi"/>
          <w:i/>
          <w:iCs/>
          <w:color w:val="000000"/>
          <w:lang w:val="en-US"/>
        </w:rPr>
        <w:t xml:space="preserve">Greek Lexicon of the Roman and Byzantine Periods (from B.C. 146 to A.D. 1100) </w:t>
      </w:r>
      <w:r w:rsidRPr="003F4977">
        <w:rPr>
          <w:rFonts w:eastAsia="Times New Roman" w:cstheme="minorHAnsi"/>
          <w:color w:val="000000"/>
          <w:lang w:val="en-US"/>
        </w:rPr>
        <w:t xml:space="preserve">(Cambridge, Mass., 1914) </w:t>
      </w:r>
    </w:p>
    <w:p w14:paraId="450C6F9E" w14:textId="77777777" w:rsidR="003F4977" w:rsidRPr="003F4977" w:rsidRDefault="003F4977" w:rsidP="003F4977">
      <w:pPr>
        <w:spacing w:after="0" w:line="240" w:lineRule="auto"/>
        <w:jc w:val="both"/>
        <w:rPr>
          <w:rFonts w:eastAsia="Times New Roman" w:cstheme="minorHAnsi"/>
          <w:lang w:val="en-US"/>
        </w:rPr>
      </w:pPr>
      <w:r w:rsidRPr="003F4977">
        <w:rPr>
          <w:rFonts w:eastAsia="Times New Roman" w:cstheme="minorHAnsi"/>
          <w:lang w:val="en-US"/>
        </w:rPr>
        <w:t xml:space="preserve">E. </w:t>
      </w:r>
      <w:r w:rsidRPr="003F4977">
        <w:rPr>
          <w:rFonts w:eastAsia="Times New Roman" w:cstheme="minorHAnsi"/>
          <w:b/>
          <w:lang w:val="en-US"/>
        </w:rPr>
        <w:t>Trapp</w:t>
      </w:r>
      <w:r w:rsidRPr="003F4977">
        <w:rPr>
          <w:rFonts w:eastAsia="Times New Roman" w:cstheme="minorHAnsi"/>
          <w:lang w:val="en-US"/>
        </w:rPr>
        <w:t xml:space="preserve"> </w:t>
      </w:r>
      <w:r w:rsidRPr="003F4977">
        <w:rPr>
          <w:rFonts w:eastAsia="Times New Roman" w:cstheme="minorHAnsi"/>
        </w:rPr>
        <w:t>κ</w:t>
      </w:r>
      <w:r w:rsidRPr="003F4977">
        <w:rPr>
          <w:rFonts w:eastAsia="Times New Roman" w:cstheme="minorHAnsi"/>
          <w:lang w:val="en-US"/>
        </w:rPr>
        <w:t>.</w:t>
      </w:r>
      <w:r w:rsidRPr="003F4977">
        <w:rPr>
          <w:rFonts w:eastAsia="Times New Roman" w:cstheme="minorHAnsi"/>
        </w:rPr>
        <w:t>ά</w:t>
      </w:r>
      <w:r w:rsidRPr="003F4977">
        <w:rPr>
          <w:rFonts w:eastAsia="Times New Roman" w:cstheme="minorHAnsi"/>
          <w:lang w:val="en-US"/>
        </w:rPr>
        <w:t xml:space="preserve">., </w:t>
      </w:r>
      <w:proofErr w:type="spellStart"/>
      <w:r w:rsidRPr="003F4977">
        <w:rPr>
          <w:rFonts w:eastAsia="Times New Roman" w:cstheme="minorHAnsi"/>
          <w:i/>
          <w:iCs/>
          <w:lang w:val="en-US"/>
        </w:rPr>
        <w:t>Lexikon</w:t>
      </w:r>
      <w:proofErr w:type="spellEnd"/>
      <w:r w:rsidRPr="003F4977">
        <w:rPr>
          <w:rFonts w:eastAsia="Times New Roman" w:cstheme="minorHAnsi"/>
          <w:i/>
          <w:iCs/>
          <w:lang w:val="en-US"/>
        </w:rPr>
        <w:t xml:space="preserve"> </w:t>
      </w:r>
      <w:proofErr w:type="spellStart"/>
      <w:r w:rsidRPr="003F4977">
        <w:rPr>
          <w:rFonts w:eastAsia="Times New Roman" w:cstheme="minorHAnsi"/>
          <w:i/>
          <w:iCs/>
          <w:lang w:val="en-US"/>
        </w:rPr>
        <w:t>zur</w:t>
      </w:r>
      <w:proofErr w:type="spellEnd"/>
      <w:r w:rsidRPr="003F4977">
        <w:rPr>
          <w:rFonts w:eastAsia="Times New Roman" w:cstheme="minorHAnsi"/>
          <w:i/>
          <w:iCs/>
          <w:lang w:val="en-US"/>
        </w:rPr>
        <w:t xml:space="preserve"> </w:t>
      </w:r>
      <w:proofErr w:type="spellStart"/>
      <w:r w:rsidRPr="003F4977">
        <w:rPr>
          <w:rFonts w:eastAsia="Times New Roman" w:cstheme="minorHAnsi"/>
          <w:i/>
          <w:iCs/>
          <w:lang w:val="en-US"/>
        </w:rPr>
        <w:t>byzantinischen</w:t>
      </w:r>
      <w:proofErr w:type="spellEnd"/>
      <w:r w:rsidRPr="003F4977">
        <w:rPr>
          <w:rFonts w:eastAsia="Times New Roman" w:cstheme="minorHAnsi"/>
          <w:i/>
          <w:iCs/>
          <w:lang w:val="en-US"/>
        </w:rPr>
        <w:t xml:space="preserve"> </w:t>
      </w:r>
      <w:proofErr w:type="spellStart"/>
      <w:r w:rsidRPr="003F4977">
        <w:rPr>
          <w:rFonts w:eastAsia="Times New Roman" w:cstheme="minorHAnsi"/>
          <w:i/>
          <w:iCs/>
          <w:lang w:val="en-US"/>
        </w:rPr>
        <w:t>Gräzität</w:t>
      </w:r>
      <w:proofErr w:type="spellEnd"/>
      <w:r w:rsidRPr="003F4977">
        <w:rPr>
          <w:rFonts w:eastAsia="Times New Roman" w:cstheme="minorHAnsi"/>
          <w:i/>
          <w:iCs/>
          <w:lang w:val="en-US"/>
        </w:rPr>
        <w:t xml:space="preserve"> </w:t>
      </w:r>
      <w:r w:rsidRPr="003F4977">
        <w:rPr>
          <w:rFonts w:eastAsia="Times New Roman" w:cstheme="minorHAnsi"/>
          <w:lang w:val="en-US"/>
        </w:rPr>
        <w:t xml:space="preserve">(Wien, 1994-2005) </w:t>
      </w:r>
    </w:p>
    <w:p w14:paraId="0922E508" w14:textId="77777777" w:rsidR="003F4977" w:rsidRPr="003F4977" w:rsidRDefault="003F4977" w:rsidP="003F4977">
      <w:pPr>
        <w:spacing w:after="0"/>
        <w:jc w:val="both"/>
        <w:rPr>
          <w:rFonts w:eastAsia="Times New Roman" w:cstheme="minorHAnsi"/>
          <w:sz w:val="20"/>
          <w:szCs w:val="20"/>
          <w:lang w:val="en-US"/>
        </w:rPr>
      </w:pPr>
    </w:p>
    <w:p w14:paraId="1AB91536" w14:textId="77777777" w:rsidR="003F4977" w:rsidRPr="003F4977" w:rsidRDefault="003F4977" w:rsidP="003F4977">
      <w:pPr>
        <w:spacing w:after="0" w:line="240" w:lineRule="auto"/>
        <w:jc w:val="center"/>
        <w:rPr>
          <w:rFonts w:eastAsia="Times New Roman" w:cstheme="minorHAnsi"/>
          <w:i/>
          <w:sz w:val="26"/>
          <w:szCs w:val="26"/>
        </w:rPr>
      </w:pPr>
      <w:r w:rsidRPr="003F4977">
        <w:rPr>
          <w:rFonts w:eastAsia="Times New Roman" w:cstheme="minorHAnsi"/>
          <w:b/>
          <w:i/>
          <w:sz w:val="26"/>
          <w:szCs w:val="26"/>
        </w:rPr>
        <w:t>Βασικές Σειρές Εκδόσεων Βυζαντινών Κειμένων</w:t>
      </w:r>
    </w:p>
    <w:p w14:paraId="496F8006" w14:textId="77777777" w:rsidR="003F4977" w:rsidRPr="003F4977" w:rsidRDefault="003F4977" w:rsidP="003F4977">
      <w:pPr>
        <w:spacing w:after="0" w:line="240" w:lineRule="auto"/>
        <w:jc w:val="center"/>
        <w:rPr>
          <w:rFonts w:eastAsia="Times New Roman" w:cstheme="minorHAnsi"/>
          <w:b/>
          <w:sz w:val="16"/>
          <w:szCs w:val="16"/>
        </w:rPr>
      </w:pPr>
    </w:p>
    <w:p w14:paraId="558F43FD" w14:textId="77777777" w:rsidR="003F4977" w:rsidRPr="003F4977" w:rsidRDefault="003F4977" w:rsidP="003F4977">
      <w:pPr>
        <w:autoSpaceDE w:val="0"/>
        <w:autoSpaceDN w:val="0"/>
        <w:adjustRightInd w:val="0"/>
        <w:spacing w:after="0"/>
        <w:ind w:right="15"/>
        <w:jc w:val="both"/>
        <w:rPr>
          <w:rFonts w:eastAsia="Times New Roman" w:cstheme="minorHAnsi"/>
        </w:rPr>
      </w:pPr>
      <w:proofErr w:type="spellStart"/>
      <w:r w:rsidRPr="003F4977">
        <w:rPr>
          <w:rFonts w:eastAsia="Times New Roman" w:cstheme="minorHAnsi"/>
          <w:b/>
          <w:i/>
          <w:iCs/>
          <w:sz w:val="24"/>
          <w:szCs w:val="24"/>
          <w:u w:val="single"/>
          <w:lang w:val="fr-FR"/>
        </w:rPr>
        <w:t>Patrologia</w:t>
      </w:r>
      <w:proofErr w:type="spellEnd"/>
      <w:r w:rsidRPr="003F4977">
        <w:rPr>
          <w:rFonts w:eastAsia="Times New Roman" w:cstheme="minorHAnsi"/>
          <w:b/>
          <w:i/>
          <w:iCs/>
          <w:sz w:val="24"/>
          <w:szCs w:val="24"/>
          <w:u w:val="single"/>
          <w:lang w:val="fr-FR"/>
        </w:rPr>
        <w:t xml:space="preserve"> </w:t>
      </w:r>
      <w:proofErr w:type="spellStart"/>
      <w:r w:rsidRPr="003F4977">
        <w:rPr>
          <w:rFonts w:eastAsia="Times New Roman" w:cstheme="minorHAnsi"/>
          <w:b/>
          <w:i/>
          <w:iCs/>
          <w:sz w:val="24"/>
          <w:szCs w:val="24"/>
          <w:u w:val="single"/>
          <w:lang w:val="fr-FR"/>
        </w:rPr>
        <w:t>Graeca</w:t>
      </w:r>
      <w:proofErr w:type="spellEnd"/>
      <w:r w:rsidRPr="003F4977">
        <w:rPr>
          <w:rFonts w:eastAsia="Times New Roman" w:cstheme="minorHAnsi"/>
          <w:b/>
          <w:i/>
          <w:iCs/>
          <w:sz w:val="24"/>
          <w:szCs w:val="24"/>
          <w:u w:val="single"/>
        </w:rPr>
        <w:t>:</w:t>
      </w:r>
      <w:r w:rsidRPr="003F4977">
        <w:rPr>
          <w:rFonts w:eastAsia="Times New Roman" w:cstheme="minorHAnsi"/>
          <w:i/>
          <w:iCs/>
          <w:sz w:val="24"/>
          <w:szCs w:val="24"/>
        </w:rPr>
        <w:t xml:space="preserve"> </w:t>
      </w:r>
      <w:r w:rsidRPr="003F4977">
        <w:rPr>
          <w:rFonts w:eastAsia="Times New Roman" w:cstheme="minorHAnsi"/>
          <w:sz w:val="24"/>
          <w:szCs w:val="24"/>
        </w:rPr>
        <w:t>(</w:t>
      </w:r>
      <w:proofErr w:type="spellStart"/>
      <w:r w:rsidRPr="003F4977">
        <w:rPr>
          <w:rFonts w:eastAsia="Times New Roman" w:cstheme="minorHAnsi"/>
          <w:sz w:val="24"/>
          <w:szCs w:val="24"/>
          <w:lang w:val="en-US"/>
        </w:rPr>
        <w:t>ed</w:t>
      </w:r>
      <w:proofErr w:type="spellEnd"/>
      <w:r w:rsidRPr="003F4977">
        <w:rPr>
          <w:rFonts w:eastAsia="Times New Roman" w:cstheme="minorHAnsi"/>
          <w:sz w:val="24"/>
          <w:szCs w:val="24"/>
        </w:rPr>
        <w:t xml:space="preserve">. </w:t>
      </w:r>
      <w:proofErr w:type="gramStart"/>
      <w:r w:rsidRPr="003F4977">
        <w:rPr>
          <w:rFonts w:eastAsia="Times New Roman" w:cstheme="minorHAnsi"/>
          <w:sz w:val="24"/>
          <w:szCs w:val="24"/>
          <w:lang w:val="en-US"/>
        </w:rPr>
        <w:t>J</w:t>
      </w:r>
      <w:r w:rsidRPr="003F4977">
        <w:rPr>
          <w:rFonts w:eastAsia="Times New Roman" w:cstheme="minorHAnsi"/>
          <w:sz w:val="24"/>
          <w:szCs w:val="24"/>
        </w:rPr>
        <w:t>.-</w:t>
      </w:r>
      <w:r w:rsidRPr="003F4977">
        <w:rPr>
          <w:rFonts w:eastAsia="Times New Roman" w:cstheme="minorHAnsi"/>
          <w:sz w:val="24"/>
          <w:szCs w:val="24"/>
          <w:lang w:val="en-US"/>
        </w:rPr>
        <w:t>P</w:t>
      </w:r>
      <w:r w:rsidRPr="003F4977">
        <w:rPr>
          <w:rFonts w:eastAsia="Times New Roman" w:cstheme="minorHAnsi"/>
          <w:sz w:val="24"/>
          <w:szCs w:val="24"/>
        </w:rPr>
        <w:t xml:space="preserve">. </w:t>
      </w:r>
      <w:proofErr w:type="spellStart"/>
      <w:r w:rsidRPr="003F4977">
        <w:rPr>
          <w:rFonts w:eastAsia="Times New Roman" w:cstheme="minorHAnsi"/>
          <w:sz w:val="24"/>
          <w:szCs w:val="24"/>
          <w:lang w:val="en-US"/>
        </w:rPr>
        <w:t>Migne</w:t>
      </w:r>
      <w:proofErr w:type="spellEnd"/>
      <w:r w:rsidRPr="003F4977">
        <w:rPr>
          <w:rFonts w:eastAsia="Times New Roman" w:cstheme="minorHAnsi"/>
          <w:sz w:val="24"/>
          <w:szCs w:val="24"/>
        </w:rPr>
        <w:t xml:space="preserve">, </w:t>
      </w:r>
      <w:r w:rsidRPr="003F4977">
        <w:rPr>
          <w:rFonts w:eastAsia="Times New Roman" w:cstheme="minorHAnsi"/>
          <w:sz w:val="24"/>
          <w:szCs w:val="24"/>
          <w:lang w:val="en-US"/>
        </w:rPr>
        <w:t>Paris</w:t>
      </w:r>
      <w:r w:rsidRPr="003F4977">
        <w:rPr>
          <w:rFonts w:eastAsia="Times New Roman" w:cstheme="minorHAnsi"/>
          <w:sz w:val="24"/>
          <w:szCs w:val="24"/>
        </w:rPr>
        <w:t xml:space="preserve"> 1857-66· ανατύπωση, </w:t>
      </w:r>
      <w:r w:rsidRPr="003F4977">
        <w:rPr>
          <w:rFonts w:eastAsia="Times New Roman" w:cstheme="minorHAnsi"/>
          <w:sz w:val="24"/>
          <w:szCs w:val="24"/>
          <w:lang w:val="en-US"/>
        </w:rPr>
        <w:t>Louvain</w:t>
      </w:r>
      <w:r w:rsidRPr="003F4977">
        <w:rPr>
          <w:rFonts w:eastAsia="Times New Roman" w:cstheme="minorHAnsi"/>
          <w:sz w:val="24"/>
          <w:szCs w:val="24"/>
        </w:rPr>
        <w:t>), 161 τόμοι (</w:t>
      </w:r>
      <w:r w:rsidRPr="003F4977">
        <w:rPr>
          <w:rFonts w:eastAsia="Times New Roman" w:cstheme="minorHAnsi"/>
          <w:sz w:val="24"/>
          <w:szCs w:val="24"/>
          <w:lang w:val="en-US"/>
        </w:rPr>
        <w:t>PG</w:t>
      </w:r>
      <w:r w:rsidRPr="003F4977">
        <w:rPr>
          <w:rFonts w:eastAsia="Times New Roman" w:cstheme="minorHAnsi"/>
          <w:sz w:val="24"/>
          <w:szCs w:val="24"/>
        </w:rPr>
        <w:t xml:space="preserve">) </w:t>
      </w:r>
      <w:r w:rsidRPr="003F4977">
        <w:rPr>
          <w:rFonts w:eastAsia="Times New Roman" w:cstheme="minorHAnsi"/>
        </w:rPr>
        <w:t>Ολόκληρη η ελληνική χριστιανική γραμματεία, με λατινικές εισαγωγές, μελέτες και μεταφράσεις, από τη γένεση του χριστιανισμού έως την πτώση του Βυζαντίου.</w:t>
      </w:r>
      <w:proofErr w:type="gramEnd"/>
    </w:p>
    <w:p w14:paraId="74302AA2" w14:textId="77777777" w:rsidR="003F4977" w:rsidRPr="003F4977" w:rsidRDefault="003F4977" w:rsidP="003F4977">
      <w:pPr>
        <w:autoSpaceDE w:val="0"/>
        <w:autoSpaceDN w:val="0"/>
        <w:adjustRightInd w:val="0"/>
        <w:spacing w:after="0"/>
        <w:ind w:right="15"/>
        <w:jc w:val="both"/>
        <w:rPr>
          <w:rFonts w:eastAsia="Times New Roman" w:cstheme="minorHAnsi"/>
          <w:sz w:val="24"/>
          <w:szCs w:val="24"/>
          <w:lang w:val="en-US"/>
        </w:rPr>
      </w:pPr>
      <w:r w:rsidRPr="003F4977">
        <w:rPr>
          <w:rFonts w:eastAsia="Times New Roman" w:cstheme="minorHAnsi"/>
          <w:b/>
          <w:i/>
          <w:iCs/>
          <w:sz w:val="26"/>
          <w:szCs w:val="26"/>
          <w:u w:val="single"/>
          <w:lang w:val="fr-FR"/>
        </w:rPr>
        <w:t>Sources Chrétiennes</w:t>
      </w:r>
      <w:r w:rsidRPr="003F4977">
        <w:rPr>
          <w:rFonts w:eastAsia="Times New Roman" w:cstheme="minorHAnsi"/>
          <w:i/>
          <w:iCs/>
          <w:sz w:val="26"/>
          <w:szCs w:val="26"/>
          <w:u w:val="single"/>
          <w:lang w:val="en-US"/>
        </w:rPr>
        <w:t>:</w:t>
      </w:r>
      <w:r w:rsidRPr="003F4977">
        <w:rPr>
          <w:rFonts w:eastAsia="Times New Roman" w:cstheme="minorHAnsi"/>
          <w:i/>
          <w:iCs/>
          <w:sz w:val="24"/>
          <w:szCs w:val="24"/>
          <w:lang w:val="en-US"/>
        </w:rPr>
        <w:t xml:space="preserve"> </w:t>
      </w:r>
      <w:r w:rsidRPr="003F4977">
        <w:rPr>
          <w:rFonts w:eastAsia="Toronto" w:cstheme="minorHAnsi"/>
          <w:sz w:val="24"/>
          <w:szCs w:val="24"/>
          <w:lang w:val="en-US"/>
        </w:rPr>
        <w:t xml:space="preserve">460 </w:t>
      </w:r>
      <w:r w:rsidRPr="003F4977">
        <w:rPr>
          <w:rFonts w:eastAsia="Times New Roman" w:cstheme="minorHAnsi"/>
          <w:sz w:val="24"/>
          <w:szCs w:val="24"/>
        </w:rPr>
        <w:t>τόμοι</w:t>
      </w:r>
      <w:r w:rsidRPr="003F4977">
        <w:rPr>
          <w:rFonts w:eastAsia="Times New Roman" w:cstheme="minorHAnsi"/>
          <w:sz w:val="24"/>
          <w:szCs w:val="24"/>
          <w:lang w:val="en-US"/>
        </w:rPr>
        <w:t xml:space="preserve"> (Paris 1941 </w:t>
      </w:r>
      <w:r w:rsidRPr="003F4977">
        <w:rPr>
          <w:rFonts w:eastAsia="Times New Roman" w:cstheme="minorHAnsi"/>
          <w:sz w:val="24"/>
          <w:szCs w:val="24"/>
        </w:rPr>
        <w:t>και</w:t>
      </w:r>
      <w:r w:rsidRPr="003F4977">
        <w:rPr>
          <w:rFonts w:eastAsia="Times New Roman" w:cstheme="minorHAnsi"/>
          <w:sz w:val="24"/>
          <w:szCs w:val="24"/>
          <w:lang w:val="en-US"/>
        </w:rPr>
        <w:t xml:space="preserve"> </w:t>
      </w:r>
      <w:r w:rsidRPr="003F4977">
        <w:rPr>
          <w:rFonts w:eastAsia="Times New Roman" w:cstheme="minorHAnsi"/>
          <w:sz w:val="24"/>
          <w:szCs w:val="24"/>
        </w:rPr>
        <w:t>εξής</w:t>
      </w:r>
      <w:r w:rsidRPr="003F4977">
        <w:rPr>
          <w:rFonts w:eastAsia="Times New Roman" w:cstheme="minorHAnsi"/>
          <w:sz w:val="24"/>
          <w:szCs w:val="24"/>
          <w:lang w:val="en-US"/>
        </w:rPr>
        <w:t>) (SC).</w:t>
      </w:r>
    </w:p>
    <w:p w14:paraId="76E06E00" w14:textId="77777777" w:rsidR="003F4977" w:rsidRPr="003F4977" w:rsidRDefault="003F4977" w:rsidP="003F4977">
      <w:pPr>
        <w:autoSpaceDE w:val="0"/>
        <w:autoSpaceDN w:val="0"/>
        <w:adjustRightInd w:val="0"/>
        <w:spacing w:after="0"/>
        <w:ind w:right="15"/>
        <w:jc w:val="both"/>
        <w:rPr>
          <w:rFonts w:eastAsia="Times New Roman" w:cstheme="minorHAnsi"/>
        </w:rPr>
      </w:pPr>
      <w:r w:rsidRPr="003F4977">
        <w:rPr>
          <w:rFonts w:eastAsia="Times New Roman" w:cstheme="minorHAnsi"/>
        </w:rPr>
        <w:t>Ελληνικά και λατινικά χριστιανικά κείμενα με εισαγωγή και γαλλική μετάφραση.</w:t>
      </w:r>
    </w:p>
    <w:p w14:paraId="1AE8FE99" w14:textId="77777777" w:rsidR="003F4977" w:rsidRPr="003F4977" w:rsidRDefault="003F4977" w:rsidP="003F4977">
      <w:pPr>
        <w:spacing w:after="0"/>
        <w:ind w:right="15"/>
        <w:jc w:val="both"/>
        <w:rPr>
          <w:rFonts w:eastAsia="Times New Roman" w:cstheme="minorHAnsi"/>
          <w:i/>
          <w:iCs/>
          <w:sz w:val="24"/>
          <w:szCs w:val="24"/>
          <w:lang w:val="en-US"/>
        </w:rPr>
      </w:pPr>
      <w:r w:rsidRPr="003F4977">
        <w:rPr>
          <w:rFonts w:eastAsia="Times New Roman" w:cstheme="minorHAnsi"/>
          <w:b/>
          <w:i/>
          <w:iCs/>
          <w:sz w:val="26"/>
          <w:szCs w:val="26"/>
          <w:u w:val="single"/>
          <w:lang w:val="en-US"/>
        </w:rPr>
        <w:t xml:space="preserve">Corpus </w:t>
      </w:r>
      <w:proofErr w:type="spellStart"/>
      <w:r w:rsidRPr="003F4977">
        <w:rPr>
          <w:rFonts w:eastAsia="Times New Roman" w:cstheme="minorHAnsi"/>
          <w:b/>
          <w:i/>
          <w:iCs/>
          <w:sz w:val="26"/>
          <w:szCs w:val="26"/>
          <w:u w:val="single"/>
          <w:lang w:val="en-US"/>
        </w:rPr>
        <w:t>Scriptorum</w:t>
      </w:r>
      <w:proofErr w:type="spellEnd"/>
      <w:r w:rsidRPr="003F4977">
        <w:rPr>
          <w:rFonts w:eastAsia="Times New Roman" w:cstheme="minorHAnsi"/>
          <w:b/>
          <w:i/>
          <w:iCs/>
          <w:sz w:val="26"/>
          <w:szCs w:val="26"/>
          <w:u w:val="single"/>
          <w:lang w:val="en-US"/>
        </w:rPr>
        <w:t xml:space="preserve"> </w:t>
      </w:r>
      <w:proofErr w:type="spellStart"/>
      <w:r w:rsidRPr="003F4977">
        <w:rPr>
          <w:rFonts w:eastAsia="Times New Roman" w:cstheme="minorHAnsi"/>
          <w:b/>
          <w:i/>
          <w:iCs/>
          <w:sz w:val="26"/>
          <w:szCs w:val="26"/>
          <w:u w:val="single"/>
          <w:lang w:val="en-US"/>
        </w:rPr>
        <w:t>Historiae</w:t>
      </w:r>
      <w:proofErr w:type="spellEnd"/>
      <w:r w:rsidRPr="003F4977">
        <w:rPr>
          <w:rFonts w:eastAsia="Times New Roman" w:cstheme="minorHAnsi"/>
          <w:b/>
          <w:i/>
          <w:iCs/>
          <w:sz w:val="26"/>
          <w:szCs w:val="26"/>
          <w:u w:val="single"/>
          <w:lang w:val="en-US"/>
        </w:rPr>
        <w:t xml:space="preserve"> </w:t>
      </w:r>
      <w:proofErr w:type="spellStart"/>
      <w:r w:rsidRPr="003F4977">
        <w:rPr>
          <w:rFonts w:eastAsia="Times New Roman" w:cstheme="minorHAnsi"/>
          <w:b/>
          <w:i/>
          <w:iCs/>
          <w:sz w:val="26"/>
          <w:szCs w:val="26"/>
          <w:u w:val="single"/>
          <w:lang w:val="en-US"/>
        </w:rPr>
        <w:t>Byzantinae</w:t>
      </w:r>
      <w:proofErr w:type="spellEnd"/>
      <w:r w:rsidRPr="003F4977">
        <w:rPr>
          <w:rFonts w:eastAsia="Times New Roman" w:cstheme="minorHAnsi"/>
          <w:b/>
          <w:i/>
          <w:iCs/>
          <w:sz w:val="26"/>
          <w:szCs w:val="26"/>
          <w:lang w:val="en-US"/>
        </w:rPr>
        <w:t>:</w:t>
      </w:r>
      <w:r w:rsidRPr="003F4977">
        <w:rPr>
          <w:rFonts w:eastAsia="Times New Roman" w:cstheme="minorHAnsi"/>
          <w:i/>
          <w:iCs/>
          <w:sz w:val="24"/>
          <w:szCs w:val="24"/>
          <w:lang w:val="en-US"/>
        </w:rPr>
        <w:t xml:space="preserve"> </w:t>
      </w:r>
      <w:r w:rsidRPr="003F4977">
        <w:rPr>
          <w:rFonts w:eastAsia="Times New Roman" w:cstheme="minorHAnsi"/>
          <w:sz w:val="24"/>
          <w:szCs w:val="24"/>
          <w:lang w:val="en-US"/>
        </w:rPr>
        <w:t xml:space="preserve">50 </w:t>
      </w:r>
      <w:r w:rsidRPr="003F4977">
        <w:rPr>
          <w:rFonts w:eastAsia="Times New Roman" w:cstheme="minorHAnsi"/>
          <w:sz w:val="24"/>
          <w:szCs w:val="24"/>
        </w:rPr>
        <w:t>τόμοι</w:t>
      </w:r>
      <w:r w:rsidRPr="003F4977">
        <w:rPr>
          <w:rFonts w:eastAsia="Times New Roman" w:cstheme="minorHAnsi"/>
          <w:sz w:val="24"/>
          <w:szCs w:val="24"/>
          <w:lang w:val="en-US"/>
        </w:rPr>
        <w:t xml:space="preserve"> (Bonn, 1828-97) (CSHB)</w:t>
      </w:r>
    </w:p>
    <w:p w14:paraId="777BEC26" w14:textId="77777777" w:rsidR="003F4977" w:rsidRPr="003F4977" w:rsidRDefault="003F4977" w:rsidP="003F4977">
      <w:pPr>
        <w:spacing w:after="0"/>
        <w:ind w:right="15"/>
        <w:jc w:val="both"/>
        <w:rPr>
          <w:rFonts w:eastAsia="Times New Roman" w:cstheme="minorHAnsi"/>
          <w:i/>
          <w:iCs/>
          <w:sz w:val="24"/>
          <w:szCs w:val="24"/>
          <w:lang w:val="en-US"/>
        </w:rPr>
      </w:pPr>
      <w:r w:rsidRPr="003F4977">
        <w:rPr>
          <w:rFonts w:eastAsia="Times New Roman" w:cstheme="minorHAnsi"/>
          <w:b/>
          <w:i/>
          <w:iCs/>
          <w:sz w:val="26"/>
          <w:szCs w:val="26"/>
          <w:u w:val="single"/>
          <w:lang w:val="en-US"/>
        </w:rPr>
        <w:t xml:space="preserve">Corpus </w:t>
      </w:r>
      <w:proofErr w:type="spellStart"/>
      <w:r w:rsidRPr="003F4977">
        <w:rPr>
          <w:rFonts w:eastAsia="Times New Roman" w:cstheme="minorHAnsi"/>
          <w:b/>
          <w:i/>
          <w:iCs/>
          <w:sz w:val="26"/>
          <w:szCs w:val="26"/>
          <w:u w:val="single"/>
          <w:lang w:val="en-US"/>
        </w:rPr>
        <w:t>Fontium</w:t>
      </w:r>
      <w:proofErr w:type="spellEnd"/>
      <w:r w:rsidRPr="003F4977">
        <w:rPr>
          <w:rFonts w:eastAsia="Times New Roman" w:cstheme="minorHAnsi"/>
          <w:b/>
          <w:i/>
          <w:iCs/>
          <w:sz w:val="26"/>
          <w:szCs w:val="26"/>
          <w:u w:val="single"/>
          <w:lang w:val="en-US"/>
        </w:rPr>
        <w:t xml:space="preserve"> </w:t>
      </w:r>
      <w:proofErr w:type="spellStart"/>
      <w:r w:rsidRPr="003F4977">
        <w:rPr>
          <w:rFonts w:eastAsia="Times New Roman" w:cstheme="minorHAnsi"/>
          <w:b/>
          <w:i/>
          <w:iCs/>
          <w:sz w:val="26"/>
          <w:szCs w:val="26"/>
          <w:u w:val="single"/>
          <w:lang w:val="en-US"/>
        </w:rPr>
        <w:t>Historiae</w:t>
      </w:r>
      <w:proofErr w:type="spellEnd"/>
      <w:r w:rsidRPr="003F4977">
        <w:rPr>
          <w:rFonts w:eastAsia="Times New Roman" w:cstheme="minorHAnsi"/>
          <w:b/>
          <w:i/>
          <w:iCs/>
          <w:sz w:val="26"/>
          <w:szCs w:val="26"/>
          <w:u w:val="single"/>
          <w:lang w:val="en-US"/>
        </w:rPr>
        <w:t xml:space="preserve"> </w:t>
      </w:r>
      <w:proofErr w:type="spellStart"/>
      <w:r w:rsidRPr="003F4977">
        <w:rPr>
          <w:rFonts w:eastAsia="Times New Roman" w:cstheme="minorHAnsi"/>
          <w:b/>
          <w:i/>
          <w:iCs/>
          <w:sz w:val="26"/>
          <w:szCs w:val="26"/>
          <w:u w:val="single"/>
          <w:lang w:val="en-US"/>
        </w:rPr>
        <w:t>Byzantinae</w:t>
      </w:r>
      <w:proofErr w:type="spellEnd"/>
      <w:r w:rsidRPr="003F4977">
        <w:rPr>
          <w:rFonts w:eastAsia="Times New Roman" w:cstheme="minorHAnsi"/>
          <w:i/>
          <w:iCs/>
          <w:sz w:val="24"/>
          <w:szCs w:val="24"/>
          <w:lang w:val="en-US"/>
        </w:rPr>
        <w:t xml:space="preserve">: </w:t>
      </w:r>
      <w:r w:rsidRPr="003F4977">
        <w:rPr>
          <w:rFonts w:eastAsia="Times New Roman" w:cstheme="minorHAnsi"/>
          <w:sz w:val="24"/>
          <w:szCs w:val="24"/>
          <w:lang w:val="en-US"/>
        </w:rPr>
        <w:t xml:space="preserve">36 </w:t>
      </w:r>
      <w:r w:rsidRPr="003F4977">
        <w:rPr>
          <w:rFonts w:eastAsia="Times New Roman" w:cstheme="minorHAnsi"/>
          <w:sz w:val="24"/>
          <w:szCs w:val="24"/>
        </w:rPr>
        <w:t>τόμοι</w:t>
      </w:r>
      <w:r w:rsidRPr="003F4977">
        <w:rPr>
          <w:rFonts w:eastAsia="Times New Roman" w:cstheme="minorHAnsi"/>
          <w:sz w:val="24"/>
          <w:szCs w:val="24"/>
          <w:lang w:val="en-US"/>
        </w:rPr>
        <w:t xml:space="preserve"> (1967 </w:t>
      </w:r>
      <w:r w:rsidRPr="003F4977">
        <w:rPr>
          <w:rFonts w:eastAsia="Times New Roman" w:cstheme="minorHAnsi"/>
          <w:sz w:val="24"/>
          <w:szCs w:val="24"/>
        </w:rPr>
        <w:t>και</w:t>
      </w:r>
      <w:r w:rsidRPr="003F4977">
        <w:rPr>
          <w:rFonts w:eastAsia="Times New Roman" w:cstheme="minorHAnsi"/>
          <w:sz w:val="24"/>
          <w:szCs w:val="24"/>
          <w:lang w:val="en-US"/>
        </w:rPr>
        <w:t xml:space="preserve"> </w:t>
      </w:r>
      <w:r w:rsidRPr="003F4977">
        <w:rPr>
          <w:rFonts w:eastAsia="Times New Roman" w:cstheme="minorHAnsi"/>
          <w:sz w:val="24"/>
          <w:szCs w:val="24"/>
        </w:rPr>
        <w:t>εξής</w:t>
      </w:r>
      <w:r w:rsidRPr="003F4977">
        <w:rPr>
          <w:rFonts w:eastAsia="Times New Roman" w:cstheme="minorHAnsi"/>
          <w:sz w:val="24"/>
          <w:szCs w:val="24"/>
          <w:lang w:val="en-US"/>
        </w:rPr>
        <w:t>) (CFHB)</w:t>
      </w:r>
    </w:p>
    <w:p w14:paraId="681F7353" w14:textId="77777777" w:rsidR="003F4977" w:rsidRPr="003F4977" w:rsidRDefault="003F4977" w:rsidP="003F4977">
      <w:pPr>
        <w:spacing w:after="0"/>
        <w:ind w:right="15"/>
        <w:jc w:val="both"/>
        <w:rPr>
          <w:rFonts w:eastAsia="Times New Roman" w:cstheme="minorHAnsi"/>
          <w:sz w:val="24"/>
          <w:szCs w:val="24"/>
          <w:lang w:val="en-US"/>
        </w:rPr>
      </w:pPr>
      <w:r w:rsidRPr="003F4977">
        <w:rPr>
          <w:rFonts w:eastAsia="Times New Roman" w:cstheme="minorHAnsi"/>
          <w:b/>
          <w:i/>
          <w:iCs/>
          <w:sz w:val="26"/>
          <w:szCs w:val="26"/>
          <w:u w:val="single"/>
          <w:lang w:val="fr-FR"/>
        </w:rPr>
        <w:t xml:space="preserve">Corpus </w:t>
      </w:r>
      <w:proofErr w:type="spellStart"/>
      <w:r w:rsidRPr="003F4977">
        <w:rPr>
          <w:rFonts w:eastAsia="Times New Roman" w:cstheme="minorHAnsi"/>
          <w:b/>
          <w:i/>
          <w:iCs/>
          <w:sz w:val="26"/>
          <w:szCs w:val="26"/>
          <w:u w:val="single"/>
          <w:lang w:val="fr-FR"/>
        </w:rPr>
        <w:t>Christianorum</w:t>
      </w:r>
      <w:proofErr w:type="spellEnd"/>
      <w:r w:rsidRPr="003F4977">
        <w:rPr>
          <w:rFonts w:eastAsia="Times New Roman" w:cstheme="minorHAnsi"/>
          <w:b/>
          <w:i/>
          <w:iCs/>
          <w:sz w:val="26"/>
          <w:szCs w:val="26"/>
          <w:u w:val="single"/>
          <w:lang w:val="fr-FR"/>
        </w:rPr>
        <w:t xml:space="preserve">, </w:t>
      </w:r>
      <w:proofErr w:type="spellStart"/>
      <w:r w:rsidRPr="003F4977">
        <w:rPr>
          <w:rFonts w:eastAsia="Times New Roman" w:cstheme="minorHAnsi"/>
          <w:b/>
          <w:i/>
          <w:iCs/>
          <w:sz w:val="26"/>
          <w:szCs w:val="26"/>
          <w:u w:val="single"/>
          <w:lang w:val="fr-FR"/>
        </w:rPr>
        <w:t>Series</w:t>
      </w:r>
      <w:proofErr w:type="spellEnd"/>
      <w:r w:rsidRPr="003F4977">
        <w:rPr>
          <w:rFonts w:eastAsia="Times New Roman" w:cstheme="minorHAnsi"/>
          <w:b/>
          <w:i/>
          <w:iCs/>
          <w:sz w:val="26"/>
          <w:szCs w:val="26"/>
          <w:u w:val="single"/>
          <w:lang w:val="fr-FR"/>
        </w:rPr>
        <w:t xml:space="preserve"> </w:t>
      </w:r>
      <w:proofErr w:type="spellStart"/>
      <w:r w:rsidRPr="003F4977">
        <w:rPr>
          <w:rFonts w:eastAsia="Times New Roman" w:cstheme="minorHAnsi"/>
          <w:b/>
          <w:i/>
          <w:iCs/>
          <w:sz w:val="26"/>
          <w:szCs w:val="26"/>
          <w:u w:val="single"/>
          <w:lang w:val="fr-FR"/>
        </w:rPr>
        <w:t>Graeca</w:t>
      </w:r>
      <w:proofErr w:type="spellEnd"/>
      <w:r w:rsidRPr="003F4977">
        <w:rPr>
          <w:rFonts w:eastAsia="Times New Roman" w:cstheme="minorHAnsi"/>
          <w:i/>
          <w:iCs/>
          <w:sz w:val="24"/>
          <w:szCs w:val="24"/>
          <w:lang w:val="en-US"/>
        </w:rPr>
        <w:t xml:space="preserve">: </w:t>
      </w:r>
      <w:r w:rsidRPr="003F4977">
        <w:rPr>
          <w:rFonts w:eastAsia="Times New Roman" w:cstheme="minorHAnsi"/>
          <w:sz w:val="24"/>
          <w:szCs w:val="24"/>
          <w:lang w:val="en-US"/>
        </w:rPr>
        <w:t xml:space="preserve">50 </w:t>
      </w:r>
      <w:r w:rsidRPr="003F4977">
        <w:rPr>
          <w:rFonts w:eastAsia="Times New Roman" w:cstheme="minorHAnsi"/>
          <w:sz w:val="24"/>
          <w:szCs w:val="24"/>
        </w:rPr>
        <w:t>τόμοι</w:t>
      </w:r>
      <w:r w:rsidRPr="003F4977">
        <w:rPr>
          <w:rFonts w:eastAsia="Times New Roman" w:cstheme="minorHAnsi"/>
          <w:sz w:val="24"/>
          <w:szCs w:val="24"/>
          <w:lang w:val="en-US"/>
        </w:rPr>
        <w:t xml:space="preserve"> (Leuven University) (CCSG)</w:t>
      </w:r>
    </w:p>
    <w:p w14:paraId="19982B5E" w14:textId="77777777" w:rsidR="003F4977" w:rsidRPr="003F4977" w:rsidRDefault="003F4977" w:rsidP="003F4977">
      <w:pPr>
        <w:autoSpaceDE w:val="0"/>
        <w:autoSpaceDN w:val="0"/>
        <w:adjustRightInd w:val="0"/>
        <w:spacing w:after="0"/>
        <w:ind w:right="15"/>
        <w:jc w:val="both"/>
        <w:rPr>
          <w:rFonts w:eastAsia="Times New Roman" w:cstheme="minorHAnsi"/>
          <w:sz w:val="24"/>
          <w:szCs w:val="24"/>
          <w:lang w:val="en-US"/>
        </w:rPr>
      </w:pPr>
      <w:r w:rsidRPr="003F4977">
        <w:rPr>
          <w:rFonts w:eastAsia="Times New Roman" w:cstheme="minorHAnsi"/>
          <w:b/>
          <w:i/>
          <w:sz w:val="26"/>
          <w:szCs w:val="26"/>
          <w:u w:val="single"/>
          <w:lang w:val="en-US"/>
        </w:rPr>
        <w:t xml:space="preserve">Corpus </w:t>
      </w:r>
      <w:proofErr w:type="spellStart"/>
      <w:r w:rsidRPr="003F4977">
        <w:rPr>
          <w:rFonts w:eastAsia="Times New Roman" w:cstheme="minorHAnsi"/>
          <w:b/>
          <w:i/>
          <w:sz w:val="26"/>
          <w:szCs w:val="26"/>
          <w:u w:val="single"/>
          <w:lang w:val="en-US"/>
        </w:rPr>
        <w:t>philosophorum</w:t>
      </w:r>
      <w:proofErr w:type="spellEnd"/>
      <w:r w:rsidRPr="003F4977">
        <w:rPr>
          <w:rFonts w:eastAsia="Times New Roman" w:cstheme="minorHAnsi"/>
          <w:b/>
          <w:i/>
          <w:sz w:val="26"/>
          <w:szCs w:val="26"/>
          <w:u w:val="single"/>
          <w:lang w:val="en-US"/>
        </w:rPr>
        <w:t xml:space="preserve"> </w:t>
      </w:r>
      <w:proofErr w:type="spellStart"/>
      <w:r w:rsidRPr="003F4977">
        <w:rPr>
          <w:rFonts w:eastAsia="Times New Roman" w:cstheme="minorHAnsi"/>
          <w:b/>
          <w:i/>
          <w:sz w:val="26"/>
          <w:szCs w:val="26"/>
          <w:u w:val="single"/>
          <w:lang w:val="en-US"/>
        </w:rPr>
        <w:t>Medii</w:t>
      </w:r>
      <w:proofErr w:type="spellEnd"/>
      <w:r w:rsidRPr="003F4977">
        <w:rPr>
          <w:rFonts w:eastAsia="Times New Roman" w:cstheme="minorHAnsi"/>
          <w:b/>
          <w:i/>
          <w:sz w:val="26"/>
          <w:szCs w:val="26"/>
          <w:u w:val="single"/>
          <w:lang w:val="en-US"/>
        </w:rPr>
        <w:t xml:space="preserve"> </w:t>
      </w:r>
      <w:proofErr w:type="spellStart"/>
      <w:r w:rsidRPr="003F4977">
        <w:rPr>
          <w:rFonts w:eastAsia="Times New Roman" w:cstheme="minorHAnsi"/>
          <w:b/>
          <w:i/>
          <w:sz w:val="26"/>
          <w:szCs w:val="26"/>
          <w:u w:val="single"/>
          <w:lang w:val="en-US"/>
        </w:rPr>
        <w:t>Aevi</w:t>
      </w:r>
      <w:proofErr w:type="spellEnd"/>
      <w:r w:rsidRPr="003F4977">
        <w:rPr>
          <w:rFonts w:eastAsia="Times New Roman" w:cstheme="minorHAnsi"/>
          <w:b/>
          <w:i/>
          <w:sz w:val="26"/>
          <w:szCs w:val="26"/>
          <w:u w:val="single"/>
          <w:lang w:val="en-US"/>
        </w:rPr>
        <w:t xml:space="preserve"> - </w:t>
      </w:r>
      <w:proofErr w:type="spellStart"/>
      <w:r w:rsidRPr="003F4977">
        <w:rPr>
          <w:rFonts w:eastAsia="Times New Roman" w:cstheme="minorHAnsi"/>
          <w:b/>
          <w:i/>
          <w:sz w:val="26"/>
          <w:szCs w:val="26"/>
          <w:u w:val="single"/>
          <w:lang w:val="en-US"/>
        </w:rPr>
        <w:t>Philosophi</w:t>
      </w:r>
      <w:proofErr w:type="spellEnd"/>
      <w:r w:rsidRPr="003F4977">
        <w:rPr>
          <w:rFonts w:eastAsia="Times New Roman" w:cstheme="minorHAnsi"/>
          <w:b/>
          <w:i/>
          <w:sz w:val="26"/>
          <w:szCs w:val="26"/>
          <w:u w:val="single"/>
          <w:lang w:val="en-US"/>
        </w:rPr>
        <w:t xml:space="preserve"> </w:t>
      </w:r>
      <w:proofErr w:type="spellStart"/>
      <w:r w:rsidRPr="003F4977">
        <w:rPr>
          <w:rFonts w:eastAsia="Times New Roman" w:cstheme="minorHAnsi"/>
          <w:b/>
          <w:i/>
          <w:sz w:val="26"/>
          <w:szCs w:val="26"/>
          <w:u w:val="single"/>
          <w:lang w:val="en-US"/>
        </w:rPr>
        <w:t>Byzantini</w:t>
      </w:r>
      <w:proofErr w:type="spellEnd"/>
      <w:proofErr w:type="gramStart"/>
      <w:r w:rsidRPr="003F4977">
        <w:rPr>
          <w:rFonts w:eastAsia="Times New Roman" w:cstheme="minorHAnsi"/>
          <w:sz w:val="24"/>
          <w:szCs w:val="24"/>
          <w:lang w:val="en-US"/>
        </w:rPr>
        <w:t>:,</w:t>
      </w:r>
      <w:proofErr w:type="gramEnd"/>
      <w:r w:rsidRPr="003F4977">
        <w:rPr>
          <w:rFonts w:eastAsia="Times New Roman" w:cstheme="minorHAnsi"/>
          <w:sz w:val="24"/>
          <w:szCs w:val="24"/>
          <w:lang w:val="en-US"/>
        </w:rPr>
        <w:t xml:space="preserve"> 12 </w:t>
      </w:r>
      <w:r w:rsidRPr="003F4977">
        <w:rPr>
          <w:rFonts w:eastAsia="Times New Roman" w:cstheme="minorHAnsi"/>
          <w:sz w:val="24"/>
          <w:szCs w:val="24"/>
        </w:rPr>
        <w:t>τόμοι</w:t>
      </w:r>
      <w:r w:rsidRPr="003F4977">
        <w:rPr>
          <w:rFonts w:eastAsia="Times New Roman" w:cstheme="minorHAnsi"/>
          <w:sz w:val="24"/>
          <w:szCs w:val="24"/>
          <w:lang w:val="en-US"/>
        </w:rPr>
        <w:t xml:space="preserve"> (1984 </w:t>
      </w:r>
      <w:r w:rsidRPr="003F4977">
        <w:rPr>
          <w:rFonts w:eastAsia="Times New Roman" w:cstheme="minorHAnsi"/>
          <w:sz w:val="24"/>
          <w:szCs w:val="24"/>
        </w:rPr>
        <w:t>και</w:t>
      </w:r>
      <w:r w:rsidRPr="003F4977">
        <w:rPr>
          <w:rFonts w:eastAsia="Times New Roman" w:cstheme="minorHAnsi"/>
          <w:sz w:val="24"/>
          <w:szCs w:val="24"/>
          <w:lang w:val="en-US"/>
        </w:rPr>
        <w:t xml:space="preserve"> </w:t>
      </w:r>
      <w:r w:rsidRPr="003F4977">
        <w:rPr>
          <w:rFonts w:eastAsia="Times New Roman" w:cstheme="minorHAnsi"/>
          <w:sz w:val="24"/>
          <w:szCs w:val="24"/>
        </w:rPr>
        <w:t>εξής</w:t>
      </w:r>
      <w:r w:rsidRPr="003F4977">
        <w:rPr>
          <w:rFonts w:eastAsia="Times New Roman" w:cstheme="minorHAnsi"/>
          <w:sz w:val="24"/>
          <w:szCs w:val="24"/>
          <w:lang w:val="en-US"/>
        </w:rPr>
        <w:t>,</w:t>
      </w:r>
    </w:p>
    <w:p w14:paraId="7DC4846B" w14:textId="77777777" w:rsidR="003F4977" w:rsidRPr="00152EEB" w:rsidRDefault="003F4977" w:rsidP="003F4977">
      <w:pPr>
        <w:autoSpaceDE w:val="0"/>
        <w:autoSpaceDN w:val="0"/>
        <w:adjustRightInd w:val="0"/>
        <w:spacing w:after="0"/>
        <w:ind w:right="15"/>
        <w:jc w:val="both"/>
        <w:rPr>
          <w:rFonts w:eastAsia="Times New Roman" w:cstheme="minorHAnsi"/>
          <w:sz w:val="24"/>
          <w:szCs w:val="24"/>
          <w:lang w:val="en-US"/>
        </w:rPr>
      </w:pPr>
      <w:r w:rsidRPr="003F4977">
        <w:rPr>
          <w:rFonts w:eastAsia="Times New Roman" w:cstheme="minorHAnsi"/>
          <w:sz w:val="24"/>
          <w:szCs w:val="24"/>
        </w:rPr>
        <w:t>Ακαδημία</w:t>
      </w:r>
      <w:r w:rsidRPr="00152EEB">
        <w:rPr>
          <w:rFonts w:eastAsia="Times New Roman" w:cstheme="minorHAnsi"/>
          <w:sz w:val="24"/>
          <w:szCs w:val="24"/>
          <w:lang w:val="en-US"/>
        </w:rPr>
        <w:t xml:space="preserve"> </w:t>
      </w:r>
      <w:r w:rsidRPr="003F4977">
        <w:rPr>
          <w:rFonts w:eastAsia="Times New Roman" w:cstheme="minorHAnsi"/>
          <w:sz w:val="24"/>
          <w:szCs w:val="24"/>
        </w:rPr>
        <w:t>Αθηνών</w:t>
      </w:r>
      <w:r w:rsidRPr="00152EEB">
        <w:rPr>
          <w:rFonts w:eastAsia="Times New Roman" w:cstheme="minorHAnsi"/>
          <w:sz w:val="24"/>
          <w:szCs w:val="24"/>
          <w:lang w:val="en-US"/>
        </w:rPr>
        <w:t>).</w:t>
      </w:r>
    </w:p>
    <w:p w14:paraId="771903D0" w14:textId="77777777" w:rsidR="003F4977" w:rsidRPr="00152EEB" w:rsidRDefault="003F4977" w:rsidP="003F4977">
      <w:pPr>
        <w:spacing w:after="0"/>
        <w:ind w:right="15"/>
        <w:jc w:val="both"/>
        <w:rPr>
          <w:rFonts w:eastAsia="Times New Roman" w:cstheme="minorHAnsi"/>
          <w:i/>
          <w:iCs/>
          <w:sz w:val="24"/>
          <w:szCs w:val="24"/>
          <w:lang w:val="en-US"/>
        </w:rPr>
      </w:pPr>
    </w:p>
    <w:p w14:paraId="15B44803" w14:textId="77777777" w:rsidR="003F4977" w:rsidRPr="003F4977" w:rsidRDefault="003F4977" w:rsidP="003F4977">
      <w:pPr>
        <w:autoSpaceDE w:val="0"/>
        <w:autoSpaceDN w:val="0"/>
        <w:adjustRightInd w:val="0"/>
        <w:spacing w:after="0"/>
        <w:ind w:right="15"/>
        <w:jc w:val="both"/>
        <w:rPr>
          <w:rFonts w:eastAsia="Times New Roman" w:cstheme="minorHAnsi"/>
          <w:sz w:val="24"/>
          <w:szCs w:val="24"/>
          <w:lang w:val="en-US"/>
        </w:rPr>
      </w:pPr>
      <w:r w:rsidRPr="003F4977">
        <w:rPr>
          <w:rFonts w:eastAsia="Times New Roman" w:cstheme="minorHAnsi"/>
          <w:b/>
          <w:bCs/>
          <w:i/>
          <w:iCs/>
          <w:sz w:val="26"/>
          <w:szCs w:val="26"/>
          <w:u w:val="single"/>
          <w:lang w:val="en-US"/>
        </w:rPr>
        <w:t xml:space="preserve">Thesaurus Linguae </w:t>
      </w:r>
      <w:proofErr w:type="spellStart"/>
      <w:r w:rsidRPr="003F4977">
        <w:rPr>
          <w:rFonts w:eastAsia="Times New Roman" w:cstheme="minorHAnsi"/>
          <w:b/>
          <w:bCs/>
          <w:i/>
          <w:iCs/>
          <w:sz w:val="26"/>
          <w:szCs w:val="26"/>
          <w:u w:val="single"/>
          <w:lang w:val="en-US"/>
        </w:rPr>
        <w:t>Graecae</w:t>
      </w:r>
      <w:proofErr w:type="spellEnd"/>
      <w:r w:rsidRPr="003F4977">
        <w:rPr>
          <w:rFonts w:eastAsia="Times New Roman" w:cstheme="minorHAnsi"/>
          <w:b/>
          <w:bCs/>
          <w:i/>
          <w:iCs/>
          <w:sz w:val="24"/>
          <w:szCs w:val="24"/>
          <w:lang w:val="en-US"/>
        </w:rPr>
        <w:t xml:space="preserve"> </w:t>
      </w:r>
      <w:r w:rsidRPr="003F4977">
        <w:rPr>
          <w:rFonts w:eastAsia="Times New Roman" w:cstheme="minorHAnsi"/>
          <w:sz w:val="24"/>
          <w:szCs w:val="24"/>
          <w:lang w:val="en-US"/>
        </w:rPr>
        <w:t>(University of California) (TLG): 1972-2000.</w:t>
      </w:r>
    </w:p>
    <w:p w14:paraId="403B61E6" w14:textId="77777777" w:rsidR="003F4977" w:rsidRPr="003F4977" w:rsidRDefault="003F4977" w:rsidP="003F4977">
      <w:pPr>
        <w:autoSpaceDE w:val="0"/>
        <w:autoSpaceDN w:val="0"/>
        <w:adjustRightInd w:val="0"/>
        <w:spacing w:after="0"/>
        <w:ind w:right="15"/>
        <w:jc w:val="both"/>
        <w:rPr>
          <w:rFonts w:eastAsia="Times New Roman" w:cstheme="minorHAnsi"/>
          <w:sz w:val="24"/>
          <w:szCs w:val="24"/>
        </w:rPr>
      </w:pPr>
      <w:r w:rsidRPr="003F4977">
        <w:rPr>
          <w:rFonts w:eastAsia="Times New Roman" w:cstheme="minorHAnsi"/>
          <w:sz w:val="24"/>
          <w:szCs w:val="24"/>
        </w:rPr>
        <w:t xml:space="preserve">Μορφή ηλεκτρονική, σε CD (version E) και στο διαδίκτυο: άπαντα τα αρχαία και βυζαντινά ελληνικά κείμενα. </w:t>
      </w:r>
    </w:p>
    <w:p w14:paraId="412780FB" w14:textId="77777777" w:rsidR="003F4977" w:rsidRPr="003F4977" w:rsidRDefault="003F4977" w:rsidP="003F4977">
      <w:pPr>
        <w:spacing w:after="0" w:line="240" w:lineRule="auto"/>
        <w:ind w:right="-540"/>
        <w:jc w:val="both"/>
        <w:rPr>
          <w:rFonts w:eastAsia="Times New Roman" w:cstheme="minorHAnsi"/>
          <w:i/>
          <w:iCs/>
          <w:sz w:val="24"/>
          <w:szCs w:val="24"/>
        </w:rPr>
      </w:pPr>
    </w:p>
    <w:p w14:paraId="238C0184" w14:textId="77777777" w:rsidR="003F4977" w:rsidRPr="003F4977" w:rsidRDefault="003F4977" w:rsidP="003F4977">
      <w:pPr>
        <w:spacing w:after="0" w:line="240" w:lineRule="auto"/>
        <w:ind w:right="-540"/>
        <w:jc w:val="both"/>
        <w:rPr>
          <w:rFonts w:eastAsia="Times New Roman" w:cstheme="minorHAnsi"/>
          <w:i/>
          <w:iCs/>
          <w:sz w:val="24"/>
          <w:szCs w:val="24"/>
        </w:rPr>
      </w:pPr>
    </w:p>
    <w:p w14:paraId="4D22E0BF" w14:textId="77777777" w:rsidR="003F4977" w:rsidRPr="003F4977" w:rsidRDefault="003F4977" w:rsidP="003F4977">
      <w:pPr>
        <w:spacing w:after="0" w:line="240" w:lineRule="auto"/>
        <w:jc w:val="center"/>
        <w:rPr>
          <w:rFonts w:eastAsia="Times New Roman" w:cstheme="minorHAnsi"/>
          <w:i/>
          <w:sz w:val="26"/>
          <w:szCs w:val="26"/>
        </w:rPr>
      </w:pPr>
      <w:r w:rsidRPr="003F4977">
        <w:rPr>
          <w:rFonts w:eastAsia="Times New Roman" w:cstheme="minorHAnsi"/>
          <w:b/>
          <w:i/>
          <w:sz w:val="26"/>
          <w:szCs w:val="26"/>
        </w:rPr>
        <w:t>Σειρές Εκδόσεων Βυζαντινών Κειμένων με Νεοελληνική Απόδοση</w:t>
      </w:r>
    </w:p>
    <w:p w14:paraId="4E14D747" w14:textId="77777777" w:rsidR="003F4977" w:rsidRPr="003F4977" w:rsidRDefault="003F4977" w:rsidP="003F4977">
      <w:pPr>
        <w:spacing w:after="0" w:line="240" w:lineRule="auto"/>
        <w:jc w:val="center"/>
        <w:rPr>
          <w:rFonts w:eastAsia="Times New Roman" w:cstheme="minorHAnsi"/>
          <w:b/>
          <w:sz w:val="24"/>
          <w:szCs w:val="24"/>
        </w:rPr>
      </w:pPr>
    </w:p>
    <w:p w14:paraId="10939B1C"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eastAsia="Times New Roman" w:cstheme="minorHAnsi"/>
          <w:i/>
          <w:iCs/>
          <w:sz w:val="24"/>
          <w:szCs w:val="24"/>
        </w:rPr>
        <w:t>Κείμενα Βυζαντινής Ιστοριογραφίας</w:t>
      </w:r>
      <w:r w:rsidRPr="003F4977">
        <w:rPr>
          <w:rFonts w:eastAsia="Times New Roman" w:cstheme="minorHAnsi"/>
          <w:sz w:val="24"/>
          <w:szCs w:val="24"/>
        </w:rPr>
        <w:t>, εκδόσεις Κανάκη, Αθήνα</w:t>
      </w:r>
    </w:p>
    <w:p w14:paraId="09B22C42"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eastAsia="Times New Roman" w:cstheme="minorHAnsi"/>
          <w:i/>
          <w:sz w:val="24"/>
          <w:szCs w:val="24"/>
        </w:rPr>
        <w:t>Κείμενα Βυζαντινής Λογοτεχνίας</w:t>
      </w:r>
      <w:r w:rsidRPr="003F4977">
        <w:rPr>
          <w:rFonts w:eastAsia="Times New Roman" w:cstheme="minorHAnsi"/>
          <w:sz w:val="24"/>
          <w:szCs w:val="24"/>
        </w:rPr>
        <w:t>, εκδόσεις Κανάκη, Αθήνα</w:t>
      </w:r>
    </w:p>
    <w:p w14:paraId="1358A477"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eastAsia="Times New Roman" w:cstheme="minorHAnsi"/>
          <w:i/>
          <w:iCs/>
          <w:sz w:val="24"/>
          <w:szCs w:val="24"/>
        </w:rPr>
        <w:t>Βυζαντινοί Συγγραφείς</w:t>
      </w:r>
      <w:r w:rsidRPr="003F4977">
        <w:rPr>
          <w:rFonts w:eastAsia="Times New Roman" w:cstheme="minorHAnsi"/>
          <w:sz w:val="24"/>
          <w:szCs w:val="24"/>
        </w:rPr>
        <w:t>, εκδόσεις Ζήτρος, Θεσσαλονίκη</w:t>
      </w:r>
    </w:p>
    <w:p w14:paraId="4AAA1D75" w14:textId="77777777" w:rsidR="003F4977" w:rsidRPr="003F4977" w:rsidRDefault="003F4977" w:rsidP="003F4977">
      <w:pPr>
        <w:spacing w:after="0" w:line="240" w:lineRule="auto"/>
        <w:ind w:right="-540"/>
        <w:jc w:val="both"/>
        <w:rPr>
          <w:rFonts w:eastAsia="Times New Roman" w:cstheme="minorHAnsi"/>
          <w:sz w:val="24"/>
          <w:szCs w:val="24"/>
        </w:rPr>
      </w:pPr>
      <w:r w:rsidRPr="003F4977">
        <w:rPr>
          <w:rFonts w:eastAsia="Times New Roman" w:cstheme="minorHAnsi"/>
          <w:i/>
          <w:iCs/>
          <w:sz w:val="24"/>
          <w:szCs w:val="24"/>
        </w:rPr>
        <w:t>Οι Τελευταίοι Εθνικοί</w:t>
      </w:r>
      <w:r w:rsidRPr="003F4977">
        <w:rPr>
          <w:rFonts w:eastAsia="Times New Roman" w:cstheme="minorHAnsi"/>
          <w:sz w:val="24"/>
          <w:szCs w:val="24"/>
        </w:rPr>
        <w:t>, εκδόσεις Θύραθεν, Θεσσαλονίκη</w:t>
      </w:r>
    </w:p>
    <w:p w14:paraId="7B38DC21" w14:textId="77777777" w:rsidR="003F4977" w:rsidRPr="003F4977" w:rsidRDefault="003F4977" w:rsidP="003F4977">
      <w:pPr>
        <w:spacing w:after="0" w:line="240" w:lineRule="auto"/>
        <w:jc w:val="both"/>
        <w:rPr>
          <w:rFonts w:eastAsia="Times New Roman" w:cstheme="minorHAnsi"/>
          <w:sz w:val="24"/>
          <w:szCs w:val="24"/>
        </w:rPr>
      </w:pPr>
    </w:p>
    <w:p w14:paraId="4F61DAE5" w14:textId="77777777" w:rsidR="003F4977" w:rsidRPr="003F4977" w:rsidRDefault="003F4977" w:rsidP="003F4977">
      <w:pPr>
        <w:spacing w:after="0" w:line="240" w:lineRule="auto"/>
        <w:jc w:val="center"/>
        <w:rPr>
          <w:rFonts w:eastAsia="Times New Roman" w:cstheme="minorHAnsi"/>
          <w:i/>
          <w:sz w:val="26"/>
          <w:szCs w:val="26"/>
        </w:rPr>
      </w:pPr>
      <w:r w:rsidRPr="003F4977">
        <w:rPr>
          <w:rFonts w:eastAsia="Times New Roman" w:cstheme="minorHAnsi"/>
          <w:b/>
          <w:i/>
          <w:sz w:val="26"/>
          <w:szCs w:val="26"/>
        </w:rPr>
        <w:t>Βασικά Περιοδικά των Βυζαντινών Σπουδών</w:t>
      </w:r>
    </w:p>
    <w:p w14:paraId="7817553C" w14:textId="77777777" w:rsidR="003F4977" w:rsidRPr="003F4977" w:rsidRDefault="003F4977" w:rsidP="003F4977">
      <w:pPr>
        <w:spacing w:after="0" w:line="240" w:lineRule="auto"/>
        <w:jc w:val="both"/>
        <w:rPr>
          <w:rFonts w:eastAsia="Times New Roman" w:cstheme="minorHAnsi"/>
          <w:sz w:val="24"/>
          <w:szCs w:val="24"/>
        </w:rPr>
      </w:pPr>
    </w:p>
    <w:p w14:paraId="322DDB07" w14:textId="77777777" w:rsidR="003F4977" w:rsidRPr="003F4977" w:rsidRDefault="003F4977" w:rsidP="003F4977">
      <w:pPr>
        <w:autoSpaceDE w:val="0"/>
        <w:autoSpaceDN w:val="0"/>
        <w:adjustRightInd w:val="0"/>
        <w:spacing w:after="0" w:line="240" w:lineRule="auto"/>
        <w:jc w:val="both"/>
        <w:rPr>
          <w:rFonts w:eastAsia="Times New Roman" w:cstheme="minorHAnsi"/>
          <w:sz w:val="24"/>
          <w:szCs w:val="24"/>
          <w:lang w:val="de-DE"/>
        </w:rPr>
      </w:pPr>
      <w:r w:rsidRPr="003F4977">
        <w:rPr>
          <w:rFonts w:eastAsia="Times New Roman" w:cstheme="minorHAnsi"/>
          <w:i/>
          <w:sz w:val="24"/>
          <w:szCs w:val="24"/>
          <w:lang w:val="de-DE"/>
        </w:rPr>
        <w:t>Analectta Bollandiana</w:t>
      </w:r>
      <w:r w:rsidRPr="003F4977">
        <w:rPr>
          <w:rFonts w:eastAsia="Times New Roman" w:cstheme="minorHAnsi"/>
          <w:sz w:val="24"/>
          <w:szCs w:val="24"/>
          <w:lang w:val="de-DE"/>
        </w:rPr>
        <w:t xml:space="preserve"> (</w:t>
      </w:r>
      <w:r w:rsidRPr="003F4977">
        <w:rPr>
          <w:rFonts w:eastAsia="Times New Roman" w:cstheme="minorHAnsi"/>
          <w:sz w:val="24"/>
          <w:szCs w:val="24"/>
        </w:rPr>
        <w:t xml:space="preserve">Βρυξέλλες, </w:t>
      </w:r>
      <w:r w:rsidRPr="003F4977">
        <w:rPr>
          <w:rFonts w:eastAsia="Times New Roman" w:cstheme="minorHAnsi"/>
          <w:b/>
          <w:bCs/>
          <w:i/>
          <w:sz w:val="24"/>
          <w:szCs w:val="24"/>
          <w:lang w:val="de-DE"/>
        </w:rPr>
        <w:t>AnBoll</w:t>
      </w:r>
      <w:r w:rsidRPr="003F4977">
        <w:rPr>
          <w:rFonts w:eastAsia="Times New Roman" w:cstheme="minorHAnsi"/>
          <w:sz w:val="24"/>
          <w:szCs w:val="24"/>
          <w:lang w:val="de-DE"/>
        </w:rPr>
        <w:t>)</w:t>
      </w:r>
    </w:p>
    <w:p w14:paraId="24387BAE" w14:textId="77777777" w:rsidR="003F4977" w:rsidRPr="003F4977" w:rsidRDefault="003F4977" w:rsidP="003F4977">
      <w:pPr>
        <w:autoSpaceDE w:val="0"/>
        <w:autoSpaceDN w:val="0"/>
        <w:adjustRightInd w:val="0"/>
        <w:spacing w:after="0" w:line="240" w:lineRule="auto"/>
        <w:jc w:val="both"/>
        <w:rPr>
          <w:rFonts w:eastAsia="Times New Roman" w:cstheme="minorHAnsi"/>
          <w:sz w:val="24"/>
          <w:szCs w:val="24"/>
          <w:lang w:val="de-DE"/>
        </w:rPr>
      </w:pPr>
      <w:r w:rsidRPr="003F4977">
        <w:rPr>
          <w:rFonts w:eastAsia="Times New Roman" w:cstheme="minorHAnsi"/>
          <w:i/>
          <w:iCs/>
          <w:sz w:val="24"/>
          <w:szCs w:val="24"/>
          <w:lang w:val="de-DE"/>
        </w:rPr>
        <w:t xml:space="preserve">Archiv für mittelalterliche Philosophie und Kultur </w:t>
      </w:r>
      <w:r w:rsidRPr="003F4977">
        <w:rPr>
          <w:rFonts w:eastAsia="Times New Roman" w:cstheme="minorHAnsi"/>
          <w:sz w:val="24"/>
          <w:szCs w:val="24"/>
          <w:lang w:val="de-DE"/>
        </w:rPr>
        <w:t>(</w:t>
      </w:r>
      <w:r w:rsidRPr="003F4977">
        <w:rPr>
          <w:rFonts w:eastAsia="Times New Roman" w:cstheme="minorHAnsi"/>
          <w:sz w:val="24"/>
          <w:szCs w:val="24"/>
        </w:rPr>
        <w:t>Σόφια</w:t>
      </w:r>
      <w:r w:rsidRPr="003F4977">
        <w:rPr>
          <w:rFonts w:eastAsia="Times New Roman" w:cstheme="minorHAnsi"/>
          <w:sz w:val="24"/>
          <w:szCs w:val="24"/>
          <w:lang w:val="de-DE"/>
        </w:rPr>
        <w:t>)</w:t>
      </w:r>
    </w:p>
    <w:p w14:paraId="25ED7769" w14:textId="77777777" w:rsidR="003F4977" w:rsidRPr="003F4977" w:rsidRDefault="003F4977" w:rsidP="003F4977">
      <w:pPr>
        <w:autoSpaceDE w:val="0"/>
        <w:autoSpaceDN w:val="0"/>
        <w:adjustRightInd w:val="0"/>
        <w:spacing w:after="0" w:line="240" w:lineRule="auto"/>
        <w:jc w:val="both"/>
        <w:rPr>
          <w:rFonts w:eastAsia="Times New Roman" w:cstheme="minorHAnsi"/>
          <w:sz w:val="24"/>
          <w:szCs w:val="24"/>
          <w:lang w:val="en-US"/>
        </w:rPr>
      </w:pPr>
      <w:r w:rsidRPr="003F4977">
        <w:rPr>
          <w:rFonts w:eastAsia="Times New Roman" w:cstheme="minorHAnsi"/>
          <w:i/>
          <w:sz w:val="24"/>
          <w:szCs w:val="24"/>
          <w:lang w:val="en-US"/>
        </w:rPr>
        <w:lastRenderedPageBreak/>
        <w:t xml:space="preserve">Byzantine and Modern Greek Studies </w:t>
      </w:r>
      <w:r w:rsidRPr="003F4977">
        <w:rPr>
          <w:rFonts w:eastAsia="Times New Roman" w:cstheme="minorHAnsi"/>
          <w:sz w:val="24"/>
          <w:szCs w:val="24"/>
          <w:lang w:val="en-US"/>
        </w:rPr>
        <w:t>(</w:t>
      </w:r>
      <w:hyperlink r:id="rId14" w:tgtFrame="_blank" w:history="1">
        <w:r w:rsidRPr="003F4977">
          <w:rPr>
            <w:rFonts w:eastAsia="Times New Roman" w:cstheme="minorHAnsi"/>
            <w:sz w:val="24"/>
            <w:szCs w:val="24"/>
            <w:u w:val="single"/>
            <w:lang w:val="en-US"/>
          </w:rPr>
          <w:t>Birmingham</w:t>
        </w:r>
      </w:hyperlink>
      <w:r w:rsidRPr="003F4977">
        <w:rPr>
          <w:rFonts w:eastAsia="Times New Roman" w:cstheme="minorHAnsi"/>
          <w:b/>
          <w:i/>
          <w:sz w:val="24"/>
          <w:szCs w:val="24"/>
          <w:lang w:val="en-US"/>
        </w:rPr>
        <w:t>, BMGS</w:t>
      </w:r>
      <w:r w:rsidRPr="003F4977">
        <w:rPr>
          <w:rFonts w:eastAsia="Times New Roman" w:cstheme="minorHAnsi"/>
          <w:sz w:val="24"/>
          <w:szCs w:val="24"/>
          <w:lang w:val="en-US"/>
        </w:rPr>
        <w:t>)</w:t>
      </w:r>
    </w:p>
    <w:p w14:paraId="220ACFA3" w14:textId="77777777" w:rsidR="003F4977" w:rsidRPr="003F4977" w:rsidRDefault="003F4977" w:rsidP="003F4977">
      <w:pPr>
        <w:autoSpaceDE w:val="0"/>
        <w:autoSpaceDN w:val="0"/>
        <w:adjustRightInd w:val="0"/>
        <w:spacing w:after="0" w:line="240" w:lineRule="auto"/>
        <w:rPr>
          <w:rFonts w:eastAsia="Times New Roman" w:cstheme="minorHAnsi"/>
          <w:sz w:val="24"/>
          <w:szCs w:val="24"/>
          <w:lang w:val="en-US"/>
        </w:rPr>
      </w:pPr>
      <w:r w:rsidRPr="003F4977">
        <w:rPr>
          <w:rFonts w:eastAsia="Times New Roman" w:cstheme="minorHAnsi"/>
          <w:i/>
          <w:iCs/>
          <w:sz w:val="24"/>
          <w:szCs w:val="24"/>
        </w:rPr>
        <w:t>Βυζαντινά</w:t>
      </w:r>
      <w:r w:rsidRPr="003F4977">
        <w:rPr>
          <w:rFonts w:eastAsia="Times New Roman" w:cstheme="minorHAnsi"/>
          <w:i/>
          <w:iCs/>
          <w:sz w:val="24"/>
          <w:szCs w:val="24"/>
          <w:lang w:val="en-US"/>
        </w:rPr>
        <w:t xml:space="preserve"> </w:t>
      </w:r>
      <w:r w:rsidRPr="003F4977">
        <w:rPr>
          <w:rFonts w:eastAsia="Times New Roman" w:cstheme="minorHAnsi"/>
          <w:sz w:val="24"/>
          <w:szCs w:val="24"/>
          <w:lang w:val="en-US"/>
        </w:rPr>
        <w:t>(</w:t>
      </w:r>
      <w:r w:rsidRPr="003F4977">
        <w:rPr>
          <w:rFonts w:eastAsia="Times New Roman" w:cstheme="minorHAnsi"/>
          <w:sz w:val="24"/>
          <w:szCs w:val="24"/>
        </w:rPr>
        <w:t>Θεσσαλονίκη</w:t>
      </w:r>
      <w:r w:rsidRPr="003F4977">
        <w:rPr>
          <w:rFonts w:eastAsia="Times New Roman" w:cstheme="minorHAnsi"/>
          <w:sz w:val="24"/>
          <w:szCs w:val="24"/>
          <w:lang w:val="en-US"/>
        </w:rPr>
        <w:t>)</w:t>
      </w:r>
    </w:p>
    <w:p w14:paraId="13CC678D" w14:textId="77777777" w:rsidR="003F4977" w:rsidRPr="003F4977" w:rsidRDefault="003F4977" w:rsidP="003F4977">
      <w:pPr>
        <w:autoSpaceDE w:val="0"/>
        <w:autoSpaceDN w:val="0"/>
        <w:adjustRightInd w:val="0"/>
        <w:spacing w:after="0" w:line="240" w:lineRule="auto"/>
        <w:rPr>
          <w:rFonts w:eastAsia="Times New Roman" w:cstheme="minorHAnsi"/>
          <w:sz w:val="24"/>
          <w:szCs w:val="24"/>
          <w:lang w:val="en-US"/>
        </w:rPr>
      </w:pPr>
      <w:r w:rsidRPr="003F4977">
        <w:rPr>
          <w:rFonts w:eastAsia="Times New Roman" w:cstheme="minorHAnsi"/>
          <w:i/>
          <w:iCs/>
          <w:sz w:val="24"/>
          <w:szCs w:val="24"/>
        </w:rPr>
        <w:t>Βυζαντιακά</w:t>
      </w:r>
      <w:r w:rsidRPr="003F4977">
        <w:rPr>
          <w:rFonts w:eastAsia="Times New Roman" w:cstheme="minorHAnsi"/>
          <w:i/>
          <w:iCs/>
          <w:sz w:val="24"/>
          <w:szCs w:val="24"/>
          <w:lang w:val="en-US"/>
        </w:rPr>
        <w:t xml:space="preserve"> </w:t>
      </w:r>
      <w:r w:rsidRPr="003F4977">
        <w:rPr>
          <w:rFonts w:eastAsia="Times New Roman" w:cstheme="minorHAnsi"/>
          <w:sz w:val="24"/>
          <w:szCs w:val="24"/>
          <w:lang w:val="en-US"/>
        </w:rPr>
        <w:t>(</w:t>
      </w:r>
      <w:r w:rsidRPr="003F4977">
        <w:rPr>
          <w:rFonts w:eastAsia="Times New Roman" w:cstheme="minorHAnsi"/>
          <w:sz w:val="24"/>
          <w:szCs w:val="24"/>
        </w:rPr>
        <w:t>Θεσσαλονίκη</w:t>
      </w:r>
      <w:r w:rsidRPr="003F4977">
        <w:rPr>
          <w:rFonts w:eastAsia="Times New Roman" w:cstheme="minorHAnsi"/>
          <w:sz w:val="24"/>
          <w:szCs w:val="24"/>
          <w:lang w:val="en-US"/>
        </w:rPr>
        <w:t>)</w:t>
      </w:r>
    </w:p>
    <w:p w14:paraId="23AD3CB4" w14:textId="77777777" w:rsidR="003F4977" w:rsidRPr="003F4977" w:rsidRDefault="003F4977" w:rsidP="003F4977">
      <w:pPr>
        <w:autoSpaceDE w:val="0"/>
        <w:autoSpaceDN w:val="0"/>
        <w:adjustRightInd w:val="0"/>
        <w:spacing w:after="0" w:line="240" w:lineRule="auto"/>
        <w:rPr>
          <w:rFonts w:eastAsia="Times New Roman" w:cstheme="minorHAnsi"/>
          <w:sz w:val="24"/>
          <w:szCs w:val="24"/>
          <w:lang w:val="en-US"/>
        </w:rPr>
      </w:pPr>
      <w:proofErr w:type="spellStart"/>
      <w:r w:rsidRPr="003F4977">
        <w:rPr>
          <w:rFonts w:eastAsia="Times New Roman" w:cstheme="minorHAnsi"/>
          <w:i/>
          <w:iCs/>
          <w:sz w:val="24"/>
          <w:szCs w:val="24"/>
          <w:lang w:val="en-US"/>
        </w:rPr>
        <w:t>Byzantinische</w:t>
      </w:r>
      <w:proofErr w:type="spellEnd"/>
      <w:r w:rsidRPr="003F4977">
        <w:rPr>
          <w:rFonts w:eastAsia="Times New Roman" w:cstheme="minorHAnsi"/>
          <w:i/>
          <w:iCs/>
          <w:sz w:val="24"/>
          <w:szCs w:val="24"/>
          <w:lang w:val="en-US"/>
        </w:rPr>
        <w:t xml:space="preserve"> </w:t>
      </w:r>
      <w:proofErr w:type="spellStart"/>
      <w:r w:rsidRPr="003F4977">
        <w:rPr>
          <w:rFonts w:eastAsia="Times New Roman" w:cstheme="minorHAnsi"/>
          <w:i/>
          <w:iCs/>
          <w:sz w:val="24"/>
          <w:szCs w:val="24"/>
          <w:lang w:val="en-US"/>
        </w:rPr>
        <w:t>Zeitschrift</w:t>
      </w:r>
      <w:proofErr w:type="spellEnd"/>
      <w:r w:rsidRPr="003F4977">
        <w:rPr>
          <w:rFonts w:eastAsia="Times New Roman" w:cstheme="minorHAnsi"/>
          <w:i/>
          <w:iCs/>
          <w:sz w:val="24"/>
          <w:szCs w:val="24"/>
          <w:lang w:val="en-US"/>
        </w:rPr>
        <w:t xml:space="preserve"> </w:t>
      </w:r>
      <w:r w:rsidRPr="003F4977">
        <w:rPr>
          <w:rFonts w:eastAsia="Times New Roman" w:cstheme="minorHAnsi"/>
          <w:sz w:val="24"/>
          <w:szCs w:val="24"/>
          <w:lang w:val="en-US"/>
        </w:rPr>
        <w:t>(</w:t>
      </w:r>
      <w:r w:rsidRPr="003F4977">
        <w:rPr>
          <w:rFonts w:eastAsia="Times New Roman" w:cstheme="minorHAnsi"/>
          <w:b/>
          <w:i/>
          <w:iCs/>
          <w:sz w:val="24"/>
          <w:szCs w:val="24"/>
        </w:rPr>
        <w:t>ΒΖ</w:t>
      </w:r>
      <w:r w:rsidRPr="003F4977">
        <w:rPr>
          <w:rFonts w:eastAsia="Times New Roman" w:cstheme="minorHAnsi"/>
          <w:b/>
          <w:i/>
          <w:iCs/>
          <w:sz w:val="24"/>
          <w:szCs w:val="24"/>
          <w:lang w:val="en-US"/>
        </w:rPr>
        <w:t xml:space="preserve">, </w:t>
      </w:r>
      <w:r w:rsidRPr="003F4977">
        <w:rPr>
          <w:rFonts w:eastAsia="Times New Roman" w:cstheme="minorHAnsi"/>
          <w:iCs/>
          <w:sz w:val="24"/>
          <w:szCs w:val="24"/>
        </w:rPr>
        <w:t>Μόναχο</w:t>
      </w:r>
      <w:r w:rsidRPr="003F4977">
        <w:rPr>
          <w:rFonts w:eastAsia="Times New Roman" w:cstheme="minorHAnsi"/>
          <w:i/>
          <w:iCs/>
          <w:sz w:val="24"/>
          <w:szCs w:val="24"/>
          <w:lang w:val="en-US"/>
        </w:rPr>
        <w:t>)</w:t>
      </w:r>
    </w:p>
    <w:p w14:paraId="47FE8CDF" w14:textId="77777777" w:rsidR="003F4977" w:rsidRPr="003F4977" w:rsidRDefault="003F4977" w:rsidP="003F4977">
      <w:pPr>
        <w:autoSpaceDE w:val="0"/>
        <w:autoSpaceDN w:val="0"/>
        <w:adjustRightInd w:val="0"/>
        <w:spacing w:after="0" w:line="240" w:lineRule="auto"/>
        <w:rPr>
          <w:rFonts w:eastAsia="Times New Roman" w:cstheme="minorHAnsi"/>
          <w:sz w:val="24"/>
          <w:szCs w:val="24"/>
          <w:lang w:val="en-US"/>
        </w:rPr>
      </w:pPr>
      <w:proofErr w:type="spellStart"/>
      <w:r w:rsidRPr="003F4977">
        <w:rPr>
          <w:rFonts w:eastAsia="Times New Roman" w:cstheme="minorHAnsi"/>
          <w:i/>
          <w:iCs/>
          <w:sz w:val="24"/>
          <w:szCs w:val="24"/>
          <w:lang w:val="en-US"/>
        </w:rPr>
        <w:t>Byzantinoslavica</w:t>
      </w:r>
      <w:proofErr w:type="spellEnd"/>
      <w:r w:rsidRPr="003F4977">
        <w:rPr>
          <w:rFonts w:eastAsia="Times New Roman" w:cstheme="minorHAnsi"/>
          <w:i/>
          <w:iCs/>
          <w:sz w:val="24"/>
          <w:szCs w:val="24"/>
          <w:lang w:val="en-US"/>
        </w:rPr>
        <w:t xml:space="preserve"> </w:t>
      </w:r>
      <w:r w:rsidRPr="003F4977">
        <w:rPr>
          <w:rFonts w:eastAsia="Times New Roman" w:cstheme="minorHAnsi"/>
          <w:sz w:val="24"/>
          <w:szCs w:val="24"/>
          <w:lang w:val="en-US"/>
        </w:rPr>
        <w:t>(</w:t>
      </w:r>
      <w:proofErr w:type="spellStart"/>
      <w:r w:rsidRPr="003F4977">
        <w:rPr>
          <w:rFonts w:eastAsia="Times New Roman" w:cstheme="minorHAnsi"/>
          <w:b/>
          <w:i/>
          <w:iCs/>
          <w:sz w:val="24"/>
          <w:szCs w:val="24"/>
          <w:lang w:val="en-US"/>
        </w:rPr>
        <w:t>ByzSlav</w:t>
      </w:r>
      <w:proofErr w:type="spellEnd"/>
      <w:r w:rsidRPr="003F4977">
        <w:rPr>
          <w:rFonts w:eastAsia="Times New Roman" w:cstheme="minorHAnsi"/>
          <w:i/>
          <w:iCs/>
          <w:sz w:val="24"/>
          <w:szCs w:val="24"/>
          <w:lang w:val="en-US"/>
        </w:rPr>
        <w:t xml:space="preserve">, </w:t>
      </w:r>
      <w:r w:rsidRPr="003F4977">
        <w:rPr>
          <w:rFonts w:eastAsia="Times New Roman" w:cstheme="minorHAnsi"/>
          <w:iCs/>
          <w:sz w:val="24"/>
          <w:szCs w:val="24"/>
        </w:rPr>
        <w:t>Πράγα</w:t>
      </w:r>
      <w:r w:rsidRPr="003F4977">
        <w:rPr>
          <w:rFonts w:eastAsia="Times New Roman" w:cstheme="minorHAnsi"/>
          <w:i/>
          <w:iCs/>
          <w:sz w:val="24"/>
          <w:szCs w:val="24"/>
          <w:lang w:val="en-US"/>
        </w:rPr>
        <w:t>)</w:t>
      </w:r>
    </w:p>
    <w:p w14:paraId="0B6F2BCB"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en-US"/>
        </w:rPr>
      </w:pPr>
      <w:proofErr w:type="spellStart"/>
      <w:r w:rsidRPr="003F4977">
        <w:rPr>
          <w:rFonts w:eastAsia="Times New Roman" w:cstheme="minorHAnsi"/>
          <w:i/>
          <w:iCs/>
          <w:sz w:val="24"/>
          <w:szCs w:val="24"/>
          <w:lang w:val="en-US"/>
        </w:rPr>
        <w:t>Byzantion</w:t>
      </w:r>
      <w:proofErr w:type="spellEnd"/>
      <w:r w:rsidRPr="003F4977">
        <w:rPr>
          <w:rFonts w:eastAsia="Times New Roman" w:cstheme="minorHAnsi"/>
          <w:i/>
          <w:iCs/>
          <w:sz w:val="24"/>
          <w:szCs w:val="24"/>
          <w:lang w:val="en-US"/>
        </w:rPr>
        <w:t xml:space="preserve"> </w:t>
      </w:r>
      <w:r w:rsidRPr="003F4977">
        <w:rPr>
          <w:rFonts w:eastAsia="Times New Roman" w:cstheme="minorHAnsi"/>
          <w:sz w:val="24"/>
          <w:szCs w:val="24"/>
          <w:lang w:val="en-US"/>
        </w:rPr>
        <w:t>(</w:t>
      </w:r>
      <w:proofErr w:type="spellStart"/>
      <w:r w:rsidRPr="003F4977">
        <w:rPr>
          <w:rFonts w:eastAsia="Times New Roman" w:cstheme="minorHAnsi"/>
          <w:b/>
          <w:i/>
          <w:iCs/>
          <w:sz w:val="24"/>
          <w:szCs w:val="24"/>
          <w:lang w:val="en-US"/>
        </w:rPr>
        <w:t>Byz</w:t>
      </w:r>
      <w:proofErr w:type="spellEnd"/>
      <w:r w:rsidRPr="003F4977">
        <w:rPr>
          <w:rFonts w:eastAsia="Times New Roman" w:cstheme="minorHAnsi"/>
          <w:iCs/>
          <w:sz w:val="24"/>
          <w:szCs w:val="24"/>
          <w:lang w:val="en-US"/>
        </w:rPr>
        <w:t xml:space="preserve">, </w:t>
      </w:r>
      <w:r w:rsidRPr="003F4977">
        <w:rPr>
          <w:rFonts w:eastAsia="Times New Roman" w:cstheme="minorHAnsi"/>
          <w:iCs/>
          <w:sz w:val="24"/>
          <w:szCs w:val="24"/>
        </w:rPr>
        <w:t>Βρυξέλλες</w:t>
      </w:r>
      <w:r w:rsidRPr="003F4977">
        <w:rPr>
          <w:rFonts w:eastAsia="Times New Roman" w:cstheme="minorHAnsi"/>
          <w:i/>
          <w:iCs/>
          <w:sz w:val="24"/>
          <w:szCs w:val="24"/>
          <w:lang w:val="en-US"/>
        </w:rPr>
        <w:t>)</w:t>
      </w:r>
    </w:p>
    <w:p w14:paraId="42EFC9FC" w14:textId="77777777" w:rsidR="003F4977" w:rsidRPr="003F4977" w:rsidRDefault="003F4977" w:rsidP="003F4977">
      <w:pPr>
        <w:autoSpaceDE w:val="0"/>
        <w:autoSpaceDN w:val="0"/>
        <w:adjustRightInd w:val="0"/>
        <w:spacing w:after="0" w:line="240" w:lineRule="auto"/>
        <w:jc w:val="both"/>
        <w:rPr>
          <w:rFonts w:eastAsia="Times New Roman" w:cstheme="minorHAnsi"/>
          <w:sz w:val="24"/>
          <w:szCs w:val="24"/>
          <w:lang w:val="en-US"/>
        </w:rPr>
      </w:pPr>
      <w:r w:rsidRPr="003F4977">
        <w:rPr>
          <w:rFonts w:eastAsia="Times New Roman" w:cstheme="minorHAnsi"/>
          <w:i/>
          <w:sz w:val="24"/>
          <w:szCs w:val="24"/>
        </w:rPr>
        <w:t>Βυζαντινά</w:t>
      </w:r>
      <w:r w:rsidRPr="003F4977">
        <w:rPr>
          <w:rFonts w:eastAsia="Times New Roman" w:cstheme="minorHAnsi"/>
          <w:i/>
          <w:sz w:val="24"/>
          <w:szCs w:val="24"/>
          <w:lang w:val="en-US"/>
        </w:rPr>
        <w:t xml:space="preserve"> </w:t>
      </w:r>
      <w:r w:rsidRPr="003F4977">
        <w:rPr>
          <w:rFonts w:eastAsia="Times New Roman" w:cstheme="minorHAnsi"/>
          <w:i/>
          <w:sz w:val="24"/>
          <w:szCs w:val="24"/>
        </w:rPr>
        <w:t>Σύμμεικτα</w:t>
      </w:r>
      <w:r w:rsidRPr="003F4977">
        <w:rPr>
          <w:rFonts w:eastAsia="Times New Roman" w:cstheme="minorHAnsi"/>
          <w:i/>
          <w:sz w:val="24"/>
          <w:szCs w:val="24"/>
          <w:lang w:val="en-US"/>
        </w:rPr>
        <w:t xml:space="preserve"> </w:t>
      </w:r>
      <w:r w:rsidRPr="003F4977">
        <w:rPr>
          <w:rFonts w:eastAsia="Times New Roman" w:cstheme="minorHAnsi"/>
          <w:sz w:val="24"/>
          <w:szCs w:val="24"/>
          <w:lang w:val="en-US"/>
        </w:rPr>
        <w:t>(</w:t>
      </w:r>
      <w:r w:rsidRPr="003F4977">
        <w:rPr>
          <w:rFonts w:eastAsia="Times New Roman" w:cstheme="minorHAnsi"/>
          <w:sz w:val="24"/>
          <w:szCs w:val="24"/>
        </w:rPr>
        <w:t>Αθήνα</w:t>
      </w:r>
      <w:r w:rsidRPr="003F4977">
        <w:rPr>
          <w:rFonts w:eastAsia="Times New Roman" w:cstheme="minorHAnsi"/>
          <w:sz w:val="24"/>
          <w:szCs w:val="24"/>
          <w:lang w:val="en-US"/>
        </w:rPr>
        <w:t>)</w:t>
      </w:r>
    </w:p>
    <w:p w14:paraId="0424AE14" w14:textId="77777777" w:rsidR="003F4977" w:rsidRPr="003F4977" w:rsidRDefault="003F4977" w:rsidP="003F4977">
      <w:pPr>
        <w:autoSpaceDE w:val="0"/>
        <w:autoSpaceDN w:val="0"/>
        <w:adjustRightInd w:val="0"/>
        <w:spacing w:after="0" w:line="240" w:lineRule="auto"/>
        <w:rPr>
          <w:rFonts w:eastAsia="Times New Roman" w:cstheme="minorHAnsi"/>
          <w:sz w:val="24"/>
          <w:szCs w:val="24"/>
          <w:lang w:val="en-US"/>
        </w:rPr>
      </w:pPr>
      <w:r w:rsidRPr="003F4977">
        <w:rPr>
          <w:rFonts w:eastAsia="Toronto,Italic" w:cstheme="minorHAnsi"/>
          <w:i/>
          <w:iCs/>
          <w:sz w:val="24"/>
          <w:szCs w:val="24"/>
          <w:lang w:val="en-US"/>
        </w:rPr>
        <w:t xml:space="preserve">Cahiers de </w:t>
      </w:r>
      <w:proofErr w:type="spellStart"/>
      <w:r w:rsidRPr="003F4977">
        <w:rPr>
          <w:rFonts w:eastAsia="Toronto,Italic" w:cstheme="minorHAnsi"/>
          <w:i/>
          <w:iCs/>
          <w:sz w:val="24"/>
          <w:szCs w:val="24"/>
          <w:lang w:val="en-US"/>
        </w:rPr>
        <w:t>l’Institut</w:t>
      </w:r>
      <w:proofErr w:type="spellEnd"/>
      <w:r w:rsidRPr="003F4977">
        <w:rPr>
          <w:rFonts w:eastAsia="Toronto,Italic" w:cstheme="minorHAnsi"/>
          <w:i/>
          <w:iCs/>
          <w:sz w:val="24"/>
          <w:szCs w:val="24"/>
          <w:lang w:val="en-US"/>
        </w:rPr>
        <w:t xml:space="preserve"> du </w:t>
      </w:r>
      <w:proofErr w:type="spellStart"/>
      <w:r w:rsidRPr="003F4977">
        <w:rPr>
          <w:rFonts w:eastAsia="Toronto,Italic" w:cstheme="minorHAnsi"/>
          <w:i/>
          <w:iCs/>
          <w:sz w:val="24"/>
          <w:szCs w:val="24"/>
          <w:lang w:val="en-US"/>
        </w:rPr>
        <w:t>moyen</w:t>
      </w:r>
      <w:proofErr w:type="spellEnd"/>
      <w:r w:rsidRPr="003F4977">
        <w:rPr>
          <w:rFonts w:eastAsia="Toronto,Italic" w:cstheme="minorHAnsi"/>
          <w:i/>
          <w:iCs/>
          <w:sz w:val="24"/>
          <w:szCs w:val="24"/>
          <w:lang w:val="en-US"/>
        </w:rPr>
        <w:t xml:space="preserve">-age </w:t>
      </w:r>
      <w:proofErr w:type="spellStart"/>
      <w:r w:rsidRPr="003F4977">
        <w:rPr>
          <w:rFonts w:eastAsia="Toronto,Italic" w:cstheme="minorHAnsi"/>
          <w:i/>
          <w:iCs/>
          <w:sz w:val="24"/>
          <w:szCs w:val="24"/>
          <w:lang w:val="en-US"/>
        </w:rPr>
        <w:t>grec</w:t>
      </w:r>
      <w:proofErr w:type="spellEnd"/>
      <w:r w:rsidRPr="003F4977">
        <w:rPr>
          <w:rFonts w:eastAsia="Toronto,Italic" w:cstheme="minorHAnsi"/>
          <w:i/>
          <w:iCs/>
          <w:sz w:val="24"/>
          <w:szCs w:val="24"/>
          <w:lang w:val="en-US"/>
        </w:rPr>
        <w:t xml:space="preserve"> </w:t>
      </w:r>
      <w:proofErr w:type="gramStart"/>
      <w:r w:rsidRPr="003F4977">
        <w:rPr>
          <w:rFonts w:eastAsia="Toronto,Italic" w:cstheme="minorHAnsi"/>
          <w:i/>
          <w:iCs/>
          <w:sz w:val="24"/>
          <w:szCs w:val="24"/>
          <w:lang w:val="en-US"/>
        </w:rPr>
        <w:t>et</w:t>
      </w:r>
      <w:proofErr w:type="gramEnd"/>
      <w:r w:rsidRPr="003F4977">
        <w:rPr>
          <w:rFonts w:eastAsia="Toronto,Italic" w:cstheme="minorHAnsi"/>
          <w:i/>
          <w:iCs/>
          <w:sz w:val="24"/>
          <w:szCs w:val="24"/>
          <w:lang w:val="en-US"/>
        </w:rPr>
        <w:t xml:space="preserve"> </w:t>
      </w:r>
      <w:proofErr w:type="spellStart"/>
      <w:r w:rsidRPr="003F4977">
        <w:rPr>
          <w:rFonts w:eastAsia="Toronto,Italic" w:cstheme="minorHAnsi"/>
          <w:i/>
          <w:iCs/>
          <w:sz w:val="24"/>
          <w:szCs w:val="24"/>
          <w:lang w:val="en-US"/>
        </w:rPr>
        <w:t>latin</w:t>
      </w:r>
      <w:proofErr w:type="spellEnd"/>
      <w:r w:rsidRPr="003F4977">
        <w:rPr>
          <w:rFonts w:eastAsia="Toronto,Italic" w:cstheme="minorHAnsi"/>
          <w:i/>
          <w:iCs/>
          <w:sz w:val="24"/>
          <w:szCs w:val="24"/>
          <w:lang w:val="en-US"/>
        </w:rPr>
        <w:t xml:space="preserve"> </w:t>
      </w:r>
      <w:r w:rsidRPr="003F4977">
        <w:rPr>
          <w:rFonts w:eastAsia="Toronto" w:cstheme="minorHAnsi"/>
          <w:sz w:val="24"/>
          <w:szCs w:val="24"/>
          <w:lang w:val="en-US"/>
        </w:rPr>
        <w:t>(</w:t>
      </w:r>
      <w:r w:rsidRPr="003F4977">
        <w:rPr>
          <w:rFonts w:eastAsia="Toronto" w:cstheme="minorHAnsi"/>
          <w:sz w:val="24"/>
          <w:szCs w:val="24"/>
        </w:rPr>
        <w:t>Κοπενγχάγη</w:t>
      </w:r>
      <w:r w:rsidRPr="003F4977">
        <w:rPr>
          <w:rFonts w:eastAsia="Toronto" w:cstheme="minorHAnsi"/>
          <w:sz w:val="24"/>
          <w:szCs w:val="24"/>
          <w:lang w:val="en-US"/>
        </w:rPr>
        <w:t>)</w:t>
      </w:r>
    </w:p>
    <w:p w14:paraId="0E36ED77"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en-US"/>
        </w:rPr>
      </w:pPr>
      <w:r w:rsidRPr="003F4977">
        <w:rPr>
          <w:rFonts w:eastAsia="Toronto,Italic" w:cstheme="minorHAnsi"/>
          <w:i/>
          <w:iCs/>
          <w:sz w:val="24"/>
          <w:szCs w:val="24"/>
          <w:lang w:val="en-US"/>
        </w:rPr>
        <w:t xml:space="preserve">Dumbarton Oaks Papers </w:t>
      </w:r>
      <w:r w:rsidRPr="003F4977">
        <w:rPr>
          <w:rFonts w:eastAsia="Toronto" w:cstheme="minorHAnsi"/>
          <w:sz w:val="24"/>
          <w:szCs w:val="24"/>
          <w:lang w:val="en-US"/>
        </w:rPr>
        <w:t xml:space="preserve">(Washington, </w:t>
      </w:r>
      <w:r w:rsidRPr="003F4977">
        <w:rPr>
          <w:rFonts w:eastAsia="Times New Roman" w:cstheme="minorHAnsi"/>
          <w:b/>
          <w:i/>
          <w:iCs/>
          <w:sz w:val="24"/>
          <w:szCs w:val="24"/>
          <w:lang w:val="en-US"/>
        </w:rPr>
        <w:t>DOP</w:t>
      </w:r>
      <w:r w:rsidRPr="003F4977">
        <w:rPr>
          <w:rFonts w:eastAsia="Times New Roman" w:cstheme="minorHAnsi"/>
          <w:i/>
          <w:iCs/>
          <w:sz w:val="24"/>
          <w:szCs w:val="24"/>
          <w:lang w:val="en-US"/>
        </w:rPr>
        <w:t>)</w:t>
      </w:r>
    </w:p>
    <w:p w14:paraId="6C40AA8C"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en-US"/>
        </w:rPr>
      </w:pPr>
      <w:r w:rsidRPr="003F4977">
        <w:rPr>
          <w:rFonts w:eastAsia="Toronto,Italic" w:cstheme="minorHAnsi"/>
          <w:i/>
          <w:iCs/>
          <w:sz w:val="24"/>
          <w:szCs w:val="24"/>
          <w:lang w:val="en-US"/>
        </w:rPr>
        <w:t xml:space="preserve">Greek, Roman, and Byzantine Studies </w:t>
      </w:r>
      <w:r w:rsidRPr="003F4977">
        <w:rPr>
          <w:rFonts w:eastAsia="Toronto" w:cstheme="minorHAnsi"/>
          <w:sz w:val="24"/>
          <w:szCs w:val="24"/>
          <w:lang w:val="en-US"/>
        </w:rPr>
        <w:t xml:space="preserve">(Illinois, </w:t>
      </w:r>
      <w:r w:rsidRPr="003F4977">
        <w:rPr>
          <w:rFonts w:eastAsia="Toronto,Italic" w:cstheme="minorHAnsi"/>
          <w:b/>
          <w:i/>
          <w:iCs/>
          <w:sz w:val="24"/>
          <w:szCs w:val="24"/>
          <w:lang w:val="en-US"/>
        </w:rPr>
        <w:t>GRBS</w:t>
      </w:r>
      <w:r w:rsidRPr="003F4977">
        <w:rPr>
          <w:rFonts w:eastAsia="Toronto,Italic" w:cstheme="minorHAnsi"/>
          <w:i/>
          <w:iCs/>
          <w:sz w:val="24"/>
          <w:szCs w:val="24"/>
          <w:lang w:val="en-US"/>
        </w:rPr>
        <w:t>)</w:t>
      </w:r>
    </w:p>
    <w:p w14:paraId="07DB9F2B" w14:textId="77777777" w:rsidR="003F4977" w:rsidRPr="003F4977" w:rsidRDefault="003F4977" w:rsidP="003F4977">
      <w:pPr>
        <w:autoSpaceDE w:val="0"/>
        <w:autoSpaceDN w:val="0"/>
        <w:adjustRightInd w:val="0"/>
        <w:spacing w:after="0" w:line="240" w:lineRule="auto"/>
        <w:rPr>
          <w:rFonts w:eastAsia="Toronto,Italic" w:cstheme="minorHAnsi"/>
          <w:i/>
          <w:iCs/>
          <w:sz w:val="24"/>
          <w:szCs w:val="24"/>
          <w:lang w:val="en-US"/>
        </w:rPr>
      </w:pPr>
      <w:proofErr w:type="spellStart"/>
      <w:r w:rsidRPr="003F4977">
        <w:rPr>
          <w:rFonts w:eastAsia="Toronto,Italic" w:cstheme="minorHAnsi"/>
          <w:i/>
          <w:iCs/>
          <w:sz w:val="24"/>
          <w:szCs w:val="24"/>
          <w:lang w:val="en-US"/>
        </w:rPr>
        <w:t>Échos</w:t>
      </w:r>
      <w:proofErr w:type="spellEnd"/>
      <w:r w:rsidRPr="003F4977">
        <w:rPr>
          <w:rFonts w:eastAsia="Toronto,Italic" w:cstheme="minorHAnsi"/>
          <w:i/>
          <w:iCs/>
          <w:sz w:val="24"/>
          <w:szCs w:val="24"/>
          <w:lang w:val="en-US"/>
        </w:rPr>
        <w:t xml:space="preserve"> </w:t>
      </w:r>
      <w:proofErr w:type="spellStart"/>
      <w:r w:rsidRPr="003F4977">
        <w:rPr>
          <w:rFonts w:eastAsia="Toronto,Italic" w:cstheme="minorHAnsi"/>
          <w:i/>
          <w:iCs/>
          <w:sz w:val="24"/>
          <w:szCs w:val="24"/>
          <w:lang w:val="en-US"/>
        </w:rPr>
        <w:t>d'Orient</w:t>
      </w:r>
      <w:proofErr w:type="spellEnd"/>
      <w:r w:rsidRPr="003F4977">
        <w:rPr>
          <w:rFonts w:eastAsia="Toronto,Italic" w:cstheme="minorHAnsi"/>
          <w:i/>
          <w:iCs/>
          <w:sz w:val="24"/>
          <w:szCs w:val="24"/>
          <w:lang w:val="en-US"/>
        </w:rPr>
        <w:t xml:space="preserve"> </w:t>
      </w:r>
      <w:r w:rsidRPr="003F4977">
        <w:rPr>
          <w:rFonts w:eastAsia="Toronto" w:cstheme="minorHAnsi"/>
          <w:sz w:val="24"/>
          <w:szCs w:val="24"/>
          <w:lang w:val="en-US"/>
        </w:rPr>
        <w:t>(</w:t>
      </w:r>
      <w:r w:rsidRPr="003F4977">
        <w:rPr>
          <w:rFonts w:eastAsia="Toronto" w:cstheme="minorHAnsi"/>
          <w:sz w:val="24"/>
          <w:szCs w:val="24"/>
        </w:rPr>
        <w:t>Παρίσι</w:t>
      </w:r>
      <w:r w:rsidRPr="003F4977">
        <w:rPr>
          <w:rFonts w:eastAsia="Toronto" w:cstheme="minorHAnsi"/>
          <w:sz w:val="24"/>
          <w:szCs w:val="24"/>
          <w:lang w:val="en-US"/>
        </w:rPr>
        <w:t xml:space="preserve">, </w:t>
      </w:r>
      <w:r w:rsidRPr="003F4977">
        <w:rPr>
          <w:rFonts w:eastAsia="Toronto,Italic" w:cstheme="minorHAnsi"/>
          <w:b/>
          <w:i/>
          <w:iCs/>
          <w:sz w:val="24"/>
          <w:szCs w:val="24"/>
          <w:lang w:val="en-US"/>
        </w:rPr>
        <w:t>EO</w:t>
      </w:r>
      <w:r w:rsidRPr="003F4977">
        <w:rPr>
          <w:rFonts w:eastAsia="Toronto,Italic" w:cstheme="minorHAnsi"/>
          <w:i/>
          <w:iCs/>
          <w:sz w:val="24"/>
          <w:szCs w:val="24"/>
          <w:lang w:val="en-US"/>
        </w:rPr>
        <w:t>)</w:t>
      </w:r>
    </w:p>
    <w:p w14:paraId="0F75F417"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en-US"/>
        </w:rPr>
      </w:pPr>
      <w:r w:rsidRPr="003F4977">
        <w:rPr>
          <w:rFonts w:eastAsia="WorldClassicalGreek" w:cstheme="minorHAnsi"/>
          <w:i/>
          <w:sz w:val="24"/>
          <w:szCs w:val="24"/>
        </w:rPr>
        <w:t>Ἐπετηρίς</w:t>
      </w:r>
      <w:r w:rsidRPr="003F4977">
        <w:rPr>
          <w:rFonts w:eastAsia="WorldClassicalGreek" w:cstheme="minorHAnsi"/>
          <w:i/>
          <w:sz w:val="24"/>
          <w:szCs w:val="24"/>
          <w:lang w:val="en-US"/>
        </w:rPr>
        <w:t xml:space="preserve"> </w:t>
      </w:r>
      <w:r w:rsidRPr="003F4977">
        <w:rPr>
          <w:rFonts w:eastAsia="WorldClassicalGreek" w:cstheme="minorHAnsi"/>
          <w:i/>
          <w:sz w:val="24"/>
          <w:szCs w:val="24"/>
        </w:rPr>
        <w:t>Ἐταιρείας</w:t>
      </w:r>
      <w:r w:rsidRPr="003F4977">
        <w:rPr>
          <w:rFonts w:eastAsia="WorldClassicalGreek" w:cstheme="minorHAnsi"/>
          <w:i/>
          <w:sz w:val="24"/>
          <w:szCs w:val="24"/>
          <w:lang w:val="en-US"/>
        </w:rPr>
        <w:t xml:space="preserve"> </w:t>
      </w:r>
      <w:r w:rsidRPr="003F4977">
        <w:rPr>
          <w:rFonts w:eastAsia="WorldClassicalGreek" w:cstheme="minorHAnsi"/>
          <w:i/>
          <w:sz w:val="24"/>
          <w:szCs w:val="24"/>
        </w:rPr>
        <w:t>Βυζαντινῶν</w:t>
      </w:r>
      <w:r w:rsidRPr="003F4977">
        <w:rPr>
          <w:rFonts w:eastAsia="WorldClassicalGreek" w:cstheme="minorHAnsi"/>
          <w:i/>
          <w:sz w:val="24"/>
          <w:szCs w:val="24"/>
          <w:lang w:val="en-US"/>
        </w:rPr>
        <w:t xml:space="preserve"> </w:t>
      </w:r>
      <w:r w:rsidRPr="003F4977">
        <w:rPr>
          <w:rFonts w:eastAsia="WorldClassicalGreek" w:cstheme="minorHAnsi"/>
          <w:i/>
          <w:sz w:val="24"/>
          <w:szCs w:val="24"/>
        </w:rPr>
        <w:t>Σπουδῶν</w:t>
      </w:r>
      <w:r w:rsidRPr="003F4977">
        <w:rPr>
          <w:rFonts w:eastAsia="WorldClassicalGreek" w:cstheme="minorHAnsi"/>
          <w:sz w:val="24"/>
          <w:szCs w:val="24"/>
          <w:lang w:val="en-US"/>
        </w:rPr>
        <w:t xml:space="preserve"> </w:t>
      </w:r>
      <w:r w:rsidRPr="003F4977">
        <w:rPr>
          <w:rFonts w:eastAsia="Times New Roman" w:cstheme="minorHAnsi"/>
          <w:sz w:val="24"/>
          <w:szCs w:val="24"/>
          <w:lang w:val="en-US"/>
        </w:rPr>
        <w:t>(</w:t>
      </w:r>
      <w:r w:rsidRPr="003F4977">
        <w:rPr>
          <w:rFonts w:eastAsia="Times New Roman" w:cstheme="minorHAnsi"/>
          <w:sz w:val="24"/>
          <w:szCs w:val="24"/>
        </w:rPr>
        <w:t>Αθήνα</w:t>
      </w:r>
      <w:r w:rsidRPr="003F4977">
        <w:rPr>
          <w:rFonts w:eastAsia="Times New Roman" w:cstheme="minorHAnsi"/>
          <w:sz w:val="24"/>
          <w:szCs w:val="24"/>
          <w:lang w:val="en-US"/>
        </w:rPr>
        <w:t xml:space="preserve">, </w:t>
      </w:r>
      <w:r w:rsidRPr="003F4977">
        <w:rPr>
          <w:rFonts w:eastAsia="Times New Roman" w:cstheme="minorHAnsi"/>
          <w:b/>
          <w:i/>
          <w:iCs/>
          <w:sz w:val="24"/>
          <w:szCs w:val="24"/>
          <w:lang w:val="en-US"/>
        </w:rPr>
        <w:t>EEB</w:t>
      </w:r>
      <w:r w:rsidRPr="003F4977">
        <w:rPr>
          <w:rFonts w:eastAsia="Times New Roman" w:cstheme="minorHAnsi"/>
          <w:b/>
          <w:i/>
          <w:iCs/>
          <w:sz w:val="24"/>
          <w:szCs w:val="24"/>
        </w:rPr>
        <w:t>Σ</w:t>
      </w:r>
      <w:r w:rsidRPr="003F4977">
        <w:rPr>
          <w:rFonts w:eastAsia="Times New Roman" w:cstheme="minorHAnsi"/>
          <w:i/>
          <w:iCs/>
          <w:sz w:val="24"/>
          <w:szCs w:val="24"/>
          <w:lang w:val="en-US"/>
        </w:rPr>
        <w:t>)</w:t>
      </w:r>
    </w:p>
    <w:p w14:paraId="3B21C410"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de-DE"/>
        </w:rPr>
      </w:pPr>
      <w:r w:rsidRPr="003F4977">
        <w:rPr>
          <w:rFonts w:eastAsia="Toronto,Italic" w:cstheme="minorHAnsi"/>
          <w:i/>
          <w:iCs/>
          <w:sz w:val="24"/>
          <w:szCs w:val="24"/>
          <w:lang w:val="de-DE"/>
        </w:rPr>
        <w:t xml:space="preserve">Jahrbuch der Österreichischen Byzantinistik </w:t>
      </w:r>
      <w:r w:rsidRPr="003F4977">
        <w:rPr>
          <w:rFonts w:eastAsia="Times New Roman" w:cstheme="minorHAnsi"/>
          <w:sz w:val="24"/>
          <w:szCs w:val="24"/>
          <w:lang w:val="de-DE"/>
        </w:rPr>
        <w:t>(</w:t>
      </w:r>
      <w:r w:rsidRPr="003F4977">
        <w:rPr>
          <w:rFonts w:eastAsia="Times New Roman" w:cstheme="minorHAnsi"/>
          <w:sz w:val="24"/>
          <w:szCs w:val="24"/>
        </w:rPr>
        <w:t>Βιέννη</w:t>
      </w:r>
      <w:r w:rsidRPr="003F4977">
        <w:rPr>
          <w:rFonts w:eastAsia="Times New Roman" w:cstheme="minorHAnsi"/>
          <w:sz w:val="24"/>
          <w:szCs w:val="24"/>
          <w:lang w:val="de-DE"/>
        </w:rPr>
        <w:t xml:space="preserve">, </w:t>
      </w:r>
      <w:r w:rsidRPr="003F4977">
        <w:rPr>
          <w:rFonts w:eastAsia="Times New Roman" w:cstheme="minorHAnsi"/>
          <w:b/>
          <w:i/>
          <w:iCs/>
          <w:sz w:val="24"/>
          <w:szCs w:val="24"/>
          <w:lang w:val="de-DE"/>
        </w:rPr>
        <w:t>JÖB</w:t>
      </w:r>
      <w:r w:rsidRPr="003F4977">
        <w:rPr>
          <w:rFonts w:eastAsia="Times New Roman" w:cstheme="minorHAnsi"/>
          <w:i/>
          <w:iCs/>
          <w:sz w:val="24"/>
          <w:szCs w:val="24"/>
          <w:lang w:val="de-DE"/>
        </w:rPr>
        <w:t>)</w:t>
      </w:r>
    </w:p>
    <w:p w14:paraId="196B6C03" w14:textId="77777777" w:rsidR="003F4977" w:rsidRPr="003F4977" w:rsidRDefault="003F4977" w:rsidP="003F4977">
      <w:pPr>
        <w:autoSpaceDE w:val="0"/>
        <w:autoSpaceDN w:val="0"/>
        <w:adjustRightInd w:val="0"/>
        <w:spacing w:after="0" w:line="240" w:lineRule="auto"/>
        <w:rPr>
          <w:rFonts w:eastAsia="Times New Roman" w:cstheme="minorHAnsi"/>
          <w:i/>
          <w:iCs/>
          <w:sz w:val="24"/>
          <w:szCs w:val="24"/>
          <w:lang w:val="de-DE"/>
        </w:rPr>
      </w:pPr>
      <w:r w:rsidRPr="003F4977">
        <w:rPr>
          <w:rFonts w:eastAsia="Times New Roman" w:cstheme="minorHAnsi"/>
          <w:i/>
          <w:iCs/>
          <w:sz w:val="24"/>
          <w:szCs w:val="24"/>
          <w:lang w:val="de-DE"/>
        </w:rPr>
        <w:t xml:space="preserve">Revue des Études Byzantines </w:t>
      </w:r>
      <w:r w:rsidRPr="003F4977">
        <w:rPr>
          <w:rFonts w:eastAsia="Times New Roman" w:cstheme="minorHAnsi"/>
          <w:sz w:val="24"/>
          <w:szCs w:val="24"/>
          <w:lang w:val="de-DE"/>
        </w:rPr>
        <w:t>(</w:t>
      </w:r>
      <w:r w:rsidRPr="003F4977">
        <w:rPr>
          <w:rFonts w:eastAsia="Times New Roman" w:cstheme="minorHAnsi"/>
          <w:sz w:val="24"/>
          <w:szCs w:val="24"/>
        </w:rPr>
        <w:t>Παρίσι</w:t>
      </w:r>
      <w:r w:rsidRPr="003F4977">
        <w:rPr>
          <w:rFonts w:eastAsia="Times New Roman" w:cstheme="minorHAnsi"/>
          <w:sz w:val="24"/>
          <w:szCs w:val="24"/>
          <w:lang w:val="de-DE"/>
        </w:rPr>
        <w:t xml:space="preserve">, </w:t>
      </w:r>
      <w:r w:rsidRPr="003F4977">
        <w:rPr>
          <w:rFonts w:eastAsia="Times New Roman" w:cstheme="minorHAnsi"/>
          <w:b/>
          <w:i/>
          <w:iCs/>
          <w:sz w:val="24"/>
          <w:szCs w:val="24"/>
          <w:lang w:val="de-DE"/>
        </w:rPr>
        <w:t>REB</w:t>
      </w:r>
      <w:r w:rsidRPr="003F4977">
        <w:rPr>
          <w:rFonts w:eastAsia="Times New Roman" w:cstheme="minorHAnsi"/>
          <w:i/>
          <w:iCs/>
          <w:sz w:val="24"/>
          <w:szCs w:val="24"/>
          <w:lang w:val="de-DE"/>
        </w:rPr>
        <w:t>)</w:t>
      </w:r>
    </w:p>
    <w:p w14:paraId="491B6C88" w14:textId="77777777" w:rsidR="003F4977" w:rsidRPr="003F4977" w:rsidRDefault="003F4977" w:rsidP="003F4977">
      <w:pPr>
        <w:spacing w:after="0" w:line="240" w:lineRule="auto"/>
        <w:jc w:val="both"/>
        <w:rPr>
          <w:rFonts w:eastAsia="Times New Roman" w:cstheme="minorHAnsi"/>
          <w:i/>
          <w:iCs/>
          <w:sz w:val="24"/>
          <w:szCs w:val="24"/>
          <w:lang w:val="de-DE"/>
        </w:rPr>
      </w:pPr>
      <w:r w:rsidRPr="003F4977">
        <w:rPr>
          <w:rFonts w:eastAsia="Times New Roman" w:cstheme="minorHAnsi"/>
          <w:i/>
          <w:iCs/>
          <w:sz w:val="24"/>
          <w:szCs w:val="24"/>
          <w:lang w:val="de-DE"/>
        </w:rPr>
        <w:t xml:space="preserve">Rivista di studi bizantini e neoellenici </w:t>
      </w:r>
      <w:r w:rsidRPr="003F4977">
        <w:rPr>
          <w:rFonts w:eastAsia="Times New Roman" w:cstheme="minorHAnsi"/>
          <w:sz w:val="24"/>
          <w:szCs w:val="24"/>
          <w:lang w:val="de-DE"/>
        </w:rPr>
        <w:t>(</w:t>
      </w:r>
      <w:r w:rsidRPr="003F4977">
        <w:rPr>
          <w:rFonts w:eastAsia="Times New Roman" w:cstheme="minorHAnsi"/>
          <w:sz w:val="24"/>
          <w:szCs w:val="24"/>
        </w:rPr>
        <w:t>Ρώμη</w:t>
      </w:r>
      <w:r w:rsidRPr="003F4977">
        <w:rPr>
          <w:rFonts w:eastAsia="Times New Roman" w:cstheme="minorHAnsi"/>
          <w:sz w:val="24"/>
          <w:szCs w:val="24"/>
          <w:lang w:val="de-DE"/>
        </w:rPr>
        <w:t xml:space="preserve">, </w:t>
      </w:r>
      <w:r w:rsidRPr="003F4977">
        <w:rPr>
          <w:rFonts w:eastAsia="Times New Roman" w:cstheme="minorHAnsi"/>
          <w:b/>
          <w:i/>
          <w:iCs/>
          <w:sz w:val="24"/>
          <w:szCs w:val="24"/>
          <w:lang w:val="de-DE"/>
        </w:rPr>
        <w:t>RSBN</w:t>
      </w:r>
      <w:r w:rsidRPr="003F4977">
        <w:rPr>
          <w:rFonts w:eastAsia="Times New Roman" w:cstheme="minorHAnsi"/>
          <w:i/>
          <w:iCs/>
          <w:sz w:val="24"/>
          <w:szCs w:val="24"/>
          <w:lang w:val="de-DE"/>
        </w:rPr>
        <w:t>)</w:t>
      </w:r>
    </w:p>
    <w:p w14:paraId="3C1F7526" w14:textId="77777777" w:rsidR="003F4977" w:rsidRPr="003F4977" w:rsidRDefault="003F4977" w:rsidP="003F4977">
      <w:pPr>
        <w:spacing w:after="0" w:line="240" w:lineRule="auto"/>
        <w:jc w:val="both"/>
        <w:rPr>
          <w:rFonts w:eastAsia="Times New Roman" w:cstheme="minorHAnsi"/>
          <w:i/>
          <w:iCs/>
          <w:sz w:val="24"/>
          <w:szCs w:val="24"/>
          <w:lang w:val="en-US"/>
        </w:rPr>
      </w:pPr>
      <w:proofErr w:type="spellStart"/>
      <w:r w:rsidRPr="003F4977">
        <w:rPr>
          <w:rFonts w:eastAsia="Times New Roman" w:cstheme="minorHAnsi"/>
          <w:i/>
          <w:sz w:val="24"/>
          <w:szCs w:val="24"/>
          <w:lang w:val="en-US"/>
        </w:rPr>
        <w:t>Travaux</w:t>
      </w:r>
      <w:proofErr w:type="spellEnd"/>
      <w:r w:rsidRPr="003F4977">
        <w:rPr>
          <w:rFonts w:eastAsia="Times New Roman" w:cstheme="minorHAnsi"/>
          <w:i/>
          <w:sz w:val="24"/>
          <w:szCs w:val="24"/>
          <w:lang w:val="en-US"/>
        </w:rPr>
        <w:t xml:space="preserve"> </w:t>
      </w:r>
      <w:proofErr w:type="gramStart"/>
      <w:r w:rsidRPr="003F4977">
        <w:rPr>
          <w:rFonts w:eastAsia="Times New Roman" w:cstheme="minorHAnsi"/>
          <w:i/>
          <w:sz w:val="24"/>
          <w:szCs w:val="24"/>
          <w:lang w:val="en-US"/>
        </w:rPr>
        <w:t>et</w:t>
      </w:r>
      <w:proofErr w:type="gramEnd"/>
      <w:r w:rsidRPr="003F4977">
        <w:rPr>
          <w:rFonts w:eastAsia="Times New Roman" w:cstheme="minorHAnsi"/>
          <w:i/>
          <w:sz w:val="24"/>
          <w:szCs w:val="24"/>
          <w:lang w:val="en-US"/>
        </w:rPr>
        <w:t xml:space="preserve"> Memoires </w:t>
      </w:r>
      <w:r w:rsidRPr="003F4977">
        <w:rPr>
          <w:rFonts w:eastAsia="Times New Roman" w:cstheme="minorHAnsi"/>
          <w:sz w:val="24"/>
          <w:szCs w:val="24"/>
          <w:lang w:val="en-US"/>
        </w:rPr>
        <w:t>(</w:t>
      </w:r>
      <w:r w:rsidRPr="003F4977">
        <w:rPr>
          <w:rFonts w:eastAsia="Times New Roman" w:cstheme="minorHAnsi"/>
          <w:sz w:val="24"/>
          <w:szCs w:val="24"/>
        </w:rPr>
        <w:t>Παρίσι</w:t>
      </w:r>
      <w:r w:rsidRPr="003F4977">
        <w:rPr>
          <w:rFonts w:eastAsia="Times New Roman" w:cstheme="minorHAnsi"/>
          <w:sz w:val="24"/>
          <w:szCs w:val="24"/>
          <w:lang w:val="en-US"/>
        </w:rPr>
        <w:t xml:space="preserve">, </w:t>
      </w:r>
      <w:r w:rsidRPr="003F4977">
        <w:rPr>
          <w:rFonts w:eastAsia="Times New Roman" w:cstheme="minorHAnsi"/>
          <w:b/>
          <w:i/>
          <w:sz w:val="24"/>
          <w:szCs w:val="24"/>
          <w:lang w:val="en-US"/>
        </w:rPr>
        <w:t>TM</w:t>
      </w:r>
      <w:r w:rsidRPr="003F4977">
        <w:rPr>
          <w:rFonts w:eastAsia="Times New Roman" w:cstheme="minorHAnsi"/>
          <w:sz w:val="24"/>
          <w:szCs w:val="24"/>
          <w:lang w:val="en-US"/>
        </w:rPr>
        <w:t>)</w:t>
      </w:r>
    </w:p>
    <w:p w14:paraId="1DDE012F" w14:textId="77777777" w:rsidR="003F4977" w:rsidRPr="003F4977" w:rsidRDefault="003F4977" w:rsidP="003F4977">
      <w:pPr>
        <w:autoSpaceDE w:val="0"/>
        <w:autoSpaceDN w:val="0"/>
        <w:adjustRightInd w:val="0"/>
        <w:spacing w:after="0" w:line="240" w:lineRule="auto"/>
        <w:jc w:val="both"/>
        <w:rPr>
          <w:rFonts w:eastAsia="Times New Roman" w:cstheme="minorHAnsi"/>
          <w:sz w:val="24"/>
          <w:szCs w:val="24"/>
          <w:lang w:val="en-US"/>
        </w:rPr>
      </w:pPr>
      <w:proofErr w:type="spellStart"/>
      <w:r w:rsidRPr="003F4977">
        <w:rPr>
          <w:rFonts w:eastAsia="Times New Roman" w:cstheme="minorHAnsi"/>
          <w:i/>
          <w:sz w:val="24"/>
          <w:szCs w:val="24"/>
          <w:lang w:val="en-US"/>
        </w:rPr>
        <w:t>Vizantijski</w:t>
      </w:r>
      <w:proofErr w:type="spellEnd"/>
      <w:r w:rsidRPr="003F4977">
        <w:rPr>
          <w:rFonts w:eastAsia="Times New Roman" w:cstheme="minorHAnsi"/>
          <w:i/>
          <w:sz w:val="24"/>
          <w:szCs w:val="24"/>
          <w:lang w:val="en-US"/>
        </w:rPr>
        <w:t xml:space="preserve"> </w:t>
      </w:r>
      <w:proofErr w:type="spellStart"/>
      <w:r w:rsidRPr="003F4977">
        <w:rPr>
          <w:rFonts w:eastAsia="Times New Roman" w:cstheme="minorHAnsi"/>
          <w:i/>
          <w:sz w:val="24"/>
          <w:szCs w:val="24"/>
          <w:lang w:val="en-US"/>
        </w:rPr>
        <w:t>Vremmenik</w:t>
      </w:r>
      <w:proofErr w:type="spellEnd"/>
      <w:r w:rsidRPr="003F4977">
        <w:rPr>
          <w:rFonts w:eastAsia="Times New Roman" w:cstheme="minorHAnsi"/>
          <w:i/>
          <w:sz w:val="24"/>
          <w:szCs w:val="24"/>
          <w:lang w:val="en-US"/>
        </w:rPr>
        <w:t xml:space="preserve"> </w:t>
      </w:r>
      <w:r w:rsidRPr="003F4977">
        <w:rPr>
          <w:rFonts w:eastAsia="Times New Roman" w:cstheme="minorHAnsi"/>
          <w:sz w:val="24"/>
          <w:szCs w:val="24"/>
          <w:lang w:val="en-US"/>
        </w:rPr>
        <w:t>(</w:t>
      </w:r>
      <w:r w:rsidRPr="003F4977">
        <w:rPr>
          <w:rFonts w:eastAsia="Times New Roman" w:cstheme="minorHAnsi"/>
          <w:sz w:val="24"/>
          <w:szCs w:val="24"/>
        </w:rPr>
        <w:t>Αγία</w:t>
      </w:r>
      <w:r w:rsidRPr="003F4977">
        <w:rPr>
          <w:rFonts w:eastAsia="Times New Roman" w:cstheme="minorHAnsi"/>
          <w:sz w:val="24"/>
          <w:szCs w:val="24"/>
          <w:lang w:val="en-US"/>
        </w:rPr>
        <w:t xml:space="preserve"> </w:t>
      </w:r>
      <w:r w:rsidRPr="003F4977">
        <w:rPr>
          <w:rFonts w:eastAsia="Times New Roman" w:cstheme="minorHAnsi"/>
          <w:sz w:val="24"/>
          <w:szCs w:val="24"/>
        </w:rPr>
        <w:t>Πετρούπολη</w:t>
      </w:r>
      <w:r w:rsidRPr="003F4977">
        <w:rPr>
          <w:rFonts w:eastAsia="Times New Roman" w:cstheme="minorHAnsi"/>
          <w:sz w:val="24"/>
          <w:szCs w:val="24"/>
          <w:lang w:val="en-US"/>
        </w:rPr>
        <w:t xml:space="preserve">, </w:t>
      </w:r>
      <w:proofErr w:type="spellStart"/>
      <w:r w:rsidRPr="003F4977">
        <w:rPr>
          <w:rFonts w:eastAsia="Times New Roman" w:cstheme="minorHAnsi"/>
          <w:b/>
          <w:i/>
          <w:sz w:val="24"/>
          <w:szCs w:val="24"/>
          <w:lang w:val="en-US"/>
        </w:rPr>
        <w:t>VizVre</w:t>
      </w:r>
      <w:proofErr w:type="spellEnd"/>
      <w:r w:rsidRPr="003F4977">
        <w:rPr>
          <w:rFonts w:eastAsia="Times New Roman" w:cstheme="minorHAnsi"/>
          <w:sz w:val="24"/>
          <w:szCs w:val="24"/>
          <w:lang w:val="en-US"/>
        </w:rPr>
        <w:t>)</w:t>
      </w:r>
    </w:p>
    <w:p w14:paraId="68E01B66" w14:textId="77777777" w:rsidR="003F4977" w:rsidRPr="003F4977" w:rsidRDefault="003F4977" w:rsidP="003F4977">
      <w:pPr>
        <w:spacing w:after="0" w:line="240" w:lineRule="auto"/>
        <w:jc w:val="both"/>
        <w:rPr>
          <w:rFonts w:eastAsia="Times New Roman" w:cstheme="minorHAnsi"/>
          <w:sz w:val="24"/>
          <w:szCs w:val="24"/>
          <w:lang w:val="en-US"/>
        </w:rPr>
      </w:pPr>
    </w:p>
    <w:p w14:paraId="3D7A2704" w14:textId="77777777" w:rsidR="003419A7" w:rsidRPr="003F4977" w:rsidRDefault="003419A7" w:rsidP="00E74B63">
      <w:pPr>
        <w:rPr>
          <w:rFonts w:cstheme="minorHAnsi"/>
          <w:lang w:val="en-US"/>
        </w:rPr>
        <w:sectPr w:rsidR="003419A7" w:rsidRPr="003F4977" w:rsidSect="00207A08">
          <w:footerReference w:type="default" r:id="rId15"/>
          <w:pgSz w:w="11906" w:h="16838" w:code="9"/>
          <w:pgMar w:top="1134" w:right="1021" w:bottom="1134" w:left="1021" w:header="709" w:footer="709" w:gutter="0"/>
          <w:cols w:space="708"/>
          <w:titlePg/>
          <w:docGrid w:linePitch="360"/>
        </w:sectPr>
      </w:pPr>
    </w:p>
    <w:p w14:paraId="3D7A2826" w14:textId="323551F3" w:rsidR="00FB7077" w:rsidRPr="003F4977" w:rsidRDefault="00FB7077" w:rsidP="006F6CFC">
      <w:pPr>
        <w:rPr>
          <w:rFonts w:eastAsiaTheme="majorEastAsia" w:cstheme="minorHAnsi"/>
          <w:spacing w:val="5"/>
          <w:sz w:val="36"/>
          <w:szCs w:val="52"/>
          <w:lang w:val="en-US"/>
        </w:rPr>
        <w:sectPr w:rsidR="00FB7077" w:rsidRPr="003F4977" w:rsidSect="00FB7077">
          <w:headerReference w:type="first" r:id="rId16"/>
          <w:type w:val="continuous"/>
          <w:pgSz w:w="11906" w:h="16838" w:code="9"/>
          <w:pgMar w:top="1134" w:right="1021" w:bottom="1134" w:left="1021" w:header="709" w:footer="709" w:gutter="0"/>
          <w:cols w:space="708"/>
          <w:titlePg/>
          <w:docGrid w:linePitch="360"/>
        </w:sectPr>
      </w:pPr>
    </w:p>
    <w:p w14:paraId="3D7A2827" w14:textId="77777777" w:rsidR="006F6CFC" w:rsidRPr="003F4977" w:rsidRDefault="006F6CFC" w:rsidP="006F6CFC">
      <w:pPr>
        <w:rPr>
          <w:rFonts w:eastAsiaTheme="majorEastAsia" w:cstheme="minorHAnsi"/>
          <w:spacing w:val="5"/>
          <w:sz w:val="36"/>
          <w:szCs w:val="52"/>
          <w:lang w:val="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0D6BD0BB" w14:textId="77777777" w:rsidR="003F4977" w:rsidRPr="003F4977" w:rsidRDefault="003F4977" w:rsidP="003F4977">
      <w:r w:rsidRPr="003F4977">
        <w:t xml:space="preserve">Copyright Πανεπιστήμιο Πατρών, </w:t>
      </w:r>
      <w:r w:rsidRPr="003F4977">
        <w:rPr>
          <w:lang w:val="en-US"/>
        </w:rPr>
        <w:t>K</w:t>
      </w:r>
      <w:r w:rsidRPr="003F4977">
        <w:t xml:space="preserve">ιαπίδου Ειρήνη-Σοφία 2015. «Βυζαντινοί Ιστορικοί και Χρονογράφοι». Έκδοση: 1.0. Πάτρα 2015. Διαθέσιμο από τη δικτυακή διεύθυνση: </w:t>
      </w:r>
      <w:r w:rsidRPr="003F4977">
        <w:rPr>
          <w:lang w:val="en-US"/>
        </w:rPr>
        <w:t>https</w:t>
      </w:r>
      <w:r w:rsidRPr="003F4977">
        <w:t>://</w:t>
      </w:r>
      <w:proofErr w:type="spellStart"/>
      <w:r w:rsidRPr="003F4977">
        <w:rPr>
          <w:lang w:val="en-US"/>
        </w:rPr>
        <w:t>eclass</w:t>
      </w:r>
      <w:proofErr w:type="spellEnd"/>
      <w:r w:rsidRPr="003F4977">
        <w:t>.</w:t>
      </w:r>
      <w:proofErr w:type="spellStart"/>
      <w:r w:rsidRPr="003F4977">
        <w:rPr>
          <w:lang w:val="en-US"/>
        </w:rPr>
        <w:t>upatras</w:t>
      </w:r>
      <w:proofErr w:type="spellEnd"/>
      <w:r w:rsidRPr="003F4977">
        <w:t>.</w:t>
      </w:r>
      <w:r w:rsidRPr="003F4977">
        <w:rPr>
          <w:lang w:val="en-US"/>
        </w:rPr>
        <w:t>gr</w:t>
      </w:r>
      <w:r w:rsidRPr="003F4977">
        <w:t>/</w:t>
      </w:r>
      <w:r w:rsidRPr="003F4977">
        <w:rPr>
          <w:lang w:val="en-US"/>
        </w:rPr>
        <w:t>courses</w:t>
      </w:r>
      <w:r w:rsidRPr="003F4977">
        <w:t>/</w:t>
      </w:r>
      <w:r w:rsidRPr="003F4977">
        <w:rPr>
          <w:lang w:val="en-US"/>
        </w:rPr>
        <w:t>LIT</w:t>
      </w:r>
      <w:r w:rsidRPr="003F4977">
        <w:t>1935/.</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lastRenderedPageBreak/>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Default="00FD47AB" w:rsidP="00FD47AB">
      <w:pPr>
        <w:jc w:val="center"/>
        <w:rPr>
          <w:rFonts w:ascii="Arial" w:eastAsia="Times New Roman" w:hAnsi="Arial" w:cs="Times New Roman"/>
          <w:lang w:eastAsia="en-US" w:bidi="en-US"/>
        </w:rPr>
      </w:pPr>
    </w:p>
    <w:p w14:paraId="53FA437E" w14:textId="77777777" w:rsidR="003F4977" w:rsidRPr="00E74B63" w:rsidRDefault="003F4977"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07951" w14:textId="77777777" w:rsidR="00D600B0" w:rsidRDefault="00D600B0" w:rsidP="00936ACC">
      <w:pPr>
        <w:spacing w:after="0" w:line="240" w:lineRule="auto"/>
      </w:pPr>
      <w:r>
        <w:separator/>
      </w:r>
    </w:p>
  </w:endnote>
  <w:endnote w:type="continuationSeparator" w:id="0">
    <w:p w14:paraId="7DAAA9FD" w14:textId="77777777" w:rsidR="00D600B0" w:rsidRDefault="00D600B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oronto">
    <w:altName w:val="MS Mincho"/>
    <w:panose1 w:val="00000000000000000000"/>
    <w:charset w:val="80"/>
    <w:family w:val="auto"/>
    <w:notTrueType/>
    <w:pitch w:val="default"/>
    <w:sig w:usb0="00000001" w:usb1="08070000" w:usb2="00000010" w:usb3="00000000" w:csb0="00020000" w:csb1="00000000"/>
  </w:font>
  <w:font w:name="Toronto,Italic">
    <w:altName w:val="MS Mincho"/>
    <w:panose1 w:val="00000000000000000000"/>
    <w:charset w:val="80"/>
    <w:family w:val="auto"/>
    <w:notTrueType/>
    <w:pitch w:val="default"/>
    <w:sig w:usb0="00000000" w:usb1="08070000" w:usb2="00000010" w:usb3="00000000" w:csb0="00020000" w:csb1="00000000"/>
  </w:font>
  <w:font w:name="WorldClassicalGree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152EEB">
      <w:rPr>
        <w:noProof/>
        <w:sz w:val="20"/>
        <w:szCs w:val="20"/>
      </w:rPr>
      <w:t>7</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EFC91" w14:textId="77777777" w:rsidR="00D600B0" w:rsidRDefault="00D600B0" w:rsidP="00936ACC">
      <w:pPr>
        <w:spacing w:after="0" w:line="240" w:lineRule="auto"/>
      </w:pPr>
      <w:r>
        <w:separator/>
      </w:r>
    </w:p>
  </w:footnote>
  <w:footnote w:type="continuationSeparator" w:id="0">
    <w:p w14:paraId="083E093C" w14:textId="77777777" w:rsidR="00D600B0" w:rsidRDefault="00D600B0"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1255"/>
    <w:multiLevelType w:val="hybridMultilevel"/>
    <w:tmpl w:val="D3982E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3"/>
  </w:num>
  <w:num w:numId="15">
    <w:abstractNumId w:val="2"/>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6"/>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1"/>
  </w:num>
  <w:num w:numId="33">
    <w:abstractNumId w:val="12"/>
  </w:num>
  <w:num w:numId="34">
    <w:abstractNumId w:val="25"/>
  </w:num>
  <w:num w:numId="35">
    <w:abstractNumId w:val="27"/>
  </w:num>
  <w:num w:numId="36">
    <w:abstractNumId w:val="8"/>
  </w:num>
  <w:num w:numId="37">
    <w:abstractNumId w:val="2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52EEB"/>
    <w:rsid w:val="001C3B3B"/>
    <w:rsid w:val="001D2786"/>
    <w:rsid w:val="001D7C77"/>
    <w:rsid w:val="001E1A4C"/>
    <w:rsid w:val="002039B2"/>
    <w:rsid w:val="00207A08"/>
    <w:rsid w:val="00224CB8"/>
    <w:rsid w:val="00262DF1"/>
    <w:rsid w:val="002A21E7"/>
    <w:rsid w:val="002D2893"/>
    <w:rsid w:val="00306292"/>
    <w:rsid w:val="003419A7"/>
    <w:rsid w:val="00366815"/>
    <w:rsid w:val="003F4977"/>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67B14"/>
    <w:rsid w:val="006E3323"/>
    <w:rsid w:val="006E566C"/>
    <w:rsid w:val="006F00D2"/>
    <w:rsid w:val="006F6CFC"/>
    <w:rsid w:val="007417F7"/>
    <w:rsid w:val="007447A7"/>
    <w:rsid w:val="007F1E1A"/>
    <w:rsid w:val="007F715D"/>
    <w:rsid w:val="008652EA"/>
    <w:rsid w:val="00890D31"/>
    <w:rsid w:val="008A125D"/>
    <w:rsid w:val="008D57C2"/>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00B0"/>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4150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bw.kcl.ac.uk" TargetMode="External"/><Relationship Id="rId18" Type="http://schemas.openxmlformats.org/officeDocument/2006/relationships/hyperlink" Target="%5b1%5d%20http:/creativecommons.org/licenses/by-nc-sa/4.0/"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file:///C:\Users\pantelis\Downloads\%5b1%5d%20http:\creativecommons.org\licenses\by-nc-sa\4.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aa.bham.ac.uk/bom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E6E4C29-2FB5-4E91-9933-E6F5AC47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3</TotalTime>
  <Pages>7</Pages>
  <Words>1816</Words>
  <Characters>9809</Characters>
  <Application>Microsoft Office Word</Application>
  <DocSecurity>0</DocSecurity>
  <Lines>81</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Νατάσα</cp:lastModifiedBy>
  <cp:revision>5</cp:revision>
  <cp:lastPrinted>2014-03-06T00:53:00Z</cp:lastPrinted>
  <dcterms:created xsi:type="dcterms:W3CDTF">2014-07-04T10:13:00Z</dcterms:created>
  <dcterms:modified xsi:type="dcterms:W3CDTF">2015-09-24T19:45:00Z</dcterms:modified>
</cp:coreProperties>
</file>