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8DE7" w14:textId="76322074" w:rsidR="00CF1F17" w:rsidRPr="00BD46B4" w:rsidRDefault="00B10279">
      <w:pPr>
        <w:rPr>
          <w:b/>
          <w:u w:val="single"/>
        </w:rPr>
      </w:pPr>
      <w:r w:rsidRPr="001C09E2">
        <w:rPr>
          <w:b/>
          <w:u w:val="single"/>
        </w:rPr>
        <w:t>Εξεταστέα Ύλη, Λατινική Σάτιρα</w:t>
      </w:r>
      <w:r w:rsidR="00EB6069">
        <w:rPr>
          <w:b/>
          <w:u w:val="single"/>
        </w:rPr>
        <w:t>, χειμ. εξ. 20</w:t>
      </w:r>
      <w:r w:rsidR="00EB6069" w:rsidRPr="00EB6069">
        <w:rPr>
          <w:b/>
          <w:u w:val="single"/>
        </w:rPr>
        <w:t>2</w:t>
      </w:r>
      <w:r w:rsidR="00727E5A">
        <w:rPr>
          <w:b/>
          <w:u w:val="single"/>
        </w:rPr>
        <w:t>5</w:t>
      </w:r>
      <w:r w:rsidR="0093626F">
        <w:rPr>
          <w:b/>
          <w:u w:val="single"/>
        </w:rPr>
        <w:t>-20</w:t>
      </w:r>
      <w:r w:rsidR="00EB6069">
        <w:rPr>
          <w:b/>
          <w:u w:val="single"/>
        </w:rPr>
        <w:t>2</w:t>
      </w:r>
      <w:r w:rsidR="00727E5A">
        <w:rPr>
          <w:b/>
          <w:u w:val="single"/>
        </w:rPr>
        <w:t>6</w:t>
      </w:r>
    </w:p>
    <w:p w14:paraId="44B1B4E1" w14:textId="77777777" w:rsidR="00B10279" w:rsidRPr="00727E5A" w:rsidRDefault="00B10279"/>
    <w:p w14:paraId="767A5CA1" w14:textId="3C93BFE8" w:rsidR="00BD46B4" w:rsidRPr="00BD46B4" w:rsidRDefault="00BD46B4">
      <w:r>
        <w:t>Σημειώσεις από το μάθημα</w:t>
      </w:r>
    </w:p>
    <w:p w14:paraId="4619368E" w14:textId="77777777" w:rsidR="00BD46B4" w:rsidRPr="00727E5A" w:rsidRDefault="00BD46B4"/>
    <w:p w14:paraId="7074ED08" w14:textId="77777777" w:rsidR="003812AA" w:rsidRDefault="00B10279">
      <w:pPr>
        <w:rPr>
          <w:b/>
        </w:rPr>
      </w:pPr>
      <w:r w:rsidRPr="004E3861">
        <w:rPr>
          <w:b/>
          <w:lang w:val="de-DE"/>
        </w:rPr>
        <w:t>M</w:t>
      </w:r>
      <w:r w:rsidRPr="004E3861">
        <w:rPr>
          <w:b/>
        </w:rPr>
        <w:t xml:space="preserve">. </w:t>
      </w:r>
      <w:r w:rsidRPr="004E3861">
        <w:rPr>
          <w:b/>
          <w:lang w:val="de-DE"/>
        </w:rPr>
        <w:t>v</w:t>
      </w:r>
      <w:r w:rsidRPr="004E3861">
        <w:rPr>
          <w:b/>
        </w:rPr>
        <w:t xml:space="preserve">. </w:t>
      </w:r>
      <w:r w:rsidRPr="004E3861">
        <w:rPr>
          <w:b/>
          <w:lang w:val="de-DE"/>
        </w:rPr>
        <w:t>Albrecht</w:t>
      </w:r>
      <w:r w:rsidRPr="004E3861">
        <w:rPr>
          <w:b/>
        </w:rPr>
        <w:t>, Ιστορία της Λατινικής Λογοτεχνίας</w:t>
      </w:r>
    </w:p>
    <w:p w14:paraId="50B64F2E" w14:textId="77777777" w:rsidR="004E3861" w:rsidRPr="004E3861" w:rsidRDefault="004E3861">
      <w:pPr>
        <w:rPr>
          <w:b/>
        </w:rPr>
      </w:pPr>
    </w:p>
    <w:p w14:paraId="7D087A8A" w14:textId="77777777" w:rsidR="00B10279" w:rsidRDefault="00B10279">
      <w:r>
        <w:t>τόμος πρώτος</w:t>
      </w:r>
    </w:p>
    <w:p w14:paraId="4951F060" w14:textId="77777777" w:rsidR="00B10279" w:rsidRDefault="00B10279">
      <w:r>
        <w:t>σελ. 269-297 γενικά + Λουκίλιος</w:t>
      </w:r>
    </w:p>
    <w:p w14:paraId="677F709C" w14:textId="77777777" w:rsidR="00B10279" w:rsidRDefault="00B10279">
      <w:r>
        <w:t>σελ. 675-701, Μ. Τερέντιος Βάρρων</w:t>
      </w:r>
    </w:p>
    <w:p w14:paraId="1F0FF36E" w14:textId="641A712D" w:rsidR="00B10279" w:rsidRDefault="00B10279">
      <w:r>
        <w:t>σελ. 81</w:t>
      </w:r>
      <w:r w:rsidR="00257A64" w:rsidRPr="00727E5A">
        <w:t>0</w:t>
      </w:r>
      <w:r>
        <w:t>-8</w:t>
      </w:r>
      <w:r w:rsidR="00257A64" w:rsidRPr="00727E5A">
        <w:t>44</w:t>
      </w:r>
      <w:r>
        <w:t>, Οράτιος</w:t>
      </w:r>
      <w:r w:rsidR="004E3861">
        <w:t>, Λυρική Ποίηση</w:t>
      </w:r>
    </w:p>
    <w:p w14:paraId="57257049" w14:textId="77777777" w:rsidR="00B10279" w:rsidRDefault="00B10279">
      <w:r>
        <w:t>σελ. 1329-1382, Σενέκας</w:t>
      </w:r>
    </w:p>
    <w:p w14:paraId="5251958F" w14:textId="77777777" w:rsidR="00B10279" w:rsidRDefault="00B10279"/>
    <w:p w14:paraId="1EE35E27" w14:textId="77777777" w:rsidR="00B10279" w:rsidRDefault="00B10279">
      <w:r>
        <w:t>Κείμενα</w:t>
      </w:r>
    </w:p>
    <w:p w14:paraId="139FB16C" w14:textId="77777777" w:rsidR="00B10279" w:rsidRPr="00D71A0B" w:rsidRDefault="00B10279">
      <w:r w:rsidRPr="001C09E2">
        <w:rPr>
          <w:b/>
        </w:rPr>
        <w:t>Οράτιος</w:t>
      </w:r>
      <w:r>
        <w:t>, Σατ. 1.</w:t>
      </w:r>
      <w:r w:rsidR="0093626F">
        <w:t>1</w:t>
      </w:r>
      <w:r w:rsidR="0093626F" w:rsidRPr="00D71A0B">
        <w:t>,</w:t>
      </w:r>
      <w:r w:rsidR="001C09E2">
        <w:t xml:space="preserve"> </w:t>
      </w:r>
      <w:r w:rsidR="00C2123C">
        <w:t>1.</w:t>
      </w:r>
      <w:r>
        <w:t>5</w:t>
      </w:r>
      <w:r w:rsidR="0093626F" w:rsidRPr="00D71A0B">
        <w:t>, 1.9</w:t>
      </w:r>
    </w:p>
    <w:p w14:paraId="70663900" w14:textId="77777777" w:rsidR="00B10279" w:rsidRDefault="001C09E2">
      <w:r w:rsidRPr="001C09E2">
        <w:rPr>
          <w:b/>
        </w:rPr>
        <w:t>Σενέκας</w:t>
      </w:r>
      <w:r w:rsidR="00830FE2">
        <w:t>, Αποκολοκύνθωσις 1-1</w:t>
      </w:r>
      <w:r w:rsidR="00830FE2" w:rsidRPr="00131D02">
        <w:t>5</w:t>
      </w:r>
      <w:r w:rsidR="005D3CFD">
        <w:t xml:space="preserve"> [ΕΚΤΟΣ ΎΛΗΣ: </w:t>
      </w:r>
      <w:r w:rsidR="00D71A0B">
        <w:rPr>
          <w:b/>
          <w:lang w:val="de-DE"/>
        </w:rPr>
        <w:t>IV</w:t>
      </w:r>
      <w:r w:rsidR="00D71A0B" w:rsidRPr="00D71A0B">
        <w:rPr>
          <w:b/>
        </w:rPr>
        <w:t>.</w:t>
      </w:r>
      <w:r w:rsidR="00D71A0B">
        <w:rPr>
          <w:b/>
        </w:rPr>
        <w:t xml:space="preserve">1, </w:t>
      </w:r>
      <w:r w:rsidR="00D71A0B">
        <w:rPr>
          <w:b/>
          <w:lang w:val="de-DE"/>
        </w:rPr>
        <w:t>VIII</w:t>
      </w:r>
      <w:r w:rsidR="005D3CFD" w:rsidRPr="004E3861">
        <w:rPr>
          <w:b/>
        </w:rPr>
        <w:t>.1-3</w:t>
      </w:r>
      <w:r w:rsidR="00D71A0B" w:rsidRPr="00D71A0B">
        <w:rPr>
          <w:b/>
        </w:rPr>
        <w:t xml:space="preserve">, </w:t>
      </w:r>
      <w:r w:rsidR="00D71A0B">
        <w:rPr>
          <w:b/>
          <w:lang w:val="de-DE"/>
        </w:rPr>
        <w:t>XII</w:t>
      </w:r>
      <w:r w:rsidR="00D71A0B">
        <w:rPr>
          <w:b/>
        </w:rPr>
        <w:t xml:space="preserve">.3 </w:t>
      </w:r>
      <w:r w:rsidR="00D71A0B" w:rsidRPr="00D71A0B">
        <w:rPr>
          <w:b/>
        </w:rPr>
        <w:t>(</w:t>
      </w:r>
      <w:r w:rsidR="00241CAF">
        <w:rPr>
          <w:b/>
        </w:rPr>
        <w:t>εκτός ύλης είναι μόνο</w:t>
      </w:r>
      <w:r w:rsidR="00481A55">
        <w:rPr>
          <w:b/>
        </w:rPr>
        <w:t xml:space="preserve"> </w:t>
      </w:r>
      <w:r w:rsidR="00D71A0B">
        <w:rPr>
          <w:b/>
        </w:rPr>
        <w:t>το έμμετρο κομμάτι)</w:t>
      </w:r>
      <w:r w:rsidR="005D3CFD">
        <w:t>]</w:t>
      </w:r>
    </w:p>
    <w:p w14:paraId="04777087" w14:textId="7524ADA7" w:rsidR="0007072A" w:rsidRDefault="0007072A"/>
    <w:p w14:paraId="1B26CBDE" w14:textId="7D194B6E" w:rsidR="0007072A" w:rsidRDefault="0007072A">
      <w:r>
        <w:t>Μέτρο</w:t>
      </w:r>
    </w:p>
    <w:p w14:paraId="4E6FBE29" w14:textId="10E1B9A4" w:rsidR="0007072A" w:rsidRPr="0007072A" w:rsidRDefault="0007072A">
      <w:r>
        <w:t>Ανάλυση δακτυλικού εξάμετρου</w:t>
      </w:r>
    </w:p>
    <w:sectPr w:rsidR="0007072A" w:rsidRPr="0007072A" w:rsidSect="00CF1F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9"/>
    <w:rsid w:val="0007072A"/>
    <w:rsid w:val="00092E5C"/>
    <w:rsid w:val="00131D02"/>
    <w:rsid w:val="00136451"/>
    <w:rsid w:val="001C09E2"/>
    <w:rsid w:val="001D0D6F"/>
    <w:rsid w:val="00241CAF"/>
    <w:rsid w:val="00257A64"/>
    <w:rsid w:val="0028366E"/>
    <w:rsid w:val="00337F6E"/>
    <w:rsid w:val="003812AA"/>
    <w:rsid w:val="0040384F"/>
    <w:rsid w:val="00481A55"/>
    <w:rsid w:val="004A569E"/>
    <w:rsid w:val="004A637E"/>
    <w:rsid w:val="004A745D"/>
    <w:rsid w:val="004E3861"/>
    <w:rsid w:val="005B7FE8"/>
    <w:rsid w:val="005D3CFD"/>
    <w:rsid w:val="0065133D"/>
    <w:rsid w:val="006B1EFA"/>
    <w:rsid w:val="006E21EF"/>
    <w:rsid w:val="007220AA"/>
    <w:rsid w:val="00727E5A"/>
    <w:rsid w:val="007450B0"/>
    <w:rsid w:val="007A7A1E"/>
    <w:rsid w:val="00830FE2"/>
    <w:rsid w:val="0093626F"/>
    <w:rsid w:val="00A1673B"/>
    <w:rsid w:val="00B10279"/>
    <w:rsid w:val="00BD46B4"/>
    <w:rsid w:val="00C2123C"/>
    <w:rsid w:val="00C50DCD"/>
    <w:rsid w:val="00CF1F17"/>
    <w:rsid w:val="00D0262A"/>
    <w:rsid w:val="00D71A0B"/>
    <w:rsid w:val="00DA4382"/>
    <w:rsid w:val="00E13DCA"/>
    <w:rsid w:val="00EB6069"/>
    <w:rsid w:val="00ED4273"/>
    <w:rsid w:val="00FC1E1F"/>
    <w:rsid w:val="00FD1C66"/>
    <w:rsid w:val="00F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F30A"/>
  <w15:docId w15:val="{07551638-73E6-4925-BB78-0484B9BE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62A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6451"/>
    <w:pPr>
      <w:spacing w:after="0" w:line="240" w:lineRule="auto"/>
    </w:pPr>
    <w:rPr>
      <w:rFonts w:eastAsia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7_USER</dc:creator>
  <cp:lastModifiedBy>Λίπκα Μιχαήλ</cp:lastModifiedBy>
  <cp:revision>2</cp:revision>
  <cp:lastPrinted>2017-10-29T18:07:00Z</cp:lastPrinted>
  <dcterms:created xsi:type="dcterms:W3CDTF">2025-12-08T18:12:00Z</dcterms:created>
  <dcterms:modified xsi:type="dcterms:W3CDTF">2025-12-08T18:12:00Z</dcterms:modified>
</cp:coreProperties>
</file>