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FB" w:rsidRDefault="00AF1896" w:rsidP="00A551B9">
      <w:pPr>
        <w:tabs>
          <w:tab w:val="left" w:pos="6150"/>
        </w:tabs>
        <w:spacing w:line="360" w:lineRule="auto"/>
        <w:jc w:val="both"/>
        <w:rPr>
          <w:rFonts w:ascii="Palatino Linotype" w:hAnsi="Palatino Linotype"/>
          <w:sz w:val="32"/>
          <w:szCs w:val="32"/>
          <w:lang w:val="el-GR"/>
        </w:rPr>
      </w:pPr>
      <w:r>
        <w:rPr>
          <w:rFonts w:ascii="Palatino Linotype" w:hAnsi="Palatino Linotype"/>
          <w:sz w:val="32"/>
          <w:szCs w:val="32"/>
          <w:lang w:val="el-GR"/>
        </w:rPr>
        <w:t>ΔΙΔΑΓΜΕΝΑ ΚΕΙΜΕΝΑ</w:t>
      </w:r>
      <w:r w:rsidR="00A551B9">
        <w:rPr>
          <w:rFonts w:ascii="Palatino Linotype" w:hAnsi="Palatino Linotype"/>
          <w:sz w:val="32"/>
          <w:szCs w:val="32"/>
          <w:lang w:val="el-GR"/>
        </w:rPr>
        <w:tab/>
      </w:r>
    </w:p>
    <w:p w:rsidR="009B370D" w:rsidRDefault="009B370D" w:rsidP="00AF1896">
      <w:pPr>
        <w:spacing w:line="360" w:lineRule="auto"/>
        <w:jc w:val="both"/>
        <w:rPr>
          <w:rFonts w:ascii="Palatino Linotype" w:hAnsi="Palatino Linotype"/>
          <w:b/>
          <w:sz w:val="24"/>
          <w:szCs w:val="24"/>
          <w:lang w:val="el-GR"/>
        </w:rPr>
      </w:pPr>
    </w:p>
    <w:p w:rsidR="00DB64E9" w:rsidRPr="00575290" w:rsidRDefault="00DB64E9" w:rsidP="00AF1896">
      <w:pPr>
        <w:spacing w:line="360" w:lineRule="auto"/>
        <w:jc w:val="both"/>
        <w:rPr>
          <w:rFonts w:ascii="Palatino Linotype" w:hAnsi="Palatino Linotype"/>
          <w:b/>
          <w:sz w:val="24"/>
          <w:szCs w:val="24"/>
          <w:lang w:val="el-GR"/>
        </w:rPr>
      </w:pPr>
      <w:r w:rsidRPr="00575290">
        <w:rPr>
          <w:rFonts w:ascii="Palatino Linotype" w:hAnsi="Palatino Linotype"/>
          <w:b/>
          <w:sz w:val="24"/>
          <w:szCs w:val="24"/>
          <w:lang w:val="el-GR"/>
        </w:rPr>
        <w:t xml:space="preserve">ΠΛΑΤΩΝΟΣ </w:t>
      </w:r>
      <w:r w:rsidRPr="00575290">
        <w:rPr>
          <w:rFonts w:ascii="Palatino Linotype" w:hAnsi="Palatino Linotype"/>
          <w:b/>
          <w:i/>
          <w:sz w:val="24"/>
          <w:szCs w:val="24"/>
          <w:lang w:val="el-GR"/>
        </w:rPr>
        <w:t>ΧΑΡΜΙΔΗΣ</w:t>
      </w:r>
      <w:r w:rsidRPr="00575290">
        <w:rPr>
          <w:rFonts w:ascii="Palatino Linotype" w:hAnsi="Palatino Linotype"/>
          <w:b/>
          <w:sz w:val="24"/>
          <w:szCs w:val="24"/>
          <w:lang w:val="el-GR"/>
        </w:rPr>
        <w:t xml:space="preserve"> 153</w:t>
      </w:r>
      <w:r w:rsidRPr="00575290">
        <w:rPr>
          <w:rFonts w:ascii="Palatino Linotype" w:hAnsi="Palatino Linotype"/>
          <w:b/>
          <w:sz w:val="24"/>
          <w:szCs w:val="24"/>
        </w:rPr>
        <w:t>a</w:t>
      </w:r>
      <w:r w:rsidRPr="00575290">
        <w:rPr>
          <w:rFonts w:ascii="Palatino Linotype" w:hAnsi="Palatino Linotype"/>
          <w:b/>
          <w:sz w:val="24"/>
          <w:szCs w:val="24"/>
          <w:lang w:val="el-GR"/>
        </w:rPr>
        <w:t>1-</w:t>
      </w:r>
      <w:r w:rsidRPr="00575290">
        <w:rPr>
          <w:rFonts w:ascii="Palatino Linotype" w:hAnsi="Palatino Linotype"/>
          <w:b/>
          <w:sz w:val="24"/>
          <w:szCs w:val="24"/>
        </w:rPr>
        <w:t>c</w:t>
      </w:r>
      <w:r w:rsidRPr="00575290">
        <w:rPr>
          <w:rFonts w:ascii="Palatino Linotype" w:hAnsi="Palatino Linotype"/>
          <w:b/>
          <w:sz w:val="24"/>
          <w:szCs w:val="24"/>
          <w:lang w:val="el-GR"/>
        </w:rPr>
        <w:t>7</w:t>
      </w:r>
    </w:p>
    <w:p w:rsidR="005D63CC" w:rsidRDefault="00405EB8" w:rsidP="005D63CC">
      <w:pPr>
        <w:spacing w:after="0" w:line="360" w:lineRule="auto"/>
        <w:ind w:firstLine="720"/>
        <w:jc w:val="both"/>
        <w:rPr>
          <w:rFonts w:ascii="Palatino Linotype" w:hAnsi="Palatino Linotype"/>
          <w:sz w:val="24"/>
          <w:szCs w:val="24"/>
          <w:lang w:val="el-GR"/>
        </w:rPr>
      </w:pPr>
      <w:r>
        <w:rPr>
          <w:rFonts w:ascii="Palatino Linotype" w:hAnsi="Palatino Linotype"/>
          <w:sz w:val="24"/>
          <w:szCs w:val="24"/>
          <w:lang w:val="el-GR"/>
        </w:rPr>
        <w:t>Ἥκομεν τῇ προτεραίᾳ ἑσπέρας ἐκ Ποτειδαίας ἀπὸ τοῦ στρατοπέδου, οἷον δὲ διὰ χρόνου ἀφιγμένος ἁσμένως ᾖα ἐπὶ τὰς συνήθεις διατριβάς. καὶ δὴ καὶ εἰς τὴν Ταυρέου παλαίστραν τὴν καταντικρὺ τοῦ τῆς Βασίλης ἱεροῦ εἰσῆλθον, καὶ αὐτόθι κατέλαβον πάνυ πολλούς, τοὺς μὲν καὶ ἀγνῶτας ἐμοί, τοὺς δὲ πλείστους γνωρίμους. καί με ὡς εἶδον εἰσιόντα ἐξ ἀπροσδοκήτου, εὐθὺς πόρρωθεν ἠσπάζοντο ἄλλος ἄλλοθεν·</w:t>
      </w:r>
      <w:r w:rsidR="007975C5">
        <w:rPr>
          <w:rFonts w:ascii="Palatino Linotype" w:hAnsi="Palatino Linotype"/>
          <w:sz w:val="24"/>
          <w:szCs w:val="24"/>
          <w:lang w:val="el-GR"/>
        </w:rPr>
        <w:t xml:space="preserve"> Χαιρεφῶν δέ, ἅτε καὶ μανικὸς ὤν, ἀναπηδήσας ἐκ μέσων ἔθει πρός με, καί μου λαβόμενος τῆς χειρός, Ὦ Σώκρατες,</w:t>
      </w:r>
      <w:r w:rsidR="006B1807">
        <w:rPr>
          <w:rFonts w:ascii="Palatino Linotype" w:hAnsi="Palatino Linotype"/>
          <w:sz w:val="24"/>
          <w:szCs w:val="24"/>
          <w:lang w:val="el-GR"/>
        </w:rPr>
        <w:t xml:space="preserve"> ἦ δ’ ὅς, πῶς ἐσώθης ἐκ τῆς μάχης; Ὀλίγον δὲ πρὶν ἡμᾶς ἀπιέναι μάχη ἐγεγόνει ἐν τῇ Ποτειδαίᾳ</w:t>
      </w:r>
      <w:r w:rsidR="005D63CC">
        <w:rPr>
          <w:rFonts w:ascii="Palatino Linotype" w:hAnsi="Palatino Linotype"/>
          <w:sz w:val="24"/>
          <w:szCs w:val="24"/>
          <w:lang w:val="el-GR"/>
        </w:rPr>
        <w:t>, ἣν ἄρτι ἦσαν οἱ τῇδε πεπυσμένοι.</w:t>
      </w:r>
    </w:p>
    <w:p w:rsidR="005D63CC" w:rsidRDefault="005D63CC" w:rsidP="005D63CC">
      <w:pPr>
        <w:spacing w:after="0" w:line="360" w:lineRule="auto"/>
        <w:ind w:firstLine="720"/>
        <w:jc w:val="both"/>
        <w:rPr>
          <w:rFonts w:ascii="Palatino Linotype" w:hAnsi="Palatino Linotype"/>
          <w:sz w:val="24"/>
          <w:szCs w:val="24"/>
          <w:lang w:val="el-GR"/>
        </w:rPr>
      </w:pPr>
      <w:r>
        <w:rPr>
          <w:rFonts w:ascii="Palatino Linotype" w:hAnsi="Palatino Linotype"/>
          <w:sz w:val="24"/>
          <w:szCs w:val="24"/>
          <w:lang w:val="el-GR"/>
        </w:rPr>
        <w:t>Καὶ ἐγὼ πρὸς αὐτὸν ἀποκρινόμενος, Οὑτωσί, ἔφην, ὡς σὺ ὁρᾷς.</w:t>
      </w:r>
    </w:p>
    <w:p w:rsidR="005D63CC" w:rsidRDefault="005D63CC" w:rsidP="005D63CC">
      <w:pPr>
        <w:spacing w:after="0" w:line="360" w:lineRule="auto"/>
        <w:ind w:firstLine="720"/>
        <w:jc w:val="both"/>
        <w:rPr>
          <w:rFonts w:ascii="Palatino Linotype" w:hAnsi="Palatino Linotype"/>
          <w:sz w:val="24"/>
          <w:szCs w:val="24"/>
          <w:lang w:val="el-GR"/>
        </w:rPr>
      </w:pPr>
      <w:r>
        <w:rPr>
          <w:rFonts w:ascii="Palatino Linotype" w:hAnsi="Palatino Linotype"/>
          <w:sz w:val="24"/>
          <w:szCs w:val="24"/>
          <w:lang w:val="el-GR"/>
        </w:rPr>
        <w:t>Καὶ μὴν ἤγγελταί γε δεῦρο, ἔφη, ἥ τε μάχη πάνυ ἰσχυρὰ γεγονέναι καὶ ἐν αὐτῇ πολλοὺς τῶν γνωρίμων τεθνάναι.</w:t>
      </w:r>
    </w:p>
    <w:p w:rsidR="005D63CC" w:rsidRDefault="005D63CC" w:rsidP="005D63CC">
      <w:pPr>
        <w:spacing w:after="0" w:line="360" w:lineRule="auto"/>
        <w:ind w:firstLine="720"/>
        <w:jc w:val="both"/>
        <w:rPr>
          <w:rFonts w:ascii="Palatino Linotype" w:hAnsi="Palatino Linotype"/>
          <w:sz w:val="24"/>
          <w:szCs w:val="24"/>
          <w:lang w:val="el-GR"/>
        </w:rPr>
      </w:pPr>
      <w:r>
        <w:rPr>
          <w:rFonts w:ascii="Palatino Linotype" w:hAnsi="Palatino Linotype"/>
          <w:sz w:val="24"/>
          <w:szCs w:val="24"/>
          <w:lang w:val="el-GR"/>
        </w:rPr>
        <w:t>Καὶ ἐπιεικῶς, ἦν δ’ ἐγώ, ἀληθῆ ἀπήγγελται.</w:t>
      </w:r>
    </w:p>
    <w:p w:rsidR="005D63CC" w:rsidRDefault="005D63CC" w:rsidP="005D63CC">
      <w:pPr>
        <w:spacing w:after="0" w:line="360" w:lineRule="auto"/>
        <w:ind w:firstLine="720"/>
        <w:jc w:val="both"/>
        <w:rPr>
          <w:rFonts w:ascii="Palatino Linotype" w:hAnsi="Palatino Linotype"/>
          <w:sz w:val="24"/>
          <w:szCs w:val="24"/>
          <w:lang w:val="el-GR"/>
        </w:rPr>
      </w:pPr>
      <w:r>
        <w:rPr>
          <w:rFonts w:ascii="Palatino Linotype" w:hAnsi="Palatino Linotype"/>
          <w:sz w:val="24"/>
          <w:szCs w:val="24"/>
          <w:lang w:val="el-GR"/>
        </w:rPr>
        <w:t>Παρεγένου μέν, ἦ δ’ ὅς, τῇ μάχῃ;</w:t>
      </w:r>
    </w:p>
    <w:p w:rsidR="005D63CC" w:rsidRDefault="005D63CC" w:rsidP="005D63CC">
      <w:pPr>
        <w:spacing w:after="0" w:line="360" w:lineRule="auto"/>
        <w:ind w:firstLine="720"/>
        <w:jc w:val="both"/>
        <w:rPr>
          <w:rFonts w:ascii="Palatino Linotype" w:hAnsi="Palatino Linotype"/>
          <w:sz w:val="24"/>
          <w:szCs w:val="24"/>
          <w:lang w:val="el-GR"/>
        </w:rPr>
      </w:pPr>
      <w:r>
        <w:rPr>
          <w:rFonts w:ascii="Palatino Linotype" w:hAnsi="Palatino Linotype"/>
          <w:sz w:val="24"/>
          <w:szCs w:val="24"/>
          <w:lang w:val="el-GR"/>
        </w:rPr>
        <w:t>Παρεγενόμην.</w:t>
      </w:r>
    </w:p>
    <w:p w:rsidR="005D63CC" w:rsidRDefault="005D63CC" w:rsidP="005D63CC">
      <w:pPr>
        <w:spacing w:after="0" w:line="360" w:lineRule="auto"/>
        <w:ind w:firstLine="720"/>
        <w:jc w:val="both"/>
        <w:rPr>
          <w:rFonts w:ascii="Palatino Linotype" w:hAnsi="Palatino Linotype"/>
          <w:sz w:val="24"/>
          <w:szCs w:val="24"/>
          <w:lang w:val="el-GR"/>
        </w:rPr>
      </w:pPr>
      <w:r>
        <w:rPr>
          <w:rFonts w:ascii="Palatino Linotype" w:hAnsi="Palatino Linotype"/>
          <w:sz w:val="24"/>
          <w:szCs w:val="24"/>
          <w:lang w:val="el-GR"/>
        </w:rPr>
        <w:t>Δεῦρο δή, ἔφη, καθεζόμενος ἡμῖν διήγησαι· οὐ</w:t>
      </w:r>
      <w:r w:rsidR="00F16FB1">
        <w:rPr>
          <w:rFonts w:ascii="Palatino Linotype" w:hAnsi="Palatino Linotype"/>
          <w:sz w:val="24"/>
          <w:szCs w:val="24"/>
          <w:lang w:val="el-GR"/>
        </w:rPr>
        <w:t xml:space="preserve"> γάρ τί πω πάντα σαφῶς πεπύσμεθα. Καὶ ἅμα με καθίζει ἄγων παρὰ Κριτίαν τὸν Καλλαίσχρου. </w:t>
      </w:r>
    </w:p>
    <w:p w:rsidR="00DB64E9" w:rsidRPr="00405EB8" w:rsidRDefault="007975C5" w:rsidP="00AF1896">
      <w:pPr>
        <w:spacing w:line="360" w:lineRule="auto"/>
        <w:jc w:val="both"/>
        <w:rPr>
          <w:rFonts w:ascii="Palatino Linotype" w:hAnsi="Palatino Linotype"/>
          <w:sz w:val="24"/>
          <w:szCs w:val="24"/>
          <w:lang w:val="el-GR"/>
        </w:rPr>
      </w:pPr>
      <w:r>
        <w:rPr>
          <w:rFonts w:ascii="Palatino Linotype" w:hAnsi="Palatino Linotype"/>
          <w:sz w:val="24"/>
          <w:szCs w:val="24"/>
          <w:lang w:val="el-GR"/>
        </w:rPr>
        <w:t xml:space="preserve"> </w:t>
      </w:r>
    </w:p>
    <w:p w:rsidR="00DB64E9" w:rsidRDefault="00DB64E9" w:rsidP="00AF1896">
      <w:pPr>
        <w:spacing w:line="360" w:lineRule="auto"/>
        <w:jc w:val="both"/>
        <w:rPr>
          <w:rFonts w:ascii="Palatino Linotype" w:hAnsi="Palatino Linotype"/>
          <w:sz w:val="24"/>
          <w:szCs w:val="24"/>
          <w:lang w:val="el-GR"/>
        </w:rPr>
      </w:pPr>
    </w:p>
    <w:p w:rsidR="009B370D" w:rsidRDefault="009B370D" w:rsidP="00AF1896">
      <w:pPr>
        <w:spacing w:line="360" w:lineRule="auto"/>
        <w:jc w:val="both"/>
        <w:rPr>
          <w:rFonts w:ascii="Palatino Linotype" w:hAnsi="Palatino Linotype"/>
          <w:b/>
          <w:sz w:val="24"/>
          <w:szCs w:val="24"/>
          <w:lang w:val="el-GR"/>
        </w:rPr>
      </w:pPr>
    </w:p>
    <w:p w:rsidR="009B370D" w:rsidRDefault="009B370D" w:rsidP="00AF1896">
      <w:pPr>
        <w:spacing w:line="360" w:lineRule="auto"/>
        <w:jc w:val="both"/>
        <w:rPr>
          <w:rFonts w:ascii="Palatino Linotype" w:hAnsi="Palatino Linotype"/>
          <w:b/>
          <w:sz w:val="24"/>
          <w:szCs w:val="24"/>
          <w:lang w:val="el-GR"/>
        </w:rPr>
      </w:pPr>
    </w:p>
    <w:p w:rsidR="009B370D" w:rsidRDefault="009B370D" w:rsidP="00AF1896">
      <w:pPr>
        <w:spacing w:line="360" w:lineRule="auto"/>
        <w:jc w:val="both"/>
        <w:rPr>
          <w:rFonts w:ascii="Palatino Linotype" w:hAnsi="Palatino Linotype"/>
          <w:b/>
          <w:sz w:val="24"/>
          <w:szCs w:val="24"/>
          <w:lang w:val="el-GR"/>
        </w:rPr>
      </w:pPr>
    </w:p>
    <w:p w:rsidR="0058499D" w:rsidRPr="00575290" w:rsidRDefault="0058499D" w:rsidP="00AF1896">
      <w:pPr>
        <w:spacing w:line="360" w:lineRule="auto"/>
        <w:jc w:val="both"/>
        <w:rPr>
          <w:rFonts w:ascii="Palatino Linotype" w:hAnsi="Palatino Linotype"/>
          <w:b/>
          <w:sz w:val="24"/>
          <w:szCs w:val="24"/>
          <w:lang w:val="el-GR"/>
        </w:rPr>
      </w:pPr>
      <w:r w:rsidRPr="00575290">
        <w:rPr>
          <w:rFonts w:ascii="Palatino Linotype" w:hAnsi="Palatino Linotype"/>
          <w:b/>
          <w:sz w:val="24"/>
          <w:szCs w:val="24"/>
          <w:lang w:val="el-GR"/>
        </w:rPr>
        <w:t xml:space="preserve">ΞΕΝΟΦΩΝΤΟΣ </w:t>
      </w:r>
      <w:r w:rsidRPr="00575290">
        <w:rPr>
          <w:rFonts w:ascii="Palatino Linotype" w:hAnsi="Palatino Linotype"/>
          <w:b/>
          <w:i/>
          <w:sz w:val="24"/>
          <w:szCs w:val="24"/>
          <w:lang w:val="el-GR"/>
        </w:rPr>
        <w:t xml:space="preserve">ΣΥΜΠΟΣΙΟΝ </w:t>
      </w:r>
      <w:r w:rsidRPr="00575290">
        <w:rPr>
          <w:rFonts w:ascii="Palatino Linotype" w:hAnsi="Palatino Linotype"/>
          <w:b/>
          <w:sz w:val="24"/>
          <w:szCs w:val="24"/>
          <w:lang w:val="el-GR"/>
        </w:rPr>
        <w:t>4.23-28</w:t>
      </w:r>
    </w:p>
    <w:p w:rsidR="009B370D" w:rsidRDefault="00A551B9" w:rsidP="00575290">
      <w:pPr>
        <w:spacing w:before="240" w:line="360" w:lineRule="auto"/>
        <w:jc w:val="both"/>
        <w:rPr>
          <w:rFonts w:ascii="Palatino Linotype" w:hAnsi="Palatino Linotype"/>
          <w:sz w:val="24"/>
          <w:szCs w:val="24"/>
          <w:lang w:val="el-GR"/>
        </w:rPr>
      </w:pPr>
      <w:r>
        <w:rPr>
          <w:rFonts w:ascii="Palatino Linotype" w:hAnsi="Palatino Linotype"/>
          <w:sz w:val="24"/>
          <w:szCs w:val="24"/>
          <w:lang w:val="el-GR"/>
        </w:rPr>
        <w:t xml:space="preserve">Καὶ ὁ Ἑρμογένης εἶπεν· Ἀλλ’ ἐγώ, ὦ Σώκρατες, οὐδὲ πρὸς σοῦ ποιῶ τὸ περιιδεῖν Κριτόβουλον οὕτως ὑπὸ τοῦ ἔρωτος ἐκπλαγέντα. Δοκεῖς γάρ, </w:t>
      </w:r>
      <w:r w:rsidR="007B7EDD">
        <w:rPr>
          <w:rFonts w:ascii="Palatino Linotype" w:hAnsi="Palatino Linotype"/>
          <w:sz w:val="24"/>
          <w:szCs w:val="24"/>
          <w:lang w:val="el-GR"/>
        </w:rPr>
        <w:t xml:space="preserve">ἔφη ὁ Σωκράτης, ἐξ οὗ ἐμοὶ σύνεστιν οὕτω διατεθῆναι αὐτόν; Ἀλλὰ πότε </w:t>
      </w:r>
      <w:r w:rsidR="00D71E51">
        <w:rPr>
          <w:rFonts w:ascii="Palatino Linotype" w:hAnsi="Palatino Linotype"/>
          <w:sz w:val="24"/>
          <w:szCs w:val="24"/>
          <w:lang w:val="el-GR"/>
        </w:rPr>
        <w:t>μή</w:t>
      </w:r>
      <w:r w:rsidR="007B7EDD">
        <w:rPr>
          <w:rFonts w:ascii="Palatino Linotype" w:hAnsi="Palatino Linotype"/>
          <w:sz w:val="24"/>
          <w:szCs w:val="24"/>
          <w:lang w:val="el-GR"/>
        </w:rPr>
        <w:t>ν;</w:t>
      </w:r>
      <w:r w:rsidR="00D71E51">
        <w:rPr>
          <w:rFonts w:ascii="Palatino Linotype" w:hAnsi="Palatino Linotype"/>
          <w:sz w:val="24"/>
          <w:szCs w:val="24"/>
          <w:lang w:val="el-GR"/>
        </w:rPr>
        <w:t xml:space="preserve"> Οὐχ ὁρᾷς ὅτι τούτῳ μὲν παρὰ τὰ</w:t>
      </w:r>
      <w:r w:rsidR="007B7EDD">
        <w:rPr>
          <w:rFonts w:ascii="Palatino Linotype" w:hAnsi="Palatino Linotype"/>
          <w:sz w:val="24"/>
          <w:szCs w:val="24"/>
          <w:lang w:val="el-GR"/>
        </w:rPr>
        <w:t xml:space="preserve"> </w:t>
      </w:r>
      <w:r w:rsidR="00D71E51">
        <w:rPr>
          <w:rFonts w:ascii="Palatino Linotype" w:hAnsi="Palatino Linotype"/>
          <w:sz w:val="24"/>
          <w:szCs w:val="24"/>
          <w:lang w:val="el-GR"/>
        </w:rPr>
        <w:t xml:space="preserve">ὦτα ἄρτι ἴουλος καθέρπει, Κλεινίᾳ δὲ πρὸς τὸ ὄπισθεν ἤδη ἀναβαίνει; οὗτος οὖν συμφοιτῶν εἰς ταὐτὸ διδασκαλεῖον ἐκείνῳ τότε ἰσχυρῶς προσεκάυθη. ἃ δὴ  αἰσθόμενος ὁ πατὴρ παρέδωκέ μοι αὐτόν, εἴ τι δυναίμην ὠφελῆσαι. καὶ μέντοι πολὺ βέλτιον </w:t>
      </w:r>
      <w:r w:rsidR="0058499D">
        <w:rPr>
          <w:rFonts w:ascii="Palatino Linotype" w:hAnsi="Palatino Linotype"/>
          <w:sz w:val="24"/>
          <w:szCs w:val="24"/>
          <w:lang w:val="el-GR"/>
        </w:rPr>
        <w:t xml:space="preserve">ἤδη </w:t>
      </w:r>
      <w:r w:rsidR="00D71E51">
        <w:rPr>
          <w:rFonts w:ascii="Palatino Linotype" w:hAnsi="Palatino Linotype"/>
          <w:sz w:val="24"/>
          <w:szCs w:val="24"/>
          <w:lang w:val="el-GR"/>
        </w:rPr>
        <w:t>ἔχει.</w:t>
      </w:r>
      <w:r w:rsidR="0058499D">
        <w:rPr>
          <w:rFonts w:ascii="Palatino Linotype" w:hAnsi="Palatino Linotype"/>
          <w:sz w:val="24"/>
          <w:szCs w:val="24"/>
          <w:lang w:val="el-GR"/>
        </w:rPr>
        <w:t xml:space="preserve"> </w:t>
      </w:r>
      <w:r w:rsidR="00254C40">
        <w:rPr>
          <w:rFonts w:ascii="Palatino Linotype" w:hAnsi="Palatino Linotype"/>
          <w:sz w:val="24"/>
          <w:szCs w:val="24"/>
          <w:lang w:val="el-GR"/>
        </w:rPr>
        <w:t>πρόσθεν μὲν γάρ, ὥσπερ οἱ τὰς Γοργόνας θεώμενοι, λιθίνως ἔβλεπε</w:t>
      </w:r>
      <w:r w:rsidR="004E712A">
        <w:rPr>
          <w:rFonts w:ascii="Palatino Linotype" w:hAnsi="Palatino Linotype"/>
          <w:sz w:val="24"/>
          <w:szCs w:val="24"/>
          <w:lang w:val="el-GR"/>
        </w:rPr>
        <w:t xml:space="preserve"> πρὸς αὐτὸν καὶ οὐδαμοῦ ἀπῄει ἀπ’ αὐτοῦ· νῦν δὲ ἤδη εἶδον αὐτὸν καὶ σκαρδαμύξαντα. καίτοι νὴ τοὺς θεούς, ὦ ἄνδρες, δοκεῖ μοί γ’, ἔφη, ὡς ἐν ἡμῖν αὐτοῖς εἰρῆσθαι, οὗτο καὶ πεφιληκέναι τὸν Κλεινίαν· οὗ ἔρωτος οὐδέν ἐστι δεινότερον ὑπέκκαυμα. καὶ γὰρ ἄπληστον καὶ ἐλπίδας τινὰς γλυκείας παρέχει […] οὗ ἕνεκα ἀφεκτέον ἐγώ φημι εἶναι φιλημάτων &lt;τῶν&gt; ὡραίων τῷ σωφρονεῖν δυνησομένῳ. καὶ ὁ Χαρμίδης εἶπεν· Ἀλλὰ τί δή ποτε, ὦ Σώκρατες, ἡμᾶς μὲν οὕτω τοὺς φίλους μορμολύττῃ ἀπὸ τῶν καλῶν, αὐτὸν δέ σε, ἔφη, ἐγὼ εἶδον ναὶ μὰ τὸν Ἀπόλλω, ὅτε παρὰ τῷ γραμματιστῇ ἐν τῷ αὐτῷ βιβλίῳ ἀμφότεροι ἐματεύετέ τι, τὴν κεφαλὴν πρὸς τῇ κεφαλῇ καὶ τὸν ὦμον γυμνὸν πρὸς γυμνῷ τῷ Κριτοβούλου ὤμῳ ἔχοντα. καὶ ὁ Σωκράτης, Φεῦ, ἔφη, ταῦτ’ ἄρα ἐγὼ ὥσπερ ὑπὸ θηρίου τινὸς δεδηγμένος τόν τε ὦμον πλεῖν ἢ πέντε ἡμέρας ὤδαξον καὶ ἐν τῇ καρδίᾳ </w:t>
      </w:r>
      <w:r w:rsidR="009D0643">
        <w:rPr>
          <w:rFonts w:ascii="Palatino Linotype" w:hAnsi="Palatino Linotype"/>
          <w:sz w:val="24"/>
          <w:szCs w:val="24"/>
          <w:lang w:val="el-GR"/>
        </w:rPr>
        <w:t xml:space="preserve">ὥσπερ κνῆσμά τι ἐδόκουν ἔχειν. ἀλλὰ νῦν τοί σοι, ἔφη, ὦ Κριτόβουλε, ἐναντίον τοσούτων μαρτύρων </w:t>
      </w:r>
      <w:r w:rsidR="00A87A4A">
        <w:rPr>
          <w:rFonts w:ascii="Palatino Linotype" w:hAnsi="Palatino Linotype"/>
          <w:sz w:val="24"/>
          <w:szCs w:val="24"/>
          <w:lang w:val="el-GR"/>
        </w:rPr>
        <w:t>προαγορεύω μὴ ἅπτεσθαί μου πρὶν ἂν τὸ γένειον τῇ κεφαλῇ ὁμοίως κομήσῃς</w:t>
      </w:r>
      <w:r w:rsidR="009B370D">
        <w:rPr>
          <w:rFonts w:ascii="Palatino Linotype" w:hAnsi="Palatino Linotype"/>
          <w:sz w:val="24"/>
          <w:szCs w:val="24"/>
          <w:lang w:val="el-GR"/>
        </w:rPr>
        <w:t>.</w:t>
      </w:r>
    </w:p>
    <w:p w:rsidR="009B370D" w:rsidRDefault="009B370D" w:rsidP="00575290">
      <w:pPr>
        <w:spacing w:before="240" w:line="360" w:lineRule="auto"/>
        <w:jc w:val="both"/>
        <w:rPr>
          <w:rFonts w:ascii="Palatino Linotype" w:hAnsi="Palatino Linotype"/>
          <w:b/>
          <w:sz w:val="24"/>
          <w:szCs w:val="24"/>
          <w:lang w:val="el-GR"/>
        </w:rPr>
      </w:pPr>
    </w:p>
    <w:p w:rsidR="009B370D" w:rsidRDefault="009B370D" w:rsidP="00575290">
      <w:pPr>
        <w:spacing w:before="240" w:line="360" w:lineRule="auto"/>
        <w:jc w:val="both"/>
        <w:rPr>
          <w:rFonts w:ascii="Palatino Linotype" w:hAnsi="Palatino Linotype"/>
          <w:b/>
          <w:sz w:val="24"/>
          <w:szCs w:val="24"/>
          <w:lang w:val="el-GR"/>
        </w:rPr>
      </w:pPr>
    </w:p>
    <w:p w:rsidR="00575290" w:rsidRDefault="00575290" w:rsidP="00575290">
      <w:pPr>
        <w:spacing w:before="240" w:line="360" w:lineRule="auto"/>
        <w:jc w:val="both"/>
        <w:rPr>
          <w:rFonts w:ascii="Palatino Linotype" w:hAnsi="Palatino Linotype"/>
          <w:sz w:val="24"/>
          <w:szCs w:val="24"/>
          <w:lang w:val="el-GR"/>
        </w:rPr>
      </w:pPr>
      <w:r>
        <w:rPr>
          <w:rFonts w:ascii="Palatino Linotype" w:hAnsi="Palatino Linotype"/>
          <w:b/>
          <w:sz w:val="24"/>
          <w:szCs w:val="24"/>
          <w:lang w:val="el-GR"/>
        </w:rPr>
        <w:lastRenderedPageBreak/>
        <w:t xml:space="preserve">ΛΥΣΙΟΥ </w:t>
      </w:r>
      <w:r>
        <w:rPr>
          <w:rFonts w:ascii="Palatino Linotype" w:hAnsi="Palatino Linotype"/>
          <w:b/>
          <w:i/>
          <w:sz w:val="24"/>
          <w:szCs w:val="24"/>
          <w:lang w:val="el-GR"/>
        </w:rPr>
        <w:t>ΥΠΕΡ ΤΟΥ ΕΡΑΤΟΣΘΕΝΟΥΣ ΦΟΝΟΥ ΑΠΟΛΟΓΙΑ</w:t>
      </w:r>
      <w:r>
        <w:rPr>
          <w:rFonts w:ascii="Palatino Linotype" w:hAnsi="Palatino Linotype"/>
          <w:b/>
          <w:sz w:val="24"/>
          <w:szCs w:val="24"/>
          <w:lang w:val="el-GR"/>
        </w:rPr>
        <w:t xml:space="preserve"> 9-14</w:t>
      </w:r>
    </w:p>
    <w:p w:rsidR="009B370D" w:rsidRDefault="00575290" w:rsidP="00575290">
      <w:pPr>
        <w:spacing w:before="240" w:line="360" w:lineRule="auto"/>
        <w:jc w:val="both"/>
        <w:rPr>
          <w:rFonts w:ascii="Palatino Linotype" w:hAnsi="Palatino Linotype"/>
          <w:sz w:val="24"/>
          <w:szCs w:val="24"/>
          <w:lang w:val="el-GR"/>
        </w:rPr>
      </w:pPr>
      <w:r>
        <w:rPr>
          <w:rFonts w:ascii="Palatino Linotype" w:hAnsi="Palatino Linotype"/>
          <w:sz w:val="24"/>
          <w:szCs w:val="24"/>
          <w:lang w:val="el-GR"/>
        </w:rPr>
        <w:t xml:space="preserve">Πρῶτον μὲν οὖν, ὦ ἄνδρες, (δεῖ γὰρ καὶ ταῦθ’ ὑμῖν διηγήσασθαι) οἰκίδιον ἔστι μοι διπλοῦν, ἴσα ἔχον τὰ ἄνω τοῖς κάτω κατὰ τὴν γυναικωνῖτιν καὶ κατὰ τὴν ἀνδρωνῖτιν. ἐπειδὴ δὲ τὸ παιδίον ἐγένετο ἡμῖν, ἡ μήτηρ αὐτὸ ἐθήλαζεν· ἵνα δὲ μη, ὁπότε λοῦσθαι δέοι, κινδυνεύῃ κατὰ τῆς κλίμακος καταβαίνουσα, ἐγὼ μὲν ἄνω διῃτώμην, αἱ δὲ γυναῖκες κάτω. καὶ οὕτως ἤδη συνειθισμένον ἦν, ὥστε πολλάκις ἡ γυνὴ ἀπῄει κάτω καθευδήσουσα ὡς τὸ παιδίον, ἵνα τὸν τιτθὸν αὐτῷ διδῷ καὶ μὴ βοᾷ. καὶ ταῦτα πολὺν χρόνον οὕτως ἐγίγνετο, καὶ ἐγὼ οὐδέποτε ὑπώπτευσα, ἀλλ’ οὕτως ἠλιθίως διεκείμην, ὥστε ᾤμην τὴν ἑαυτοῦ γυναῖκα πασῶν σωφρονεστάτην εἶναι τῶν ἐν τῇ πόλει. Προϊόντος δὲ τοῦ χρόνου, ὦ ἄνδρες, </w:t>
      </w:r>
      <w:r w:rsidR="00220E65">
        <w:rPr>
          <w:rFonts w:ascii="Palatino Linotype" w:hAnsi="Palatino Linotype"/>
          <w:sz w:val="24"/>
          <w:szCs w:val="24"/>
          <w:lang w:val="el-GR"/>
        </w:rPr>
        <w:t xml:space="preserve">ἦκον μὲν ἀπροσδοκήτως ἐξ ἀγροῦ, μετὰ δὲ τὸ δεῖπνον τὸ παιδίον ἐβόα καὶ ἐδυσκόλαινεν ὑπὸ τῆς θεραπαίνης ἐπίτηδες λυπούμενον, ἵνα ταῦτα ποιῇ· ὁ γὰρ ἄνθρωπος ἔνδον ἦν· ὕστερον γὰρ ἅπαντα ἐπυθόμην. </w:t>
      </w:r>
      <w:r w:rsidR="00097359">
        <w:rPr>
          <w:rFonts w:ascii="Palatino Linotype" w:hAnsi="Palatino Linotype"/>
          <w:sz w:val="24"/>
          <w:szCs w:val="24"/>
          <w:lang w:val="el-GR"/>
        </w:rPr>
        <w:t xml:space="preserve">καὶ ἐγὼ τὴν γυναῖκα ἀπιέναι ἐκέλευον καὶ δοῦναι τῷ παιδίῳ τὸν τιτθόν, ἵνα παύσηται κλᾶον. ἡ δὲ τὸ μὲν πρῶτον οὐκ ἤθελεν, ὡς ἂν ἁσμένη με ἑορακυῖα ἥκοντα διὰ χρόνου· ἐπειδὴ δὲ ἐγὼ ὠργιζόμην καὶ ἐκέλευον αὐτῇ ἀπιέναι, «ἵνα σύ γε» ἔφη «πειρᾷς ἐνταῦθα τὴν παιδίσκην· καὶ πρότερον δὲ μεθύων εἷλκες αὐτήν». </w:t>
      </w:r>
      <w:r w:rsidR="00E340BB">
        <w:rPr>
          <w:rFonts w:ascii="Palatino Linotype" w:hAnsi="Palatino Linotype"/>
          <w:sz w:val="24"/>
          <w:szCs w:val="24"/>
          <w:lang w:val="el-GR"/>
        </w:rPr>
        <w:t xml:space="preserve">κἀγὼ μὲν ἐγέλων, ἐκείνη δὲ ἀναστᾶσα καὶ ἀπιοῦσα προστίθησι τὴν θύραν, προσποιουμένη παίζειν, καὶ τὴν κλεῖν ἐφέλκεται. κἀγὼ τούτων οὐδὲν ἐνθυμούμενος οὐδ’ ὑπονοῶν ἐκάθευδον ἅσμενος, ἥκων ἐξ ἀγροῦ. ἐπειδὴ δὲ ἦν πρὸς ἡμέραν, ἧκεν ἐκείνη καὶ τὴν θύραν ἀνέῳξεν. </w:t>
      </w:r>
      <w:r w:rsidR="006F7827">
        <w:rPr>
          <w:rFonts w:ascii="Palatino Linotype" w:hAnsi="Palatino Linotype"/>
          <w:sz w:val="24"/>
          <w:szCs w:val="24"/>
          <w:lang w:val="el-GR"/>
        </w:rPr>
        <w:t>ἐρομένου δέ μου τί αἱ θύραι νύκτωρ ψοφοῖεν, ἔφασκε τὸν λύχνον ἀποσβεσθῆναι τὸν παρὰ τῷ παιδίῳ, εἶτα ἐκ τῶν γειτόνων ἐνάψασθαι. ἐσιώπων ἐγὼ καὶ ταῦτα οὕτως ἔχειν ἡγούμην. ἔδοξε δέ μοι, ὦ ἄνδρες, τὸ πρόσωπον ἐψιμυθιῶσθαι, τοῦ ἀδελφοῦ τεθνεῶτος οὔπω τριάκονθ’ ἡμέρας· ὅμως δ’ οὐδ’ οὕτως οὐδὲν εἰπὼν περὶ τοῦ πράγματος ἐξελθὼν ᾠχόμην ἔξω σιωπῇ.</w:t>
      </w:r>
    </w:p>
    <w:p w:rsidR="00A0110F" w:rsidRDefault="00A0110F" w:rsidP="00575290">
      <w:pPr>
        <w:spacing w:before="240" w:line="360" w:lineRule="auto"/>
        <w:jc w:val="both"/>
        <w:rPr>
          <w:rFonts w:ascii="Palatino Linotype" w:hAnsi="Palatino Linotype"/>
          <w:sz w:val="24"/>
          <w:szCs w:val="24"/>
          <w:lang w:val="el-GR"/>
        </w:rPr>
      </w:pPr>
      <w:r>
        <w:rPr>
          <w:rFonts w:ascii="Palatino Linotype" w:hAnsi="Palatino Linotype"/>
          <w:b/>
          <w:sz w:val="24"/>
          <w:szCs w:val="24"/>
          <w:lang w:val="el-GR"/>
        </w:rPr>
        <w:lastRenderedPageBreak/>
        <w:t xml:space="preserve">ΘΟΥΚΥΔΙΔΟΥ </w:t>
      </w:r>
      <w:r>
        <w:rPr>
          <w:rFonts w:ascii="Palatino Linotype" w:hAnsi="Palatino Linotype"/>
          <w:b/>
          <w:i/>
          <w:sz w:val="24"/>
          <w:szCs w:val="24"/>
          <w:lang w:val="el-GR"/>
        </w:rPr>
        <w:t>ΙΣΤΟΡΙΩΝ</w:t>
      </w:r>
      <w:r>
        <w:rPr>
          <w:rFonts w:ascii="Palatino Linotype" w:hAnsi="Palatino Linotype"/>
          <w:b/>
          <w:sz w:val="24"/>
          <w:szCs w:val="24"/>
          <w:lang w:val="el-GR"/>
        </w:rPr>
        <w:t xml:space="preserve"> 8.18</w:t>
      </w:r>
    </w:p>
    <w:p w:rsidR="009B370D" w:rsidRDefault="00A0110F" w:rsidP="00575290">
      <w:pPr>
        <w:spacing w:before="240" w:line="360" w:lineRule="auto"/>
        <w:jc w:val="both"/>
        <w:rPr>
          <w:rFonts w:ascii="Palatino Linotype" w:hAnsi="Palatino Linotype"/>
          <w:sz w:val="24"/>
          <w:szCs w:val="24"/>
          <w:lang w:val="el-GR"/>
        </w:rPr>
      </w:pPr>
      <w:r>
        <w:rPr>
          <w:rFonts w:ascii="Palatino Linotype" w:hAnsi="Palatino Linotype"/>
          <w:sz w:val="24"/>
          <w:szCs w:val="24"/>
          <w:lang w:val="el-GR"/>
        </w:rPr>
        <w:tab/>
        <w:t>Παρεσκευάζοντο δὲ καὶ τὴν ἐς τὴν Ἀττικὴν ἐσβολήν οἱ Λακεδαιμόνιοι, ὥσπερ τε προυδέδοκτο αὐτοῖς καὶ τῶν Συρακοσίων καὶ Κορινθίων ἐναγόντων, ἐπειδὴ</w:t>
      </w:r>
      <w:r w:rsidR="00E5520A">
        <w:rPr>
          <w:rFonts w:ascii="Palatino Linotype" w:hAnsi="Palatino Linotype"/>
          <w:sz w:val="24"/>
          <w:szCs w:val="24"/>
          <w:lang w:val="el-GR"/>
        </w:rPr>
        <w:t xml:space="preserve"> ἐπυνθάνοντο τὴν ἀπὸ τῶν Ἀθηναίων βοήθειαν ἐς τὴν Σικελίαν, ὅπως δὴ ἐσβολῆς γενομένης διακωλυθῇ. καὶ ὁ Ἀλκιβιάδης προσκείμενος ἐδίδασκε τὴν Δεκέλειαν τειχίζειν καὶ μὴ ἀνιέναι τὸν πόλεμον. μάλιστα δὲ τοῖς Λακεδαιμονίοις ἐγεγένητό τις ῥώμη, διότι τοὺς Ἀθηναίους ἐνόμιζον διπλοῦν τὸν πόλεμον ἔχοντας, πρός τε σφᾶς καὶ Σικελιώτας, εὐκαθαιρετωτέρους ἔσεσθαι, καὶ ὅτι τὰς σπονδὰς προτέρους λελυκέναι ἡγοῦντο αὐτούς· </w:t>
      </w:r>
      <w:r w:rsidR="00D6724B">
        <w:rPr>
          <w:rFonts w:ascii="Palatino Linotype" w:hAnsi="Palatino Linotype"/>
          <w:sz w:val="24"/>
          <w:szCs w:val="24"/>
          <w:lang w:val="el-GR"/>
        </w:rPr>
        <w:t>ἐν γὰρ τῷ προτέρῳ πολέμῳ σφέτερον τὸ παρανόμημα μᾶλλον γενέσθαι, ὅτι τε ἐς Πλάταιαν ἦλθον Θηβαῖοι ἐν σπονδαῖς</w:t>
      </w:r>
      <w:r w:rsidR="00E6630C">
        <w:rPr>
          <w:rFonts w:ascii="Palatino Linotype" w:hAnsi="Palatino Linotype"/>
          <w:sz w:val="24"/>
          <w:szCs w:val="24"/>
          <w:lang w:val="el-GR"/>
        </w:rPr>
        <w:t xml:space="preserve"> καί, εἰρημένον ἐν ταῖς πρότερον ξυνθήκαις ὅπλα μὴ ἐπιφέρειν, </w:t>
      </w:r>
      <w:r w:rsidR="00C76459">
        <w:rPr>
          <w:rFonts w:ascii="Palatino Linotype" w:hAnsi="Palatino Linotype"/>
          <w:sz w:val="24"/>
          <w:szCs w:val="24"/>
          <w:lang w:val="el-GR"/>
        </w:rPr>
        <w:t>ἢν δίκας ἐθέλωσι διδόναι, αὐτοὶ οὐχ ὑπήκουον ἐς δίκας προκαλουμένων τῶν Ἀθηναίων. καὶ διὰ τοῦτο εἰκότως δυστυχεῖν τε ἐνόμιζον καὶ ἐνεθυμοῦντο τήν τε περὶ Πύλον ξυμφορὰν καὶ εἴ τις ἄλλη αὐτοῖς γένοιτο. ἐπειδὴ</w:t>
      </w:r>
      <w:r w:rsidR="00192D67">
        <w:rPr>
          <w:rFonts w:ascii="Palatino Linotype" w:hAnsi="Palatino Linotype"/>
          <w:sz w:val="24"/>
          <w:szCs w:val="24"/>
          <w:lang w:val="el-GR"/>
        </w:rPr>
        <w:t xml:space="preserve"> δὲ οἱ Ἀθηναῖοι ταῖς τριάκοντα ναυσὶν ἐξ Ἄργους ὁρμώμενοι Ἐπιδαύρου τέ τι καὶ Πρασιῶν καὶ ἄλλα ἐδῄωσαν καὶ ἐκ Πύλου ἅμα ἐλῃστεύοντο, καὶ ὁσάκις περί του διαφοραὶ γένοιντο τῶν κατὰ τὰς σπονδὰς ἀμφισβητουμένων, ἐς δίκας προκαλουμένων τῶν Λακεδαιμονίων</w:t>
      </w:r>
      <w:r w:rsidR="00E6630C">
        <w:rPr>
          <w:rFonts w:ascii="Palatino Linotype" w:hAnsi="Palatino Linotype"/>
          <w:sz w:val="24"/>
          <w:szCs w:val="24"/>
          <w:lang w:val="el-GR"/>
        </w:rPr>
        <w:t xml:space="preserve"> </w:t>
      </w:r>
      <w:r w:rsidR="00192D67">
        <w:rPr>
          <w:rFonts w:ascii="Palatino Linotype" w:hAnsi="Palatino Linotype"/>
          <w:sz w:val="24"/>
          <w:szCs w:val="24"/>
          <w:lang w:val="el-GR"/>
        </w:rPr>
        <w:t>οὐκ ἤθελον ἐπιτρέπειν, τότε δὴ οἱ Λακεδαιμόνιοι νομίσαντες τὸ παρανόμημα, ὅπερ καὶ σφίσι πρότερον ἡμάρτητο, αὖθις ἐς τοὺς Ἀθηναίους τὸ αὐτὸ περιεστάναι, πρόθυμοι ᾖσαν ἐς τὸν πόλεμον. καὶ ἐν τῷ χειμῶνι τούτῳ σίδηρόν τε περιήγγελλον κατὰ τοὺς ξυμμάχους καὶ τὰ ἄλλα ἐργαλεῖα</w:t>
      </w:r>
      <w:r w:rsidR="00321544">
        <w:rPr>
          <w:rFonts w:ascii="Palatino Linotype" w:hAnsi="Palatino Linotype"/>
          <w:sz w:val="24"/>
          <w:szCs w:val="24"/>
          <w:lang w:val="el-GR"/>
        </w:rPr>
        <w:t xml:space="preserve"> ἡτοίμαζον ἐς τὸν ἐπιτειχισμόν. καὶ τοῖς ἐν Σικελίᾳ ἅμα ὡς ἀποπέμψοντες ἐν ταῖς ὁλκάσιν ἐπικουρίαν αὐτοί τε ἐπόριζον καὶ τοὺς ἄλλους Πελοποννησίους προσηνάγκαζον. καὶ ὁ χειμὼν ἐτελεύτα, καὶ ὄγδοον</w:t>
      </w:r>
      <w:r w:rsidR="00192D67">
        <w:rPr>
          <w:rFonts w:ascii="Palatino Linotype" w:hAnsi="Palatino Linotype"/>
          <w:sz w:val="24"/>
          <w:szCs w:val="24"/>
          <w:lang w:val="el-GR"/>
        </w:rPr>
        <w:t xml:space="preserve"> </w:t>
      </w:r>
      <w:r w:rsidR="00321544">
        <w:rPr>
          <w:rFonts w:ascii="Palatino Linotype" w:hAnsi="Palatino Linotype"/>
          <w:sz w:val="24"/>
          <w:szCs w:val="24"/>
          <w:lang w:val="el-GR"/>
        </w:rPr>
        <w:t>καὶ δέκατον ἔτος τῷ πολέμῳ ἐτελεύτα τῷδε ὃν Θουκυδίδης ξυνέγραψεν.</w:t>
      </w:r>
    </w:p>
    <w:p w:rsidR="00D06118" w:rsidRDefault="00D06118" w:rsidP="00575290">
      <w:pPr>
        <w:spacing w:before="240" w:line="360" w:lineRule="auto"/>
        <w:jc w:val="both"/>
        <w:rPr>
          <w:rFonts w:ascii="Palatino Linotype" w:hAnsi="Palatino Linotype"/>
          <w:sz w:val="24"/>
          <w:szCs w:val="24"/>
          <w:lang w:val="el-GR"/>
        </w:rPr>
      </w:pPr>
      <w:r>
        <w:rPr>
          <w:rFonts w:ascii="Palatino Linotype" w:hAnsi="Palatino Linotype"/>
          <w:b/>
          <w:sz w:val="24"/>
          <w:szCs w:val="24"/>
          <w:lang w:val="el-GR"/>
        </w:rPr>
        <w:lastRenderedPageBreak/>
        <w:t xml:space="preserve">ΠΛΟΥΤΑΡΧΟΥ </w:t>
      </w:r>
      <w:r>
        <w:rPr>
          <w:rFonts w:ascii="Palatino Linotype" w:hAnsi="Palatino Linotype"/>
          <w:b/>
          <w:i/>
          <w:sz w:val="24"/>
          <w:szCs w:val="24"/>
          <w:lang w:val="el-GR"/>
        </w:rPr>
        <w:t>ΠΟΛΙΤΙΚΑ ΠΑΡΑΓΓΕΛΜΑΤΑ</w:t>
      </w:r>
      <w:r>
        <w:rPr>
          <w:rFonts w:ascii="Palatino Linotype" w:hAnsi="Palatino Linotype"/>
          <w:b/>
          <w:sz w:val="24"/>
          <w:szCs w:val="24"/>
          <w:lang w:val="el-GR"/>
        </w:rPr>
        <w:t xml:space="preserve"> 814</w:t>
      </w:r>
      <w:r>
        <w:rPr>
          <w:rFonts w:ascii="Palatino Linotype" w:hAnsi="Palatino Linotype"/>
          <w:b/>
          <w:sz w:val="24"/>
          <w:szCs w:val="24"/>
        </w:rPr>
        <w:t>A</w:t>
      </w:r>
      <w:r w:rsidRPr="009B370D">
        <w:rPr>
          <w:rFonts w:ascii="Palatino Linotype" w:hAnsi="Palatino Linotype"/>
          <w:b/>
          <w:sz w:val="24"/>
          <w:szCs w:val="24"/>
          <w:lang w:val="el-GR"/>
        </w:rPr>
        <w:t>-</w:t>
      </w:r>
      <w:r>
        <w:rPr>
          <w:rFonts w:ascii="Palatino Linotype" w:hAnsi="Palatino Linotype"/>
          <w:b/>
          <w:sz w:val="24"/>
          <w:szCs w:val="24"/>
        </w:rPr>
        <w:t>C</w:t>
      </w:r>
    </w:p>
    <w:p w:rsidR="00D06118" w:rsidRDefault="00D06118" w:rsidP="00575290">
      <w:pPr>
        <w:spacing w:before="240" w:line="360" w:lineRule="auto"/>
        <w:jc w:val="both"/>
        <w:rPr>
          <w:rFonts w:ascii="Palatino Linotype" w:hAnsi="Palatino Linotype"/>
          <w:sz w:val="24"/>
          <w:szCs w:val="24"/>
          <w:lang w:val="el-GR"/>
        </w:rPr>
      </w:pPr>
      <w:r>
        <w:rPr>
          <w:rFonts w:ascii="Palatino Linotype" w:hAnsi="Palatino Linotype"/>
          <w:sz w:val="24"/>
          <w:szCs w:val="24"/>
          <w:lang w:val="el-GR"/>
        </w:rPr>
        <w:t>Τὰ μὲν γὰρ μικρὰ παιδία τῶν πατέρων ὁρῶντες ἐπιχειροῦντα τὰς κρηπῖδας ὑποδεῖσθαι καὶ τοὺς στεφάνους περιτίθεσθαι μετὰ παιδιᾶς</w:t>
      </w:r>
      <w:r w:rsidR="00D05C6A">
        <w:rPr>
          <w:rFonts w:ascii="Palatino Linotype" w:hAnsi="Palatino Linotype"/>
          <w:sz w:val="24"/>
          <w:szCs w:val="24"/>
          <w:lang w:val="el-GR"/>
        </w:rPr>
        <w:t xml:space="preserve"> γελῶμεν· οἱ δ’ ἄρχοντες ἐν ταῖς πόλεσιν ἀνοήτως τὰ τῶν προγόνων ἔργα καὶ φρονήματα καὶ πράξεις ἀσυμμέτρους τοῖς παροῦσι καιροῖς καὶ πράγμασιν οὔσας μιμεῖσθαι κελεύοντες ἐξαίρουσι τὰ πλήθη, γελοῖά τε ποιοῦντες οὐκέτι γέλωτος ἄξια πάσχουσιν, ἂν μὴ πάνυ καταφρονηθῶσι. πολλὰ γὰρ ἔστιν ἄλλα τῶν πρότερον Ἑλλήνων διεξιόντα τοῖς νῦν ἠθοποιεῖν καὶ σωφρονίζειν, ὡς Ἀθήνῃσιν ὑπομιμνῄσκοντα μὴ τῶν πολεμικῶν, ἀλλ’ οἷόν ἐστι τὸ ψήφισμα τὸ τῆς ἀμνηστίας ἐπὶ τοῖς τριάκοντα· </w:t>
      </w:r>
      <w:r w:rsidR="00EB2727">
        <w:rPr>
          <w:rFonts w:ascii="Palatino Linotype" w:hAnsi="Palatino Linotype"/>
          <w:sz w:val="24"/>
          <w:szCs w:val="24"/>
          <w:lang w:val="el-GR"/>
        </w:rPr>
        <w:t xml:space="preserve">καὶ τὸ ζημιῶσαι Φρύνιχον τραγῳδίαν διδάξαντα τὴν Μιλήτου ἅλωσιν· </w:t>
      </w:r>
      <w:r w:rsidR="00EB4FF5">
        <w:rPr>
          <w:rFonts w:ascii="Palatino Linotype" w:hAnsi="Palatino Linotype"/>
          <w:sz w:val="24"/>
          <w:szCs w:val="24"/>
          <w:lang w:val="el-GR"/>
        </w:rPr>
        <w:t xml:space="preserve">καὶ ὅτι Θήβας Κασσάνδρου κτίζοντος ἐστεφανηφόρησαν, τὸν δ’ ἐν Ἄργει σκυταλισμόν, ἐν ᾧ πεντακοσίους καὶ χιλίους ἀνῃρήκεσαν ἐξ αὐτῶν οἱ Ἀργεῖοι, περιενεγκεῖν καθάρσιον περὶ τὴν ἐκκλησίαν ἐκέλευσαν· </w:t>
      </w:r>
      <w:r w:rsidR="00DA3D5D">
        <w:rPr>
          <w:rFonts w:ascii="Palatino Linotype" w:hAnsi="Palatino Linotype"/>
          <w:sz w:val="24"/>
          <w:szCs w:val="24"/>
          <w:lang w:val="el-GR"/>
        </w:rPr>
        <w:t xml:space="preserve">ἐν δὲ τοῖς Ἁρπαλείοις τὰς οἰκίας ἐρευνῶντες μόνην τὴν τοῦ γεγαμηκότος νεωστὶ παρῆλθον. ταῦτα γὰρ καὶ νῦν ἔξεστι ζηλοῦντας ἐξομοιοῦσθαι τοῖς προγόνοις· τὸν δὲ Μαραθῶνα καὶ τὸν Εὐρυμέδοντα καὶ τὰς Πλαταιάς, καὶ ὅσα τῶν παραδειγμάτων οἰδεῖν ποιεῖ καὶ φρυάττεσθαι διακενῆς τοὺς πολλούς, ἀπολιπόντας ἐν ταῖς σχολαῖς τῶν σοφιστῶν. </w:t>
      </w:r>
    </w:p>
    <w:p w:rsidR="00F0452E" w:rsidRDefault="00F0452E" w:rsidP="00575290">
      <w:pPr>
        <w:spacing w:before="240" w:line="360" w:lineRule="auto"/>
        <w:jc w:val="both"/>
        <w:rPr>
          <w:rFonts w:ascii="Palatino Linotype" w:hAnsi="Palatino Linotype"/>
          <w:sz w:val="24"/>
          <w:szCs w:val="24"/>
          <w:lang w:val="el-GR"/>
        </w:rPr>
      </w:pPr>
    </w:p>
    <w:p w:rsidR="00F0452E" w:rsidRDefault="00F0452E" w:rsidP="00575290">
      <w:pPr>
        <w:spacing w:before="240" w:line="360" w:lineRule="auto"/>
        <w:jc w:val="both"/>
        <w:rPr>
          <w:rFonts w:ascii="Palatino Linotype" w:hAnsi="Palatino Linotype"/>
          <w:sz w:val="24"/>
          <w:szCs w:val="24"/>
          <w:lang w:val="el-GR"/>
        </w:rPr>
      </w:pPr>
    </w:p>
    <w:p w:rsidR="00F0452E" w:rsidRDefault="00F0452E" w:rsidP="00575290">
      <w:pPr>
        <w:spacing w:before="240" w:line="360" w:lineRule="auto"/>
        <w:jc w:val="both"/>
        <w:rPr>
          <w:rFonts w:ascii="Palatino Linotype" w:hAnsi="Palatino Linotype"/>
          <w:sz w:val="24"/>
          <w:szCs w:val="24"/>
          <w:lang w:val="el-GR"/>
        </w:rPr>
      </w:pPr>
    </w:p>
    <w:p w:rsidR="00F0452E" w:rsidRDefault="00F0452E" w:rsidP="00575290">
      <w:pPr>
        <w:spacing w:before="240" w:line="360" w:lineRule="auto"/>
        <w:jc w:val="both"/>
        <w:rPr>
          <w:rFonts w:ascii="Palatino Linotype" w:hAnsi="Palatino Linotype"/>
          <w:sz w:val="24"/>
          <w:szCs w:val="24"/>
          <w:lang w:val="el-GR"/>
        </w:rPr>
      </w:pPr>
    </w:p>
    <w:p w:rsidR="00F0452E" w:rsidRDefault="00F0452E" w:rsidP="00575290">
      <w:pPr>
        <w:spacing w:before="240" w:line="360" w:lineRule="auto"/>
        <w:jc w:val="both"/>
        <w:rPr>
          <w:rFonts w:ascii="Palatino Linotype" w:hAnsi="Palatino Linotype"/>
          <w:sz w:val="24"/>
          <w:szCs w:val="24"/>
          <w:lang w:val="el-GR"/>
        </w:rPr>
      </w:pPr>
    </w:p>
    <w:p w:rsidR="00F0452E" w:rsidRDefault="00F0452E" w:rsidP="00575290">
      <w:pPr>
        <w:spacing w:before="240" w:line="360" w:lineRule="auto"/>
        <w:jc w:val="both"/>
        <w:rPr>
          <w:rFonts w:ascii="Palatino Linotype" w:hAnsi="Palatino Linotype"/>
          <w:sz w:val="24"/>
          <w:szCs w:val="24"/>
          <w:lang w:val="el-GR"/>
        </w:rPr>
      </w:pPr>
    </w:p>
    <w:p w:rsidR="00F0452E" w:rsidRPr="007171DF" w:rsidRDefault="00F0452E" w:rsidP="00575290">
      <w:pPr>
        <w:spacing w:before="240" w:line="360" w:lineRule="auto"/>
        <w:jc w:val="both"/>
        <w:rPr>
          <w:rFonts w:ascii="Palatino Linotype" w:hAnsi="Palatino Linotype"/>
          <w:b/>
          <w:sz w:val="24"/>
          <w:szCs w:val="24"/>
          <w:lang w:val="el-GR"/>
        </w:rPr>
      </w:pPr>
      <w:r>
        <w:rPr>
          <w:rFonts w:ascii="Palatino Linotype" w:hAnsi="Palatino Linotype"/>
          <w:b/>
          <w:sz w:val="24"/>
          <w:szCs w:val="24"/>
          <w:lang w:val="el-GR"/>
        </w:rPr>
        <w:lastRenderedPageBreak/>
        <w:t xml:space="preserve">ΠΛΑΤΩΝΟΣ </w:t>
      </w:r>
      <w:r>
        <w:rPr>
          <w:rFonts w:ascii="Palatino Linotype" w:hAnsi="Palatino Linotype"/>
          <w:b/>
          <w:i/>
          <w:sz w:val="24"/>
          <w:szCs w:val="24"/>
          <w:lang w:val="el-GR"/>
        </w:rPr>
        <w:t>ΜΕΝΕΞΕΝΟΣ</w:t>
      </w:r>
      <w:r>
        <w:rPr>
          <w:rFonts w:ascii="Palatino Linotype" w:hAnsi="Palatino Linotype"/>
          <w:b/>
          <w:sz w:val="24"/>
          <w:szCs w:val="24"/>
          <w:lang w:val="el-GR"/>
        </w:rPr>
        <w:t xml:space="preserve"> 244</w:t>
      </w:r>
      <w:r>
        <w:rPr>
          <w:rFonts w:ascii="Palatino Linotype" w:hAnsi="Palatino Linotype"/>
          <w:b/>
          <w:sz w:val="24"/>
          <w:szCs w:val="24"/>
        </w:rPr>
        <w:t>c</w:t>
      </w:r>
      <w:r w:rsidRPr="007171DF">
        <w:rPr>
          <w:rFonts w:ascii="Palatino Linotype" w:hAnsi="Palatino Linotype"/>
          <w:b/>
          <w:sz w:val="24"/>
          <w:szCs w:val="24"/>
          <w:lang w:val="el-GR"/>
        </w:rPr>
        <w:t>5-246</w:t>
      </w:r>
      <w:r>
        <w:rPr>
          <w:rFonts w:ascii="Palatino Linotype" w:hAnsi="Palatino Linotype"/>
          <w:b/>
          <w:sz w:val="24"/>
          <w:szCs w:val="24"/>
        </w:rPr>
        <w:t>a</w:t>
      </w:r>
      <w:r w:rsidRPr="007171DF">
        <w:rPr>
          <w:rFonts w:ascii="Palatino Linotype" w:hAnsi="Palatino Linotype"/>
          <w:b/>
          <w:sz w:val="24"/>
          <w:szCs w:val="24"/>
          <w:lang w:val="el-GR"/>
        </w:rPr>
        <w:t>4</w:t>
      </w:r>
    </w:p>
    <w:p w:rsidR="00F0452E" w:rsidRDefault="00F0452E" w:rsidP="00575290">
      <w:pPr>
        <w:spacing w:before="240" w:line="360" w:lineRule="auto"/>
        <w:jc w:val="both"/>
        <w:rPr>
          <w:rFonts w:ascii="Palatino Linotype" w:hAnsi="Palatino Linotype"/>
          <w:sz w:val="24"/>
          <w:szCs w:val="24"/>
          <w:lang w:val="el-GR"/>
        </w:rPr>
      </w:pPr>
      <w:r w:rsidRPr="004C5E45">
        <w:rPr>
          <w:rFonts w:ascii="Palatino Linotype" w:hAnsi="Palatino Linotype"/>
          <w:sz w:val="24"/>
          <w:szCs w:val="24"/>
          <w:lang w:val="el-GR"/>
        </w:rPr>
        <w:t>ἡ</w:t>
      </w:r>
      <w:r>
        <w:rPr>
          <w:rFonts w:ascii="Palatino Linotype" w:hAnsi="Palatino Linotype"/>
          <w:sz w:val="24"/>
          <w:szCs w:val="24"/>
          <w:lang w:val="el-GR"/>
        </w:rPr>
        <w:t>μῶν</w:t>
      </w:r>
      <w:r w:rsidR="0058592F" w:rsidRPr="007171DF">
        <w:rPr>
          <w:rFonts w:ascii="Palatino Linotype" w:hAnsi="Palatino Linotype"/>
          <w:sz w:val="24"/>
          <w:szCs w:val="24"/>
          <w:lang w:val="el-GR"/>
        </w:rPr>
        <w:t xml:space="preserve"> </w:t>
      </w:r>
      <w:r w:rsidR="0058592F">
        <w:rPr>
          <w:rFonts w:ascii="Palatino Linotype" w:hAnsi="Palatino Linotype"/>
          <w:sz w:val="24"/>
          <w:szCs w:val="24"/>
          <w:lang w:val="el-GR"/>
        </w:rPr>
        <w:t>οὖν</w:t>
      </w:r>
      <w:r w:rsidR="0058592F" w:rsidRPr="007171DF">
        <w:rPr>
          <w:rFonts w:ascii="Palatino Linotype" w:hAnsi="Palatino Linotype"/>
          <w:sz w:val="24"/>
          <w:szCs w:val="24"/>
          <w:lang w:val="el-GR"/>
        </w:rPr>
        <w:t xml:space="preserve"> </w:t>
      </w:r>
      <w:r w:rsidR="004C5E45">
        <w:rPr>
          <w:rFonts w:ascii="Palatino Linotype" w:hAnsi="Palatino Linotype"/>
          <w:sz w:val="24"/>
          <w:szCs w:val="24"/>
          <w:lang w:val="el-GR"/>
        </w:rPr>
        <w:t>ἐν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τοιαύτῃ</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διανοίᾳ</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ὄντων</w:t>
      </w:r>
      <w:r w:rsidR="004C5E45" w:rsidRPr="007171DF">
        <w:rPr>
          <w:rFonts w:ascii="Palatino Linotype" w:hAnsi="Palatino Linotype"/>
          <w:sz w:val="24"/>
          <w:szCs w:val="24"/>
          <w:lang w:val="el-GR"/>
        </w:rPr>
        <w:t xml:space="preserve"> </w:t>
      </w:r>
      <w:r w:rsidR="004C5E45" w:rsidRPr="004C5E45">
        <w:rPr>
          <w:rFonts w:ascii="Palatino Linotype" w:hAnsi="Palatino Linotype"/>
          <w:sz w:val="24"/>
          <w:szCs w:val="24"/>
          <w:lang w:val="el-GR"/>
        </w:rPr>
        <w:t>ἡ</w:t>
      </w:r>
      <w:r w:rsidR="004C5E45">
        <w:rPr>
          <w:rFonts w:ascii="Palatino Linotype" w:hAnsi="Palatino Linotype"/>
          <w:sz w:val="24"/>
          <w:szCs w:val="24"/>
          <w:lang w:val="el-GR"/>
        </w:rPr>
        <w:t>γησάμενοι</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Λακεδαιμόνιοι</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τοὺς</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μὲν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τῆς</w:t>
      </w:r>
      <w:r w:rsidR="004C5E45" w:rsidRPr="007171DF">
        <w:rPr>
          <w:rFonts w:ascii="Palatino Linotype" w:hAnsi="Palatino Linotype"/>
          <w:sz w:val="24"/>
          <w:szCs w:val="24"/>
          <w:lang w:val="el-GR"/>
        </w:rPr>
        <w:t xml:space="preserve"> ἐ</w:t>
      </w:r>
      <w:r w:rsidR="004C5E45">
        <w:rPr>
          <w:rFonts w:ascii="Palatino Linotype" w:hAnsi="Palatino Linotype"/>
          <w:sz w:val="24"/>
          <w:szCs w:val="24"/>
          <w:lang w:val="el-GR"/>
        </w:rPr>
        <w:t>λευθερίας</w:t>
      </w:r>
      <w:r w:rsidR="004C5E45" w:rsidRPr="007171DF">
        <w:rPr>
          <w:rFonts w:ascii="Palatino Linotype" w:hAnsi="Palatino Linotype"/>
          <w:sz w:val="24"/>
          <w:szCs w:val="24"/>
          <w:lang w:val="el-GR"/>
        </w:rPr>
        <w:t xml:space="preserve"> ἐ</w:t>
      </w:r>
      <w:r w:rsidR="004C5E45">
        <w:rPr>
          <w:rFonts w:ascii="Palatino Linotype" w:hAnsi="Palatino Linotype"/>
          <w:sz w:val="24"/>
          <w:szCs w:val="24"/>
          <w:lang w:val="el-GR"/>
        </w:rPr>
        <w:t>πικούρους</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πεπτωκέναι</w:t>
      </w:r>
      <w:r w:rsidR="004C5E45" w:rsidRPr="007171DF">
        <w:rPr>
          <w:rFonts w:ascii="Palatino Linotype" w:hAnsi="Palatino Linotype"/>
          <w:sz w:val="24"/>
          <w:szCs w:val="24"/>
          <w:lang w:val="el-GR"/>
        </w:rPr>
        <w:t xml:space="preserve"> ἡ</w:t>
      </w:r>
      <w:r w:rsidR="004C5E45">
        <w:rPr>
          <w:rFonts w:ascii="Palatino Linotype" w:hAnsi="Palatino Linotype"/>
          <w:sz w:val="24"/>
          <w:szCs w:val="24"/>
          <w:lang w:val="el-GR"/>
        </w:rPr>
        <w:t>μᾶς</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σφέτερον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δὲ</w:t>
      </w:r>
      <w:r w:rsidR="004C5E45" w:rsidRPr="007171DF">
        <w:rPr>
          <w:rFonts w:ascii="Palatino Linotype" w:hAnsi="Palatino Linotype"/>
          <w:sz w:val="24"/>
          <w:szCs w:val="24"/>
          <w:lang w:val="el-GR"/>
        </w:rPr>
        <w:t xml:space="preserve"> ἤ</w:t>
      </w:r>
      <w:r w:rsidR="004C5E45">
        <w:rPr>
          <w:rFonts w:ascii="Palatino Linotype" w:hAnsi="Palatino Linotype"/>
          <w:sz w:val="24"/>
          <w:szCs w:val="24"/>
          <w:lang w:val="el-GR"/>
        </w:rPr>
        <w:t>δη</w:t>
      </w:r>
      <w:r w:rsidR="004C5E45" w:rsidRPr="007171DF">
        <w:rPr>
          <w:rFonts w:ascii="Palatino Linotype" w:hAnsi="Palatino Linotype"/>
          <w:sz w:val="24"/>
          <w:szCs w:val="24"/>
          <w:lang w:val="el-GR"/>
        </w:rPr>
        <w:t xml:space="preserve"> ἔ</w:t>
      </w:r>
      <w:r w:rsidR="004C5E45">
        <w:rPr>
          <w:rFonts w:ascii="Palatino Linotype" w:hAnsi="Palatino Linotype"/>
          <w:sz w:val="24"/>
          <w:szCs w:val="24"/>
          <w:lang w:val="el-GR"/>
        </w:rPr>
        <w:t>ργον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εἶναι</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καταδουλοῦσθαι</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τοὺς</w:t>
      </w:r>
      <w:r w:rsidR="004C5E45" w:rsidRPr="007171DF">
        <w:rPr>
          <w:rFonts w:ascii="Palatino Linotype" w:hAnsi="Palatino Linotype"/>
          <w:sz w:val="24"/>
          <w:szCs w:val="24"/>
          <w:lang w:val="el-GR"/>
        </w:rPr>
        <w:t xml:space="preserve"> ἄ</w:t>
      </w:r>
      <w:r w:rsidR="004C5E45">
        <w:rPr>
          <w:rFonts w:ascii="Palatino Linotype" w:hAnsi="Palatino Linotype"/>
          <w:sz w:val="24"/>
          <w:szCs w:val="24"/>
          <w:lang w:val="el-GR"/>
        </w:rPr>
        <w:t>λλους</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ταῦτ</w:t>
      </w:r>
      <w:r w:rsidR="004C5E45" w:rsidRPr="007171DF">
        <w:rPr>
          <w:rFonts w:ascii="Palatino Linotype" w:hAnsi="Palatino Linotype"/>
          <w:sz w:val="24"/>
          <w:szCs w:val="24"/>
          <w:lang w:val="el-GR"/>
        </w:rPr>
        <w:t>’ ἔ</w:t>
      </w:r>
      <w:r w:rsidR="004C5E45">
        <w:rPr>
          <w:rFonts w:ascii="Palatino Linotype" w:hAnsi="Palatino Linotype"/>
          <w:sz w:val="24"/>
          <w:szCs w:val="24"/>
          <w:lang w:val="el-GR"/>
        </w:rPr>
        <w:t>πραττον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καὶ</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μηκύνειν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μὲν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τί</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δεῖ</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οὐ</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γὰρ</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πάλαι</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οὐδὲ</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παλαιῶν</w:t>
      </w:r>
      <w:r w:rsidR="004C5E45" w:rsidRPr="007171DF">
        <w:rPr>
          <w:rFonts w:ascii="Palatino Linotype" w:hAnsi="Palatino Linotype"/>
          <w:sz w:val="24"/>
          <w:szCs w:val="24"/>
          <w:lang w:val="el-GR"/>
        </w:rPr>
        <w:t xml:space="preserve"> ἀ</w:t>
      </w:r>
      <w:r w:rsidR="004C5E45">
        <w:rPr>
          <w:rFonts w:ascii="Palatino Linotype" w:hAnsi="Palatino Linotype"/>
          <w:sz w:val="24"/>
          <w:szCs w:val="24"/>
          <w:lang w:val="el-GR"/>
        </w:rPr>
        <w:t>νθρώπων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γεγονότα</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λέγοιμ</w:t>
      </w:r>
      <w:r w:rsidR="004C5E45" w:rsidRPr="007171DF">
        <w:rPr>
          <w:rFonts w:ascii="Palatino Linotype" w:hAnsi="Palatino Linotype"/>
          <w:sz w:val="24"/>
          <w:szCs w:val="24"/>
          <w:lang w:val="el-GR"/>
        </w:rPr>
        <w:t>’ ἂ</w:t>
      </w:r>
      <w:r w:rsidR="004C5E45">
        <w:rPr>
          <w:rFonts w:ascii="Palatino Linotype" w:hAnsi="Palatino Linotype"/>
          <w:sz w:val="24"/>
          <w:szCs w:val="24"/>
          <w:lang w:val="el-GR"/>
        </w:rPr>
        <w:t>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τὰ</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μετὰ</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ταῦτα</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αὐτοὶ</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γὰρ</w:t>
      </w:r>
      <w:r w:rsidR="004C5E45" w:rsidRPr="007171DF">
        <w:rPr>
          <w:rFonts w:ascii="Palatino Linotype" w:hAnsi="Palatino Linotype"/>
          <w:sz w:val="24"/>
          <w:szCs w:val="24"/>
          <w:lang w:val="el-GR"/>
        </w:rPr>
        <w:t xml:space="preserve"> ἴ</w:t>
      </w:r>
      <w:r w:rsidR="004C5E45">
        <w:rPr>
          <w:rFonts w:ascii="Palatino Linotype" w:hAnsi="Palatino Linotype"/>
          <w:sz w:val="24"/>
          <w:szCs w:val="24"/>
          <w:lang w:val="el-GR"/>
        </w:rPr>
        <w:t>σμεν</w:t>
      </w:r>
      <w:r w:rsidR="004C5E45" w:rsidRPr="007171DF">
        <w:rPr>
          <w:rFonts w:ascii="Palatino Linotype" w:hAnsi="Palatino Linotype"/>
          <w:sz w:val="24"/>
          <w:szCs w:val="24"/>
          <w:lang w:val="el-GR"/>
        </w:rPr>
        <w:t xml:space="preserve"> ὡ</w:t>
      </w:r>
      <w:r w:rsidR="004C5E45">
        <w:rPr>
          <w:rFonts w:ascii="Palatino Linotype" w:hAnsi="Palatino Linotype"/>
          <w:sz w:val="24"/>
          <w:szCs w:val="24"/>
          <w:lang w:val="el-GR"/>
        </w:rPr>
        <w:t>ς</w:t>
      </w:r>
      <w:r w:rsidR="004C5E45" w:rsidRPr="007171DF">
        <w:rPr>
          <w:rFonts w:ascii="Palatino Linotype" w:hAnsi="Palatino Linotype"/>
          <w:sz w:val="24"/>
          <w:szCs w:val="24"/>
          <w:lang w:val="el-GR"/>
        </w:rPr>
        <w:t xml:space="preserve"> ἐ</w:t>
      </w:r>
      <w:r w:rsidR="004C5E45">
        <w:rPr>
          <w:rFonts w:ascii="Palatino Linotype" w:hAnsi="Palatino Linotype"/>
          <w:sz w:val="24"/>
          <w:szCs w:val="24"/>
          <w:lang w:val="el-GR"/>
        </w:rPr>
        <w:t>κπεπληγμένοι</w:t>
      </w:r>
      <w:r w:rsidR="004C5E45" w:rsidRPr="007171DF">
        <w:rPr>
          <w:rFonts w:ascii="Palatino Linotype" w:hAnsi="Palatino Linotype"/>
          <w:sz w:val="24"/>
          <w:szCs w:val="24"/>
          <w:lang w:val="el-GR"/>
        </w:rPr>
        <w:t xml:space="preserve"> ἀ</w:t>
      </w:r>
      <w:r w:rsidR="004C5E45">
        <w:rPr>
          <w:rFonts w:ascii="Palatino Linotype" w:hAnsi="Palatino Linotype"/>
          <w:sz w:val="24"/>
          <w:szCs w:val="24"/>
          <w:lang w:val="el-GR"/>
        </w:rPr>
        <w:t>φίκοντο</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εἰς</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χρείαν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τῆς</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πόλεως</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τῶν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τε</w:t>
      </w:r>
      <w:r w:rsidR="004C5E45" w:rsidRPr="007171DF">
        <w:rPr>
          <w:rFonts w:ascii="Palatino Linotype" w:hAnsi="Palatino Linotype"/>
          <w:sz w:val="24"/>
          <w:szCs w:val="24"/>
          <w:lang w:val="el-GR"/>
        </w:rPr>
        <w:t xml:space="preserve"> Ἑ</w:t>
      </w:r>
      <w:r w:rsidR="004C5E45">
        <w:rPr>
          <w:rFonts w:ascii="Palatino Linotype" w:hAnsi="Palatino Linotype"/>
          <w:sz w:val="24"/>
          <w:szCs w:val="24"/>
          <w:lang w:val="el-GR"/>
        </w:rPr>
        <w:t>λλήνων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οἱ</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πρῶτοι</w:t>
      </w:r>
      <w:r w:rsidR="004C5E45" w:rsidRPr="007171DF">
        <w:rPr>
          <w:rFonts w:ascii="Palatino Linotype" w:hAnsi="Palatino Linotype"/>
          <w:sz w:val="24"/>
          <w:szCs w:val="24"/>
          <w:lang w:val="el-GR"/>
        </w:rPr>
        <w:t>, Ἀ</w:t>
      </w:r>
      <w:r w:rsidR="004C5E45">
        <w:rPr>
          <w:rFonts w:ascii="Palatino Linotype" w:hAnsi="Palatino Linotype"/>
          <w:sz w:val="24"/>
          <w:szCs w:val="24"/>
          <w:lang w:val="el-GR"/>
        </w:rPr>
        <w:t>ργεῖοι</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καὶ</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Βοιωτοὶ</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καὶ</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Κορίνθιοι</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καὶ</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τό</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γε</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θειότατον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πάντων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τὸ</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καὶ</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βασιλέα</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εἰς</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τοῦτο</w:t>
      </w:r>
      <w:r w:rsidR="004C5E45" w:rsidRPr="007171DF">
        <w:rPr>
          <w:rFonts w:ascii="Palatino Linotype" w:hAnsi="Palatino Linotype"/>
          <w:sz w:val="24"/>
          <w:szCs w:val="24"/>
          <w:lang w:val="el-GR"/>
        </w:rPr>
        <w:t xml:space="preserve"> ἀ</w:t>
      </w:r>
      <w:r w:rsidR="004C5E45">
        <w:rPr>
          <w:rFonts w:ascii="Palatino Linotype" w:hAnsi="Palatino Linotype"/>
          <w:sz w:val="24"/>
          <w:szCs w:val="24"/>
          <w:lang w:val="el-GR"/>
        </w:rPr>
        <w:t>πορίας</w:t>
      </w:r>
      <w:r w:rsidR="004C5E45" w:rsidRPr="007171DF">
        <w:rPr>
          <w:rFonts w:ascii="Palatino Linotype" w:hAnsi="Palatino Linotype"/>
          <w:sz w:val="24"/>
          <w:szCs w:val="24"/>
          <w:lang w:val="el-GR"/>
        </w:rPr>
        <w:t xml:space="preserve"> ἀ</w:t>
      </w:r>
      <w:r w:rsidR="004C5E45">
        <w:rPr>
          <w:rFonts w:ascii="Palatino Linotype" w:hAnsi="Palatino Linotype"/>
          <w:sz w:val="24"/>
          <w:szCs w:val="24"/>
          <w:lang w:val="el-GR"/>
        </w:rPr>
        <w:t>φικέσθαι</w:t>
      </w:r>
      <w:r w:rsidR="004C5E45" w:rsidRPr="007171DF">
        <w:rPr>
          <w:rFonts w:ascii="Palatino Linotype" w:hAnsi="Palatino Linotype"/>
          <w:sz w:val="24"/>
          <w:szCs w:val="24"/>
          <w:lang w:val="el-GR"/>
        </w:rPr>
        <w:t>, ὥ</w:t>
      </w:r>
      <w:r w:rsidR="004C5E45">
        <w:rPr>
          <w:rFonts w:ascii="Palatino Linotype" w:hAnsi="Palatino Linotype"/>
          <w:sz w:val="24"/>
          <w:szCs w:val="24"/>
          <w:lang w:val="el-GR"/>
        </w:rPr>
        <w:t>στε</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περιστῆναι</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αὐτῷ</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μηδαμόθεν</w:t>
      </w:r>
      <w:r w:rsidR="004C5E45" w:rsidRPr="007171DF">
        <w:rPr>
          <w:rFonts w:ascii="Palatino Linotype" w:hAnsi="Palatino Linotype"/>
          <w:sz w:val="24"/>
          <w:szCs w:val="24"/>
          <w:lang w:val="el-GR"/>
        </w:rPr>
        <w:t xml:space="preserve"> ἄ</w:t>
      </w:r>
      <w:r w:rsidR="004C5E45">
        <w:rPr>
          <w:rFonts w:ascii="Palatino Linotype" w:hAnsi="Palatino Linotype"/>
          <w:sz w:val="24"/>
          <w:szCs w:val="24"/>
          <w:lang w:val="el-GR"/>
        </w:rPr>
        <w:t>λλοθεν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τὴν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σωτηρίαν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γενέσθαι</w:t>
      </w:r>
      <w:r w:rsidR="004C5E45" w:rsidRPr="007171DF">
        <w:rPr>
          <w:rFonts w:ascii="Palatino Linotype" w:hAnsi="Palatino Linotype"/>
          <w:sz w:val="24"/>
          <w:szCs w:val="24"/>
          <w:lang w:val="el-GR"/>
        </w:rPr>
        <w:t xml:space="preserve"> ἀ</w:t>
      </w:r>
      <w:r w:rsidR="004C5E45">
        <w:rPr>
          <w:rFonts w:ascii="Palatino Linotype" w:hAnsi="Palatino Linotype"/>
          <w:sz w:val="24"/>
          <w:szCs w:val="24"/>
          <w:lang w:val="el-GR"/>
        </w:rPr>
        <w:t>λλ</w:t>
      </w:r>
      <w:r w:rsidR="004C5E45" w:rsidRPr="007171DF">
        <w:rPr>
          <w:rFonts w:ascii="Palatino Linotype" w:hAnsi="Palatino Linotype"/>
          <w:sz w:val="24"/>
          <w:szCs w:val="24"/>
          <w:lang w:val="el-GR"/>
        </w:rPr>
        <w:t>’ ἢ ἐ</w:t>
      </w:r>
      <w:r w:rsidR="004C5E45">
        <w:rPr>
          <w:rFonts w:ascii="Palatino Linotype" w:hAnsi="Palatino Linotype"/>
          <w:sz w:val="24"/>
          <w:szCs w:val="24"/>
          <w:lang w:val="el-GR"/>
        </w:rPr>
        <w:t>κ</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ταύτης</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τῆς</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πόλεως</w:t>
      </w:r>
      <w:r w:rsidR="004C5E45" w:rsidRPr="007171DF">
        <w:rPr>
          <w:rFonts w:ascii="Palatino Linotype" w:hAnsi="Palatino Linotype"/>
          <w:sz w:val="24"/>
          <w:szCs w:val="24"/>
          <w:lang w:val="el-GR"/>
        </w:rPr>
        <w:t>, ἣ</w:t>
      </w:r>
      <w:r w:rsidR="004C5E45">
        <w:rPr>
          <w:rFonts w:ascii="Palatino Linotype" w:hAnsi="Palatino Linotype"/>
          <w:sz w:val="24"/>
          <w:szCs w:val="24"/>
          <w:lang w:val="el-GR"/>
        </w:rPr>
        <w:t>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προθύμως</w:t>
      </w:r>
      <w:r w:rsidR="004C5E45" w:rsidRPr="007171DF">
        <w:rPr>
          <w:rFonts w:ascii="Palatino Linotype" w:hAnsi="Palatino Linotype"/>
          <w:sz w:val="24"/>
          <w:szCs w:val="24"/>
          <w:lang w:val="el-GR"/>
        </w:rPr>
        <w:t xml:space="preserve"> ἀ</w:t>
      </w:r>
      <w:r w:rsidR="004C5E45">
        <w:rPr>
          <w:rFonts w:ascii="Palatino Linotype" w:hAnsi="Palatino Linotype"/>
          <w:sz w:val="24"/>
          <w:szCs w:val="24"/>
          <w:lang w:val="el-GR"/>
        </w:rPr>
        <w:t>πώλλυ</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καὶ</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δὴ</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καὶ</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εἴ</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τις</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βούλοιτο</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τῆς</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πόλεως</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κατηγορῆσαι</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δικαίως</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τοῦτ</w:t>
      </w:r>
      <w:r w:rsidR="004C5E45" w:rsidRPr="007171DF">
        <w:rPr>
          <w:rFonts w:ascii="Palatino Linotype" w:hAnsi="Palatino Linotype"/>
          <w:sz w:val="24"/>
          <w:szCs w:val="24"/>
          <w:lang w:val="el-GR"/>
        </w:rPr>
        <w:t>’ ἂ</w:t>
      </w:r>
      <w:r w:rsidR="004C5E45">
        <w:rPr>
          <w:rFonts w:ascii="Palatino Linotype" w:hAnsi="Palatino Linotype"/>
          <w:sz w:val="24"/>
          <w:szCs w:val="24"/>
          <w:lang w:val="el-GR"/>
        </w:rPr>
        <w:t>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μόνον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λέγων</w:t>
      </w:r>
      <w:r w:rsidR="004C5E45" w:rsidRPr="007171DF">
        <w:rPr>
          <w:rFonts w:ascii="Palatino Linotype" w:hAnsi="Palatino Linotype"/>
          <w:sz w:val="24"/>
          <w:szCs w:val="24"/>
          <w:lang w:val="el-GR"/>
        </w:rPr>
        <w:t xml:space="preserve"> ὀ</w:t>
      </w:r>
      <w:r w:rsidR="004C5E45">
        <w:rPr>
          <w:rFonts w:ascii="Palatino Linotype" w:hAnsi="Palatino Linotype"/>
          <w:sz w:val="24"/>
          <w:szCs w:val="24"/>
          <w:lang w:val="el-GR"/>
        </w:rPr>
        <w:t>ρθῶς</w:t>
      </w:r>
      <w:r w:rsidR="004C5E45" w:rsidRPr="007171DF">
        <w:rPr>
          <w:rFonts w:ascii="Palatino Linotype" w:hAnsi="Palatino Linotype"/>
          <w:sz w:val="24"/>
          <w:szCs w:val="24"/>
          <w:lang w:val="el-GR"/>
        </w:rPr>
        <w:t xml:space="preserve"> ἂ</w:t>
      </w:r>
      <w:r w:rsidR="004C5E45">
        <w:rPr>
          <w:rFonts w:ascii="Palatino Linotype" w:hAnsi="Palatino Linotype"/>
          <w:sz w:val="24"/>
          <w:szCs w:val="24"/>
          <w:lang w:val="el-GR"/>
        </w:rPr>
        <w:t>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κατηγοροῖ</w:t>
      </w:r>
      <w:r w:rsidR="004C5E45" w:rsidRPr="007171DF">
        <w:rPr>
          <w:rFonts w:ascii="Palatino Linotype" w:hAnsi="Palatino Linotype"/>
          <w:sz w:val="24"/>
          <w:szCs w:val="24"/>
          <w:lang w:val="el-GR"/>
        </w:rPr>
        <w:t>, ὡ</w:t>
      </w:r>
      <w:r w:rsidR="004C5E45">
        <w:rPr>
          <w:rFonts w:ascii="Palatino Linotype" w:hAnsi="Palatino Linotype"/>
          <w:sz w:val="24"/>
          <w:szCs w:val="24"/>
          <w:lang w:val="el-GR"/>
        </w:rPr>
        <w:t>ς</w:t>
      </w:r>
      <w:r w:rsidR="004C5E45" w:rsidRPr="007171DF">
        <w:rPr>
          <w:rFonts w:ascii="Palatino Linotype" w:hAnsi="Palatino Linotype"/>
          <w:sz w:val="24"/>
          <w:szCs w:val="24"/>
          <w:lang w:val="el-GR"/>
        </w:rPr>
        <w:t xml:space="preserve"> ἀ</w:t>
      </w:r>
      <w:r w:rsidR="004C5E45">
        <w:rPr>
          <w:rFonts w:ascii="Palatino Linotype" w:hAnsi="Palatino Linotype"/>
          <w:sz w:val="24"/>
          <w:szCs w:val="24"/>
          <w:lang w:val="el-GR"/>
        </w:rPr>
        <w:t>εὶ</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λίαν</w:t>
      </w:r>
      <w:r w:rsidR="004C5E45" w:rsidRPr="007171DF">
        <w:rPr>
          <w:rFonts w:ascii="Palatino Linotype" w:hAnsi="Palatino Linotype"/>
          <w:sz w:val="24"/>
          <w:szCs w:val="24"/>
          <w:lang w:val="el-GR"/>
        </w:rPr>
        <w:t xml:space="preserve"> </w:t>
      </w:r>
      <w:r w:rsidR="004C5E45">
        <w:rPr>
          <w:rFonts w:ascii="Palatino Linotype" w:hAnsi="Palatino Linotype"/>
          <w:sz w:val="24"/>
          <w:szCs w:val="24"/>
          <w:lang w:val="el-GR"/>
        </w:rPr>
        <w:t>φιλοικτίρμων</w:t>
      </w:r>
      <w:r w:rsidR="004C5E45" w:rsidRPr="007171DF">
        <w:rPr>
          <w:rFonts w:ascii="Palatino Linotype" w:hAnsi="Palatino Linotype"/>
          <w:sz w:val="24"/>
          <w:szCs w:val="24"/>
          <w:lang w:val="el-GR"/>
        </w:rPr>
        <w:t xml:space="preserve"> ἐ</w:t>
      </w:r>
      <w:r w:rsidR="004C5E45">
        <w:rPr>
          <w:rFonts w:ascii="Palatino Linotype" w:hAnsi="Palatino Linotype"/>
          <w:sz w:val="24"/>
          <w:szCs w:val="24"/>
          <w:lang w:val="el-GR"/>
        </w:rPr>
        <w:t>στὶ</w:t>
      </w:r>
      <w:r w:rsidR="00E243DD" w:rsidRPr="007171DF">
        <w:rPr>
          <w:rFonts w:ascii="Palatino Linotype" w:hAnsi="Palatino Linotype"/>
          <w:sz w:val="24"/>
          <w:szCs w:val="24"/>
          <w:lang w:val="el-GR"/>
        </w:rPr>
        <w:t xml:space="preserve"> </w:t>
      </w:r>
      <w:r w:rsidR="00E243DD">
        <w:rPr>
          <w:rFonts w:ascii="Palatino Linotype" w:hAnsi="Palatino Linotype"/>
          <w:sz w:val="24"/>
          <w:szCs w:val="24"/>
          <w:lang w:val="el-GR"/>
        </w:rPr>
        <w:t>καὶ</w:t>
      </w:r>
      <w:r w:rsidR="00E243DD" w:rsidRPr="007171DF">
        <w:rPr>
          <w:rFonts w:ascii="Palatino Linotype" w:hAnsi="Palatino Linotype"/>
          <w:sz w:val="24"/>
          <w:szCs w:val="24"/>
          <w:lang w:val="el-GR"/>
        </w:rPr>
        <w:t xml:space="preserve"> </w:t>
      </w:r>
      <w:r w:rsidR="00E243DD">
        <w:rPr>
          <w:rFonts w:ascii="Palatino Linotype" w:hAnsi="Palatino Linotype"/>
          <w:sz w:val="24"/>
          <w:szCs w:val="24"/>
          <w:lang w:val="el-GR"/>
        </w:rPr>
        <w:t>τοῦ</w:t>
      </w:r>
      <w:r w:rsidR="00E243DD" w:rsidRPr="007171DF">
        <w:rPr>
          <w:rFonts w:ascii="Palatino Linotype" w:hAnsi="Palatino Linotype"/>
          <w:sz w:val="24"/>
          <w:szCs w:val="24"/>
          <w:lang w:val="el-GR"/>
        </w:rPr>
        <w:t xml:space="preserve"> ἥ</w:t>
      </w:r>
      <w:r w:rsidR="00E243DD">
        <w:rPr>
          <w:rFonts w:ascii="Palatino Linotype" w:hAnsi="Palatino Linotype"/>
          <w:sz w:val="24"/>
          <w:szCs w:val="24"/>
          <w:lang w:val="el-GR"/>
        </w:rPr>
        <w:t>ττονος</w:t>
      </w:r>
      <w:r w:rsidR="00E243DD" w:rsidRPr="007171DF">
        <w:rPr>
          <w:rFonts w:ascii="Palatino Linotype" w:hAnsi="Palatino Linotype"/>
          <w:sz w:val="24"/>
          <w:szCs w:val="24"/>
          <w:lang w:val="el-GR"/>
        </w:rPr>
        <w:t xml:space="preserve"> </w:t>
      </w:r>
      <w:r w:rsidR="00E243DD">
        <w:rPr>
          <w:rFonts w:ascii="Palatino Linotype" w:hAnsi="Palatino Linotype"/>
          <w:sz w:val="24"/>
          <w:szCs w:val="24"/>
          <w:lang w:val="el-GR"/>
        </w:rPr>
        <w:t>θεραπίς</w:t>
      </w:r>
      <w:r w:rsidR="00E243DD" w:rsidRPr="007171DF">
        <w:rPr>
          <w:rFonts w:ascii="Palatino Linotype" w:hAnsi="Palatino Linotype"/>
          <w:sz w:val="24"/>
          <w:szCs w:val="24"/>
          <w:lang w:val="el-GR"/>
        </w:rPr>
        <w:t xml:space="preserve">. </w:t>
      </w:r>
      <w:r w:rsidR="00E243DD">
        <w:rPr>
          <w:rFonts w:ascii="Palatino Linotype" w:hAnsi="Palatino Linotype"/>
          <w:sz w:val="24"/>
          <w:szCs w:val="24"/>
          <w:lang w:val="el-GR"/>
        </w:rPr>
        <w:t>καὶ</w:t>
      </w:r>
      <w:r w:rsidR="00E243DD" w:rsidRPr="007171DF">
        <w:rPr>
          <w:rFonts w:ascii="Palatino Linotype" w:hAnsi="Palatino Linotype"/>
          <w:sz w:val="24"/>
          <w:szCs w:val="24"/>
          <w:lang w:val="el-GR"/>
        </w:rPr>
        <w:t xml:space="preserve"> </w:t>
      </w:r>
      <w:r w:rsidR="00E243DD">
        <w:rPr>
          <w:rFonts w:ascii="Palatino Linotype" w:hAnsi="Palatino Linotype"/>
          <w:sz w:val="24"/>
          <w:szCs w:val="24"/>
          <w:lang w:val="el-GR"/>
        </w:rPr>
        <w:t>δὴ</w:t>
      </w:r>
      <w:r w:rsidR="00E243DD" w:rsidRPr="007171DF">
        <w:rPr>
          <w:rFonts w:ascii="Palatino Linotype" w:hAnsi="Palatino Linotype"/>
          <w:sz w:val="24"/>
          <w:szCs w:val="24"/>
          <w:lang w:val="el-GR"/>
        </w:rPr>
        <w:t xml:space="preserve"> </w:t>
      </w:r>
      <w:r w:rsidR="00E243DD">
        <w:rPr>
          <w:rFonts w:ascii="Palatino Linotype" w:hAnsi="Palatino Linotype"/>
          <w:sz w:val="24"/>
          <w:szCs w:val="24"/>
          <w:lang w:val="el-GR"/>
        </w:rPr>
        <w:t>καὶ</w:t>
      </w:r>
      <w:r w:rsidR="00E243DD" w:rsidRPr="007171DF">
        <w:rPr>
          <w:rFonts w:ascii="Palatino Linotype" w:hAnsi="Palatino Linotype"/>
          <w:sz w:val="24"/>
          <w:szCs w:val="24"/>
          <w:lang w:val="el-GR"/>
        </w:rPr>
        <w:t xml:space="preserve"> </w:t>
      </w:r>
      <w:r w:rsidR="00E243DD">
        <w:rPr>
          <w:rFonts w:ascii="Palatino Linotype" w:hAnsi="Palatino Linotype"/>
          <w:sz w:val="24"/>
          <w:szCs w:val="24"/>
          <w:lang w:val="el-GR"/>
        </w:rPr>
        <w:t>ἐν</w:t>
      </w:r>
      <w:r w:rsidR="00E243DD" w:rsidRPr="007171DF">
        <w:rPr>
          <w:rFonts w:ascii="Palatino Linotype" w:hAnsi="Palatino Linotype"/>
          <w:sz w:val="24"/>
          <w:szCs w:val="24"/>
          <w:lang w:val="el-GR"/>
        </w:rPr>
        <w:t xml:space="preserve"> </w:t>
      </w:r>
      <w:r w:rsidR="00E243DD">
        <w:rPr>
          <w:rFonts w:ascii="Palatino Linotype" w:hAnsi="Palatino Linotype"/>
          <w:sz w:val="24"/>
          <w:szCs w:val="24"/>
          <w:lang w:val="el-GR"/>
        </w:rPr>
        <w:t>τῷ</w:t>
      </w:r>
      <w:r w:rsidR="004C5E45" w:rsidRPr="007171DF">
        <w:rPr>
          <w:rFonts w:ascii="Palatino Linotype" w:hAnsi="Palatino Linotype"/>
          <w:sz w:val="24"/>
          <w:szCs w:val="24"/>
          <w:lang w:val="el-GR"/>
        </w:rPr>
        <w:t xml:space="preserve"> </w:t>
      </w:r>
      <w:r w:rsidR="00E243DD">
        <w:rPr>
          <w:rFonts w:ascii="Palatino Linotype" w:hAnsi="Palatino Linotype"/>
          <w:sz w:val="24"/>
          <w:szCs w:val="24"/>
          <w:lang w:val="el-GR"/>
        </w:rPr>
        <w:t>τότε</w:t>
      </w:r>
      <w:r w:rsidR="00E243DD" w:rsidRPr="007171DF">
        <w:rPr>
          <w:rFonts w:ascii="Palatino Linotype" w:hAnsi="Palatino Linotype"/>
          <w:sz w:val="24"/>
          <w:szCs w:val="24"/>
          <w:lang w:val="el-GR"/>
        </w:rPr>
        <w:t xml:space="preserve"> </w:t>
      </w:r>
      <w:r w:rsidR="00E243DD">
        <w:rPr>
          <w:rFonts w:ascii="Palatino Linotype" w:hAnsi="Palatino Linotype"/>
          <w:sz w:val="24"/>
          <w:szCs w:val="24"/>
          <w:lang w:val="el-GR"/>
        </w:rPr>
        <w:t>χρόνῳ</w:t>
      </w:r>
      <w:r w:rsidR="00E977AA" w:rsidRPr="007171DF">
        <w:rPr>
          <w:rFonts w:ascii="Palatino Linotype" w:hAnsi="Palatino Linotype"/>
          <w:sz w:val="24"/>
          <w:szCs w:val="24"/>
          <w:lang w:val="el-GR"/>
        </w:rPr>
        <w:t xml:space="preserve"> </w:t>
      </w:r>
      <w:r w:rsidR="00E977AA">
        <w:rPr>
          <w:rFonts w:ascii="Palatino Linotype" w:hAnsi="Palatino Linotype"/>
          <w:sz w:val="24"/>
          <w:szCs w:val="24"/>
          <w:lang w:val="el-GR"/>
        </w:rPr>
        <w:t>οὐχ</w:t>
      </w:r>
      <w:r w:rsidR="00E977AA" w:rsidRPr="007171DF">
        <w:rPr>
          <w:rFonts w:ascii="Palatino Linotype" w:hAnsi="Palatino Linotype"/>
          <w:sz w:val="24"/>
          <w:szCs w:val="24"/>
          <w:lang w:val="el-GR"/>
        </w:rPr>
        <w:t xml:space="preserve"> </w:t>
      </w:r>
      <w:r w:rsidR="00E977AA">
        <w:rPr>
          <w:rFonts w:ascii="Palatino Linotype" w:hAnsi="Palatino Linotype"/>
          <w:sz w:val="24"/>
          <w:szCs w:val="24"/>
          <w:lang w:val="el-GR"/>
        </w:rPr>
        <w:t>οἵα</w:t>
      </w:r>
      <w:r w:rsidR="00E977AA" w:rsidRPr="007171DF">
        <w:rPr>
          <w:rFonts w:ascii="Palatino Linotype" w:hAnsi="Palatino Linotype"/>
          <w:sz w:val="24"/>
          <w:szCs w:val="24"/>
          <w:lang w:val="el-GR"/>
        </w:rPr>
        <w:t xml:space="preserve"> </w:t>
      </w:r>
      <w:r w:rsidR="00E977AA">
        <w:rPr>
          <w:rFonts w:ascii="Palatino Linotype" w:hAnsi="Palatino Linotype"/>
          <w:sz w:val="24"/>
          <w:szCs w:val="24"/>
          <w:lang w:val="el-GR"/>
        </w:rPr>
        <w:t>τε</w:t>
      </w:r>
      <w:r w:rsidR="00E977AA" w:rsidRPr="007171DF">
        <w:rPr>
          <w:rFonts w:ascii="Palatino Linotype" w:hAnsi="Palatino Linotype"/>
          <w:sz w:val="24"/>
          <w:szCs w:val="24"/>
          <w:lang w:val="el-GR"/>
        </w:rPr>
        <w:t xml:space="preserve"> </w:t>
      </w:r>
      <w:r w:rsidR="00E977AA">
        <w:rPr>
          <w:rFonts w:ascii="Palatino Linotype" w:hAnsi="Palatino Linotype"/>
          <w:sz w:val="24"/>
          <w:szCs w:val="24"/>
          <w:lang w:val="el-GR"/>
        </w:rPr>
        <w:t>ἐγένετο</w:t>
      </w:r>
      <w:r w:rsidR="00E977AA" w:rsidRPr="007171DF">
        <w:rPr>
          <w:rFonts w:ascii="Palatino Linotype" w:hAnsi="Palatino Linotype"/>
          <w:sz w:val="24"/>
          <w:szCs w:val="24"/>
          <w:lang w:val="el-GR"/>
        </w:rPr>
        <w:t xml:space="preserve"> </w:t>
      </w:r>
      <w:r w:rsidR="00E977AA">
        <w:rPr>
          <w:rFonts w:ascii="Palatino Linotype" w:hAnsi="Palatino Linotype"/>
          <w:sz w:val="24"/>
          <w:szCs w:val="24"/>
          <w:lang w:val="el-GR"/>
        </w:rPr>
        <w:t>καρτερῆσαι</w:t>
      </w:r>
      <w:r w:rsidR="00E977AA" w:rsidRPr="007171DF">
        <w:rPr>
          <w:rFonts w:ascii="Palatino Linotype" w:hAnsi="Palatino Linotype"/>
          <w:sz w:val="24"/>
          <w:szCs w:val="24"/>
          <w:lang w:val="el-GR"/>
        </w:rPr>
        <w:t xml:space="preserve"> </w:t>
      </w:r>
      <w:r w:rsidR="00E977AA">
        <w:rPr>
          <w:rFonts w:ascii="Palatino Linotype" w:hAnsi="Palatino Linotype"/>
          <w:sz w:val="24"/>
          <w:szCs w:val="24"/>
          <w:lang w:val="el-GR"/>
        </w:rPr>
        <w:t>οὐδὲ</w:t>
      </w:r>
      <w:r w:rsidR="00E977AA" w:rsidRPr="007171DF">
        <w:rPr>
          <w:rFonts w:ascii="Palatino Linotype" w:hAnsi="Palatino Linotype"/>
          <w:sz w:val="24"/>
          <w:szCs w:val="24"/>
          <w:lang w:val="el-GR"/>
        </w:rPr>
        <w:t xml:space="preserve"> </w:t>
      </w:r>
      <w:r w:rsidR="00E977AA">
        <w:rPr>
          <w:rFonts w:ascii="Palatino Linotype" w:hAnsi="Palatino Linotype"/>
          <w:sz w:val="24"/>
          <w:szCs w:val="24"/>
          <w:lang w:val="el-GR"/>
        </w:rPr>
        <w:t>διαφυλάξαι</w:t>
      </w:r>
      <w:r w:rsidR="00E977AA" w:rsidRPr="007171DF">
        <w:rPr>
          <w:rFonts w:ascii="Palatino Linotype" w:hAnsi="Palatino Linotype"/>
          <w:sz w:val="24"/>
          <w:szCs w:val="24"/>
          <w:lang w:val="el-GR"/>
        </w:rPr>
        <w:t xml:space="preserve"> ἃ ἐ</w:t>
      </w:r>
      <w:r w:rsidR="00E977AA">
        <w:rPr>
          <w:rFonts w:ascii="Palatino Linotype" w:hAnsi="Palatino Linotype"/>
          <w:sz w:val="24"/>
          <w:szCs w:val="24"/>
          <w:lang w:val="el-GR"/>
        </w:rPr>
        <w:t>δέδοκτο</w:t>
      </w:r>
      <w:r w:rsidR="00E977AA" w:rsidRPr="007171DF">
        <w:rPr>
          <w:rFonts w:ascii="Palatino Linotype" w:hAnsi="Palatino Linotype"/>
          <w:sz w:val="24"/>
          <w:szCs w:val="24"/>
          <w:lang w:val="el-GR"/>
        </w:rPr>
        <w:t xml:space="preserve"> </w:t>
      </w:r>
      <w:r w:rsidR="00E977AA">
        <w:rPr>
          <w:rFonts w:ascii="Palatino Linotype" w:hAnsi="Palatino Linotype"/>
          <w:sz w:val="24"/>
          <w:szCs w:val="24"/>
          <w:lang w:val="el-GR"/>
        </w:rPr>
        <w:t>αὐτῇ</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τὸ</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μηδενὶ</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δουλουμένῳ</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βοηθεῖν</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τῶν</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σφᾶς</w:t>
      </w:r>
      <w:r w:rsidR="00B20261" w:rsidRPr="007171DF">
        <w:rPr>
          <w:rFonts w:ascii="Palatino Linotype" w:hAnsi="Palatino Linotype"/>
          <w:sz w:val="24"/>
          <w:szCs w:val="24"/>
          <w:lang w:val="el-GR"/>
        </w:rPr>
        <w:t xml:space="preserve"> ἀ</w:t>
      </w:r>
      <w:r w:rsidR="00B20261">
        <w:rPr>
          <w:rFonts w:ascii="Palatino Linotype" w:hAnsi="Palatino Linotype"/>
          <w:sz w:val="24"/>
          <w:szCs w:val="24"/>
          <w:lang w:val="el-GR"/>
        </w:rPr>
        <w:t>δικησάντων</w:t>
      </w:r>
      <w:r w:rsidR="00B20261" w:rsidRPr="007171DF">
        <w:rPr>
          <w:rFonts w:ascii="Palatino Linotype" w:hAnsi="Palatino Linotype"/>
          <w:sz w:val="24"/>
          <w:szCs w:val="24"/>
          <w:lang w:val="el-GR"/>
        </w:rPr>
        <w:t>, ἀ</w:t>
      </w:r>
      <w:r w:rsidR="00B20261">
        <w:rPr>
          <w:rFonts w:ascii="Palatino Linotype" w:hAnsi="Palatino Linotype"/>
          <w:sz w:val="24"/>
          <w:szCs w:val="24"/>
          <w:lang w:val="el-GR"/>
        </w:rPr>
        <w:t>λλὰ</w:t>
      </w:r>
      <w:r w:rsidR="00B20261" w:rsidRPr="007171DF">
        <w:rPr>
          <w:rFonts w:ascii="Palatino Linotype" w:hAnsi="Palatino Linotype"/>
          <w:sz w:val="24"/>
          <w:szCs w:val="24"/>
          <w:lang w:val="el-GR"/>
        </w:rPr>
        <w:t xml:space="preserve"> ἐ</w:t>
      </w:r>
      <w:r w:rsidR="00B20261">
        <w:rPr>
          <w:rFonts w:ascii="Palatino Linotype" w:hAnsi="Palatino Linotype"/>
          <w:sz w:val="24"/>
          <w:szCs w:val="24"/>
          <w:lang w:val="el-GR"/>
        </w:rPr>
        <w:t>κάμφθη</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καὶ</w:t>
      </w:r>
      <w:r w:rsidR="00B20261" w:rsidRPr="007171DF">
        <w:rPr>
          <w:rFonts w:ascii="Palatino Linotype" w:hAnsi="Palatino Linotype"/>
          <w:sz w:val="24"/>
          <w:szCs w:val="24"/>
          <w:lang w:val="el-GR"/>
        </w:rPr>
        <w:t xml:space="preserve"> ἐ</w:t>
      </w:r>
      <w:r w:rsidR="00B20261">
        <w:rPr>
          <w:rFonts w:ascii="Palatino Linotype" w:hAnsi="Palatino Linotype"/>
          <w:sz w:val="24"/>
          <w:szCs w:val="24"/>
          <w:lang w:val="el-GR"/>
        </w:rPr>
        <w:t>βοήθησεν</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καὶ</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τοὺς</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μὲν</w:t>
      </w:r>
      <w:r w:rsidR="00B20261" w:rsidRPr="007171DF">
        <w:rPr>
          <w:rFonts w:ascii="Palatino Linotype" w:hAnsi="Palatino Linotype"/>
          <w:sz w:val="24"/>
          <w:szCs w:val="24"/>
          <w:lang w:val="el-GR"/>
        </w:rPr>
        <w:t xml:space="preserve"> Ἕ</w:t>
      </w:r>
      <w:r w:rsidR="00B20261">
        <w:rPr>
          <w:rFonts w:ascii="Palatino Linotype" w:hAnsi="Palatino Linotype"/>
          <w:sz w:val="24"/>
          <w:szCs w:val="24"/>
          <w:lang w:val="el-GR"/>
        </w:rPr>
        <w:t>λληνας</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αὐτὴ</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βοηθήσασα</w:t>
      </w:r>
      <w:r w:rsidR="00B20261" w:rsidRPr="007171DF">
        <w:rPr>
          <w:rFonts w:ascii="Palatino Linotype" w:hAnsi="Palatino Linotype"/>
          <w:sz w:val="24"/>
          <w:szCs w:val="24"/>
          <w:lang w:val="el-GR"/>
        </w:rPr>
        <w:t xml:space="preserve"> ἀ</w:t>
      </w:r>
      <w:r w:rsidR="00B20261">
        <w:rPr>
          <w:rFonts w:ascii="Palatino Linotype" w:hAnsi="Palatino Linotype"/>
          <w:sz w:val="24"/>
          <w:szCs w:val="24"/>
          <w:lang w:val="el-GR"/>
        </w:rPr>
        <w:t>πελύσατο</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δουλείας</w:t>
      </w:r>
      <w:r w:rsidR="00B20261" w:rsidRPr="007171DF">
        <w:rPr>
          <w:rFonts w:ascii="Palatino Linotype" w:hAnsi="Palatino Linotype"/>
          <w:sz w:val="24"/>
          <w:szCs w:val="24"/>
          <w:lang w:val="el-GR"/>
        </w:rPr>
        <w:t>, ὥ</w:t>
      </w:r>
      <w:r w:rsidR="00B20261">
        <w:rPr>
          <w:rFonts w:ascii="Palatino Linotype" w:hAnsi="Palatino Linotype"/>
          <w:sz w:val="24"/>
          <w:szCs w:val="24"/>
          <w:lang w:val="el-GR"/>
        </w:rPr>
        <w:t>στ</w:t>
      </w:r>
      <w:r w:rsidR="00B20261" w:rsidRPr="007171DF">
        <w:rPr>
          <w:rFonts w:ascii="Palatino Linotype" w:hAnsi="Palatino Linotype"/>
          <w:sz w:val="24"/>
          <w:szCs w:val="24"/>
          <w:lang w:val="el-GR"/>
        </w:rPr>
        <w:t>’ ἐ</w:t>
      </w:r>
      <w:r w:rsidR="00B20261">
        <w:rPr>
          <w:rFonts w:ascii="Palatino Linotype" w:hAnsi="Palatino Linotype"/>
          <w:sz w:val="24"/>
          <w:szCs w:val="24"/>
          <w:lang w:val="el-GR"/>
        </w:rPr>
        <w:t>λευθέρους</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εἶναι</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μέχρι</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οὗ</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πάλιν</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αὐτοὶ</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αὑτοὺς</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κατεδουλώσαντο</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βασιλεῖ</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δὲ</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αὐτὴ</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μὲν</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οὐκ</w:t>
      </w:r>
      <w:r w:rsidR="00B20261" w:rsidRPr="007171DF">
        <w:rPr>
          <w:rFonts w:ascii="Palatino Linotype" w:hAnsi="Palatino Linotype"/>
          <w:sz w:val="24"/>
          <w:szCs w:val="24"/>
          <w:lang w:val="el-GR"/>
        </w:rPr>
        <w:t xml:space="preserve"> ἐ</w:t>
      </w:r>
      <w:r w:rsidR="00B20261">
        <w:rPr>
          <w:rFonts w:ascii="Palatino Linotype" w:hAnsi="Palatino Linotype"/>
          <w:sz w:val="24"/>
          <w:szCs w:val="24"/>
          <w:lang w:val="el-GR"/>
        </w:rPr>
        <w:t>τόλμησεν</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βοηθῆσαι</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αἰσχυνομένη</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τὰ</w:t>
      </w:r>
      <w:r w:rsidR="00B20261" w:rsidRPr="007171DF">
        <w:rPr>
          <w:rFonts w:ascii="Palatino Linotype" w:hAnsi="Palatino Linotype"/>
          <w:sz w:val="24"/>
          <w:szCs w:val="24"/>
          <w:lang w:val="el-GR"/>
        </w:rPr>
        <w:t xml:space="preserve"> </w:t>
      </w:r>
      <w:r w:rsidR="00B20261">
        <w:rPr>
          <w:rFonts w:ascii="Palatino Linotype" w:hAnsi="Palatino Linotype"/>
          <w:sz w:val="24"/>
          <w:szCs w:val="24"/>
          <w:lang w:val="el-GR"/>
        </w:rPr>
        <w:t>τρόπαια</w:t>
      </w:r>
      <w:r w:rsidR="003A107D" w:rsidRPr="007171DF">
        <w:rPr>
          <w:rFonts w:ascii="Palatino Linotype" w:hAnsi="Palatino Linotype"/>
          <w:sz w:val="24"/>
          <w:szCs w:val="24"/>
          <w:lang w:val="el-GR"/>
        </w:rPr>
        <w:t xml:space="preserve"> </w:t>
      </w:r>
      <w:r w:rsidR="003A107D">
        <w:rPr>
          <w:rFonts w:ascii="Palatino Linotype" w:hAnsi="Palatino Linotype"/>
          <w:sz w:val="24"/>
          <w:szCs w:val="24"/>
          <w:lang w:val="el-GR"/>
        </w:rPr>
        <w:t>τά</w:t>
      </w:r>
      <w:r w:rsidR="003A107D" w:rsidRPr="007171DF">
        <w:rPr>
          <w:rFonts w:ascii="Palatino Linotype" w:hAnsi="Palatino Linotype"/>
          <w:sz w:val="24"/>
          <w:szCs w:val="24"/>
          <w:lang w:val="el-GR"/>
        </w:rPr>
        <w:t xml:space="preserve"> </w:t>
      </w:r>
      <w:r w:rsidR="003A107D">
        <w:rPr>
          <w:rFonts w:ascii="Palatino Linotype" w:hAnsi="Palatino Linotype"/>
          <w:sz w:val="24"/>
          <w:szCs w:val="24"/>
          <w:lang w:val="el-GR"/>
        </w:rPr>
        <w:t>τε</w:t>
      </w:r>
      <w:r w:rsidR="003A107D" w:rsidRPr="007171DF">
        <w:rPr>
          <w:rFonts w:ascii="Palatino Linotype" w:hAnsi="Palatino Linotype"/>
          <w:sz w:val="24"/>
          <w:szCs w:val="24"/>
          <w:lang w:val="el-GR"/>
        </w:rPr>
        <w:t xml:space="preserve"> </w:t>
      </w:r>
      <w:r w:rsidR="003A107D">
        <w:rPr>
          <w:rFonts w:ascii="Palatino Linotype" w:hAnsi="Palatino Linotype"/>
          <w:sz w:val="24"/>
          <w:szCs w:val="24"/>
          <w:lang w:val="el-GR"/>
        </w:rPr>
        <w:t>Μαραθῶνι</w:t>
      </w:r>
      <w:r w:rsidR="003A107D" w:rsidRPr="007171DF">
        <w:rPr>
          <w:rFonts w:ascii="Palatino Linotype" w:hAnsi="Palatino Linotype"/>
          <w:sz w:val="24"/>
          <w:szCs w:val="24"/>
          <w:lang w:val="el-GR"/>
        </w:rPr>
        <w:t xml:space="preserve"> </w:t>
      </w:r>
      <w:r w:rsidR="003A107D">
        <w:rPr>
          <w:rFonts w:ascii="Palatino Linotype" w:hAnsi="Palatino Linotype"/>
          <w:sz w:val="24"/>
          <w:szCs w:val="24"/>
          <w:lang w:val="el-GR"/>
        </w:rPr>
        <w:t>καὶ</w:t>
      </w:r>
      <w:r w:rsidR="003A107D" w:rsidRPr="007171DF">
        <w:rPr>
          <w:rFonts w:ascii="Palatino Linotype" w:hAnsi="Palatino Linotype"/>
          <w:sz w:val="24"/>
          <w:szCs w:val="24"/>
          <w:lang w:val="el-GR"/>
        </w:rPr>
        <w:t xml:space="preserve"> </w:t>
      </w:r>
      <w:r w:rsidR="003A107D">
        <w:rPr>
          <w:rFonts w:ascii="Palatino Linotype" w:hAnsi="Palatino Linotype"/>
          <w:sz w:val="24"/>
          <w:szCs w:val="24"/>
          <w:lang w:val="el-GR"/>
        </w:rPr>
        <w:t>Σαλαμῖνι</w:t>
      </w:r>
      <w:r w:rsidR="003A107D" w:rsidRPr="007171DF">
        <w:rPr>
          <w:rFonts w:ascii="Palatino Linotype" w:hAnsi="Palatino Linotype"/>
          <w:sz w:val="24"/>
          <w:szCs w:val="24"/>
          <w:lang w:val="el-GR"/>
        </w:rPr>
        <w:t xml:space="preserve"> </w:t>
      </w:r>
      <w:r w:rsidR="003A107D">
        <w:rPr>
          <w:rFonts w:ascii="Palatino Linotype" w:hAnsi="Palatino Linotype"/>
          <w:sz w:val="24"/>
          <w:szCs w:val="24"/>
          <w:lang w:val="el-GR"/>
        </w:rPr>
        <w:t>καὶ</w:t>
      </w:r>
      <w:r w:rsidR="003A107D" w:rsidRPr="007171DF">
        <w:rPr>
          <w:rFonts w:ascii="Palatino Linotype" w:hAnsi="Palatino Linotype"/>
          <w:sz w:val="24"/>
          <w:szCs w:val="24"/>
          <w:lang w:val="el-GR"/>
        </w:rPr>
        <w:t xml:space="preserve"> </w:t>
      </w:r>
      <w:r w:rsidR="003A107D">
        <w:rPr>
          <w:rFonts w:ascii="Palatino Linotype" w:hAnsi="Palatino Linotype"/>
          <w:sz w:val="24"/>
          <w:szCs w:val="24"/>
          <w:lang w:val="el-GR"/>
        </w:rPr>
        <w:t>Πλαταιαῖς</w:t>
      </w:r>
      <w:r w:rsidR="003A107D" w:rsidRPr="007171DF">
        <w:rPr>
          <w:rFonts w:ascii="Palatino Linotype" w:hAnsi="Palatino Linotype"/>
          <w:sz w:val="24"/>
          <w:szCs w:val="24"/>
          <w:lang w:val="el-GR"/>
        </w:rPr>
        <w:t xml:space="preserve">, </w:t>
      </w:r>
      <w:r w:rsidR="003A107D">
        <w:rPr>
          <w:rFonts w:ascii="Palatino Linotype" w:hAnsi="Palatino Linotype"/>
          <w:sz w:val="24"/>
          <w:szCs w:val="24"/>
          <w:lang w:val="el-GR"/>
        </w:rPr>
        <w:t>φυγάδας</w:t>
      </w:r>
      <w:r w:rsidR="003A107D" w:rsidRPr="007171DF">
        <w:rPr>
          <w:rFonts w:ascii="Palatino Linotype" w:hAnsi="Palatino Linotype"/>
          <w:sz w:val="24"/>
          <w:szCs w:val="24"/>
          <w:lang w:val="el-GR"/>
        </w:rPr>
        <w:t xml:space="preserve"> </w:t>
      </w:r>
      <w:r w:rsidR="003A107D">
        <w:rPr>
          <w:rFonts w:ascii="Palatino Linotype" w:hAnsi="Palatino Linotype"/>
          <w:sz w:val="24"/>
          <w:szCs w:val="24"/>
          <w:lang w:val="el-GR"/>
        </w:rPr>
        <w:t>δὲ</w:t>
      </w:r>
      <w:r w:rsidR="003A107D" w:rsidRPr="007171DF">
        <w:rPr>
          <w:rFonts w:ascii="Palatino Linotype" w:hAnsi="Palatino Linotype"/>
          <w:sz w:val="24"/>
          <w:szCs w:val="24"/>
          <w:lang w:val="el-GR"/>
        </w:rPr>
        <w:t xml:space="preserve"> </w:t>
      </w:r>
      <w:r w:rsidR="003A107D">
        <w:rPr>
          <w:rFonts w:ascii="Palatino Linotype" w:hAnsi="Palatino Linotype"/>
          <w:sz w:val="24"/>
          <w:szCs w:val="24"/>
          <w:lang w:val="el-GR"/>
        </w:rPr>
        <w:t>καὶ</w:t>
      </w:r>
      <w:r w:rsidR="003A107D" w:rsidRPr="007171DF">
        <w:rPr>
          <w:rFonts w:ascii="Palatino Linotype" w:hAnsi="Palatino Linotype"/>
          <w:sz w:val="24"/>
          <w:szCs w:val="24"/>
          <w:lang w:val="el-GR"/>
        </w:rPr>
        <w:t xml:space="preserve"> ἐ</w:t>
      </w:r>
      <w:r w:rsidR="003A107D">
        <w:rPr>
          <w:rFonts w:ascii="Palatino Linotype" w:hAnsi="Palatino Linotype"/>
          <w:sz w:val="24"/>
          <w:szCs w:val="24"/>
          <w:lang w:val="el-GR"/>
        </w:rPr>
        <w:t>θελοντὰς</w:t>
      </w:r>
      <w:r w:rsidR="003A107D" w:rsidRPr="007171DF">
        <w:rPr>
          <w:rFonts w:ascii="Palatino Linotype" w:hAnsi="Palatino Linotype"/>
          <w:sz w:val="24"/>
          <w:szCs w:val="24"/>
          <w:lang w:val="el-GR"/>
        </w:rPr>
        <w:t xml:space="preserve"> ἐ</w:t>
      </w:r>
      <w:r w:rsidR="003A107D">
        <w:rPr>
          <w:rFonts w:ascii="Palatino Linotype" w:hAnsi="Palatino Linotype"/>
          <w:sz w:val="24"/>
          <w:szCs w:val="24"/>
          <w:lang w:val="el-GR"/>
        </w:rPr>
        <w:t>άσασα</w:t>
      </w:r>
      <w:r w:rsidR="003A107D" w:rsidRPr="007171DF">
        <w:rPr>
          <w:rFonts w:ascii="Palatino Linotype" w:hAnsi="Palatino Linotype"/>
          <w:sz w:val="24"/>
          <w:szCs w:val="24"/>
          <w:lang w:val="el-GR"/>
        </w:rPr>
        <w:t xml:space="preserve"> </w:t>
      </w:r>
      <w:r w:rsidR="003A107D">
        <w:rPr>
          <w:rFonts w:ascii="Palatino Linotype" w:hAnsi="Palatino Linotype"/>
          <w:sz w:val="24"/>
          <w:szCs w:val="24"/>
          <w:lang w:val="el-GR"/>
        </w:rPr>
        <w:t>μόνον</w:t>
      </w:r>
      <w:r w:rsidR="003A107D" w:rsidRPr="007171DF">
        <w:rPr>
          <w:rFonts w:ascii="Palatino Linotype" w:hAnsi="Palatino Linotype"/>
          <w:sz w:val="24"/>
          <w:szCs w:val="24"/>
          <w:lang w:val="el-GR"/>
        </w:rPr>
        <w:t xml:space="preserve"> </w:t>
      </w:r>
      <w:r w:rsidR="003A107D">
        <w:rPr>
          <w:rFonts w:ascii="Palatino Linotype" w:hAnsi="Palatino Linotype"/>
          <w:sz w:val="24"/>
          <w:szCs w:val="24"/>
          <w:lang w:val="el-GR"/>
        </w:rPr>
        <w:t>βοηθῆσαι</w:t>
      </w:r>
      <w:r w:rsidR="003A107D" w:rsidRPr="007171DF">
        <w:rPr>
          <w:rFonts w:ascii="Palatino Linotype" w:hAnsi="Palatino Linotype"/>
          <w:sz w:val="24"/>
          <w:szCs w:val="24"/>
          <w:lang w:val="el-GR"/>
        </w:rPr>
        <w:t xml:space="preserve"> ὁ</w:t>
      </w:r>
      <w:r w:rsidR="003A107D">
        <w:rPr>
          <w:rFonts w:ascii="Palatino Linotype" w:hAnsi="Palatino Linotype"/>
          <w:sz w:val="24"/>
          <w:szCs w:val="24"/>
          <w:lang w:val="el-GR"/>
        </w:rPr>
        <w:t>μολογουμένως</w:t>
      </w:r>
      <w:r w:rsidR="003A107D" w:rsidRPr="007171DF">
        <w:rPr>
          <w:rFonts w:ascii="Palatino Linotype" w:hAnsi="Palatino Linotype"/>
          <w:sz w:val="24"/>
          <w:szCs w:val="24"/>
          <w:lang w:val="el-GR"/>
        </w:rPr>
        <w:t xml:space="preserve"> ἔ</w:t>
      </w:r>
      <w:r w:rsidR="003A107D">
        <w:rPr>
          <w:rFonts w:ascii="Palatino Linotype" w:hAnsi="Palatino Linotype"/>
          <w:sz w:val="24"/>
          <w:szCs w:val="24"/>
          <w:lang w:val="el-GR"/>
        </w:rPr>
        <w:t>σωσεν</w:t>
      </w:r>
      <w:r w:rsidR="003A107D" w:rsidRPr="007171DF">
        <w:rPr>
          <w:rFonts w:ascii="Palatino Linotype" w:hAnsi="Palatino Linotype"/>
          <w:sz w:val="24"/>
          <w:szCs w:val="24"/>
          <w:lang w:val="el-GR"/>
        </w:rPr>
        <w:t xml:space="preserve">. </w:t>
      </w:r>
      <w:r w:rsidR="007171DF">
        <w:rPr>
          <w:rFonts w:ascii="Palatino Linotype" w:hAnsi="Palatino Linotype"/>
          <w:sz w:val="24"/>
          <w:szCs w:val="24"/>
          <w:lang w:val="el-GR"/>
        </w:rPr>
        <w:t xml:space="preserve">τειχισαμένη δὲ καὶ ναυπηγησαμένη, </w:t>
      </w:r>
      <w:r w:rsidR="00C5011E">
        <w:rPr>
          <w:rFonts w:ascii="Palatino Linotype" w:hAnsi="Palatino Linotype"/>
          <w:sz w:val="24"/>
          <w:szCs w:val="24"/>
          <w:lang w:val="el-GR"/>
        </w:rPr>
        <w:t>ἐκδεξαμένη τὸν πόλεμον, ἐπειδὴ ἠναγκάσθη πολεμεῖν, ὑπὲρ Παρίων ἐπολέμει Λακεδαιμονίοις. φοβηθεὶς δὲ βασιλεὺς τὴν πόλιν, ἐπειδὴ ἑώρα Λακεδαιμονίους τῷ κατὰ θάλατταν πολέμῳ</w:t>
      </w:r>
      <w:r w:rsidR="00DC7508">
        <w:rPr>
          <w:rFonts w:ascii="Palatino Linotype" w:hAnsi="Palatino Linotype"/>
          <w:sz w:val="24"/>
          <w:szCs w:val="24"/>
          <w:lang w:val="el-GR"/>
        </w:rPr>
        <w:t xml:space="preserve"> ἀπαγορεύοντας, ἀποστῆναι βουλόμενος ἐξῄτει τοὺς</w:t>
      </w:r>
      <w:r w:rsidR="008E2A1A">
        <w:rPr>
          <w:rFonts w:ascii="Palatino Linotype" w:hAnsi="Palatino Linotype"/>
          <w:sz w:val="24"/>
          <w:szCs w:val="24"/>
          <w:lang w:val="el-GR"/>
        </w:rPr>
        <w:t xml:space="preserve"> Ἕλληνας τοὺς ἐν τῇ ἠπείρῳ, οὕσπερ πρότερον Λακεδαιμόνιοι αὐτῷ ἐξέδοσαν, εἰ μέλλοι συμμαχήσειν ἡμῖν τε καὶ τοῖς ἄλλοις συμμάχοις, ἡγούμενος οὐκ ἐθελήσειν, ἵν’ αὐτῷ</w:t>
      </w:r>
      <w:r w:rsidR="00D92457">
        <w:rPr>
          <w:rFonts w:ascii="Palatino Linotype" w:hAnsi="Palatino Linotype"/>
          <w:sz w:val="24"/>
          <w:szCs w:val="24"/>
          <w:lang w:val="el-GR"/>
        </w:rPr>
        <w:t xml:space="preserve"> πρόφασις εἴη τῆς ἀποστάσεως. καὶ τῶν μὲν ἄλλων συμμάχων ἐψεύσθη· </w:t>
      </w:r>
      <w:r w:rsidR="008C2658">
        <w:rPr>
          <w:rFonts w:ascii="Palatino Linotype" w:hAnsi="Palatino Linotype"/>
          <w:sz w:val="24"/>
          <w:szCs w:val="24"/>
          <w:lang w:val="el-GR"/>
        </w:rPr>
        <w:t>ἠθέλησαν γὰρ αὐτῷ</w:t>
      </w:r>
      <w:r w:rsidR="00051FF5">
        <w:rPr>
          <w:rFonts w:ascii="Palatino Linotype" w:hAnsi="Palatino Linotype"/>
          <w:sz w:val="24"/>
          <w:szCs w:val="24"/>
          <w:lang w:val="el-GR"/>
        </w:rPr>
        <w:t xml:space="preserve"> ἐκδιδόναι καὶ συνέθεντο καὶ ὤμοσαν Κορίνθιοι καὶ Ἀργεῖοι καὶ Βοιωτοὶ καὶ ἄλλοι </w:t>
      </w:r>
      <w:r w:rsidR="00051FF5">
        <w:rPr>
          <w:rFonts w:ascii="Palatino Linotype" w:hAnsi="Palatino Linotype"/>
          <w:sz w:val="24"/>
          <w:szCs w:val="24"/>
          <w:lang w:val="el-GR"/>
        </w:rPr>
        <w:lastRenderedPageBreak/>
        <w:t>σύμμαχοι, εἰ μέλλοι χρήματα παρέξειν, ἐκδώσειν τοὺς ἐν τῇ ἠπείρῳ</w:t>
      </w:r>
      <w:r w:rsidR="00E66FF7">
        <w:rPr>
          <w:rFonts w:ascii="Palatino Linotype" w:hAnsi="Palatino Linotype"/>
          <w:sz w:val="24"/>
          <w:szCs w:val="24"/>
          <w:lang w:val="el-GR"/>
        </w:rPr>
        <w:t xml:space="preserve"> Ἕλληνας· μόνοι δὲ ἡμεῖς οὐκ ἐτολμήσαμεν οὔτε ἐκδοῦναι οὔτε ὀμόσαι. οὕτω δ ήτοι τό γε τῆς πόλεως γενναῖον καὶ ἐλεύθερον βέβαιόν τε καὶ ὑγιές ἐστιν καὶ φύσει μισοβάρβαρον, διὰ τὸ εἰλικρινῶς εἶναι Ἕλληνας καὶ ἀμιγεῖς βαρβάρων. οὐ γὰρ Πέλοπες οὐδὲ Κάδμοι οὐδὲ Αἴγυπτοί τε καὶ Δαναοὶ οὐδὲ ἄλλοι πολλοὶ φύσει μὲν βάρβαροι ὄντες, νόμῳ δὲ Ἕλληνες, συνοικοῦσιν ἡμῖν</w:t>
      </w:r>
      <w:r w:rsidR="00245F48">
        <w:rPr>
          <w:rFonts w:ascii="Palatino Linotype" w:hAnsi="Palatino Linotype"/>
          <w:sz w:val="24"/>
          <w:szCs w:val="24"/>
          <w:lang w:val="el-GR"/>
        </w:rPr>
        <w:t>, ἀλλ’ αὐτοὶ Ἕλληνες, οὐ μειξοβάρβαροι οἰκοῦμεν, ὅθεν καθαρὸν τὸ μῖσος ἐντέτηκε τῇ πόλει τῆς ἀλλοτρίας φύσεως. ὅμως δ’ οὖν ἐμονώθημεν πάλιν διὰ τὸ μὴ ἐθέλειν αἰσχρὸν καὶ ἀνόσιον ἔργον ἐργάσασθαι Ἕλληνας βαρβάροις ἐκδόντες. ἐλθόντες οὖν εἰς ταὐτὰ ἐξ ὧν καὶ τὸ πρότερον κατεπολεμήθησαν, σὺν θεῷ ἄμεινον ἢ τότε ἐθέμεθα τὸν πόλεμον· καὶ γὰρ ναῦς καὶ τείχη ἔχοντες καὶ τὰς ἡμετέρας αὐτῶν ἀποικίας ἀπηλλάγημεν τοῦ πολέμου οὕτως, &lt; ὥστ’&gt; ἀγαπητῶς ἀπηλλάττοντο καὶ οἱ πολέμιοι. ἀνδρῶν μέντοι ἀγαθῶν</w:t>
      </w:r>
      <w:r w:rsidR="008A2076">
        <w:rPr>
          <w:rFonts w:ascii="Palatino Linotype" w:hAnsi="Palatino Linotype"/>
          <w:sz w:val="24"/>
          <w:szCs w:val="24"/>
          <w:lang w:val="el-GR"/>
        </w:rPr>
        <w:t xml:space="preserve"> καὶ ἐν τούτῳ τῷ πολέμῳ ἐστερήθημεν, τῶν τε ἐν Κορίνθῳ χρησαμένων δυσχωρίᾳ καὶ ἐν Λεχαίῳ προδοσίᾳ· ἀγαθοὶ δὲ καὶ οἱ βασιλέα ἐλευθερώσαντες καὶ ἐκβαλόντες ἐκ τῆς θαλάττης Λακεδαιμονίους· </w:t>
      </w:r>
      <w:r w:rsidR="00237CE4">
        <w:rPr>
          <w:rFonts w:ascii="Palatino Linotype" w:hAnsi="Palatino Linotype"/>
          <w:sz w:val="24"/>
          <w:szCs w:val="24"/>
          <w:lang w:val="el-GR"/>
        </w:rPr>
        <w:t>ὧν ἐγὼ μὲν ὑμᾶς ἀναμιμνῄσκω, ὑμᾶς δὲ πρέπει συνεπαινεῖν τε καὶ κοσμεῖν τοιούτους ἄνδρας.</w:t>
      </w:r>
      <w:r w:rsidR="00E66FF7">
        <w:rPr>
          <w:rFonts w:ascii="Palatino Linotype" w:hAnsi="Palatino Linotype"/>
          <w:sz w:val="24"/>
          <w:szCs w:val="24"/>
          <w:lang w:val="el-GR"/>
        </w:rPr>
        <w:t xml:space="preserve"> </w:t>
      </w:r>
      <w:r w:rsidR="00B20261" w:rsidRPr="007171DF">
        <w:rPr>
          <w:rFonts w:ascii="Palatino Linotype" w:hAnsi="Palatino Linotype"/>
          <w:sz w:val="24"/>
          <w:szCs w:val="24"/>
          <w:lang w:val="el-GR"/>
        </w:rPr>
        <w:t xml:space="preserve"> </w:t>
      </w:r>
    </w:p>
    <w:p w:rsidR="00823AD5" w:rsidRDefault="00823AD5" w:rsidP="00575290">
      <w:pPr>
        <w:spacing w:before="240" w:line="360" w:lineRule="auto"/>
        <w:jc w:val="both"/>
        <w:rPr>
          <w:rFonts w:ascii="Palatino Linotype" w:hAnsi="Palatino Linotype"/>
          <w:sz w:val="24"/>
          <w:szCs w:val="24"/>
          <w:lang w:val="el-GR"/>
        </w:rPr>
      </w:pPr>
    </w:p>
    <w:p w:rsidR="00823AD5" w:rsidRDefault="00823AD5" w:rsidP="00575290">
      <w:pPr>
        <w:spacing w:before="240" w:line="360" w:lineRule="auto"/>
        <w:jc w:val="both"/>
        <w:rPr>
          <w:rFonts w:ascii="Palatino Linotype" w:hAnsi="Palatino Linotype"/>
          <w:sz w:val="24"/>
          <w:szCs w:val="24"/>
          <w:lang w:val="el-GR"/>
        </w:rPr>
      </w:pPr>
    </w:p>
    <w:p w:rsidR="00823AD5" w:rsidRDefault="00823AD5" w:rsidP="00575290">
      <w:pPr>
        <w:spacing w:before="240" w:line="360" w:lineRule="auto"/>
        <w:jc w:val="both"/>
        <w:rPr>
          <w:rFonts w:ascii="Palatino Linotype" w:hAnsi="Palatino Linotype"/>
          <w:sz w:val="24"/>
          <w:szCs w:val="24"/>
          <w:lang w:val="el-GR"/>
        </w:rPr>
      </w:pPr>
    </w:p>
    <w:p w:rsidR="00823AD5" w:rsidRDefault="00823AD5" w:rsidP="00575290">
      <w:pPr>
        <w:spacing w:before="240" w:line="360" w:lineRule="auto"/>
        <w:jc w:val="both"/>
        <w:rPr>
          <w:rFonts w:ascii="Palatino Linotype" w:hAnsi="Palatino Linotype"/>
          <w:sz w:val="24"/>
          <w:szCs w:val="24"/>
          <w:lang w:val="el-GR"/>
        </w:rPr>
      </w:pPr>
    </w:p>
    <w:p w:rsidR="00823AD5" w:rsidRDefault="00823AD5" w:rsidP="00575290">
      <w:pPr>
        <w:spacing w:before="240" w:line="360" w:lineRule="auto"/>
        <w:jc w:val="both"/>
        <w:rPr>
          <w:rFonts w:ascii="Palatino Linotype" w:hAnsi="Palatino Linotype"/>
          <w:sz w:val="24"/>
          <w:szCs w:val="24"/>
          <w:lang w:val="el-GR"/>
        </w:rPr>
      </w:pPr>
    </w:p>
    <w:p w:rsidR="00823AD5" w:rsidRDefault="00823AD5" w:rsidP="00575290">
      <w:pPr>
        <w:spacing w:before="240" w:line="360" w:lineRule="auto"/>
        <w:jc w:val="both"/>
        <w:rPr>
          <w:rFonts w:ascii="Palatino Linotype" w:hAnsi="Palatino Linotype"/>
          <w:sz w:val="24"/>
          <w:szCs w:val="24"/>
          <w:lang w:val="el-GR"/>
        </w:rPr>
      </w:pPr>
    </w:p>
    <w:p w:rsidR="00823AD5" w:rsidRDefault="00BC5F54" w:rsidP="00575290">
      <w:pPr>
        <w:spacing w:before="240" w:line="360" w:lineRule="auto"/>
        <w:jc w:val="both"/>
        <w:rPr>
          <w:rFonts w:ascii="Palatino Linotype" w:hAnsi="Palatino Linotype"/>
          <w:sz w:val="24"/>
          <w:szCs w:val="24"/>
          <w:lang w:val="el-GR"/>
        </w:rPr>
      </w:pPr>
      <w:r>
        <w:rPr>
          <w:rFonts w:ascii="Palatino Linotype" w:hAnsi="Palatino Linotype"/>
          <w:sz w:val="24"/>
          <w:szCs w:val="24"/>
          <w:lang w:val="el-GR"/>
        </w:rPr>
        <w:lastRenderedPageBreak/>
        <w:t xml:space="preserve">ΠΛΑΤΩΝΟΣ </w:t>
      </w:r>
      <w:r>
        <w:rPr>
          <w:rFonts w:ascii="Palatino Linotype" w:hAnsi="Palatino Linotype"/>
          <w:i/>
          <w:sz w:val="24"/>
          <w:szCs w:val="24"/>
          <w:lang w:val="el-GR"/>
        </w:rPr>
        <w:t>ΛΑΧΗΣ</w:t>
      </w:r>
      <w:r>
        <w:rPr>
          <w:rFonts w:ascii="Palatino Linotype" w:hAnsi="Palatino Linotype"/>
          <w:sz w:val="24"/>
          <w:szCs w:val="24"/>
          <w:lang w:val="el-GR"/>
        </w:rPr>
        <w:t xml:space="preserve"> 186</w:t>
      </w:r>
      <w:r>
        <w:rPr>
          <w:rFonts w:ascii="Palatino Linotype" w:hAnsi="Palatino Linotype"/>
          <w:sz w:val="24"/>
          <w:szCs w:val="24"/>
        </w:rPr>
        <w:t>d5-187a6</w:t>
      </w:r>
    </w:p>
    <w:p w:rsidR="00BC5F54" w:rsidRPr="00BC5F54" w:rsidRDefault="00BC5F54" w:rsidP="00575290">
      <w:pPr>
        <w:spacing w:before="240" w:line="360" w:lineRule="auto"/>
        <w:jc w:val="both"/>
        <w:rPr>
          <w:rFonts w:ascii="Palatino Linotype" w:hAnsi="Palatino Linotype"/>
          <w:sz w:val="24"/>
          <w:szCs w:val="24"/>
          <w:lang w:val="el-GR"/>
        </w:rPr>
      </w:pPr>
      <w:r>
        <w:rPr>
          <w:rFonts w:ascii="Palatino Linotype" w:hAnsi="Palatino Linotype"/>
          <w:sz w:val="24"/>
          <w:szCs w:val="24"/>
          <w:lang w:val="el-GR"/>
        </w:rPr>
        <w:t xml:space="preserve">Τοῦτο οὖν σου ἐγὼ ἀντιδέομαι, ὦ Λυσίμαχε· καθάπερ ἄρτι Λάχης </w:t>
      </w:r>
      <w:r w:rsidR="00501359">
        <w:rPr>
          <w:rFonts w:ascii="Palatino Linotype" w:hAnsi="Palatino Linotype"/>
          <w:sz w:val="24"/>
          <w:szCs w:val="24"/>
          <w:lang w:val="el-GR"/>
        </w:rPr>
        <w:t xml:space="preserve">μὴ ἀφιέσθαι σε ἐμοῦ διεκελεύετο ἀλλὰ ἐρωτᾶν, καὶ ἐγὼ νῦν παρακαλεύομαί σοι μὴ ἀφιέσθαι Λάχητος μηδὲ Νικίου, ἀλλ’ ἐρωτᾶν λέγοντα ὅτι ὁ μὲν Σωκράτης οὔ φησιν ἐπαΐειν περὶ τοῦ πράγματος οὐδ’ ἱκανὸς εἶναι διακρῖναι ὁπότερος ὑμῶν ἀληθῆ λέγει…σὺ δ’, ὦ Λάχης τε καὶ Νικία, εἴπετον ἡμῖν ἑκάτερος τίνι δὴ δεινοτάτῳ συγγεγόνατον περὶ τῆς τῶν νέων τροφῆς, καὶ πότερα μαθόντε παρά του ἐπίστασθον ἢ αὐτὼ ἐξευρόντε, </w:t>
      </w:r>
      <w:r w:rsidR="00C47089">
        <w:rPr>
          <w:rFonts w:ascii="Palatino Linotype" w:hAnsi="Palatino Linotype"/>
          <w:sz w:val="24"/>
          <w:szCs w:val="24"/>
          <w:lang w:val="el-GR"/>
        </w:rPr>
        <w:t>καὶ εἰ μὲν μαθόντε, τίς ὁ διδάσκαλος ἑκατέρῳ καὶ τίνες ἄλλοι ὁμότεχνοι αὐτοῖς, ἵν’, ἂν μὴ ὑμῖν σχολὴ ᾖ ὑπὸ τῶν τῆς πόλεως πραγμάτων, ἐπ’ ἐκείνους ἴωμεν καὶ πείθωμεν ἢ δώροις ἢ χάρισιν ἢ ἀμφότερα ἐπιμεληθῆναι καὶ τῶν ἡμετέρων καὶ τῶν ὑμετέρων παίδων, ὃπως μὴ καταισχύνωσι τοὺς αὑτῶν προγόνους φαῦλοι γενόμενοι.</w:t>
      </w:r>
      <w:r w:rsidR="00501359">
        <w:rPr>
          <w:rFonts w:ascii="Palatino Linotype" w:hAnsi="Palatino Linotype"/>
          <w:sz w:val="24"/>
          <w:szCs w:val="24"/>
          <w:lang w:val="el-GR"/>
        </w:rPr>
        <w:t xml:space="preserve"> </w:t>
      </w:r>
    </w:p>
    <w:sectPr w:rsidR="00BC5F54" w:rsidRPr="00BC5F54" w:rsidSect="00163E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5EFC3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1896"/>
    <w:rsid w:val="00051FF5"/>
    <w:rsid w:val="00097359"/>
    <w:rsid w:val="00163EFB"/>
    <w:rsid w:val="00164006"/>
    <w:rsid w:val="00192D67"/>
    <w:rsid w:val="00220E65"/>
    <w:rsid w:val="00237CE4"/>
    <w:rsid w:val="00245F48"/>
    <w:rsid w:val="00254C40"/>
    <w:rsid w:val="00321544"/>
    <w:rsid w:val="003A107D"/>
    <w:rsid w:val="00405EB8"/>
    <w:rsid w:val="004B053E"/>
    <w:rsid w:val="004C5E45"/>
    <w:rsid w:val="004E712A"/>
    <w:rsid w:val="00501359"/>
    <w:rsid w:val="00524D73"/>
    <w:rsid w:val="00575290"/>
    <w:rsid w:val="0058499D"/>
    <w:rsid w:val="0058592F"/>
    <w:rsid w:val="005D63CC"/>
    <w:rsid w:val="006919EF"/>
    <w:rsid w:val="006B1807"/>
    <w:rsid w:val="006F7827"/>
    <w:rsid w:val="007171DF"/>
    <w:rsid w:val="007975C5"/>
    <w:rsid w:val="007B7EDD"/>
    <w:rsid w:val="00823AD5"/>
    <w:rsid w:val="008A2076"/>
    <w:rsid w:val="008C2658"/>
    <w:rsid w:val="008E2A1A"/>
    <w:rsid w:val="009B370D"/>
    <w:rsid w:val="009D0643"/>
    <w:rsid w:val="00A0110F"/>
    <w:rsid w:val="00A551B9"/>
    <w:rsid w:val="00A87A4A"/>
    <w:rsid w:val="00AF1896"/>
    <w:rsid w:val="00B20261"/>
    <w:rsid w:val="00BC5F54"/>
    <w:rsid w:val="00BE01E6"/>
    <w:rsid w:val="00C47089"/>
    <w:rsid w:val="00C5011E"/>
    <w:rsid w:val="00C76459"/>
    <w:rsid w:val="00D05C6A"/>
    <w:rsid w:val="00D06118"/>
    <w:rsid w:val="00D6724B"/>
    <w:rsid w:val="00D71E51"/>
    <w:rsid w:val="00D92457"/>
    <w:rsid w:val="00DA3D5D"/>
    <w:rsid w:val="00DB64E9"/>
    <w:rsid w:val="00DC7508"/>
    <w:rsid w:val="00DD7FED"/>
    <w:rsid w:val="00E065A7"/>
    <w:rsid w:val="00E243DD"/>
    <w:rsid w:val="00E340BB"/>
    <w:rsid w:val="00E5520A"/>
    <w:rsid w:val="00E6630C"/>
    <w:rsid w:val="00E66FF7"/>
    <w:rsid w:val="00E977AA"/>
    <w:rsid w:val="00EA4E05"/>
    <w:rsid w:val="00EB2727"/>
    <w:rsid w:val="00EB4FF5"/>
    <w:rsid w:val="00F0452E"/>
    <w:rsid w:val="00F16F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3EFB"/>
    <w:rPr>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BC5F54"/>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033FB-43CE-4AA9-8941-061125C1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1752</Words>
  <Characters>9462</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 Χαραλαμπόπουλος</dc:creator>
  <cp:lastModifiedBy>Νίκος Χαραλαμπόπουλος</cp:lastModifiedBy>
  <cp:revision>50</cp:revision>
  <dcterms:created xsi:type="dcterms:W3CDTF">2009-11-01T05:54:00Z</dcterms:created>
  <dcterms:modified xsi:type="dcterms:W3CDTF">2009-12-29T05:53:00Z</dcterms:modified>
</cp:coreProperties>
</file>