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56" w:rsidRPr="00D902A7" w:rsidRDefault="00556156" w:rsidP="00556156">
      <w:p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b/>
          <w:color w:val="000000" w:themeColor="text1"/>
          <w:u w:val="single"/>
        </w:rPr>
        <w:t>Συνοπτικές Οδηγίες Πρακτικής Άσκησης</w:t>
      </w:r>
      <w:r w:rsidR="00081C61" w:rsidRPr="00D902A7">
        <w:rPr>
          <w:b/>
          <w:color w:val="000000" w:themeColor="text1"/>
          <w:u w:val="single"/>
        </w:rPr>
        <w:t xml:space="preserve"> 2014</w:t>
      </w:r>
    </w:p>
    <w:p w:rsidR="00081C61" w:rsidRPr="00D902A7" w:rsidRDefault="00081C61" w:rsidP="00556156">
      <w:pPr>
        <w:spacing w:after="0"/>
        <w:jc w:val="both"/>
        <w:rPr>
          <w:b/>
          <w:color w:val="000000" w:themeColor="text1"/>
          <w:u w:val="single"/>
        </w:rPr>
      </w:pPr>
    </w:p>
    <w:p w:rsidR="00556156" w:rsidRPr="00D902A7" w:rsidRDefault="00556156" w:rsidP="00556156">
      <w:p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Η Πρακτική Άσκηση (ΠΑ) έχει σκοπό την παροχή αρχικής επαγγελματικής κατάρτισης στους φοιτητές καθώς και η διασύνδεση τουΤμήματος και των επιχειρήσεων. Αποτελεί μάθημα επιλογής της Ομάδας</w:t>
      </w:r>
      <w:r w:rsidR="00081C61" w:rsidRPr="00D902A7">
        <w:rPr>
          <w:color w:val="000000" w:themeColor="text1"/>
        </w:rPr>
        <w:t xml:space="preserve"> </w:t>
      </w:r>
      <w:r w:rsidRPr="00D902A7">
        <w:rPr>
          <w:color w:val="000000" w:themeColor="text1"/>
        </w:rPr>
        <w:t xml:space="preserve">Β, 4ου έτους και προσφέρεται στο 8ο εξάμηνο (ΧΜ898, Άσκηση σε Βιομηχανία, Επιχειρήσεις). Η </w:t>
      </w:r>
      <w:proofErr w:type="spellStart"/>
      <w:r w:rsidR="00D902A7">
        <w:rPr>
          <w:color w:val="000000" w:themeColor="text1"/>
        </w:rPr>
        <w:t>αποζημιούμενη</w:t>
      </w:r>
      <w:proofErr w:type="spellEnd"/>
      <w:r w:rsidR="00D902A7">
        <w:rPr>
          <w:color w:val="000000" w:themeColor="text1"/>
        </w:rPr>
        <w:t xml:space="preserve"> </w:t>
      </w:r>
      <w:r w:rsidRPr="00D902A7">
        <w:rPr>
          <w:color w:val="000000" w:themeColor="text1"/>
        </w:rPr>
        <w:t xml:space="preserve">ΠΑ διαρκεί από 4 έως </w:t>
      </w:r>
      <w:r w:rsidR="00081C61" w:rsidRPr="00D902A7">
        <w:rPr>
          <w:color w:val="000000" w:themeColor="text1"/>
        </w:rPr>
        <w:t>6</w:t>
      </w:r>
      <w:r w:rsidRPr="00D902A7">
        <w:rPr>
          <w:color w:val="000000" w:themeColor="text1"/>
        </w:rPr>
        <w:t xml:space="preserve"> εβδομάδες.</w:t>
      </w:r>
    </w:p>
    <w:p w:rsidR="00D902A7" w:rsidRDefault="00D902A7" w:rsidP="00556156">
      <w:pPr>
        <w:spacing w:after="0"/>
        <w:jc w:val="both"/>
        <w:rPr>
          <w:color w:val="000000" w:themeColor="text1"/>
        </w:rPr>
      </w:pPr>
    </w:p>
    <w:p w:rsidR="00556156" w:rsidRPr="00D902A7" w:rsidRDefault="00556156" w:rsidP="00556156">
      <w:p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Η Πρακτική Άσκηση (ΠΑ) έχει τα παρακάτω στάδια:</w:t>
      </w:r>
    </w:p>
    <w:p w:rsidR="00556156" w:rsidRPr="00D902A7" w:rsidRDefault="00556156" w:rsidP="00556156">
      <w:pPr>
        <w:spacing w:after="0"/>
        <w:jc w:val="both"/>
        <w:rPr>
          <w:b/>
          <w:color w:val="000000" w:themeColor="text1"/>
          <w:u w:val="single"/>
        </w:rPr>
      </w:pPr>
    </w:p>
    <w:p w:rsidR="00556156" w:rsidRPr="00D902A7" w:rsidRDefault="00556156" w:rsidP="00556156">
      <w:p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b/>
          <w:color w:val="000000" w:themeColor="text1"/>
          <w:u w:val="single"/>
        </w:rPr>
        <w:t>1ο στάδιο</w:t>
      </w:r>
    </w:p>
    <w:p w:rsidR="00556156" w:rsidRPr="00D902A7" w:rsidRDefault="00556156" w:rsidP="00556156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Εκδήλωση/ενημέρωση από τους υπευθύνους του Τμήματος για την δράση της Πρακτικής Άσκησης. Πραγματοποιείται με την έναρξη του εαρινού εξαμήνου</w:t>
      </w:r>
    </w:p>
    <w:p w:rsidR="000F0154" w:rsidRPr="00D902A7" w:rsidRDefault="00556156" w:rsidP="000F0154">
      <w:pPr>
        <w:pStyle w:val="ListParagraph"/>
        <w:numPr>
          <w:ilvl w:val="0"/>
          <w:numId w:val="2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>Ανακοίνωση του ενημερωμένου καταλόγου φορέων που έχουν  συνεργαστεί με το Τμήμα στο παρελθόν</w:t>
      </w:r>
      <w:r w:rsidR="00081C61" w:rsidRPr="00D902A7">
        <w:rPr>
          <w:color w:val="000000" w:themeColor="text1"/>
        </w:rPr>
        <w:t xml:space="preserve"> </w:t>
      </w:r>
    </w:p>
    <w:p w:rsidR="00D902A7" w:rsidRDefault="00D902A7" w:rsidP="000F0154">
      <w:pPr>
        <w:spacing w:after="0"/>
        <w:jc w:val="both"/>
        <w:rPr>
          <w:b/>
          <w:color w:val="000000" w:themeColor="text1"/>
          <w:u w:val="single"/>
        </w:rPr>
      </w:pPr>
    </w:p>
    <w:p w:rsidR="000F0154" w:rsidRPr="00D902A7" w:rsidRDefault="000F0154" w:rsidP="000F0154">
      <w:p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b/>
          <w:color w:val="000000" w:themeColor="text1"/>
          <w:u w:val="single"/>
        </w:rPr>
        <w:t>2ο στάδιο</w:t>
      </w:r>
    </w:p>
    <w:p w:rsidR="000F0154" w:rsidRPr="00D902A7" w:rsidRDefault="000F0154" w:rsidP="00081C61">
      <w:pPr>
        <w:spacing w:after="0"/>
        <w:jc w:val="both"/>
        <w:rPr>
          <w:color w:val="000000" w:themeColor="text1"/>
        </w:rPr>
      </w:pPr>
      <w:r w:rsidRPr="00D902A7">
        <w:rPr>
          <w:b/>
          <w:color w:val="000000" w:themeColor="text1"/>
        </w:rPr>
        <w:t>Εύρεση θέσεων</w:t>
      </w:r>
      <w:r w:rsidRPr="00D902A7">
        <w:rPr>
          <w:color w:val="000000" w:themeColor="text1"/>
        </w:rPr>
        <w:t>:</w:t>
      </w:r>
    </w:p>
    <w:p w:rsidR="00081C61" w:rsidRPr="00D902A7" w:rsidRDefault="000F0154" w:rsidP="00081C61">
      <w:pPr>
        <w:pStyle w:val="ListParagraph"/>
        <w:numPr>
          <w:ilvl w:val="0"/>
          <w:numId w:val="13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 xml:space="preserve">Με πρωτοβουλία των φοιτητών </w:t>
      </w:r>
    </w:p>
    <w:p w:rsidR="00081C61" w:rsidRPr="00D902A7" w:rsidRDefault="000F0154" w:rsidP="00081C61">
      <w:pPr>
        <w:pStyle w:val="ListParagraph"/>
        <w:numPr>
          <w:ilvl w:val="0"/>
          <w:numId w:val="13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Μέσω του καταλόγου συνεργαζόμενων φορέων του Τμήματος</w:t>
      </w:r>
      <w:r w:rsidR="00081C61" w:rsidRPr="00D902A7">
        <w:rPr>
          <w:color w:val="000000" w:themeColor="text1"/>
        </w:rPr>
        <w:t xml:space="preserve"> (</w:t>
      </w:r>
      <w:hyperlink r:id="rId5" w:history="1">
        <w:r w:rsidR="00081C61" w:rsidRPr="00D902A7">
          <w:rPr>
            <w:rStyle w:val="Hyperlink"/>
            <w:color w:val="000000" w:themeColor="text1"/>
          </w:rPr>
          <w:t>ε</w:t>
        </w:r>
        <w:r w:rsidR="00081C61" w:rsidRPr="00D902A7">
          <w:rPr>
            <w:rStyle w:val="Hyperlink"/>
            <w:color w:val="000000" w:themeColor="text1"/>
          </w:rPr>
          <w:t>δ</w:t>
        </w:r>
        <w:r w:rsidR="00081C61" w:rsidRPr="00D902A7">
          <w:rPr>
            <w:rStyle w:val="Hyperlink"/>
            <w:color w:val="000000" w:themeColor="text1"/>
          </w:rPr>
          <w:t>ώ</w:t>
        </w:r>
      </w:hyperlink>
      <w:r w:rsidR="00081C61" w:rsidRPr="00D902A7">
        <w:rPr>
          <w:color w:val="000000" w:themeColor="text1"/>
        </w:rPr>
        <w:t>)</w:t>
      </w:r>
    </w:p>
    <w:p w:rsidR="000F0154" w:rsidRPr="00D902A7" w:rsidRDefault="000F0154" w:rsidP="00081C61">
      <w:pPr>
        <w:pStyle w:val="ListParagraph"/>
        <w:numPr>
          <w:ilvl w:val="0"/>
          <w:numId w:val="13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Μέσω της ΔΑΣΤΑ του Πανεπιστημίου</w:t>
      </w:r>
    </w:p>
    <w:p w:rsidR="00081C61" w:rsidRPr="00D902A7" w:rsidRDefault="007A09DA" w:rsidP="00081C61">
      <w:pPr>
        <w:spacing w:after="0"/>
        <w:jc w:val="both"/>
        <w:rPr>
          <w:b/>
          <w:color w:val="000000" w:themeColor="text1"/>
        </w:rPr>
      </w:pPr>
      <w:r w:rsidRPr="00D902A7">
        <w:rPr>
          <w:b/>
          <w:color w:val="000000" w:themeColor="text1"/>
        </w:rPr>
        <w:t>Βήματα</w:t>
      </w:r>
    </w:p>
    <w:p w:rsidR="000F0154" w:rsidRPr="00D902A7" w:rsidRDefault="000F0154" w:rsidP="000F0154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Καταχώρηση Π.Α. στο σύστημα ΑΤΛΑΣ (</w:t>
      </w:r>
      <w:hyperlink r:id="rId6" w:history="1">
        <w:r w:rsidRPr="00D902A7">
          <w:rPr>
            <w:rStyle w:val="Hyperlink"/>
            <w:color w:val="000000" w:themeColor="text1"/>
            <w:lang w:val="en-US"/>
          </w:rPr>
          <w:t>http</w:t>
        </w:r>
        <w:r w:rsidRPr="00D902A7">
          <w:rPr>
            <w:rStyle w:val="Hyperlink"/>
            <w:color w:val="000000" w:themeColor="text1"/>
          </w:rPr>
          <w:t>://</w:t>
        </w:r>
        <w:r w:rsidRPr="00D902A7">
          <w:rPr>
            <w:rStyle w:val="Hyperlink"/>
            <w:color w:val="000000" w:themeColor="text1"/>
            <w:lang w:val="en-US"/>
          </w:rPr>
          <w:t>atlas</w:t>
        </w:r>
        <w:r w:rsidRPr="00D902A7">
          <w:rPr>
            <w:rStyle w:val="Hyperlink"/>
            <w:color w:val="000000" w:themeColor="text1"/>
          </w:rPr>
          <w:t>.</w:t>
        </w:r>
        <w:proofErr w:type="spellStart"/>
        <w:r w:rsidRPr="00D902A7">
          <w:rPr>
            <w:rStyle w:val="Hyperlink"/>
            <w:color w:val="000000" w:themeColor="text1"/>
            <w:lang w:val="en-US"/>
          </w:rPr>
          <w:t>grnet</w:t>
        </w:r>
        <w:proofErr w:type="spellEnd"/>
        <w:r w:rsidRPr="00D902A7">
          <w:rPr>
            <w:rStyle w:val="Hyperlink"/>
            <w:color w:val="000000" w:themeColor="text1"/>
          </w:rPr>
          <w:t>.</w:t>
        </w:r>
        <w:r w:rsidRPr="00D902A7">
          <w:rPr>
            <w:rStyle w:val="Hyperlink"/>
            <w:color w:val="000000" w:themeColor="text1"/>
            <w:lang w:val="en-US"/>
          </w:rPr>
          <w:t>gr</w:t>
        </w:r>
        <w:r w:rsidRPr="00D902A7">
          <w:rPr>
            <w:rStyle w:val="Hyperlink"/>
            <w:color w:val="000000" w:themeColor="text1"/>
          </w:rPr>
          <w:t>/</w:t>
        </w:r>
      </w:hyperlink>
      <w:r w:rsidRPr="00D902A7">
        <w:rPr>
          <w:color w:val="000000" w:themeColor="text1"/>
        </w:rPr>
        <w:t>) (Εγγράφεται ο φορέας</w:t>
      </w:r>
      <w:r w:rsidR="00203AE4" w:rsidRPr="00D902A7">
        <w:rPr>
          <w:color w:val="000000" w:themeColor="text1"/>
        </w:rPr>
        <w:t xml:space="preserve"> με προτροπή του φοιτητή μετά την επικοινωνία με αναφορά  του τίτλου της ΠΑ. Επίσης εγγράφεται</w:t>
      </w:r>
      <w:r w:rsidRPr="00D902A7">
        <w:rPr>
          <w:color w:val="000000" w:themeColor="text1"/>
        </w:rPr>
        <w:t xml:space="preserve"> και ο –η φοιτητής –</w:t>
      </w:r>
      <w:proofErr w:type="spellStart"/>
      <w:r w:rsidRPr="00D902A7">
        <w:rPr>
          <w:color w:val="000000" w:themeColor="text1"/>
        </w:rPr>
        <w:t>τρια</w:t>
      </w:r>
      <w:proofErr w:type="spellEnd"/>
      <w:r w:rsidRPr="00D902A7">
        <w:rPr>
          <w:color w:val="000000" w:themeColor="text1"/>
        </w:rPr>
        <w:t>)   (</w:t>
      </w:r>
      <w:hyperlink r:id="rId7" w:history="1">
        <w:r w:rsidR="007A09DA" w:rsidRPr="00D902A7">
          <w:rPr>
            <w:rStyle w:val="Hyperlink"/>
            <w:color w:val="000000" w:themeColor="text1"/>
          </w:rPr>
          <w:t>ε</w:t>
        </w:r>
        <w:r w:rsidR="007A09DA" w:rsidRPr="00D902A7">
          <w:rPr>
            <w:rStyle w:val="Hyperlink"/>
            <w:color w:val="000000" w:themeColor="text1"/>
          </w:rPr>
          <w:t>δ</w:t>
        </w:r>
        <w:r w:rsidR="007A09DA" w:rsidRPr="00D902A7">
          <w:rPr>
            <w:rStyle w:val="Hyperlink"/>
            <w:color w:val="000000" w:themeColor="text1"/>
          </w:rPr>
          <w:t>ώ</w:t>
        </w:r>
      </w:hyperlink>
      <w:r w:rsidRPr="00D902A7">
        <w:rPr>
          <w:color w:val="000000" w:themeColor="text1"/>
        </w:rPr>
        <w:t xml:space="preserve">). </w:t>
      </w:r>
    </w:p>
    <w:p w:rsidR="001777E2" w:rsidRDefault="000F0154" w:rsidP="001777E2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Συμπλήρωση Αίτησης του Τμήματος  (</w:t>
      </w:r>
      <w:r w:rsidR="007A09DA" w:rsidRPr="00D902A7">
        <w:rPr>
          <w:color w:val="000000" w:themeColor="text1"/>
        </w:rPr>
        <w:t xml:space="preserve">φάκελος Έντυπα 2014, έγγραφα: Αίτηση συμμετοχής φοιτητή στην ΠΑ </w:t>
      </w:r>
      <w:r w:rsidR="001777E2">
        <w:rPr>
          <w:color w:val="000000" w:themeColor="text1"/>
        </w:rPr>
        <w:t>(</w:t>
      </w:r>
      <w:hyperlink r:id="rId8" w:history="1">
        <w:r w:rsidR="007A09DA" w:rsidRPr="00D902A7">
          <w:rPr>
            <w:rStyle w:val="Hyperlink"/>
            <w:color w:val="000000" w:themeColor="text1"/>
          </w:rPr>
          <w:t>εδ</w:t>
        </w:r>
        <w:r w:rsidR="007A09DA" w:rsidRPr="00D902A7">
          <w:rPr>
            <w:rStyle w:val="Hyperlink"/>
            <w:color w:val="000000" w:themeColor="text1"/>
          </w:rPr>
          <w:t>ώ</w:t>
        </w:r>
      </w:hyperlink>
      <w:r w:rsidRPr="00D902A7">
        <w:rPr>
          <w:color w:val="000000" w:themeColor="text1"/>
        </w:rPr>
        <w:t>).</w:t>
      </w:r>
    </w:p>
    <w:p w:rsidR="001777E2" w:rsidRDefault="000F0154" w:rsidP="001777E2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1777E2">
        <w:rPr>
          <w:color w:val="000000" w:themeColor="text1"/>
        </w:rPr>
        <w:t xml:space="preserve">Υπογραφή </w:t>
      </w:r>
      <w:r w:rsidR="00203AE4" w:rsidRPr="001777E2">
        <w:rPr>
          <w:color w:val="000000" w:themeColor="text1"/>
        </w:rPr>
        <w:t xml:space="preserve">τετραμερούς </w:t>
      </w:r>
      <w:r w:rsidRPr="001777E2">
        <w:rPr>
          <w:color w:val="000000" w:themeColor="text1"/>
        </w:rPr>
        <w:t>συμφωνητικού ΠΑ</w:t>
      </w:r>
      <w:r w:rsidR="00203AE4" w:rsidRPr="001777E2">
        <w:rPr>
          <w:color w:val="000000" w:themeColor="text1"/>
        </w:rPr>
        <w:t xml:space="preserve"> </w:t>
      </w:r>
      <w:r w:rsidR="00B617E8" w:rsidRPr="001777E2">
        <w:rPr>
          <w:color w:val="000000" w:themeColor="text1"/>
        </w:rPr>
        <w:t xml:space="preserve"> (Ασκούμενος-Επιστημονικός Υπεύθυνος-Φορέας-Πρόεδρος Επιτροπής Ερευνών) </w:t>
      </w:r>
      <w:r w:rsidR="00203AE4" w:rsidRPr="001777E2">
        <w:rPr>
          <w:color w:val="000000" w:themeColor="text1"/>
        </w:rPr>
        <w:t>(</w:t>
      </w:r>
      <w:hyperlink r:id="rId9" w:history="1">
        <w:r w:rsidR="007B5E5B" w:rsidRPr="001777E2">
          <w:rPr>
            <w:rStyle w:val="Hyperlink"/>
            <w:color w:val="000000" w:themeColor="text1"/>
          </w:rPr>
          <w:t>εδ</w:t>
        </w:r>
        <w:r w:rsidR="007B5E5B" w:rsidRPr="001777E2">
          <w:rPr>
            <w:rStyle w:val="Hyperlink"/>
            <w:color w:val="000000" w:themeColor="text1"/>
          </w:rPr>
          <w:t>ώ</w:t>
        </w:r>
      </w:hyperlink>
      <w:r w:rsidR="00203AE4" w:rsidRPr="001777E2">
        <w:rPr>
          <w:color w:val="000000" w:themeColor="text1"/>
        </w:rPr>
        <w:t>)</w:t>
      </w:r>
    </w:p>
    <w:p w:rsidR="001777E2" w:rsidRDefault="00B617E8" w:rsidP="001777E2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1777E2">
        <w:rPr>
          <w:color w:val="000000" w:themeColor="text1"/>
        </w:rPr>
        <w:t>Στοιχεία Δικαιούχου (</w:t>
      </w:r>
      <w:hyperlink r:id="rId10" w:history="1">
        <w:r w:rsidR="007B5E5B" w:rsidRPr="001777E2">
          <w:rPr>
            <w:rStyle w:val="Hyperlink"/>
            <w:color w:val="000000" w:themeColor="text1"/>
          </w:rPr>
          <w:t>εδώ</w:t>
        </w:r>
      </w:hyperlink>
      <w:r w:rsidR="007B5E5B" w:rsidRPr="001777E2">
        <w:rPr>
          <w:color w:val="000000" w:themeColor="text1"/>
        </w:rPr>
        <w:t>)</w:t>
      </w:r>
    </w:p>
    <w:p w:rsidR="000F0154" w:rsidRPr="001777E2" w:rsidRDefault="000F0154" w:rsidP="001777E2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1777E2">
        <w:rPr>
          <w:color w:val="000000" w:themeColor="text1"/>
        </w:rPr>
        <w:t>Ασφάλιση ασκούμενου (Α.Μ. ΙΚΑ)</w:t>
      </w:r>
      <w:r w:rsidR="00113FF8" w:rsidRPr="001777E2">
        <w:rPr>
          <w:color w:val="000000" w:themeColor="text1"/>
        </w:rPr>
        <w:t xml:space="preserve">  ΔΙΑΔΙΚΑΣΙΑ Α.Μ.Α. (</w:t>
      </w:r>
      <w:hyperlink r:id="rId11" w:history="1">
        <w:r w:rsidR="007B5E5B" w:rsidRPr="001777E2">
          <w:rPr>
            <w:rStyle w:val="Hyperlink"/>
            <w:color w:val="000000" w:themeColor="text1"/>
          </w:rPr>
          <w:t>εδώ</w:t>
        </w:r>
      </w:hyperlink>
      <w:r w:rsidR="00113FF8" w:rsidRPr="001777E2">
        <w:rPr>
          <w:color w:val="000000" w:themeColor="text1"/>
        </w:rPr>
        <w:t xml:space="preserve">) </w:t>
      </w:r>
      <w:r w:rsidR="005130ED" w:rsidRPr="001777E2">
        <w:rPr>
          <w:i/>
          <w:color w:val="000000" w:themeColor="text1"/>
          <w:u w:val="single"/>
        </w:rPr>
        <w:t xml:space="preserve">!!ΠΡΟΣΟΧΗ!! </w:t>
      </w:r>
      <w:r w:rsidR="00113FF8" w:rsidRPr="001777E2">
        <w:rPr>
          <w:i/>
          <w:color w:val="000000" w:themeColor="text1"/>
          <w:u w:val="single"/>
        </w:rPr>
        <w:t xml:space="preserve">Ο Α.Μ.Α. όταν εκδοθεί, </w:t>
      </w:r>
      <w:r w:rsidR="007B5E5B" w:rsidRPr="001777E2">
        <w:rPr>
          <w:i/>
          <w:color w:val="000000" w:themeColor="text1"/>
          <w:u w:val="single"/>
        </w:rPr>
        <w:t>αποστέλλεται</w:t>
      </w:r>
      <w:r w:rsidR="003F1BA9" w:rsidRPr="001777E2">
        <w:rPr>
          <w:i/>
          <w:color w:val="000000" w:themeColor="text1"/>
          <w:u w:val="single"/>
        </w:rPr>
        <w:t xml:space="preserve"> από τον ασκούμενο φοιτητή στ</w:t>
      </w:r>
      <w:r w:rsidR="007B5E5B" w:rsidRPr="001777E2">
        <w:rPr>
          <w:i/>
          <w:color w:val="000000" w:themeColor="text1"/>
          <w:u w:val="single"/>
        </w:rPr>
        <w:t>ο</w:t>
      </w:r>
      <w:r w:rsidR="003F1BA9" w:rsidRPr="001777E2">
        <w:rPr>
          <w:i/>
          <w:color w:val="000000" w:themeColor="text1"/>
          <w:u w:val="single"/>
        </w:rPr>
        <w:t xml:space="preserve"> ΓΠΑ (</w:t>
      </w:r>
      <w:proofErr w:type="spellStart"/>
      <w:r w:rsidR="003F1BA9" w:rsidRPr="001777E2">
        <w:rPr>
          <w:i/>
          <w:color w:val="000000" w:themeColor="text1"/>
          <w:u w:val="single"/>
          <w:lang w:val="en-US"/>
        </w:rPr>
        <w:t>grafprak</w:t>
      </w:r>
      <w:proofErr w:type="spellEnd"/>
      <w:r w:rsidR="003F1BA9" w:rsidRPr="001777E2">
        <w:rPr>
          <w:i/>
          <w:color w:val="000000" w:themeColor="text1"/>
          <w:u w:val="single"/>
        </w:rPr>
        <w:t>@</w:t>
      </w:r>
      <w:r w:rsidR="003F1BA9" w:rsidRPr="001777E2">
        <w:rPr>
          <w:i/>
          <w:color w:val="000000" w:themeColor="text1"/>
          <w:u w:val="single"/>
          <w:lang w:val="en-US"/>
        </w:rPr>
        <w:t>upatras</w:t>
      </w:r>
      <w:r w:rsidR="003F1BA9" w:rsidRPr="001777E2">
        <w:rPr>
          <w:i/>
          <w:color w:val="000000" w:themeColor="text1"/>
          <w:u w:val="single"/>
        </w:rPr>
        <w:t>.</w:t>
      </w:r>
      <w:r w:rsidR="003F1BA9" w:rsidRPr="001777E2">
        <w:rPr>
          <w:i/>
          <w:color w:val="000000" w:themeColor="text1"/>
          <w:u w:val="single"/>
          <w:lang w:val="en-US"/>
        </w:rPr>
        <w:t>gr</w:t>
      </w:r>
      <w:r w:rsidR="003F1BA9" w:rsidRPr="001777E2">
        <w:rPr>
          <w:i/>
          <w:color w:val="000000" w:themeColor="text1"/>
          <w:u w:val="single"/>
        </w:rPr>
        <w:t>)</w:t>
      </w:r>
      <w:r w:rsidR="00113FF8" w:rsidRPr="001777E2">
        <w:rPr>
          <w:i/>
          <w:color w:val="000000" w:themeColor="text1"/>
          <w:u w:val="single"/>
        </w:rPr>
        <w:t xml:space="preserve"> </w:t>
      </w:r>
    </w:p>
    <w:p w:rsidR="00D902A7" w:rsidRDefault="00D902A7" w:rsidP="000F0154">
      <w:pPr>
        <w:spacing w:after="0"/>
        <w:jc w:val="both"/>
        <w:rPr>
          <w:b/>
          <w:color w:val="000000" w:themeColor="text1"/>
          <w:u w:val="single"/>
        </w:rPr>
      </w:pPr>
    </w:p>
    <w:p w:rsidR="000F0154" w:rsidRPr="00D902A7" w:rsidRDefault="000F0154" w:rsidP="000F0154">
      <w:p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b/>
          <w:color w:val="000000" w:themeColor="text1"/>
          <w:u w:val="single"/>
        </w:rPr>
        <w:t>3ο στάδιο</w:t>
      </w:r>
    </w:p>
    <w:p w:rsidR="000F0154" w:rsidRPr="00D902A7" w:rsidRDefault="003F1BA9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Υποβολή Δικαιολογητικών στο ΓΠΑ</w:t>
      </w:r>
      <w:r w:rsidR="000F0154" w:rsidRPr="00D902A7">
        <w:rPr>
          <w:color w:val="000000" w:themeColor="text1"/>
        </w:rPr>
        <w:t xml:space="preserve"> </w:t>
      </w:r>
      <w:r w:rsidR="007B0B8C" w:rsidRPr="00D902A7">
        <w:rPr>
          <w:color w:val="000000" w:themeColor="text1"/>
        </w:rPr>
        <w:t xml:space="preserve"> (Συμπλήρωση Κατάστασης Μισθοδοσίας) (</w:t>
      </w:r>
      <w:hyperlink r:id="rId12" w:history="1">
        <w:r w:rsidR="005130ED" w:rsidRPr="00D902A7">
          <w:rPr>
            <w:rStyle w:val="Hyperlink"/>
            <w:color w:val="000000" w:themeColor="text1"/>
          </w:rPr>
          <w:t>εδώ</w:t>
        </w:r>
      </w:hyperlink>
      <w:r w:rsidR="007B0B8C" w:rsidRPr="00D902A7">
        <w:rPr>
          <w:color w:val="000000" w:themeColor="text1"/>
        </w:rPr>
        <w:t xml:space="preserve">) </w:t>
      </w:r>
    </w:p>
    <w:p w:rsidR="000F0154" w:rsidRPr="00D902A7" w:rsidRDefault="000F0154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ΠΡΑΓΜΑΤΟΠΟΙΗΣΗ ΠΑ ΣΤΟΝ ΦΟΡΕΑ</w:t>
      </w:r>
    </w:p>
    <w:p w:rsidR="000F0154" w:rsidRPr="00D902A7" w:rsidRDefault="000F0154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Αξιολόγηση από φορέα</w:t>
      </w:r>
      <w:r w:rsidR="003F1BA9" w:rsidRPr="00D902A7">
        <w:rPr>
          <w:color w:val="000000" w:themeColor="text1"/>
        </w:rPr>
        <w:t xml:space="preserve"> (</w:t>
      </w:r>
      <w:hyperlink r:id="rId13" w:history="1">
        <w:r w:rsidR="005130ED" w:rsidRPr="00D902A7">
          <w:rPr>
            <w:rStyle w:val="Hyperlink"/>
            <w:color w:val="000000" w:themeColor="text1"/>
          </w:rPr>
          <w:t>εδώ</w:t>
        </w:r>
      </w:hyperlink>
      <w:r w:rsidR="003F1BA9" w:rsidRPr="00D902A7">
        <w:rPr>
          <w:color w:val="000000" w:themeColor="text1"/>
        </w:rPr>
        <w:t>)</w:t>
      </w:r>
    </w:p>
    <w:p w:rsidR="000F0154" w:rsidRPr="00D902A7" w:rsidRDefault="000F0154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Ημερολόγιο πεπραγμένων υπογεγραμμένο από υπεύθυνο του φορέα</w:t>
      </w:r>
      <w:r w:rsidR="003F1BA9" w:rsidRPr="00D902A7">
        <w:rPr>
          <w:color w:val="000000" w:themeColor="text1"/>
        </w:rPr>
        <w:t xml:space="preserve"> (</w:t>
      </w:r>
      <w:hyperlink r:id="rId14" w:history="1">
        <w:r w:rsidR="005130ED" w:rsidRPr="00D902A7">
          <w:rPr>
            <w:rStyle w:val="Hyperlink"/>
            <w:color w:val="000000" w:themeColor="text1"/>
          </w:rPr>
          <w:t>εδώ</w:t>
        </w:r>
      </w:hyperlink>
      <w:r w:rsidR="003F1BA9" w:rsidRPr="00D902A7">
        <w:rPr>
          <w:color w:val="000000" w:themeColor="text1"/>
        </w:rPr>
        <w:t>)</w:t>
      </w:r>
    </w:p>
    <w:p w:rsidR="007B0B8C" w:rsidRPr="00D902A7" w:rsidRDefault="005130ED" w:rsidP="005130ED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D902A7">
        <w:rPr>
          <w:color w:val="000000" w:themeColor="text1"/>
        </w:rPr>
        <w:t xml:space="preserve">ΛΗΞΗ ΠΡΑΓΜΑΤΟΠΟΙΗΣΗΣ Π.Α. </w:t>
      </w:r>
      <w:r w:rsidR="007B0B8C" w:rsidRPr="00D902A7">
        <w:rPr>
          <w:color w:val="000000" w:themeColor="text1"/>
        </w:rPr>
        <w:t>ΣΥΓΓΡΑΦΗ ΤΕΧΝΙΚΗΣ ΑΠΟΛΟΓΙΣΤΙΚΗΣ ΕΚΘΕΣΗΣ (Σύμφωνα με την δομή που υποδεικνύεται παρακάτω)</w:t>
      </w:r>
    </w:p>
    <w:p w:rsidR="00D902A7" w:rsidRDefault="00D902A7" w:rsidP="000F0154">
      <w:pPr>
        <w:spacing w:after="0"/>
        <w:jc w:val="both"/>
        <w:rPr>
          <w:b/>
          <w:color w:val="000000" w:themeColor="text1"/>
          <w:u w:val="single"/>
        </w:rPr>
      </w:pPr>
    </w:p>
    <w:p w:rsidR="000F0154" w:rsidRPr="00D902A7" w:rsidRDefault="000F0154" w:rsidP="000F0154">
      <w:p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b/>
          <w:color w:val="000000" w:themeColor="text1"/>
          <w:u w:val="single"/>
        </w:rPr>
        <w:t>4ο στάδιο</w:t>
      </w:r>
    </w:p>
    <w:p w:rsidR="007B0B8C" w:rsidRPr="00D902A7" w:rsidRDefault="007B0B8C" w:rsidP="007B0B8C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ΠΑΡΟΥΣΙΑΣΗ ΤΗΣ ΠΑ ΣΕ ΕΙΔΙΚΗ (ΔΙ-)ΗΜΕΡΙΔΑ ΤΟΥ ΤΜΗΜΑΤΟΣ</w:t>
      </w:r>
    </w:p>
    <w:p w:rsidR="000F0154" w:rsidRPr="00D902A7" w:rsidRDefault="000F0154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Κατάθεση Τεχνικής, Απολογιστικής Έκθεσης στο Τμήμα σε μορφή doc ή docx</w:t>
      </w:r>
    </w:p>
    <w:p w:rsidR="000F0154" w:rsidRPr="00D902A7" w:rsidRDefault="000F0154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Κατάθεση στο Τμήμα παρουσίασης σε μορφή ppt ή pptx</w:t>
      </w:r>
    </w:p>
    <w:p w:rsidR="007B0B8C" w:rsidRPr="00D902A7" w:rsidRDefault="007B0B8C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lastRenderedPageBreak/>
        <w:t>Κατάθεση Αξιολόγησης από Φορέα</w:t>
      </w:r>
    </w:p>
    <w:p w:rsidR="007B0B8C" w:rsidRPr="00D902A7" w:rsidRDefault="007B0B8C" w:rsidP="007B0B8C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Κατάθεση Ημερολογίου  (</w:t>
      </w:r>
      <w:proofErr w:type="spellStart"/>
      <w:r w:rsidRPr="00D902A7">
        <w:rPr>
          <w:color w:val="000000" w:themeColor="text1"/>
        </w:rPr>
        <w:t>timesheet</w:t>
      </w:r>
      <w:proofErr w:type="spellEnd"/>
      <w:r w:rsidRPr="00D902A7">
        <w:rPr>
          <w:color w:val="000000" w:themeColor="text1"/>
        </w:rPr>
        <w:t xml:space="preserve">) </w:t>
      </w:r>
      <w:r w:rsidR="005130ED" w:rsidRPr="00D902A7">
        <w:rPr>
          <w:color w:val="000000" w:themeColor="text1"/>
        </w:rPr>
        <w:t xml:space="preserve">το </w:t>
      </w:r>
      <w:r w:rsidR="005130ED" w:rsidRPr="00D902A7">
        <w:rPr>
          <w:b/>
          <w:color w:val="000000" w:themeColor="text1"/>
        </w:rPr>
        <w:t>πρωτότυπο και ένα αντίγραφο</w:t>
      </w:r>
      <w:r w:rsidR="005130ED" w:rsidRPr="00D902A7">
        <w:rPr>
          <w:color w:val="000000" w:themeColor="text1"/>
        </w:rPr>
        <w:t xml:space="preserve"> </w:t>
      </w:r>
      <w:r w:rsidRPr="00D902A7">
        <w:rPr>
          <w:color w:val="000000" w:themeColor="text1"/>
        </w:rPr>
        <w:t>ΠΑ</w:t>
      </w:r>
    </w:p>
    <w:p w:rsidR="000F0154" w:rsidRPr="00D902A7" w:rsidRDefault="007B0B8C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 xml:space="preserve">Αξιολόγηση - </w:t>
      </w:r>
      <w:r w:rsidR="000F0154" w:rsidRPr="00D902A7">
        <w:rPr>
          <w:color w:val="000000" w:themeColor="text1"/>
        </w:rPr>
        <w:t xml:space="preserve"> βαθμολόγηση της ΠΑ από τους υπευθύνους ΠΑ</w:t>
      </w:r>
    </w:p>
    <w:p w:rsidR="00D902A7" w:rsidRDefault="00D902A7" w:rsidP="007B0B8C">
      <w:pPr>
        <w:spacing w:after="0"/>
        <w:jc w:val="both"/>
        <w:rPr>
          <w:b/>
          <w:color w:val="000000" w:themeColor="text1"/>
          <w:u w:val="single"/>
        </w:rPr>
      </w:pPr>
    </w:p>
    <w:p w:rsidR="007B0B8C" w:rsidRPr="00D902A7" w:rsidRDefault="007B0B8C" w:rsidP="007B0B8C">
      <w:p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b/>
          <w:color w:val="000000" w:themeColor="text1"/>
          <w:u w:val="single"/>
        </w:rPr>
        <w:t>5</w:t>
      </w:r>
      <w:r w:rsidRPr="00D902A7">
        <w:rPr>
          <w:b/>
          <w:color w:val="000000" w:themeColor="text1"/>
          <w:u w:val="single"/>
          <w:vertAlign w:val="superscript"/>
        </w:rPr>
        <w:t>ο</w:t>
      </w:r>
      <w:r w:rsidRPr="00D902A7">
        <w:rPr>
          <w:b/>
          <w:color w:val="000000" w:themeColor="text1"/>
          <w:u w:val="single"/>
        </w:rPr>
        <w:t xml:space="preserve"> στάδιο (Αποζημίωση Ασκούμενου Φοιτητή) </w:t>
      </w:r>
    </w:p>
    <w:p w:rsidR="007B0B8C" w:rsidRPr="00D902A7" w:rsidRDefault="00B03219" w:rsidP="007B0B8C">
      <w:pPr>
        <w:pStyle w:val="ListParagraph"/>
        <w:numPr>
          <w:ilvl w:val="0"/>
          <w:numId w:val="11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>Εντολή Πληρωμής  (</w:t>
      </w:r>
      <w:hyperlink r:id="rId15" w:history="1">
        <w:r w:rsidR="005130ED" w:rsidRPr="00D902A7">
          <w:rPr>
            <w:rStyle w:val="Hyperlink"/>
            <w:color w:val="000000" w:themeColor="text1"/>
          </w:rPr>
          <w:t>εδώ</w:t>
        </w:r>
      </w:hyperlink>
      <w:r w:rsidRPr="00D902A7">
        <w:rPr>
          <w:color w:val="000000" w:themeColor="text1"/>
        </w:rPr>
        <w:t>)</w:t>
      </w:r>
    </w:p>
    <w:p w:rsidR="00B03219" w:rsidRPr="00D902A7" w:rsidRDefault="005130ED" w:rsidP="00C94C32">
      <w:pPr>
        <w:pStyle w:val="ListParagraph"/>
        <w:numPr>
          <w:ilvl w:val="0"/>
          <w:numId w:val="11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>Βεβαίωση Επιστημονικού Υπευθύνου</w:t>
      </w:r>
      <w:r w:rsidR="00020D51" w:rsidRPr="00D902A7">
        <w:rPr>
          <w:color w:val="000000" w:themeColor="text1"/>
        </w:rPr>
        <w:t xml:space="preserve"> </w:t>
      </w:r>
      <w:r w:rsidR="00C94C32" w:rsidRPr="00D902A7">
        <w:rPr>
          <w:color w:val="000000" w:themeColor="text1"/>
        </w:rPr>
        <w:t>(</w:t>
      </w:r>
      <w:r w:rsidR="00634A19" w:rsidRPr="00D902A7">
        <w:rPr>
          <w:color w:val="000000" w:themeColor="text1"/>
        </w:rPr>
        <w:t>παραλαμβάνεται από το γραφείο του επιστημονικού υπευθύνου</w:t>
      </w:r>
      <w:r w:rsidR="00C94C32" w:rsidRPr="00D902A7">
        <w:rPr>
          <w:color w:val="000000" w:themeColor="text1"/>
        </w:rPr>
        <w:t>)</w:t>
      </w:r>
    </w:p>
    <w:p w:rsidR="00B03219" w:rsidRPr="00D902A7" w:rsidRDefault="00020D51" w:rsidP="00C94C32">
      <w:pPr>
        <w:pStyle w:val="ListParagraph"/>
        <w:numPr>
          <w:ilvl w:val="0"/>
          <w:numId w:val="11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>Πινάκιο</w:t>
      </w:r>
      <w:r w:rsidR="00B03219" w:rsidRPr="00D902A7">
        <w:rPr>
          <w:color w:val="000000" w:themeColor="text1"/>
        </w:rPr>
        <w:t xml:space="preserve"> Αμοιβής</w:t>
      </w:r>
      <w:r w:rsidR="00C94C32" w:rsidRPr="00D902A7">
        <w:rPr>
          <w:color w:val="000000" w:themeColor="text1"/>
        </w:rPr>
        <w:t xml:space="preserve"> </w:t>
      </w:r>
      <w:r w:rsidRPr="00D902A7">
        <w:rPr>
          <w:color w:val="000000" w:themeColor="text1"/>
        </w:rPr>
        <w:t>(</w:t>
      </w:r>
      <w:hyperlink r:id="rId16" w:history="1">
        <w:r w:rsidRPr="00D902A7">
          <w:rPr>
            <w:rStyle w:val="Hyperlink"/>
            <w:color w:val="000000" w:themeColor="text1"/>
          </w:rPr>
          <w:t>εδώ</w:t>
        </w:r>
      </w:hyperlink>
      <w:r w:rsidR="00C94C32" w:rsidRPr="00D902A7">
        <w:rPr>
          <w:color w:val="000000" w:themeColor="text1"/>
        </w:rPr>
        <w:t>)</w:t>
      </w:r>
    </w:p>
    <w:p w:rsidR="00B03219" w:rsidRPr="00D902A7" w:rsidRDefault="00B03219" w:rsidP="00C94C32">
      <w:pPr>
        <w:pStyle w:val="ListParagraph"/>
        <w:numPr>
          <w:ilvl w:val="0"/>
          <w:numId w:val="11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 xml:space="preserve">Απόδειξη Είσπραξης </w:t>
      </w:r>
      <w:r w:rsidR="00DB41D9" w:rsidRPr="00D902A7">
        <w:rPr>
          <w:color w:val="000000" w:themeColor="text1"/>
        </w:rPr>
        <w:t>(</w:t>
      </w:r>
      <w:hyperlink r:id="rId17" w:history="1">
        <w:r w:rsidR="00DB41D9" w:rsidRPr="00D902A7">
          <w:rPr>
            <w:rStyle w:val="Hyperlink"/>
            <w:color w:val="000000" w:themeColor="text1"/>
          </w:rPr>
          <w:t>εδώ</w:t>
        </w:r>
      </w:hyperlink>
      <w:r w:rsidR="00C94C32" w:rsidRPr="00D902A7">
        <w:rPr>
          <w:color w:val="000000" w:themeColor="text1"/>
        </w:rPr>
        <w:t>)</w:t>
      </w:r>
    </w:p>
    <w:p w:rsidR="00B03219" w:rsidRPr="00D902A7" w:rsidRDefault="00B03219" w:rsidP="00C94C32">
      <w:pPr>
        <w:pStyle w:val="ListParagraph"/>
        <w:numPr>
          <w:ilvl w:val="0"/>
          <w:numId w:val="11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>Υπεύθυνη Δήλωση Ασκούμενου</w:t>
      </w:r>
      <w:r w:rsidR="00C94C32" w:rsidRPr="00D902A7">
        <w:rPr>
          <w:color w:val="000000" w:themeColor="text1"/>
        </w:rPr>
        <w:t xml:space="preserve"> (</w:t>
      </w:r>
      <w:hyperlink r:id="rId18" w:history="1">
        <w:r w:rsidR="00DB41D9" w:rsidRPr="00D902A7">
          <w:rPr>
            <w:rStyle w:val="Hyperlink"/>
            <w:color w:val="000000" w:themeColor="text1"/>
          </w:rPr>
          <w:t>εδ</w:t>
        </w:r>
        <w:r w:rsidR="00DB41D9" w:rsidRPr="00D902A7">
          <w:rPr>
            <w:rStyle w:val="Hyperlink"/>
            <w:color w:val="000000" w:themeColor="text1"/>
          </w:rPr>
          <w:t>ώ</w:t>
        </w:r>
      </w:hyperlink>
      <w:r w:rsidR="00C94C32" w:rsidRPr="00D902A7">
        <w:rPr>
          <w:color w:val="000000" w:themeColor="text1"/>
        </w:rPr>
        <w:t>)</w:t>
      </w:r>
    </w:p>
    <w:p w:rsidR="00B03219" w:rsidRPr="00D902A7" w:rsidRDefault="00B03219" w:rsidP="007B0B8C">
      <w:pPr>
        <w:pStyle w:val="ListParagraph"/>
        <w:numPr>
          <w:ilvl w:val="0"/>
          <w:numId w:val="11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 xml:space="preserve">Πιστοποιητικό Γραμματείας Σχολής ενεργού φοιτητή (Αίτηση Ασκούμενου στη Γραμματεία) </w:t>
      </w:r>
    </w:p>
    <w:p w:rsidR="00D902A7" w:rsidRDefault="00D902A7" w:rsidP="00C94C32">
      <w:pPr>
        <w:spacing w:after="0"/>
        <w:jc w:val="both"/>
        <w:rPr>
          <w:b/>
          <w:color w:val="000000" w:themeColor="text1"/>
          <w:u w:val="single"/>
        </w:rPr>
      </w:pPr>
    </w:p>
    <w:p w:rsidR="00C94C32" w:rsidRPr="00D902A7" w:rsidRDefault="00C94C32" w:rsidP="00C94C32">
      <w:pPr>
        <w:spacing w:after="0"/>
        <w:jc w:val="both"/>
        <w:rPr>
          <w:color w:val="000000" w:themeColor="text1"/>
        </w:rPr>
      </w:pPr>
      <w:r w:rsidRPr="00D902A7">
        <w:rPr>
          <w:b/>
          <w:color w:val="000000" w:themeColor="text1"/>
          <w:u w:val="single"/>
        </w:rPr>
        <w:t>6</w:t>
      </w:r>
      <w:r w:rsidRPr="00D902A7">
        <w:rPr>
          <w:b/>
          <w:color w:val="000000" w:themeColor="text1"/>
          <w:u w:val="single"/>
          <w:vertAlign w:val="superscript"/>
        </w:rPr>
        <w:t>ο</w:t>
      </w:r>
      <w:r w:rsidRPr="00D902A7">
        <w:rPr>
          <w:b/>
          <w:color w:val="000000" w:themeColor="text1"/>
          <w:u w:val="single"/>
        </w:rPr>
        <w:t xml:space="preserve"> στάδιο</w:t>
      </w:r>
    </w:p>
    <w:p w:rsidR="00C94C32" w:rsidRPr="00D902A7" w:rsidRDefault="00C94C32" w:rsidP="00C94C32">
      <w:pPr>
        <w:pStyle w:val="ListParagraph"/>
        <w:numPr>
          <w:ilvl w:val="0"/>
          <w:numId w:val="11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>Συμπλήρωση Εντύπου Αξιολόγησης Εκδήλωσης (</w:t>
      </w:r>
      <w:hyperlink r:id="rId19" w:history="1">
        <w:r w:rsidR="00F93A4A" w:rsidRPr="00D902A7">
          <w:rPr>
            <w:rStyle w:val="Hyperlink"/>
            <w:color w:val="000000" w:themeColor="text1"/>
          </w:rPr>
          <w:t>εδώ</w:t>
        </w:r>
      </w:hyperlink>
      <w:r w:rsidRPr="00D902A7">
        <w:rPr>
          <w:color w:val="000000" w:themeColor="text1"/>
        </w:rPr>
        <w:t>)</w:t>
      </w:r>
    </w:p>
    <w:p w:rsidR="00C94C32" w:rsidRPr="00D902A7" w:rsidRDefault="00C94C32" w:rsidP="00C94C32">
      <w:pPr>
        <w:pStyle w:val="ListParagraph"/>
        <w:numPr>
          <w:ilvl w:val="0"/>
          <w:numId w:val="11"/>
        </w:numPr>
        <w:spacing w:after="0"/>
        <w:jc w:val="both"/>
        <w:rPr>
          <w:b/>
          <w:color w:val="000000" w:themeColor="text1"/>
          <w:u w:val="single"/>
        </w:rPr>
      </w:pPr>
      <w:r w:rsidRPr="00D902A7">
        <w:rPr>
          <w:color w:val="000000" w:themeColor="text1"/>
        </w:rPr>
        <w:t>Συμπλήρωση Εντύπου Αξιολόγησης (</w:t>
      </w:r>
      <w:hyperlink r:id="rId20" w:history="1">
        <w:r w:rsidR="00F93A4A" w:rsidRPr="00D902A7">
          <w:rPr>
            <w:rStyle w:val="Hyperlink"/>
            <w:color w:val="000000" w:themeColor="text1"/>
          </w:rPr>
          <w:t>εδώ</w:t>
        </w:r>
      </w:hyperlink>
      <w:r w:rsidRPr="00D902A7">
        <w:rPr>
          <w:color w:val="000000" w:themeColor="text1"/>
        </w:rPr>
        <w:t>)</w:t>
      </w:r>
    </w:p>
    <w:p w:rsidR="00C94C32" w:rsidRPr="00D902A7" w:rsidRDefault="00C94C32" w:rsidP="000F0154">
      <w:pPr>
        <w:spacing w:after="0"/>
        <w:jc w:val="both"/>
        <w:rPr>
          <w:color w:val="000000" w:themeColor="text1"/>
        </w:rPr>
      </w:pPr>
    </w:p>
    <w:p w:rsidR="000F0154" w:rsidRPr="00D902A7" w:rsidRDefault="00E83C9F" w:rsidP="000F0154">
      <w:pPr>
        <w:spacing w:after="0"/>
        <w:jc w:val="both"/>
        <w:rPr>
          <w:color w:val="000000" w:themeColor="text1"/>
        </w:rPr>
      </w:pPr>
      <w:r w:rsidRPr="00E83C9F">
        <w:rPr>
          <w:b/>
          <w:i/>
          <w:color w:val="000000" w:themeColor="text1"/>
        </w:rPr>
        <w:t>ΠΡΟΣΟΧΗ!!</w:t>
      </w:r>
      <w:r>
        <w:rPr>
          <w:color w:val="000000" w:themeColor="text1"/>
        </w:rPr>
        <w:t xml:space="preserve"> </w:t>
      </w:r>
      <w:r w:rsidR="000F0154" w:rsidRPr="00D902A7">
        <w:rPr>
          <w:color w:val="000000" w:themeColor="text1"/>
        </w:rPr>
        <w:t>Προκειμένου να ολοκληρωθεί (βαθμολογηθεί και κατοχυρωθεί σαν</w:t>
      </w:r>
      <w:r>
        <w:rPr>
          <w:color w:val="000000" w:themeColor="text1"/>
        </w:rPr>
        <w:t xml:space="preserve"> </w:t>
      </w:r>
      <w:r w:rsidR="000F0154" w:rsidRPr="00D902A7">
        <w:rPr>
          <w:color w:val="000000" w:themeColor="text1"/>
        </w:rPr>
        <w:t xml:space="preserve">μάθημα ή/και αποζημιωθεί) η ΠΑ, </w:t>
      </w:r>
      <w:r w:rsidR="00C94C32" w:rsidRPr="00D902A7">
        <w:rPr>
          <w:color w:val="000000" w:themeColor="text1"/>
        </w:rPr>
        <w:t xml:space="preserve">απαιτείται να έχουν ολοκληρωθεί τα </w:t>
      </w:r>
      <w:r w:rsidR="00C94C32" w:rsidRPr="00E83C9F">
        <w:rPr>
          <w:b/>
          <w:i/>
          <w:color w:val="000000" w:themeColor="text1"/>
          <w:u w:val="single"/>
        </w:rPr>
        <w:t>στάδια</w:t>
      </w:r>
      <w:r w:rsidR="00D953F7" w:rsidRPr="00E83C9F">
        <w:rPr>
          <w:b/>
          <w:i/>
          <w:color w:val="000000" w:themeColor="text1"/>
          <w:u w:val="single"/>
        </w:rPr>
        <w:t xml:space="preserve"> </w:t>
      </w:r>
      <w:r w:rsidR="00C94C32" w:rsidRPr="00E83C9F">
        <w:rPr>
          <w:b/>
          <w:i/>
          <w:color w:val="000000" w:themeColor="text1"/>
          <w:u w:val="single"/>
        </w:rPr>
        <w:t xml:space="preserve"> 4</w:t>
      </w:r>
      <w:r w:rsidR="00D953F7" w:rsidRPr="00E83C9F">
        <w:rPr>
          <w:b/>
          <w:i/>
          <w:color w:val="000000" w:themeColor="text1"/>
          <w:u w:val="single"/>
        </w:rPr>
        <w:t xml:space="preserve"> &amp; 6</w:t>
      </w:r>
      <w:r>
        <w:rPr>
          <w:color w:val="000000" w:themeColor="text1"/>
        </w:rPr>
        <w:t xml:space="preserve"> (υποχρεωτική παρακολούθηση παρουσίαση κλπ.)</w:t>
      </w:r>
    </w:p>
    <w:p w:rsidR="000F0154" w:rsidRPr="00D902A7" w:rsidRDefault="000F0154" w:rsidP="000F0154">
      <w:pPr>
        <w:spacing w:after="0"/>
        <w:jc w:val="both"/>
        <w:rPr>
          <w:color w:val="000000" w:themeColor="text1"/>
        </w:rPr>
      </w:pPr>
    </w:p>
    <w:p w:rsidR="000F0154" w:rsidRPr="00D902A7" w:rsidRDefault="000F0154" w:rsidP="000F0154">
      <w:p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Ενδεικτικά η δομή της</w:t>
      </w:r>
      <w:r w:rsidR="00D953F7" w:rsidRPr="00D902A7">
        <w:rPr>
          <w:color w:val="000000" w:themeColor="text1"/>
        </w:rPr>
        <w:t xml:space="preserve"> Τεχνιικής Απολογιστικής Έκθεσης που αναφέρεται στο 3</w:t>
      </w:r>
      <w:r w:rsidR="00D953F7" w:rsidRPr="00D902A7">
        <w:rPr>
          <w:color w:val="000000" w:themeColor="text1"/>
          <w:vertAlign w:val="superscript"/>
        </w:rPr>
        <w:t>ο</w:t>
      </w:r>
      <w:r w:rsidR="00D953F7" w:rsidRPr="00D902A7">
        <w:rPr>
          <w:color w:val="000000" w:themeColor="text1"/>
        </w:rPr>
        <w:t xml:space="preserve"> στάδιο </w:t>
      </w:r>
      <w:r w:rsidRPr="00D902A7">
        <w:rPr>
          <w:color w:val="000000" w:themeColor="text1"/>
        </w:rPr>
        <w:t xml:space="preserve"> περιλαμβάνει:</w:t>
      </w:r>
    </w:p>
    <w:p w:rsidR="000F0154" w:rsidRPr="00D902A7" w:rsidRDefault="000F0154" w:rsidP="000F0154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Αντικείμενο της Πρακτικής Άσκησης</w:t>
      </w:r>
    </w:p>
    <w:p w:rsidR="000F0154" w:rsidRPr="00D902A7" w:rsidRDefault="000F0154" w:rsidP="00D953F7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Παρουσίαση (σύντομη) της επιχείρησης, του χώρου και του τρόπου εργασίας, παραγωγικής διαδικασίας κλπ.</w:t>
      </w:r>
    </w:p>
    <w:p w:rsidR="000F0154" w:rsidRPr="00D902A7" w:rsidRDefault="000F0154" w:rsidP="00D953F7">
      <w:pPr>
        <w:pStyle w:val="ListParagraph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Ανάλυση της εργασίας που πραγματοποιήθηκε και των αποτελεσμάτων</w:t>
      </w:r>
    </w:p>
    <w:p w:rsidR="000F0154" w:rsidRPr="00D902A7" w:rsidRDefault="000F0154" w:rsidP="000F0154">
      <w:pPr>
        <w:pStyle w:val="ListParagraph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Αποτίμηση οφέλους</w:t>
      </w:r>
    </w:p>
    <w:p w:rsidR="000F0154" w:rsidRPr="00D902A7" w:rsidRDefault="000F0154" w:rsidP="000F0154">
      <w:pPr>
        <w:pStyle w:val="ListParagraph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Συμπεράσματα</w:t>
      </w:r>
    </w:p>
    <w:p w:rsidR="000F0154" w:rsidRPr="00D902A7" w:rsidRDefault="000F0154" w:rsidP="000F0154">
      <w:pPr>
        <w:pStyle w:val="ListParagraph"/>
        <w:numPr>
          <w:ilvl w:val="0"/>
          <w:numId w:val="10"/>
        </w:num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Βιβλιογραφία</w:t>
      </w:r>
    </w:p>
    <w:p w:rsidR="00D953F7" w:rsidRPr="00D902A7" w:rsidRDefault="00D953F7" w:rsidP="000F0154">
      <w:pPr>
        <w:spacing w:after="0"/>
        <w:jc w:val="both"/>
        <w:rPr>
          <w:color w:val="000000" w:themeColor="text1"/>
        </w:rPr>
      </w:pPr>
    </w:p>
    <w:p w:rsidR="000F0154" w:rsidRPr="00D902A7" w:rsidRDefault="00D953F7" w:rsidP="000F0154">
      <w:pPr>
        <w:spacing w:after="0"/>
        <w:jc w:val="both"/>
        <w:rPr>
          <w:b/>
          <w:color w:val="000000" w:themeColor="text1"/>
        </w:rPr>
      </w:pPr>
      <w:r w:rsidRPr="00D902A7">
        <w:rPr>
          <w:b/>
          <w:color w:val="000000" w:themeColor="text1"/>
        </w:rPr>
        <w:t>Διάρκεια - Αποζημίωση</w:t>
      </w:r>
    </w:p>
    <w:p w:rsidR="000F0154" w:rsidRPr="00D902A7" w:rsidRDefault="000F0154" w:rsidP="000F0154">
      <w:p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Η διάρκεια τ</w:t>
      </w:r>
      <w:r w:rsidR="00D953F7" w:rsidRPr="00D902A7">
        <w:rPr>
          <w:color w:val="000000" w:themeColor="text1"/>
        </w:rPr>
        <w:t xml:space="preserve">ης πρακτικής άσκησης είναι 1 έως </w:t>
      </w:r>
      <w:r w:rsidRPr="00D902A7">
        <w:rPr>
          <w:color w:val="000000" w:themeColor="text1"/>
        </w:rPr>
        <w:t xml:space="preserve"> </w:t>
      </w:r>
      <w:r w:rsidR="00D953F7" w:rsidRPr="00D902A7">
        <w:rPr>
          <w:color w:val="000000" w:themeColor="text1"/>
        </w:rPr>
        <w:t xml:space="preserve">1 ½ </w:t>
      </w:r>
      <w:r w:rsidRPr="00D902A7">
        <w:rPr>
          <w:color w:val="000000" w:themeColor="text1"/>
        </w:rPr>
        <w:t>μήνες</w:t>
      </w:r>
      <w:r w:rsidR="00D953F7" w:rsidRPr="00D902A7">
        <w:rPr>
          <w:color w:val="000000" w:themeColor="text1"/>
        </w:rPr>
        <w:t xml:space="preserve"> (Η Μ Ε Ρ Ο Λ Ο Γ Ι Α Κ Ο Υ Σ). Η αποζημίωση</w:t>
      </w:r>
      <w:r w:rsidRPr="00D902A7">
        <w:rPr>
          <w:color w:val="000000" w:themeColor="text1"/>
        </w:rPr>
        <w:t>καθορίζεται από το αντίστοιχο πρόγραμμα ΕΣΠΑ (~330</w:t>
      </w:r>
      <w:r w:rsidRPr="00D902A7">
        <w:rPr>
          <w:rFonts w:cs="Times New Roman"/>
          <w:color w:val="000000" w:themeColor="text1"/>
        </w:rPr>
        <w:t>€</w:t>
      </w:r>
      <w:r w:rsidRPr="00D902A7">
        <w:rPr>
          <w:color w:val="000000" w:themeColor="text1"/>
        </w:rPr>
        <w:t>/</w:t>
      </w:r>
      <w:r w:rsidRPr="00D902A7">
        <w:rPr>
          <w:rFonts w:cs="Cf Garamond"/>
          <w:color w:val="000000" w:themeColor="text1"/>
        </w:rPr>
        <w:t>μήνα</w:t>
      </w:r>
      <w:r w:rsidR="00D953F7" w:rsidRPr="00D902A7">
        <w:rPr>
          <w:color w:val="000000" w:themeColor="text1"/>
        </w:rPr>
        <w:t>). Η ασφάλιση</w:t>
      </w:r>
      <w:r w:rsidRPr="00D902A7">
        <w:rPr>
          <w:color w:val="000000" w:themeColor="text1"/>
        </w:rPr>
        <w:t xml:space="preserve"> το</w:t>
      </w:r>
      <w:r w:rsidR="00D953F7" w:rsidRPr="00D902A7">
        <w:rPr>
          <w:color w:val="000000" w:themeColor="text1"/>
        </w:rPr>
        <w:t>υ ασκούμενου καλύπτει περιπτώσε</w:t>
      </w:r>
      <w:r w:rsidR="00DA484B">
        <w:rPr>
          <w:color w:val="000000" w:themeColor="text1"/>
        </w:rPr>
        <w:t xml:space="preserve">ις ατυχημάτων με την εγγραφή </w:t>
      </w:r>
      <w:bookmarkStart w:id="0" w:name="_GoBack"/>
      <w:bookmarkEnd w:id="0"/>
      <w:r w:rsidRPr="00D902A7">
        <w:rPr>
          <w:color w:val="000000" w:themeColor="text1"/>
        </w:rPr>
        <w:t>στο ΙΚΑ.</w:t>
      </w:r>
    </w:p>
    <w:p w:rsidR="000F0154" w:rsidRPr="00D902A7" w:rsidRDefault="000F0154" w:rsidP="000F0154">
      <w:pPr>
        <w:spacing w:after="0"/>
        <w:jc w:val="both"/>
        <w:rPr>
          <w:color w:val="000000" w:themeColor="text1"/>
        </w:rPr>
      </w:pPr>
    </w:p>
    <w:p w:rsidR="000F0154" w:rsidRPr="00D902A7" w:rsidRDefault="000F0154" w:rsidP="000F0154">
      <w:p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Πληροφορίες</w:t>
      </w:r>
      <w:r w:rsidR="00D902A7">
        <w:rPr>
          <w:color w:val="000000" w:themeColor="text1"/>
        </w:rPr>
        <w:t>:</w:t>
      </w:r>
    </w:p>
    <w:p w:rsidR="000F0154" w:rsidRPr="00D902A7" w:rsidRDefault="000F0154" w:rsidP="000F0154">
      <w:p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 xml:space="preserve">Γ.Ν. Αγγελόπουλος: </w:t>
      </w:r>
      <w:hyperlink r:id="rId21" w:history="1">
        <w:r w:rsidR="00ED2AD8" w:rsidRPr="00D902A7">
          <w:rPr>
            <w:rStyle w:val="Hyperlink"/>
            <w:color w:val="000000" w:themeColor="text1"/>
          </w:rPr>
          <w:t>angel@chemeng.upatras.gr</w:t>
        </w:r>
      </w:hyperlink>
    </w:p>
    <w:p w:rsidR="00ED2AD8" w:rsidRPr="00D902A7" w:rsidRDefault="00ED2AD8" w:rsidP="000F0154">
      <w:p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 xml:space="preserve">Β. </w:t>
      </w:r>
      <w:proofErr w:type="spellStart"/>
      <w:r w:rsidRPr="00D902A7">
        <w:rPr>
          <w:color w:val="000000" w:themeColor="text1"/>
        </w:rPr>
        <w:t>Στιβανάκης</w:t>
      </w:r>
      <w:proofErr w:type="spellEnd"/>
      <w:r w:rsidRPr="00D902A7">
        <w:rPr>
          <w:color w:val="000000" w:themeColor="text1"/>
        </w:rPr>
        <w:t xml:space="preserve">: </w:t>
      </w:r>
      <w:proofErr w:type="spellStart"/>
      <w:r w:rsidRPr="00D902A7">
        <w:rPr>
          <w:color w:val="000000" w:themeColor="text1"/>
          <w:lang w:val="en-US"/>
        </w:rPr>
        <w:t>vstivanakis</w:t>
      </w:r>
      <w:proofErr w:type="spellEnd"/>
      <w:r w:rsidRPr="00D902A7">
        <w:rPr>
          <w:color w:val="000000" w:themeColor="text1"/>
        </w:rPr>
        <w:t>@</w:t>
      </w:r>
      <w:proofErr w:type="spellStart"/>
      <w:r w:rsidRPr="00D902A7">
        <w:rPr>
          <w:color w:val="000000" w:themeColor="text1"/>
          <w:lang w:val="en-US"/>
        </w:rPr>
        <w:t>chemeng</w:t>
      </w:r>
      <w:proofErr w:type="spellEnd"/>
      <w:r w:rsidRPr="00D902A7">
        <w:rPr>
          <w:color w:val="000000" w:themeColor="text1"/>
        </w:rPr>
        <w:t>.</w:t>
      </w:r>
      <w:r w:rsidRPr="00D902A7">
        <w:rPr>
          <w:color w:val="000000" w:themeColor="text1"/>
          <w:lang w:val="en-US"/>
        </w:rPr>
        <w:t>upatras</w:t>
      </w:r>
      <w:r w:rsidRPr="00D902A7">
        <w:rPr>
          <w:color w:val="000000" w:themeColor="text1"/>
        </w:rPr>
        <w:t>.</w:t>
      </w:r>
      <w:r w:rsidRPr="00D902A7">
        <w:rPr>
          <w:color w:val="000000" w:themeColor="text1"/>
          <w:lang w:val="en-US"/>
        </w:rPr>
        <w:t>gr</w:t>
      </w:r>
    </w:p>
    <w:p w:rsidR="000F0154" w:rsidRPr="00D902A7" w:rsidRDefault="000F0154" w:rsidP="000F0154">
      <w:pPr>
        <w:spacing w:after="0"/>
        <w:jc w:val="both"/>
        <w:rPr>
          <w:color w:val="000000" w:themeColor="text1"/>
        </w:rPr>
      </w:pPr>
      <w:r w:rsidRPr="00D902A7">
        <w:rPr>
          <w:color w:val="000000" w:themeColor="text1"/>
        </w:rPr>
        <w:t>Ε. Σταματίου: stamatiou@chemeng.upatras.gr</w:t>
      </w:r>
    </w:p>
    <w:sectPr w:rsidR="000F0154" w:rsidRPr="00D902A7" w:rsidSect="00C94C32">
      <w:pgSz w:w="11906" w:h="16838"/>
      <w:pgMar w:top="1418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7DEF"/>
    <w:multiLevelType w:val="hybridMultilevel"/>
    <w:tmpl w:val="B644E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0AD4"/>
    <w:multiLevelType w:val="hybridMultilevel"/>
    <w:tmpl w:val="16507A56"/>
    <w:lvl w:ilvl="0" w:tplc="E26E289A">
      <w:numFmt w:val="bullet"/>
      <w:lvlText w:val="•"/>
      <w:lvlJc w:val="left"/>
      <w:pPr>
        <w:ind w:left="720" w:hanging="360"/>
      </w:pPr>
      <w:rPr>
        <w:rFonts w:ascii="Cf Garamond" w:eastAsiaTheme="minorHAnsi" w:hAnsi="Cf 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65C"/>
    <w:multiLevelType w:val="hybridMultilevel"/>
    <w:tmpl w:val="51D49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1058"/>
    <w:multiLevelType w:val="hybridMultilevel"/>
    <w:tmpl w:val="6E5059C4"/>
    <w:lvl w:ilvl="0" w:tplc="E26E289A">
      <w:numFmt w:val="bullet"/>
      <w:lvlText w:val="•"/>
      <w:lvlJc w:val="left"/>
      <w:pPr>
        <w:ind w:left="720" w:hanging="360"/>
      </w:pPr>
      <w:rPr>
        <w:rFonts w:ascii="Cf Garamond" w:eastAsiaTheme="minorHAnsi" w:hAnsi="Cf 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24A"/>
    <w:multiLevelType w:val="hybridMultilevel"/>
    <w:tmpl w:val="12189EC6"/>
    <w:lvl w:ilvl="0" w:tplc="E26E289A">
      <w:numFmt w:val="bullet"/>
      <w:lvlText w:val="•"/>
      <w:lvlJc w:val="left"/>
      <w:pPr>
        <w:ind w:left="720" w:hanging="360"/>
      </w:pPr>
      <w:rPr>
        <w:rFonts w:ascii="Cf Garamond" w:eastAsiaTheme="minorHAnsi" w:hAnsi="Cf 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13AF2"/>
    <w:multiLevelType w:val="hybridMultilevel"/>
    <w:tmpl w:val="2CDA33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01438"/>
    <w:multiLevelType w:val="hybridMultilevel"/>
    <w:tmpl w:val="C13A7B6A"/>
    <w:lvl w:ilvl="0" w:tplc="E26E289A">
      <w:numFmt w:val="bullet"/>
      <w:lvlText w:val="•"/>
      <w:lvlJc w:val="left"/>
      <w:pPr>
        <w:ind w:left="720" w:hanging="360"/>
      </w:pPr>
      <w:rPr>
        <w:rFonts w:ascii="Cf Garamond" w:eastAsiaTheme="minorHAnsi" w:hAnsi="Cf 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66C42"/>
    <w:multiLevelType w:val="hybridMultilevel"/>
    <w:tmpl w:val="F99427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84981"/>
    <w:multiLevelType w:val="hybridMultilevel"/>
    <w:tmpl w:val="5DB68F22"/>
    <w:lvl w:ilvl="0" w:tplc="E26E289A">
      <w:numFmt w:val="bullet"/>
      <w:lvlText w:val="•"/>
      <w:lvlJc w:val="left"/>
      <w:pPr>
        <w:ind w:left="780" w:hanging="360"/>
      </w:pPr>
      <w:rPr>
        <w:rFonts w:ascii="Cf Garamond" w:eastAsiaTheme="minorHAnsi" w:hAnsi="Cf 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DE7A38"/>
    <w:multiLevelType w:val="hybridMultilevel"/>
    <w:tmpl w:val="10306B6E"/>
    <w:lvl w:ilvl="0" w:tplc="E26E289A">
      <w:numFmt w:val="bullet"/>
      <w:lvlText w:val="•"/>
      <w:lvlJc w:val="left"/>
      <w:pPr>
        <w:ind w:left="720" w:hanging="360"/>
      </w:pPr>
      <w:rPr>
        <w:rFonts w:ascii="Cf Garamond" w:eastAsiaTheme="minorHAnsi" w:hAnsi="Cf 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43B1B"/>
    <w:multiLevelType w:val="hybridMultilevel"/>
    <w:tmpl w:val="5ACA6BCA"/>
    <w:lvl w:ilvl="0" w:tplc="E26E289A">
      <w:numFmt w:val="bullet"/>
      <w:lvlText w:val="•"/>
      <w:lvlJc w:val="left"/>
      <w:pPr>
        <w:ind w:left="720" w:hanging="360"/>
      </w:pPr>
      <w:rPr>
        <w:rFonts w:ascii="Cf Garamond" w:eastAsiaTheme="minorHAnsi" w:hAnsi="Cf 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25DF1"/>
    <w:multiLevelType w:val="hybridMultilevel"/>
    <w:tmpl w:val="7B1C85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295166"/>
    <w:multiLevelType w:val="hybridMultilevel"/>
    <w:tmpl w:val="026C316A"/>
    <w:lvl w:ilvl="0" w:tplc="E26E289A">
      <w:numFmt w:val="bullet"/>
      <w:lvlText w:val="•"/>
      <w:lvlJc w:val="left"/>
      <w:pPr>
        <w:ind w:left="720" w:hanging="360"/>
      </w:pPr>
      <w:rPr>
        <w:rFonts w:ascii="Cf Garamond" w:eastAsiaTheme="minorHAnsi" w:hAnsi="Cf 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56"/>
    <w:rsid w:val="00020D51"/>
    <w:rsid w:val="000341DD"/>
    <w:rsid w:val="00055FF5"/>
    <w:rsid w:val="00061856"/>
    <w:rsid w:val="000654A0"/>
    <w:rsid w:val="00081C61"/>
    <w:rsid w:val="000A5488"/>
    <w:rsid w:val="000F0154"/>
    <w:rsid w:val="00104916"/>
    <w:rsid w:val="00113FF8"/>
    <w:rsid w:val="00122D66"/>
    <w:rsid w:val="00126336"/>
    <w:rsid w:val="00136673"/>
    <w:rsid w:val="00137CE6"/>
    <w:rsid w:val="001556DC"/>
    <w:rsid w:val="00170AE7"/>
    <w:rsid w:val="001771E8"/>
    <w:rsid w:val="001777E2"/>
    <w:rsid w:val="001903D1"/>
    <w:rsid w:val="001A08F3"/>
    <w:rsid w:val="001B126B"/>
    <w:rsid w:val="001C6C00"/>
    <w:rsid w:val="001F65C7"/>
    <w:rsid w:val="0020087D"/>
    <w:rsid w:val="00203887"/>
    <w:rsid w:val="00203AE4"/>
    <w:rsid w:val="00222085"/>
    <w:rsid w:val="00225FE9"/>
    <w:rsid w:val="00240F28"/>
    <w:rsid w:val="00282352"/>
    <w:rsid w:val="00286083"/>
    <w:rsid w:val="00294154"/>
    <w:rsid w:val="002A3342"/>
    <w:rsid w:val="002C05C0"/>
    <w:rsid w:val="002C65A0"/>
    <w:rsid w:val="002C6B4F"/>
    <w:rsid w:val="002F7134"/>
    <w:rsid w:val="00344355"/>
    <w:rsid w:val="00344A2C"/>
    <w:rsid w:val="003652F9"/>
    <w:rsid w:val="003A1131"/>
    <w:rsid w:val="003A3101"/>
    <w:rsid w:val="003C2C62"/>
    <w:rsid w:val="003C34E7"/>
    <w:rsid w:val="003D2CA4"/>
    <w:rsid w:val="003F1BA9"/>
    <w:rsid w:val="00441B09"/>
    <w:rsid w:val="00463AC6"/>
    <w:rsid w:val="004717BA"/>
    <w:rsid w:val="004730E8"/>
    <w:rsid w:val="00477EB1"/>
    <w:rsid w:val="00496387"/>
    <w:rsid w:val="004E1408"/>
    <w:rsid w:val="005130ED"/>
    <w:rsid w:val="00552907"/>
    <w:rsid w:val="00556156"/>
    <w:rsid w:val="00573322"/>
    <w:rsid w:val="00577DF5"/>
    <w:rsid w:val="005B5FCA"/>
    <w:rsid w:val="005E1501"/>
    <w:rsid w:val="005E3385"/>
    <w:rsid w:val="00634A19"/>
    <w:rsid w:val="00654E71"/>
    <w:rsid w:val="006A0984"/>
    <w:rsid w:val="006D2704"/>
    <w:rsid w:val="006D7958"/>
    <w:rsid w:val="006F47BF"/>
    <w:rsid w:val="00781CF8"/>
    <w:rsid w:val="007A09DA"/>
    <w:rsid w:val="007B0B8C"/>
    <w:rsid w:val="007B5E5B"/>
    <w:rsid w:val="007E3314"/>
    <w:rsid w:val="007F2799"/>
    <w:rsid w:val="00813396"/>
    <w:rsid w:val="00814185"/>
    <w:rsid w:val="00822FC2"/>
    <w:rsid w:val="00863B8C"/>
    <w:rsid w:val="00875999"/>
    <w:rsid w:val="00885FD3"/>
    <w:rsid w:val="008A528F"/>
    <w:rsid w:val="008A6147"/>
    <w:rsid w:val="008E472E"/>
    <w:rsid w:val="00916305"/>
    <w:rsid w:val="009556C2"/>
    <w:rsid w:val="00967B6A"/>
    <w:rsid w:val="00972160"/>
    <w:rsid w:val="00986358"/>
    <w:rsid w:val="0099095B"/>
    <w:rsid w:val="009E3A3C"/>
    <w:rsid w:val="009E69D9"/>
    <w:rsid w:val="009F1F09"/>
    <w:rsid w:val="00A100AF"/>
    <w:rsid w:val="00A44164"/>
    <w:rsid w:val="00A47B1F"/>
    <w:rsid w:val="00A51F02"/>
    <w:rsid w:val="00A557A1"/>
    <w:rsid w:val="00AE72AF"/>
    <w:rsid w:val="00AF06FC"/>
    <w:rsid w:val="00AF72EB"/>
    <w:rsid w:val="00B03219"/>
    <w:rsid w:val="00B617E8"/>
    <w:rsid w:val="00B91C1E"/>
    <w:rsid w:val="00B95D58"/>
    <w:rsid w:val="00BF542E"/>
    <w:rsid w:val="00C31B4D"/>
    <w:rsid w:val="00C44865"/>
    <w:rsid w:val="00C53B65"/>
    <w:rsid w:val="00C82E3E"/>
    <w:rsid w:val="00C9241D"/>
    <w:rsid w:val="00C94C32"/>
    <w:rsid w:val="00CB64FF"/>
    <w:rsid w:val="00CC0DBD"/>
    <w:rsid w:val="00CC7B9B"/>
    <w:rsid w:val="00CE1DCF"/>
    <w:rsid w:val="00CF3A89"/>
    <w:rsid w:val="00D00126"/>
    <w:rsid w:val="00D1089C"/>
    <w:rsid w:val="00D53FBA"/>
    <w:rsid w:val="00D6672A"/>
    <w:rsid w:val="00D84016"/>
    <w:rsid w:val="00D902A7"/>
    <w:rsid w:val="00D953F7"/>
    <w:rsid w:val="00DA484B"/>
    <w:rsid w:val="00DB41D9"/>
    <w:rsid w:val="00DC2E7C"/>
    <w:rsid w:val="00DD06A2"/>
    <w:rsid w:val="00DD34E0"/>
    <w:rsid w:val="00DD5D53"/>
    <w:rsid w:val="00DF0808"/>
    <w:rsid w:val="00E15426"/>
    <w:rsid w:val="00E35609"/>
    <w:rsid w:val="00E81563"/>
    <w:rsid w:val="00E83C9F"/>
    <w:rsid w:val="00E942B7"/>
    <w:rsid w:val="00EC21F0"/>
    <w:rsid w:val="00EC47BF"/>
    <w:rsid w:val="00ED2AD8"/>
    <w:rsid w:val="00EE541D"/>
    <w:rsid w:val="00EE6AB9"/>
    <w:rsid w:val="00EF0BF6"/>
    <w:rsid w:val="00EF3378"/>
    <w:rsid w:val="00F01F5F"/>
    <w:rsid w:val="00F06577"/>
    <w:rsid w:val="00F26800"/>
    <w:rsid w:val="00F514F9"/>
    <w:rsid w:val="00F65D4F"/>
    <w:rsid w:val="00F73F08"/>
    <w:rsid w:val="00F93A4A"/>
    <w:rsid w:val="00FA5612"/>
    <w:rsid w:val="00FF0870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FCDEC-E7A9-4F6D-B19D-9CFB1FF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1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patras.gr/modules/document/file.php/CMNG2152/%CE%88%CE%BD%CF%84%CF%85%CF%80%CE%B1%202014/19%CE%9506%CE%A0%CE%9119_%CE%91%CE%AF%CF%84%CE%B7%CF%83%CE%B7%20%CF%83%CF%85%CE%BC%CE%BC%CE%B5%CF%84%CE%BF%CF%87%CE%AE%CF%82%20%CF%86%CE%BF%CE%B9%CF%84%CE%B7%CF%84%CE%AE%20%CF%83%CF%84%CE%B7%CE%BD%20%CE%A0%CF%81%CE%B1%CE%BA%CF%84%CE%B9%CE%BA%CE%AE%20%CE%86%CF%83%CE%BA%CE%B7%CF%83%CE%B7_%CE%A0%CE%91_2nd%20version.doc" TargetMode="External"/><Relationship Id="rId13" Type="http://schemas.openxmlformats.org/officeDocument/2006/relationships/hyperlink" Target="https://eclass.upatras.gr/modules/document/file.php/CMNG2152/%CE%88%CE%BD%CF%84%CF%85%CF%80%CE%B1%202014/20%CE%9506%CE%A0%CE%9120_%20%CE%94%CE%B5%CE%BB%CF%84%CE%AF%CE%BF%20%CE%B1%CE%BE%CE%B9%CE%BF%CE%BB%CF%8C%CE%B3%CE%B7%CF%83%CE%B7%CF%82%20%CE%B1%CF%83%CE%BA%CE%BF%CF%8D%CE%BC%CE%B5%CE%BD%CE%BF%CF%85%20%CE%B1%CF%80%CF%8C%20%CF%84%CE%BF%CE%BD%20%CE%B5%CF%80%CF%8C%CF%80%CF%84%CE%B7%20%CF%86%CE%BF%CF%81%CE%AD%CE%B1%20%CE%B1%CF%80%CE%B1%CF%83%CF%87%CF%8C%CE%BB%CE%B7%CF%83%CE%B7%CF%82_%CE%A0%CE%91_2nd%20version.doc" TargetMode="External"/><Relationship Id="rId18" Type="http://schemas.openxmlformats.org/officeDocument/2006/relationships/hyperlink" Target="https://eclass.upatras.gr/modules/document/file.php/CMNG2152/%CE%88%CE%B3%CE%B3%CF%81%CE%B1%CF%86%CE%B1%20%CE%A4%CE%BC%CE%AE%CE%BC%CE%B1%CF%84%CE%BF%CF%82/14%CE%9506%CE%A0%CE%9114_%CE%A5%CF%80%CE%B5%CF%8D%CE%B8%CF%85%CE%BD%CE%B7%20%CE%B4%CE%AE%CE%BB%CF%89%CF%83%CE%B7_%CE%A0%CE%91.doc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gel@chemeng.upatras.gr" TargetMode="External"/><Relationship Id="rId7" Type="http://schemas.openxmlformats.org/officeDocument/2006/relationships/hyperlink" Target="https://eclass.upatras.gr/modules/document/document.php?course=CMNG2152&amp;openDir=/5346ec9etEdb" TargetMode="External"/><Relationship Id="rId12" Type="http://schemas.openxmlformats.org/officeDocument/2006/relationships/hyperlink" Target="https://eclass.upatras.gr/modules/document/file.php/CMNG2152/%CE%88%CE%B3%CE%B3%CF%81%CE%B1%CF%86%CE%B1%20%CE%A4%CE%BC%CE%AE%CE%BC%CE%B1%CF%84%CE%BF%CF%82/24%CE%9506%CE%A0%CE%9124_%CE%91%CE%BD%CE%B1%CE%BB%CF%85%CF%84%CE%B9%CE%BA%CE%AE%20%CE%BA%CE%B1%CF%84%CE%AC%CF%83%CF%84%CE%B1%CF%83%CE%B7%20%CE%BC%CE%B9%CF%83%CE%B8%CE%BF%CE%B4%CE%BF%CF%83%CE%AF%CE%B1%CF%82_%CE%A0%CE%91.xls" TargetMode="External"/><Relationship Id="rId17" Type="http://schemas.openxmlformats.org/officeDocument/2006/relationships/hyperlink" Target="https://eclass.upatras.gr/modules/document/file.php/CMNG2152/%CE%88%CE%B3%CE%B3%CF%81%CE%B1%CF%86%CE%B1%20%CE%A4%CE%BC%CE%AE%CE%BC%CE%B1%CF%84%CE%BF%CF%82/16%CE%9506%CE%A0%CE%9116_%CE%91%CF%80%CF%8C%CE%B4%CE%B5%CE%B9%CE%BE%CE%B7%20%CE%B5%CE%B9%CF%83%CF%80%CF%81%CE%B1%CE%BE%CE%B7%CF%82_%CE%A0%CE%91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lass.upatras.gr/modules/document/file.php/CMNG2152/%CE%88%CE%B3%CE%B3%CF%81%CE%B1%CF%86%CE%B1%20%CE%A4%CE%BC%CE%AE%CE%BC%CE%B1%CF%84%CE%BF%CF%82/17%CE%9506%CE%A0%CE%9117_%CE%A0%CE%B9%CE%BD%CE%AC%CE%BA%CE%B9%CE%BF%20%CE%B1%CE%BC%CE%BF%CE%B9%CE%B2%CE%AE%CF%82_%CE%A0%CE%91.doc" TargetMode="External"/><Relationship Id="rId20" Type="http://schemas.openxmlformats.org/officeDocument/2006/relationships/hyperlink" Target="https://eclass.upatras.gr/modules/document/file.php/CMNG2152/%CE%91%CF%80%CE%B1%CE%B9%CF%84%CE%BF%CF%8D%CE%BC%CE%B5%CE%BD%CE%B1%20%CE%AD%CE%B3%CE%B3%CF%81%CE%B1%CF%86%CE%B1%20%CE%B3%CE%B9%CE%B1%20%CF%84%CE%B7%CE%BD%20%CE%BF%CE%BB%CE%BF%CE%BA%CE%BB%CE%AE%CF%81%CF%89%CF%83%CE%B7%20%CF%84%CE%B7%CF%82%20%CE%A0%CE%91/09%CE%9506%CE%A0%CE%9109_%CE%88%CE%BD%CF%84%CF%85%CF%80%CE%BF%20%CE%B1%CE%BE%CE%B9%CE%BF%CE%BB%CF%8C%CE%B3%CE%B7%CF%83%CE%B7%CF%82%20%CE%93%CF%81%CE%B1%CF%86%CE%B5%CE%AF%CE%BF%CF%85%20%CE%A0%CF%81%CE%B1%CE%BA%CF%84%CE%B9%CE%BA%CE%AE%CF%82%20%CE%86%CF%83%CE%BA%CE%B7%CF%83%CE%B7%CF%82_%CE%A0%CE%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.grnet.gr/" TargetMode="External"/><Relationship Id="rId11" Type="http://schemas.openxmlformats.org/officeDocument/2006/relationships/hyperlink" Target="https://eclass.upatras.gr/modules/document/file.php/CMNG2152/A.M.%20IKA/%CE%91%CF%81%CE%B9%CE%B8%CE%BC%CF%8C%20%CE%9C%CE%B7%CF%84%CF%81%CF%8E%CE%BF%CF%85%20%CE%91%CF%83%CF%86%CE%B1%CE%BB%CE%B9%CF%83%CE%BC%CE%AD%CE%BD%CE%BF%CF%85%20%CE%B1%CF%80%CF%8C%20%CF%84%CE%BF%20%CE%99%CE%9A%CE%91%202013.docx" TargetMode="External"/><Relationship Id="rId5" Type="http://schemas.openxmlformats.org/officeDocument/2006/relationships/hyperlink" Target="https://eclass.upatras.gr/modules/document/file.php/CMNG2152/%CE%9A%CE%B1%CF%84%CE%AC%CE%BB%CE%BF%CE%B3%CE%BF%CF%82%20%CF%83%CF%85%CE%BD%CE%B5%CF%81%CE%B3%CE%B1%CE%B6%CF%8C%CE%BC%CE%B5%CE%BD%CF%89%CE%BD%20%CF%86%CE%BF%CF%81%CE%AD%CF%89%CE%BD/%CE%A3%CE%A5%CE%9D%CE%95%CE%A1%CE%93%CE%91%CE%96%CE%9F%CE%9C%CE%95%CE%9D%CE%9F%CE%99%20%CE%A6%CE%9F%CE%A1%CE%95%CE%99%CE%A3%202011%202012%202013.xlsx" TargetMode="External"/><Relationship Id="rId15" Type="http://schemas.openxmlformats.org/officeDocument/2006/relationships/hyperlink" Target="https://eclass.upatras.gr/modules/document/file.php/CMNG2152/%CE%88%CE%B3%CE%B3%CF%81%CE%B1%CF%86%CE%B1%20%CE%A4%CE%BC%CE%AE%CE%BC%CE%B1%CF%84%CE%BF%CF%82/15%CE%9506%CE%A0%CE%9115_%CE%95%CE%BD%CF%84%CE%BF%CE%BB%CE%AE%20%CF%80%CE%BB%CE%B7%CF%81%CF%89%CE%BC%CE%AE%CF%82_%CE%A0%CE%9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lass.upatras.gr/modules/document/file.php/CMNG2152/%CE%9D%CE%AD%CE%B1%20%CE%88%CE%B3%CE%B3%CF%81%CE%B1%CF%86%CE%B1%20%CE%A0%CE%91%20%CE%BC%CE%B5%20%CF%80%CE%B9%CF%83%CF%84%CE%BF%CF%80%CE%BF%CE%AF%CE%B7%CF%83%CE%B7%20ISO%209001%3A2008/02%CE%9506%CE%A0%CE%9102_%CE%A3%CF%84%CE%BF%CE%B9%CF%87%CE%B5%CE%AF%CE%B1%20%CE%B4%CE%B9%CE%BA%CE%B1%CE%B9%CE%BF%CF%8D%CF%87%CE%BF%CF%85_%CE%A0%CE%91.doc" TargetMode="External"/><Relationship Id="rId19" Type="http://schemas.openxmlformats.org/officeDocument/2006/relationships/hyperlink" Target="https://eclass.upatras.gr/modules/document/file.php/CMNG2152/%CE%88%CE%BD%CF%84%CF%85%CF%80%CE%B1%202014/28E06%CE%A0%CE%9128_%CE%88%CE%BD%CF%84%CF%85%CF%80%CE%BF%20%CE%B1%CE%BE%CE%B9%CE%BF%CE%BB%CF%8C%CE%B3%CE%B7%CF%83%CE%B7%CF%82%20%CE%B5%CE%BA%CE%B4%CE%B7%CE%BB%CF%8E%CF%83%CE%B5%CF%89%CE%BD_%CE%A0%CF%81%CE%B1%CE%BA%CF%84%CE%B9%CE%BA%CE%AE%20%CE%B1%CF%83%CE%BA%CE%B7%CF%83%CE%B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lass.upatras.gr/modules/document/file.php/CMNG2152/%CE%88%CE%BD%CF%84%CF%85%CF%80%CE%B1%202014/%CE%A3%CF%85%CE%BC%CF%86%CF%89%CE%BD%CE%B7%CF%84%CE%B9%CE%BA%CF%8C%2520%CE%A0%CF%81%CE%B1%CE%BA%CF%84%CE%B9%CE%BA%CE%AE%CF%82%2520%CE%86%CF%83%CE%BA%CE%B7%CF%83%CE%B7%CF%82_%CE%91%CE%B3%CE%B3%CE%B5%CE%BB%CF%8C%CF%80%CE%BF%CF%85%CE%BB%CE%BF%CF%82%202014.doc" TargetMode="External"/><Relationship Id="rId14" Type="http://schemas.openxmlformats.org/officeDocument/2006/relationships/hyperlink" Target="https://eclass.upatras.gr/modules/document/file.php/CMNG2152/%CE%91%CF%80%CE%B1%CE%B9%CF%84%CE%BF%CF%8D%CE%BC%CE%B5%CE%BD%CE%B1%20%CE%AD%CE%B3%CE%B3%CF%81%CE%B1%CF%86%CE%B1%20%CE%B3%CE%B9%CE%B1%20%CF%84%CE%B7%CE%BD%20%CE%BF%CE%BB%CE%BF%CE%BA%CE%BB%CE%AE%CF%81%CF%89%CF%83%CE%B7%20%CF%84%CE%B7%CF%82%20%CE%A0%CE%91/18%CE%9506%CE%A0%CE%9118_%CE%97%CE%BC%CE%B5%CF%81%CE%BF%CE%BB%CF%8C%CE%B3%CE%B9%CE%BF%20%CE%B5%CF%81%CE%B3%CE%B1%CF%83%CE%B9%CF%8E%CE%BD%20%CE%B1%CF%83%CE%BA%CE%BF%CF%8D%CE%BC%CE%B5%CE%BD%CE%BF%CF%85_timesheet_%CE%A0%CE%91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1464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Angelopoulos</cp:lastModifiedBy>
  <cp:revision>7</cp:revision>
  <cp:lastPrinted>2014-04-11T10:05:00Z</cp:lastPrinted>
  <dcterms:created xsi:type="dcterms:W3CDTF">2014-04-15T10:33:00Z</dcterms:created>
  <dcterms:modified xsi:type="dcterms:W3CDTF">2014-04-15T10:53:00Z</dcterms:modified>
</cp:coreProperties>
</file>