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A56" w:rsidRDefault="00BD7A56">
      <w:pPr>
        <w:rPr>
          <w:lang w:val="en-US"/>
        </w:rPr>
      </w:pPr>
    </w:p>
    <w:p w:rsidR="00BD7A56" w:rsidRPr="00F24B77" w:rsidRDefault="00BD7A56">
      <w:pPr>
        <w:rPr>
          <w:sz w:val="48"/>
          <w:szCs w:val="48"/>
        </w:rPr>
      </w:pPr>
      <w:r>
        <w:rPr>
          <w:sz w:val="48"/>
          <w:szCs w:val="48"/>
          <w:lang w:val="en-US"/>
        </w:rPr>
        <w:t>ORGANIKI</w:t>
      </w:r>
      <w:r w:rsidRPr="00F24B77">
        <w:rPr>
          <w:sz w:val="48"/>
          <w:szCs w:val="48"/>
        </w:rPr>
        <w:t xml:space="preserve"> </w:t>
      </w:r>
      <w:r>
        <w:rPr>
          <w:sz w:val="48"/>
          <w:szCs w:val="48"/>
          <w:lang w:val="en-US"/>
        </w:rPr>
        <w:t>NATURALE</w:t>
      </w:r>
    </w:p>
    <w:p w:rsidR="00BD7A56" w:rsidRPr="00F24B77" w:rsidRDefault="00BD7A56">
      <w:pPr>
        <w:rPr>
          <w:sz w:val="48"/>
          <w:szCs w:val="48"/>
        </w:rPr>
      </w:pPr>
      <w:r>
        <w:rPr>
          <w:sz w:val="48"/>
          <w:szCs w:val="48"/>
          <w:lang w:val="en-US"/>
        </w:rPr>
        <w:t>November</w:t>
      </w:r>
      <w:r w:rsidRPr="00F24B77">
        <w:rPr>
          <w:sz w:val="48"/>
          <w:szCs w:val="48"/>
        </w:rPr>
        <w:t>, 2018</w:t>
      </w:r>
    </w:p>
    <w:p w:rsidR="00BD7A56" w:rsidRPr="00F24B77" w:rsidRDefault="00BD7A56">
      <w:pPr>
        <w:rPr>
          <w:sz w:val="48"/>
          <w:szCs w:val="48"/>
        </w:rPr>
      </w:pPr>
      <w:r>
        <w:rPr>
          <w:sz w:val="48"/>
          <w:szCs w:val="48"/>
        </w:rPr>
        <w:t xml:space="preserve">Έκδοση εργαστηρίου Οργανικής Χημείας </w:t>
      </w:r>
    </w:p>
    <w:p w:rsidR="00BD7A56" w:rsidRPr="00F24B77" w:rsidRDefault="00BD7A56"/>
    <w:p w:rsidR="00BD7A56" w:rsidRPr="00F24B77" w:rsidRDefault="00BD7A56">
      <w:pPr>
        <w:rPr>
          <w:sz w:val="52"/>
          <w:szCs w:val="52"/>
        </w:rPr>
      </w:pPr>
    </w:p>
    <w:p w:rsidR="00BD7A56" w:rsidRPr="00F24B77" w:rsidRDefault="00BD7A56"/>
    <w:p w:rsidR="00BD7A56" w:rsidRDefault="00BD7A56">
      <w:pPr>
        <w:rPr>
          <w:rFonts w:ascii="Comic Sans MS" w:hAnsi="Comic Sans MS"/>
          <w:sz w:val="32"/>
          <w:szCs w:val="32"/>
        </w:rPr>
      </w:pPr>
    </w:p>
    <w:p w:rsidR="00BD7A56" w:rsidRDefault="00BD7A56">
      <w:pPr>
        <w:rPr>
          <w:rFonts w:ascii="Comic Sans MS" w:hAnsi="Comic Sans MS"/>
          <w:sz w:val="32"/>
          <w:szCs w:val="32"/>
        </w:rPr>
      </w:pPr>
      <w:r>
        <w:rPr>
          <w:rFonts w:ascii="Comic Sans MS" w:hAnsi="Comic Sans MS"/>
          <w:sz w:val="32"/>
          <w:szCs w:val="32"/>
        </w:rPr>
        <w:t>Περί βεβαιότητος</w:t>
      </w:r>
    </w:p>
    <w:p w:rsidR="00BD7A56" w:rsidRDefault="00BD7A56">
      <w:r w:rsidRPr="00DE2D96">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i1025" type="#_x0000_t75" style="width:21.75pt;height:21.75pt;visibility:visible">
            <v:imagedata r:id="rId4" o:title=""/>
          </v:shape>
        </w:pict>
      </w:r>
      <w:r w:rsidRPr="00E167EC">
        <w:t xml:space="preserve"> </w:t>
      </w:r>
      <w:r w:rsidRPr="00DE2D96">
        <w:rPr>
          <w:noProof/>
          <w:lang w:val="en-US"/>
        </w:rPr>
        <w:pict>
          <v:shape id="Εικόνα 4" o:spid="_x0000_i1026" type="#_x0000_t75" style="width:411.75pt;height:488.25pt;visibility:visible">
            <v:imagedata r:id="rId5" o:title=""/>
          </v:shape>
        </w:pict>
      </w:r>
    </w:p>
    <w:p w:rsidR="00BD7A56" w:rsidRDefault="00BD7A56">
      <w:pPr>
        <w:rPr>
          <w:rFonts w:ascii="Comic Sans MS" w:hAnsi="Comic Sans MS"/>
          <w:sz w:val="32"/>
          <w:szCs w:val="32"/>
        </w:rPr>
      </w:pPr>
      <w:r>
        <w:rPr>
          <w:rFonts w:ascii="Comic Sans MS" w:hAnsi="Comic Sans MS"/>
          <w:sz w:val="32"/>
          <w:szCs w:val="32"/>
        </w:rPr>
        <w:t>Με αφορμή το παραπάνω σε ελεύθερη αλλά προσεχτική προσαρμογή, διατύπωση σκέψεων - απόψεων:</w:t>
      </w:r>
    </w:p>
    <w:p w:rsidR="00BD7A56" w:rsidRDefault="00BD7A56" w:rsidP="00251DAA">
      <w:pPr>
        <w:jc w:val="both"/>
        <w:rPr>
          <w:rFonts w:ascii="Comic Sans MS" w:hAnsi="Comic Sans MS"/>
          <w:sz w:val="32"/>
          <w:szCs w:val="32"/>
        </w:rPr>
      </w:pPr>
    </w:p>
    <w:p w:rsidR="00BD7A56" w:rsidRDefault="00BD7A56" w:rsidP="00251DAA">
      <w:pPr>
        <w:jc w:val="both"/>
        <w:rPr>
          <w:rFonts w:ascii="Comic Sans MS" w:hAnsi="Comic Sans MS"/>
          <w:sz w:val="32"/>
          <w:szCs w:val="32"/>
        </w:rPr>
      </w:pPr>
      <w:r>
        <w:rPr>
          <w:rFonts w:ascii="Comic Sans MS" w:hAnsi="Comic Sans MS"/>
          <w:sz w:val="32"/>
          <w:szCs w:val="32"/>
        </w:rPr>
        <w:t>152  Τις προτάσεις που για μένα είναι ακλόνητες δεν τις μαθαίνω ρητά. Μπορώ να τις ανακαλύψω εκ των υστέρων όπως ανακαλύπτω τον άξονα περιστροφής γύρω απ’ τον οποίο ένα σώμα περιστρέφεται. Αυτός ο άξονας δεν είναι ακλόνητος με την έννοια ότι κάτι τον κρατάει σταθερό, αλλά είναι η κίνηση γύρω του που τον προσδιορίζει ως ακίνητο.</w:t>
      </w:r>
    </w:p>
    <w:p w:rsidR="00BD7A56" w:rsidRDefault="00BD7A56" w:rsidP="00251DAA">
      <w:pPr>
        <w:jc w:val="both"/>
        <w:rPr>
          <w:rFonts w:ascii="Comic Sans MS" w:hAnsi="Comic Sans MS"/>
          <w:sz w:val="32"/>
          <w:szCs w:val="32"/>
        </w:rPr>
      </w:pPr>
      <w:r>
        <w:rPr>
          <w:rFonts w:ascii="Comic Sans MS" w:hAnsi="Comic Sans MS"/>
          <w:sz w:val="32"/>
          <w:szCs w:val="32"/>
        </w:rPr>
        <w:t>20  Έτσι περικυκλώνουμε τον προβληματισμό, αναδιατυπώνοντας ξανά και ξανά τα ίδια ερωτήματα μέχρις να πετύχουμε τον καλύτερο ‘’ φωτισμό ‘’ που θα αναδείξει την απάντηση ως ακλόνητο άξονα.</w:t>
      </w:r>
    </w:p>
    <w:p w:rsidR="00BD7A56" w:rsidRDefault="00BD7A56" w:rsidP="00251DAA">
      <w:pPr>
        <w:jc w:val="both"/>
        <w:rPr>
          <w:rFonts w:ascii="Comic Sans MS" w:hAnsi="Comic Sans MS"/>
          <w:sz w:val="32"/>
          <w:szCs w:val="32"/>
        </w:rPr>
      </w:pPr>
      <w:r>
        <w:rPr>
          <w:rFonts w:ascii="Comic Sans MS" w:hAnsi="Comic Sans MS"/>
          <w:sz w:val="32"/>
          <w:szCs w:val="32"/>
        </w:rPr>
        <w:t>94  Δεν απέκτησα αυτή την κοσμοεικόνα επειδή είχα πειστεί για την ορθότητά της• ούτε πάλι επειδή είμαι πεπεισμένος για την ορθότητά της. Απεναντίας, είναι το κληρονομικό υπόβαθρο στη βάση του οποίου διακρίνω το αληθές από το εσφαλμένο.</w:t>
      </w:r>
    </w:p>
    <w:p w:rsidR="00BD7A56" w:rsidRDefault="00BD7A56" w:rsidP="00251DAA">
      <w:pPr>
        <w:jc w:val="both"/>
        <w:rPr>
          <w:rFonts w:ascii="Comic Sans MS" w:hAnsi="Comic Sans MS"/>
          <w:sz w:val="32"/>
          <w:szCs w:val="32"/>
        </w:rPr>
      </w:pPr>
      <w:r>
        <w:rPr>
          <w:rFonts w:ascii="Comic Sans MS" w:hAnsi="Comic Sans MS"/>
          <w:sz w:val="32"/>
          <w:szCs w:val="32"/>
        </w:rPr>
        <w:t xml:space="preserve">Ενίοτε πείθεται κανείς για την ορθότητα μιας άποψης από την απλότητά της ή την </w:t>
      </w:r>
      <w:r w:rsidRPr="003D12FD">
        <w:rPr>
          <w:rFonts w:ascii="Comic Sans MS" w:hAnsi="Comic Sans MS"/>
          <w:sz w:val="32"/>
          <w:szCs w:val="32"/>
        </w:rPr>
        <w:t>[</w:t>
      </w:r>
      <w:r>
        <w:rPr>
          <w:rFonts w:ascii="Comic Sans MS" w:hAnsi="Comic Sans MS"/>
          <w:sz w:val="32"/>
          <w:szCs w:val="32"/>
        </w:rPr>
        <w:t>αξονική</w:t>
      </w:r>
      <w:r w:rsidRPr="003D12FD">
        <w:rPr>
          <w:rFonts w:ascii="Comic Sans MS" w:hAnsi="Comic Sans MS"/>
          <w:sz w:val="32"/>
          <w:szCs w:val="32"/>
        </w:rPr>
        <w:t>]</w:t>
      </w:r>
      <w:r>
        <w:rPr>
          <w:rFonts w:ascii="Comic Sans MS" w:hAnsi="Comic Sans MS"/>
          <w:sz w:val="32"/>
          <w:szCs w:val="32"/>
        </w:rPr>
        <w:t xml:space="preserve"> συμμετρία της . [ !]</w:t>
      </w:r>
    </w:p>
    <w:p w:rsidR="00BD7A56" w:rsidRDefault="00BD7A56" w:rsidP="00251DAA">
      <w:pPr>
        <w:jc w:val="both"/>
        <w:rPr>
          <w:rFonts w:ascii="Comic Sans MS" w:hAnsi="Comic Sans MS"/>
          <w:sz w:val="32"/>
          <w:szCs w:val="32"/>
        </w:rPr>
      </w:pPr>
      <w:r>
        <w:rPr>
          <w:rFonts w:ascii="Comic Sans MS" w:hAnsi="Comic Sans MS"/>
          <w:sz w:val="32"/>
          <w:szCs w:val="32"/>
        </w:rPr>
        <w:t>134  Μπορεί κανείς να αρνηθεί την επίδραση της εμπειρίας στο σύστημα παραδοχών μας,</w:t>
      </w:r>
    </w:p>
    <w:p w:rsidR="00BD7A56" w:rsidRDefault="00BD7A56" w:rsidP="00251DAA">
      <w:pPr>
        <w:jc w:val="both"/>
        <w:rPr>
          <w:rFonts w:ascii="Comic Sans MS" w:hAnsi="Comic Sans MS"/>
          <w:sz w:val="32"/>
          <w:szCs w:val="32"/>
        </w:rPr>
      </w:pPr>
      <w:r>
        <w:rPr>
          <w:rFonts w:ascii="Comic Sans MS" w:hAnsi="Comic Sans MS"/>
          <w:sz w:val="32"/>
          <w:szCs w:val="32"/>
        </w:rPr>
        <w:t>142 ένα σύστημα, μέσα στο οποίο τα συμπεράσματα και οι προκείμενες στηρίζουν αμοιβαία τα μεν τις δε.</w:t>
      </w:r>
    </w:p>
    <w:p w:rsidR="00BD7A56" w:rsidRDefault="00BD7A56" w:rsidP="00251DAA">
      <w:pPr>
        <w:jc w:val="both"/>
        <w:rPr>
          <w:rFonts w:ascii="Comic Sans MS" w:hAnsi="Comic Sans MS"/>
          <w:sz w:val="32"/>
          <w:szCs w:val="32"/>
        </w:rPr>
      </w:pPr>
      <w:r>
        <w:rPr>
          <w:rFonts w:ascii="Comic Sans MS" w:hAnsi="Comic Sans MS"/>
          <w:sz w:val="32"/>
          <w:szCs w:val="32"/>
        </w:rPr>
        <w:t xml:space="preserve">30  - ‘’ προτάσεις – μεντεσέδες ‘’ και ‘’ άξονες ‘’ γύρω από τους οποίους περιστρέφονται οι επιστημικές μας  πρακτικές: </w:t>
      </w:r>
    </w:p>
    <w:p w:rsidR="00BD7A56" w:rsidRDefault="00BD7A56" w:rsidP="00251DAA">
      <w:pPr>
        <w:jc w:val="both"/>
        <w:rPr>
          <w:rFonts w:ascii="Comic Sans MS" w:hAnsi="Comic Sans MS"/>
          <w:sz w:val="32"/>
          <w:szCs w:val="32"/>
        </w:rPr>
      </w:pPr>
      <w:r>
        <w:rPr>
          <w:rFonts w:ascii="Comic Sans MS" w:hAnsi="Comic Sans MS"/>
          <w:sz w:val="32"/>
          <w:szCs w:val="32"/>
        </w:rPr>
        <w:t xml:space="preserve">144  Ό,τι στέκει ακλόνητο, στέκεται έτσι επειδή κρατιέται γερά από όσα [ συμβαίνουν ] γύρω του και όχι επειδή είναι καθεαυτό προφανές ή πειστικό. </w:t>
      </w:r>
    </w:p>
    <w:p w:rsidR="00BD7A56" w:rsidRDefault="00BD7A56" w:rsidP="00251DAA">
      <w:pPr>
        <w:jc w:val="both"/>
        <w:rPr>
          <w:rFonts w:ascii="Comic Sans MS" w:hAnsi="Comic Sans MS"/>
          <w:sz w:val="32"/>
          <w:szCs w:val="32"/>
        </w:rPr>
      </w:pPr>
      <w:r>
        <w:rPr>
          <w:rFonts w:ascii="Comic Sans MS" w:hAnsi="Comic Sans MS"/>
          <w:sz w:val="32"/>
          <w:szCs w:val="32"/>
        </w:rPr>
        <w:t>[ Τα προφανή δεν αξιολογούνται – δεν τα ψάχνουμε … ]</w:t>
      </w:r>
    </w:p>
    <w:p w:rsidR="00BD7A56" w:rsidRDefault="00BD7A56" w:rsidP="00251DAA">
      <w:pPr>
        <w:jc w:val="both"/>
        <w:rPr>
          <w:rFonts w:ascii="Comic Sans MS" w:hAnsi="Comic Sans MS"/>
          <w:sz w:val="32"/>
          <w:szCs w:val="32"/>
        </w:rPr>
      </w:pPr>
      <w:r>
        <w:rPr>
          <w:rFonts w:ascii="Comic Sans MS" w:hAnsi="Comic Sans MS"/>
          <w:sz w:val="32"/>
          <w:szCs w:val="32"/>
        </w:rPr>
        <w:t>163  Όταν ελέγχουμε κάτι ήδη προϋποθέτουμε κάτι που δεν ελέγχεται … Π.χ. σ’ ένα πείραμα τις συσκευές που χρησιμοποιούμε.</w:t>
      </w:r>
    </w:p>
    <w:p w:rsidR="00BD7A56" w:rsidRDefault="00BD7A56" w:rsidP="00251DAA">
      <w:pPr>
        <w:jc w:val="both"/>
        <w:rPr>
          <w:rFonts w:ascii="Comic Sans MS" w:hAnsi="Comic Sans MS"/>
          <w:sz w:val="32"/>
          <w:szCs w:val="32"/>
        </w:rPr>
      </w:pPr>
      <w:r>
        <w:rPr>
          <w:rFonts w:ascii="Comic Sans MS" w:hAnsi="Comic Sans MS"/>
          <w:sz w:val="32"/>
          <w:szCs w:val="32"/>
        </w:rPr>
        <w:t>164  Ο έλεγχος δε έχει ένα τέλος;</w:t>
      </w:r>
    </w:p>
    <w:p w:rsidR="00BD7A56" w:rsidRDefault="00BD7A56" w:rsidP="00251DAA">
      <w:pPr>
        <w:jc w:val="both"/>
        <w:rPr>
          <w:rFonts w:ascii="Comic Sans MS" w:hAnsi="Comic Sans MS"/>
          <w:sz w:val="32"/>
          <w:szCs w:val="32"/>
        </w:rPr>
      </w:pPr>
      <w:r>
        <w:rPr>
          <w:rFonts w:ascii="Comic Sans MS" w:hAnsi="Comic Sans MS"/>
          <w:sz w:val="32"/>
          <w:szCs w:val="32"/>
        </w:rPr>
        <w:t>168  Αλλά τι ρόλο παίζει τώρα η προϋπόθεση ότι μια ουσία Α αντιδρά με μια ουσία Β πάντοτε με τον ίδιο τρόπο, δεδομένων των ίδιων συνθηκών;</w:t>
      </w:r>
    </w:p>
    <w:p w:rsidR="00BD7A56" w:rsidRDefault="00BD7A56" w:rsidP="00251DAA">
      <w:pPr>
        <w:jc w:val="both"/>
        <w:rPr>
          <w:rFonts w:ascii="Comic Sans MS" w:hAnsi="Comic Sans MS"/>
          <w:sz w:val="32"/>
          <w:szCs w:val="32"/>
        </w:rPr>
      </w:pPr>
      <w:r>
        <w:rPr>
          <w:rFonts w:ascii="Comic Sans MS" w:hAnsi="Comic Sans MS"/>
          <w:sz w:val="32"/>
          <w:szCs w:val="32"/>
        </w:rPr>
        <w:t>Ή ανήκει αυτό στον ορισμό μιας ουσίας;</w:t>
      </w:r>
    </w:p>
    <w:p w:rsidR="00BD7A56" w:rsidRDefault="00BD7A56" w:rsidP="00251DAA">
      <w:pPr>
        <w:jc w:val="both"/>
        <w:rPr>
          <w:rFonts w:ascii="Comic Sans MS" w:hAnsi="Comic Sans MS"/>
          <w:sz w:val="32"/>
          <w:szCs w:val="32"/>
        </w:rPr>
      </w:pPr>
      <w:r>
        <w:rPr>
          <w:rFonts w:ascii="Comic Sans MS" w:hAnsi="Comic Sans MS"/>
          <w:sz w:val="32"/>
          <w:szCs w:val="32"/>
        </w:rPr>
        <w:t xml:space="preserve">169  Θα μπορούσε να σκεφτεί κανείς ότι υπάρχουν προτάσεις που δηλώνουν ρητά ότι μ ι α  χημεία είναι </w:t>
      </w:r>
      <w:r>
        <w:rPr>
          <w:rFonts w:ascii="Bookman Old Style" w:hAnsi="Bookman Old Style"/>
          <w:sz w:val="32"/>
          <w:szCs w:val="32"/>
        </w:rPr>
        <w:t>δυνατή</w:t>
      </w:r>
      <w:r>
        <w:rPr>
          <w:rFonts w:ascii="Comic Sans MS" w:hAnsi="Comic Sans MS"/>
          <w:sz w:val="32"/>
          <w:szCs w:val="32"/>
        </w:rPr>
        <w:t xml:space="preserve">. Και αυτές θα ήταν προτάσεις μιας φυσικής επιστήμης. Διότι που να στηριχτούν, αν όχι στην εμπειρία;   </w:t>
      </w:r>
    </w:p>
    <w:p w:rsidR="00BD7A56" w:rsidRDefault="00BD7A56" w:rsidP="00251DAA">
      <w:pPr>
        <w:jc w:val="both"/>
        <w:rPr>
          <w:rFonts w:ascii="Comic Sans MS" w:hAnsi="Comic Sans MS"/>
          <w:sz w:val="32"/>
          <w:szCs w:val="32"/>
        </w:rPr>
      </w:pPr>
      <w:r>
        <w:rPr>
          <w:rFonts w:ascii="Comic Sans MS" w:hAnsi="Comic Sans MS"/>
          <w:sz w:val="32"/>
          <w:szCs w:val="32"/>
        </w:rPr>
        <w:t>176  ΄’ Έτσι είναι• μπορείς να βασιστείς σ’ αυτό ‘’ .</w:t>
      </w:r>
    </w:p>
    <w:p w:rsidR="00BD7A56" w:rsidRDefault="00BD7A56" w:rsidP="00251DAA">
      <w:pPr>
        <w:jc w:val="both"/>
        <w:rPr>
          <w:rFonts w:ascii="Comic Sans MS" w:hAnsi="Comic Sans MS"/>
          <w:sz w:val="32"/>
          <w:szCs w:val="32"/>
        </w:rPr>
      </w:pPr>
      <w:r>
        <w:rPr>
          <w:rFonts w:ascii="Comic Sans MS" w:hAnsi="Comic Sans MS"/>
          <w:sz w:val="32"/>
          <w:szCs w:val="32"/>
        </w:rPr>
        <w:t xml:space="preserve">177  Ό,τι γνωρίζω, το πιστεύω .  [; ] </w:t>
      </w:r>
    </w:p>
    <w:p w:rsidR="00BD7A56" w:rsidRDefault="00BD7A56" w:rsidP="00251DAA">
      <w:pPr>
        <w:jc w:val="both"/>
        <w:rPr>
          <w:rFonts w:ascii="Comic Sans MS" w:hAnsi="Comic Sans MS"/>
          <w:sz w:val="32"/>
          <w:szCs w:val="32"/>
        </w:rPr>
      </w:pPr>
      <w:r>
        <w:rPr>
          <w:rFonts w:ascii="Comic Sans MS" w:hAnsi="Comic Sans MS"/>
          <w:sz w:val="32"/>
          <w:szCs w:val="32"/>
          <w:lang w:val="en-US"/>
        </w:rPr>
        <w:t>Thanassis</w:t>
      </w:r>
    </w:p>
    <w:p w:rsidR="00BD7A56" w:rsidRDefault="00BD7A56" w:rsidP="00251DAA">
      <w:pPr>
        <w:jc w:val="both"/>
        <w:rPr>
          <w:rFonts w:ascii="Comic Sans MS" w:hAnsi="Comic Sans MS"/>
          <w:sz w:val="32"/>
          <w:szCs w:val="32"/>
        </w:rPr>
      </w:pPr>
    </w:p>
    <w:p w:rsidR="00BD7A56" w:rsidRDefault="00BD7A56" w:rsidP="00CA43E0"/>
    <w:p w:rsidR="00BD7A56" w:rsidRPr="0032773F" w:rsidRDefault="00BD7A56" w:rsidP="00CA43E0"/>
    <w:p w:rsidR="00BD7A56" w:rsidRPr="0032773F" w:rsidRDefault="00BD7A56" w:rsidP="00CA43E0"/>
    <w:p w:rsidR="00BD7A56" w:rsidRPr="00873FD6" w:rsidRDefault="00BD7A56" w:rsidP="0032773F">
      <w:pPr>
        <w:rPr>
          <w:sz w:val="36"/>
          <w:szCs w:val="36"/>
        </w:rPr>
      </w:pPr>
      <w:r>
        <w:rPr>
          <w:sz w:val="36"/>
          <w:szCs w:val="36"/>
        </w:rPr>
        <w:t>7-12-2018</w:t>
      </w:r>
    </w:p>
    <w:p w:rsidR="00BD7A56" w:rsidRDefault="00BD7A56" w:rsidP="0032773F">
      <w:pPr>
        <w:jc w:val="both"/>
        <w:rPr>
          <w:rFonts w:ascii="Comic Sans MS" w:hAnsi="Comic Sans MS"/>
          <w:sz w:val="36"/>
          <w:szCs w:val="36"/>
        </w:rPr>
      </w:pPr>
      <w:r w:rsidRPr="007207D8">
        <w:rPr>
          <w:rFonts w:ascii="Comic Sans MS" w:hAnsi="Comic Sans MS"/>
          <w:sz w:val="36"/>
          <w:szCs w:val="36"/>
        </w:rPr>
        <w:t xml:space="preserve">[ 104 92]  Τα επιπλέον </w:t>
      </w:r>
      <w:r>
        <w:rPr>
          <w:rFonts w:ascii="Comic Sans MS" w:hAnsi="Comic Sans MS"/>
          <w:sz w:val="36"/>
          <w:szCs w:val="36"/>
        </w:rPr>
        <w:t>πειράματα δεν μπορούν να διαψεύσουν τα προηγούμενα, το πολύ - πολύ να αλλάξουν  ο λ ό κ λ η ρ ο τον τρόπο που βλέπουμε τα πράγματα!</w:t>
      </w:r>
    </w:p>
    <w:p w:rsidR="00BD7A56" w:rsidRDefault="00BD7A56" w:rsidP="0032773F">
      <w:pPr>
        <w:jc w:val="both"/>
        <w:rPr>
          <w:rFonts w:ascii="Comic Sans MS" w:hAnsi="Comic Sans MS"/>
          <w:sz w:val="36"/>
          <w:szCs w:val="36"/>
        </w:rPr>
      </w:pPr>
      <w:r>
        <w:rPr>
          <w:rFonts w:ascii="Comic Sans MS" w:hAnsi="Comic Sans MS"/>
          <w:sz w:val="36"/>
          <w:szCs w:val="36"/>
        </w:rPr>
        <w:t>Το πανεπιστήμιο και ειδικά οι εφαρμοσμένες επιστήμες, δεν είναι ένας χώρος όπου ο φοιτητής εξοικειώνεται με ένα επιστημονικό πεδίο και απλά καλείται ως πτυχιούχος να εκφέρει την προσωπική του άποψη επ’ αυτού του πεδίου. Ο φοιτητής μέσω της εκπαίδευσης πρέπει να καλείται να στέκεται ουδέτερος, αλλά όχι απαθής απέναντι στο πείραμά του, ακριβώς όπως πρέπει απέναντι στη θρησκεία, την Ιστορία, στην ψυχολογία κοκ.</w:t>
      </w:r>
    </w:p>
    <w:p w:rsidR="00BD7A56" w:rsidRDefault="00BD7A56" w:rsidP="0032773F">
      <w:pPr>
        <w:jc w:val="both"/>
        <w:rPr>
          <w:rFonts w:ascii="Comic Sans MS" w:hAnsi="Comic Sans MS"/>
          <w:sz w:val="36"/>
          <w:szCs w:val="36"/>
        </w:rPr>
      </w:pPr>
      <w:r>
        <w:rPr>
          <w:rFonts w:ascii="Comic Sans MS" w:hAnsi="Comic Sans MS"/>
          <w:sz w:val="36"/>
          <w:szCs w:val="36"/>
        </w:rPr>
        <w:t xml:space="preserve">Γιατί τα γράφουμε αυτά; Ο λόγος είναι ότι η παρατήρηση και η εκπαίδευση διαμορφώνουν μια κοσμοεικόνα στην οποία δε χωρούν προσωπικές απόψεις του τύπου: βράζω νερό, το θερμόμετρο δείχνει 100 </w:t>
      </w:r>
      <w:smartTag w:uri="urn:schemas-microsoft-com:office:smarttags" w:element="metricconverter">
        <w:smartTagPr>
          <w:attr w:name="ProductID" w:val="0 C"/>
        </w:smartTagPr>
        <w:r>
          <w:rPr>
            <w:rFonts w:ascii="Comic Sans MS" w:hAnsi="Comic Sans MS"/>
            <w:sz w:val="36"/>
            <w:szCs w:val="36"/>
            <w:vertAlign w:val="superscript"/>
          </w:rPr>
          <w:t xml:space="preserve">0 </w:t>
        </w:r>
        <w:r>
          <w:rPr>
            <w:rFonts w:ascii="Comic Sans MS" w:hAnsi="Comic Sans MS"/>
            <w:sz w:val="36"/>
            <w:szCs w:val="36"/>
            <w:lang w:val="en-US"/>
          </w:rPr>
          <w:t>C</w:t>
        </w:r>
      </w:smartTag>
      <w:r>
        <w:rPr>
          <w:rFonts w:ascii="Comic Sans MS" w:hAnsi="Comic Sans MS"/>
          <w:sz w:val="36"/>
          <w:szCs w:val="36"/>
        </w:rPr>
        <w:t>, όμως το νερό παγώνει, άρα ΕΓΩ δεν φταίω και απλά το κοιτάω…</w:t>
      </w:r>
    </w:p>
    <w:p w:rsidR="00BD7A56" w:rsidRDefault="00BD7A56" w:rsidP="0032773F">
      <w:pPr>
        <w:jc w:val="both"/>
        <w:rPr>
          <w:rFonts w:ascii="Comic Sans MS" w:hAnsi="Comic Sans MS"/>
          <w:sz w:val="36"/>
          <w:szCs w:val="36"/>
        </w:rPr>
      </w:pPr>
    </w:p>
    <w:p w:rsidR="00BD7A56" w:rsidRDefault="00BD7A56" w:rsidP="0032773F">
      <w:pPr>
        <w:jc w:val="both"/>
        <w:rPr>
          <w:rStyle w:val="textexposedshow"/>
          <w:rFonts w:ascii="Comic Sans MS" w:hAnsi="Comic Sans MS"/>
          <w:sz w:val="36"/>
          <w:szCs w:val="36"/>
        </w:rPr>
      </w:pPr>
      <w:r>
        <w:rPr>
          <w:rFonts w:ascii="Comic Sans MS" w:hAnsi="Comic Sans MS"/>
          <w:sz w:val="36"/>
          <w:szCs w:val="36"/>
        </w:rPr>
        <w:t>45-10 Μ</w:t>
      </w:r>
      <w:r w:rsidRPr="00E820AC">
        <w:rPr>
          <w:rFonts w:ascii="Comic Sans MS" w:hAnsi="Comic Sans MS"/>
          <w:sz w:val="36"/>
          <w:szCs w:val="36"/>
        </w:rPr>
        <w:t>όνο εν χρήσει</w:t>
      </w:r>
      <w:r>
        <w:rPr>
          <w:rFonts w:ascii="Comic Sans MS" w:hAnsi="Comic Sans MS"/>
          <w:sz w:val="36"/>
          <w:szCs w:val="36"/>
        </w:rPr>
        <w:t xml:space="preserve"> ( κατά περίσταση ) μια πρόταση </w:t>
      </w:r>
      <w:r w:rsidRPr="00E820AC">
        <w:rPr>
          <w:rFonts w:ascii="Comic Sans MS" w:hAnsi="Comic Sans MS"/>
          <w:sz w:val="36"/>
          <w:szCs w:val="36"/>
        </w:rPr>
        <w:t>έχει νόημα</w:t>
      </w:r>
      <w:r>
        <w:rPr>
          <w:rFonts w:ascii="Comic Sans MS" w:hAnsi="Comic Sans MS"/>
          <w:sz w:val="36"/>
          <w:szCs w:val="36"/>
        </w:rPr>
        <w:t>.</w:t>
      </w:r>
      <w:r w:rsidRPr="00E820AC">
        <w:rPr>
          <w:rFonts w:ascii="Comic Sans MS" w:hAnsi="Comic Sans MS"/>
          <w:sz w:val="36"/>
          <w:szCs w:val="36"/>
        </w:rPr>
        <w:br/>
        <w:t>50-26 Τι μας χρησιμεύει εδώ ένας κανόνας; Δεν θα μπορούσαμε (πάλι) να κάνουμε λάθος στην εφαρμογή του;</w:t>
      </w:r>
      <w:r w:rsidRPr="00E820AC">
        <w:rPr>
          <w:rFonts w:ascii="Comic Sans MS" w:hAnsi="Comic Sans MS"/>
          <w:sz w:val="36"/>
          <w:szCs w:val="36"/>
        </w:rPr>
        <w:br/>
        <w:t>51-30 Η βεβαιότητα είναι, τρόπον τινά, ένας τόνος φωνής, με τον οποίο δηλώνει κανείς πως είναι τα πράγματα, αλλά από τον τόνο της φωνής δεν συνάγει κανείς ότι είναι και σωστά αυτά που λέει.</w:t>
      </w:r>
      <w:r w:rsidRPr="00E820AC">
        <w:rPr>
          <w:rFonts w:ascii="Comic Sans MS" w:hAnsi="Comic Sans MS"/>
          <w:sz w:val="36"/>
          <w:szCs w:val="36"/>
        </w:rPr>
        <w:br/>
        <w:t>49-22 Θα ήταν ασφαλώς αξιοπερίεργο αν οφείλαμε να πιστεύουμε τον αξιόπιστο άνθρωπο που λ</w:t>
      </w:r>
      <w:r w:rsidRPr="00E820AC">
        <w:rPr>
          <w:rStyle w:val="textexposedshow"/>
          <w:rFonts w:ascii="Comic Sans MS" w:hAnsi="Comic Sans MS"/>
          <w:sz w:val="36"/>
          <w:szCs w:val="36"/>
        </w:rPr>
        <w:t>έει: ‘’ Δεν μπορώ να κάνω λάθος’’ ή εκείνον που λέει: ‘’Δεν κάνω λάθος’’</w:t>
      </w:r>
      <w:r w:rsidRPr="00E820AC">
        <w:rPr>
          <w:rFonts w:ascii="Comic Sans MS" w:hAnsi="Comic Sans MS"/>
          <w:sz w:val="36"/>
          <w:szCs w:val="36"/>
        </w:rPr>
        <w:br/>
      </w:r>
      <w:r w:rsidRPr="00E820AC">
        <w:rPr>
          <w:rStyle w:val="textexposedshow"/>
          <w:rFonts w:ascii="Comic Sans MS" w:hAnsi="Comic Sans MS"/>
          <w:sz w:val="36"/>
          <w:szCs w:val="36"/>
        </w:rPr>
        <w:t>47-15 …πρέπει να πιστοποιηθεί αντικειμενικά …</w:t>
      </w:r>
    </w:p>
    <w:p w:rsidR="00BD7A56" w:rsidRDefault="00BD7A56" w:rsidP="0032773F">
      <w:pPr>
        <w:jc w:val="both"/>
        <w:rPr>
          <w:rStyle w:val="textexposedshow"/>
          <w:rFonts w:ascii="Comic Sans MS" w:hAnsi="Comic Sans MS"/>
          <w:sz w:val="36"/>
          <w:szCs w:val="36"/>
        </w:rPr>
      </w:pPr>
      <w:r>
        <w:rPr>
          <w:rStyle w:val="textexposedshow"/>
          <w:rFonts w:ascii="Comic Sans MS" w:hAnsi="Comic Sans MS"/>
          <w:sz w:val="36"/>
          <w:szCs w:val="36"/>
        </w:rPr>
        <w:t>56 -56  Η βεβαιότητα ότι κάτι υπάρχει, είναι η προσέγγιση όσο περισσότερο, αλλά όχι όσο λιγότερο, σ’ ένα προκατασκευασμένο σημείο (επινοημένο ή ιδεατό ), πχ με τη γεωμετρική έννοια.</w:t>
      </w:r>
    </w:p>
    <w:p w:rsidR="00BD7A56" w:rsidRDefault="00BD7A56" w:rsidP="0032773F">
      <w:pPr>
        <w:jc w:val="both"/>
        <w:rPr>
          <w:rStyle w:val="textexposedshow"/>
          <w:rFonts w:ascii="Comic Sans MS" w:hAnsi="Comic Sans MS"/>
          <w:sz w:val="36"/>
          <w:szCs w:val="36"/>
        </w:rPr>
      </w:pPr>
      <w:r>
        <w:rPr>
          <w:rStyle w:val="textexposedshow"/>
          <w:rFonts w:ascii="Comic Sans MS" w:hAnsi="Comic Sans MS"/>
          <w:sz w:val="36"/>
          <w:szCs w:val="36"/>
        </w:rPr>
        <w:t>64 -90  Στην πραγματικότητα ο άνθρωπος δεν γνωρίζει τίποτα απ’ όσα συμβαίνουν στον εξωτερικό κόσμο αλλά μόνον ό,τι συμβαίνει στην επικράτεια των λεγόμενων αισθητηριακών δεδομένων … έτσι ώστε το γεγονός να αναλαμβάνεται – προβάλλεται στη συνείδησή του.</w:t>
      </w:r>
    </w:p>
    <w:p w:rsidR="00BD7A56" w:rsidRDefault="00BD7A56" w:rsidP="0032773F">
      <w:pPr>
        <w:jc w:val="both"/>
        <w:rPr>
          <w:rStyle w:val="textexposedshow"/>
          <w:rFonts w:ascii="Comic Sans MS" w:hAnsi="Comic Sans MS"/>
          <w:sz w:val="36"/>
          <w:szCs w:val="36"/>
        </w:rPr>
      </w:pPr>
      <w:r>
        <w:rPr>
          <w:rStyle w:val="textexposedshow"/>
          <w:rFonts w:ascii="Comic Sans MS" w:hAnsi="Comic Sans MS"/>
          <w:sz w:val="36"/>
          <w:szCs w:val="36"/>
        </w:rPr>
        <w:t>67 -105  Όλοι οι έλεγχοι, όλες οι επιβεβαιώσεις και οι διαψεύσεις μιας υπόθεσης λαμβάνουν χώρα ήδη μέσα σε ένα σύστημα, και το σύστημα αυτό δεν είναι ένα λιγότερο ή περισσότερο αυθαίρετο και αμφίβολο σημείο αφετηρίας για όλα μας τα επιχειρήματα, αλλά ανήκει στην ουσία εκείνου που ονομάζουμε επιχείρημα. Το σύστημα δεν είναι τόσο το σημείο αφετηρίας όσο το στοιχείο μέσα στο οποίο ζουν τα επιχειρήματα.</w:t>
      </w:r>
    </w:p>
    <w:p w:rsidR="00BD7A56" w:rsidRDefault="00BD7A56" w:rsidP="0032773F">
      <w:pPr>
        <w:jc w:val="both"/>
        <w:rPr>
          <w:rStyle w:val="textexposedshow"/>
          <w:rFonts w:ascii="Comic Sans MS" w:hAnsi="Comic Sans MS"/>
          <w:sz w:val="36"/>
          <w:szCs w:val="36"/>
        </w:rPr>
      </w:pPr>
      <w:r>
        <w:rPr>
          <w:rStyle w:val="textexposedshow"/>
          <w:rFonts w:ascii="Comic Sans MS" w:hAnsi="Comic Sans MS"/>
          <w:sz w:val="36"/>
          <w:szCs w:val="36"/>
        </w:rPr>
        <w:t xml:space="preserve">[ πχ το σύστημα της φυσικής, μας απαγορεύει να πιστέψουμε ότι μπορεί κάποιος να πετάξει, άλλο αν στο </w:t>
      </w:r>
      <w:r>
        <w:rPr>
          <w:rStyle w:val="textexposedshow"/>
          <w:rFonts w:ascii="Comic Sans MS" w:hAnsi="Comic Sans MS"/>
          <w:sz w:val="36"/>
          <w:szCs w:val="36"/>
          <w:lang w:val="en-US"/>
        </w:rPr>
        <w:t>utube</w:t>
      </w:r>
      <w:r w:rsidRPr="00425A1F">
        <w:rPr>
          <w:rStyle w:val="textexposedshow"/>
          <w:rFonts w:ascii="Comic Sans MS" w:hAnsi="Comic Sans MS"/>
          <w:sz w:val="36"/>
          <w:szCs w:val="36"/>
        </w:rPr>
        <w:t xml:space="preserve"> </w:t>
      </w:r>
      <w:r>
        <w:rPr>
          <w:rStyle w:val="textexposedshow"/>
          <w:rFonts w:ascii="Comic Sans MS" w:hAnsi="Comic Sans MS"/>
          <w:sz w:val="36"/>
          <w:szCs w:val="36"/>
        </w:rPr>
        <w:t>θα σας πείσουν ότι μπορεί!]</w:t>
      </w:r>
    </w:p>
    <w:p w:rsidR="00BD7A56" w:rsidRDefault="00BD7A56" w:rsidP="0032773F">
      <w:pPr>
        <w:jc w:val="both"/>
        <w:rPr>
          <w:rStyle w:val="textexposedshow"/>
          <w:rFonts w:ascii="Comic Sans MS" w:hAnsi="Comic Sans MS"/>
          <w:sz w:val="36"/>
          <w:szCs w:val="36"/>
        </w:rPr>
      </w:pPr>
      <w:r>
        <w:rPr>
          <w:rStyle w:val="textexposedshow"/>
          <w:rFonts w:ascii="Comic Sans MS" w:hAnsi="Comic Sans MS"/>
          <w:sz w:val="36"/>
          <w:szCs w:val="36"/>
        </w:rPr>
        <w:t>74 -135  Όταν ξεκινάμε να πιστέψουμε κάτι, αυτό που πιστεύουμε δεν είναι μια και μόνη πρόταση, είναι ένα ολόκληρο σύστημα προτάσεων.</w:t>
      </w:r>
    </w:p>
    <w:p w:rsidR="00BD7A56" w:rsidRDefault="00BD7A56" w:rsidP="0032773F">
      <w:pPr>
        <w:jc w:val="both"/>
        <w:rPr>
          <w:rStyle w:val="textexposedshow"/>
          <w:rFonts w:ascii="Comic Sans MS" w:hAnsi="Comic Sans MS"/>
          <w:sz w:val="36"/>
          <w:szCs w:val="36"/>
        </w:rPr>
      </w:pPr>
      <w:r>
        <w:rPr>
          <w:rStyle w:val="textexposedshow"/>
          <w:rFonts w:ascii="Comic Sans MS" w:hAnsi="Comic Sans MS"/>
          <w:sz w:val="36"/>
          <w:szCs w:val="36"/>
        </w:rPr>
        <w:t>76 – 144  Σιγά – σιγά σχηματίζεται ένα σύστημα από όσα πιστεύουμε, και στο σύστημα αυτό κάποια πράγματα στέκουν ακλόνητα και κάποια μπορούν να μεταβληθούν, άλλα λιγότερο και άλλα περισσότερο.</w:t>
      </w:r>
    </w:p>
    <w:p w:rsidR="00BD7A56" w:rsidRDefault="00BD7A56" w:rsidP="0032773F">
      <w:pPr>
        <w:jc w:val="both"/>
        <w:rPr>
          <w:rStyle w:val="textexposedshow"/>
          <w:rFonts w:ascii="Comic Sans MS" w:hAnsi="Comic Sans MS"/>
          <w:sz w:val="36"/>
          <w:szCs w:val="36"/>
        </w:rPr>
      </w:pPr>
      <w:r>
        <w:rPr>
          <w:rStyle w:val="textexposedshow"/>
          <w:rFonts w:ascii="Comic Sans MS" w:hAnsi="Comic Sans MS"/>
          <w:sz w:val="36"/>
          <w:szCs w:val="36"/>
        </w:rPr>
        <w:t>Ό,τι στέκει ακλόνητο, στέκεται έτσι επειδή κρατιέται γερά από όσα βρίσκονται γύρω του και όχι επειδή είναι καθεαυτό προφανές ή πειστικό.</w:t>
      </w:r>
    </w:p>
    <w:p w:rsidR="00BD7A56" w:rsidRDefault="00BD7A56" w:rsidP="0032773F">
      <w:pPr>
        <w:jc w:val="both"/>
        <w:rPr>
          <w:rStyle w:val="textexposedshow"/>
          <w:rFonts w:ascii="Comic Sans MS" w:hAnsi="Comic Sans MS"/>
          <w:sz w:val="36"/>
          <w:szCs w:val="36"/>
        </w:rPr>
      </w:pPr>
      <w:r>
        <w:rPr>
          <w:rStyle w:val="textexposedshow"/>
          <w:rFonts w:ascii="Comic Sans MS" w:hAnsi="Comic Sans MS"/>
          <w:sz w:val="36"/>
          <w:szCs w:val="36"/>
        </w:rPr>
        <w:t>105 - Αυτό αποκαλούμε ‘’ εμπειρικό θεμέλιο ‘’ των παραδοχών μας.</w:t>
      </w:r>
    </w:p>
    <w:p w:rsidR="00BD7A56" w:rsidRDefault="00BD7A56" w:rsidP="0032773F">
      <w:pPr>
        <w:jc w:val="both"/>
        <w:rPr>
          <w:rStyle w:val="textexposedshow"/>
          <w:rFonts w:ascii="Comic Sans MS" w:hAnsi="Comic Sans MS"/>
          <w:sz w:val="36"/>
          <w:szCs w:val="36"/>
        </w:rPr>
      </w:pPr>
      <w:r>
        <w:rPr>
          <w:rStyle w:val="textexposedshow"/>
          <w:rFonts w:ascii="Comic Sans MS" w:hAnsi="Comic Sans MS"/>
          <w:sz w:val="36"/>
          <w:szCs w:val="36"/>
        </w:rPr>
        <w:t>-297  Διότι μαθαίνουμε, όχι μόνο ότι τα τάδε ή τα δείνα πειράματα δίνουν αυτά κι εκείνα τα αποτελέσματα, αλλά και τα συμπεράσματα που αντλούνται από αυτά. Και ασφαλώς δεν κάνουμε έτσι τίποτα στραβό. Διότι η συναγόμενη πρόταση είναι εργαλείο με συγκεκριμένη χρήση.</w:t>
      </w:r>
    </w:p>
    <w:p w:rsidR="00BD7A56" w:rsidRDefault="00BD7A56" w:rsidP="0032773F">
      <w:pPr>
        <w:jc w:val="both"/>
        <w:rPr>
          <w:rStyle w:val="textexposedshow"/>
          <w:rFonts w:ascii="Comic Sans MS" w:hAnsi="Comic Sans MS"/>
          <w:sz w:val="36"/>
          <w:szCs w:val="36"/>
        </w:rPr>
      </w:pPr>
      <w:r>
        <w:rPr>
          <w:rStyle w:val="textexposedshow"/>
          <w:rFonts w:ascii="Comic Sans MS" w:hAnsi="Comic Sans MS"/>
          <w:sz w:val="36"/>
          <w:szCs w:val="36"/>
        </w:rPr>
        <w:t>-298  [ Η δήλωση ότι]  Είμαστε απολύτως σίγουροι γι’ αυτό δεν σημαίνει απλά και μόνο ότι κάθε μεμονωμένο πρόσωπο είναι βέβαιο γι’ αυτό, αλλά ότι ανήκουμε σε μια κοινότητα που τη δένει η επιστήμη και η εκπαίδευση.</w:t>
      </w:r>
    </w:p>
    <w:p w:rsidR="00BD7A56" w:rsidRDefault="00BD7A56" w:rsidP="0032773F">
      <w:pPr>
        <w:jc w:val="both"/>
        <w:rPr>
          <w:rStyle w:val="textexposedshow"/>
          <w:rFonts w:ascii="Comic Sans MS" w:hAnsi="Comic Sans MS"/>
          <w:sz w:val="36"/>
          <w:szCs w:val="36"/>
          <w:lang w:val="en-US"/>
        </w:rPr>
      </w:pPr>
      <w:r w:rsidRPr="0083213D">
        <w:rPr>
          <w:rStyle w:val="textexposedshow"/>
          <w:rFonts w:ascii="Comic Sans MS" w:hAnsi="Comic Sans MS"/>
          <w:sz w:val="36"/>
          <w:szCs w:val="36"/>
          <w:lang w:val="en-US"/>
        </w:rPr>
        <w:t>299 - We</w:t>
      </w:r>
      <w:r>
        <w:rPr>
          <w:rStyle w:val="textexposedshow"/>
          <w:rFonts w:ascii="Comic Sans MS" w:hAnsi="Comic Sans MS"/>
          <w:sz w:val="36"/>
          <w:szCs w:val="36"/>
          <w:lang w:val="en-US"/>
        </w:rPr>
        <w:t xml:space="preserve"> are satisfied that the Earth is round.</w:t>
      </w:r>
    </w:p>
    <w:p w:rsidR="00BD7A56" w:rsidRDefault="00BD7A56" w:rsidP="0032773F">
      <w:pPr>
        <w:jc w:val="both"/>
        <w:rPr>
          <w:rStyle w:val="textexposedshow"/>
          <w:rFonts w:ascii="Comic Sans MS" w:hAnsi="Comic Sans MS"/>
          <w:sz w:val="36"/>
          <w:szCs w:val="36"/>
        </w:rPr>
      </w:pPr>
      <w:r>
        <w:rPr>
          <w:rStyle w:val="textexposedshow"/>
          <w:rFonts w:ascii="Comic Sans MS" w:hAnsi="Comic Sans MS"/>
          <w:sz w:val="36"/>
          <w:szCs w:val="36"/>
        </w:rPr>
        <w:t>( Στο διαδίκτυο, διαφωνούν – πιστεύουν πολλοί πλέον ότι η γη είναι επίπεδη )</w:t>
      </w:r>
    </w:p>
    <w:p w:rsidR="00BD7A56" w:rsidRDefault="00BD7A56" w:rsidP="0032773F">
      <w:pPr>
        <w:jc w:val="both"/>
        <w:rPr>
          <w:rStyle w:val="textexposedshow"/>
          <w:rFonts w:ascii="Comic Sans MS" w:hAnsi="Comic Sans MS"/>
          <w:sz w:val="36"/>
          <w:szCs w:val="36"/>
        </w:rPr>
      </w:pPr>
      <w:r w:rsidRPr="002F4F91">
        <w:rPr>
          <w:rStyle w:val="textexposedshow"/>
          <w:rFonts w:ascii="Comic Sans MS" w:hAnsi="Comic Sans MS"/>
          <w:color w:val="948A54"/>
          <w:sz w:val="36"/>
          <w:szCs w:val="36"/>
          <w:lang w:val="en-US"/>
        </w:rPr>
        <w:t>Thanassis</w:t>
      </w:r>
      <w:r w:rsidRPr="005115C1">
        <w:rPr>
          <w:rStyle w:val="textexposedshow"/>
          <w:rFonts w:ascii="Comic Sans MS" w:hAnsi="Comic Sans MS"/>
          <w:sz w:val="36"/>
          <w:szCs w:val="36"/>
        </w:rPr>
        <w:t xml:space="preserve"> </w:t>
      </w:r>
      <w:r>
        <w:rPr>
          <w:rStyle w:val="textexposedshow"/>
          <w:rFonts w:ascii="Comic Sans MS" w:hAnsi="Comic Sans MS"/>
          <w:sz w:val="36"/>
          <w:szCs w:val="36"/>
        </w:rPr>
        <w:t xml:space="preserve">μέσα από την ανάγνωση </w:t>
      </w:r>
    </w:p>
    <w:p w:rsidR="00BD7A56" w:rsidRPr="0032773F" w:rsidRDefault="00BD7A56" w:rsidP="00CA43E0"/>
    <w:p w:rsidR="00BD7A56" w:rsidRDefault="00BD7A56" w:rsidP="00CA43E0"/>
    <w:p w:rsidR="00BD7A56" w:rsidRDefault="00BD7A56" w:rsidP="00CA43E0">
      <w:pPr>
        <w:rPr>
          <w:rFonts w:ascii="Comic Sans MS" w:hAnsi="Comic Sans MS"/>
          <w:sz w:val="32"/>
          <w:szCs w:val="32"/>
        </w:rPr>
      </w:pPr>
    </w:p>
    <w:p w:rsidR="00BD7A56" w:rsidRPr="002F63AB" w:rsidRDefault="00BD7A56" w:rsidP="00CA43E0">
      <w:pPr>
        <w:rPr>
          <w:rFonts w:ascii="Comic Sans MS" w:hAnsi="Comic Sans MS"/>
          <w:sz w:val="32"/>
          <w:szCs w:val="32"/>
        </w:rPr>
      </w:pPr>
      <w:r>
        <w:rPr>
          <w:rFonts w:ascii="Comic Sans MS" w:hAnsi="Comic Sans MS"/>
          <w:sz w:val="32"/>
          <w:szCs w:val="32"/>
        </w:rPr>
        <w:t>Σ</w:t>
      </w:r>
      <w:r w:rsidRPr="002F63AB">
        <w:rPr>
          <w:rFonts w:ascii="Comic Sans MS" w:hAnsi="Comic Sans MS"/>
          <w:sz w:val="32"/>
          <w:szCs w:val="32"/>
        </w:rPr>
        <w:t xml:space="preserve">κέψεις πάνω σε αναπάντητα ερωτήματα ... ! </w:t>
      </w:r>
      <w:r w:rsidRPr="00DE2D96">
        <w:rPr>
          <w:rFonts w:ascii="Comic Sans MS" w:hAnsi="Comic Sans MS"/>
          <w:noProof/>
          <w:sz w:val="32"/>
          <w:szCs w:val="32"/>
          <w:lang w:val="en-US"/>
        </w:rPr>
        <w:pict>
          <v:shape id="Εικόνα 3" o:spid="_x0000_i1027" type="#_x0000_t75" style="width:6.75pt;height:6.75pt;visibility:visible">
            <v:imagedata r:id="rId6" o:title=""/>
          </v:shape>
        </w:pict>
      </w:r>
    </w:p>
    <w:p w:rsidR="00BD7A56" w:rsidRDefault="00BD7A56" w:rsidP="00CA43E0"/>
    <w:p w:rsidR="00BD7A56" w:rsidRDefault="00BD7A56" w:rsidP="00CA43E0">
      <w:pPr>
        <w:jc w:val="both"/>
        <w:rPr>
          <w:rFonts w:ascii="Comic Sans MS" w:hAnsi="Comic Sans MS"/>
          <w:sz w:val="32"/>
          <w:szCs w:val="32"/>
        </w:rPr>
      </w:pPr>
      <w:r w:rsidRPr="00CE1B26">
        <w:rPr>
          <w:rFonts w:ascii="Comic Sans MS" w:hAnsi="Comic Sans MS"/>
          <w:sz w:val="36"/>
          <w:szCs w:val="36"/>
        </w:rPr>
        <w:t>Τι σημαίνει μη ον</w:t>
      </w:r>
      <w:r>
        <w:rPr>
          <w:rFonts w:ascii="Comic Sans MS" w:hAnsi="Comic Sans MS"/>
          <w:sz w:val="32"/>
          <w:szCs w:val="32"/>
        </w:rPr>
        <w:t>;</w:t>
      </w:r>
    </w:p>
    <w:p w:rsidR="00BD7A56" w:rsidRDefault="00BD7A56" w:rsidP="00CA43E0">
      <w:pPr>
        <w:jc w:val="both"/>
        <w:rPr>
          <w:rFonts w:ascii="Comic Sans MS" w:hAnsi="Comic Sans MS"/>
          <w:sz w:val="36"/>
          <w:szCs w:val="36"/>
        </w:rPr>
      </w:pPr>
      <w:r>
        <w:rPr>
          <w:rFonts w:ascii="Comic Sans MS" w:hAnsi="Comic Sans MS"/>
          <w:sz w:val="36"/>
          <w:szCs w:val="36"/>
        </w:rPr>
        <w:t>Μια αναπάντητη κατάσταση.</w:t>
      </w:r>
    </w:p>
    <w:p w:rsidR="00BD7A56" w:rsidRDefault="00BD7A56" w:rsidP="00CA43E0">
      <w:pPr>
        <w:jc w:val="both"/>
        <w:rPr>
          <w:rFonts w:ascii="Comic Sans MS" w:hAnsi="Comic Sans MS"/>
          <w:sz w:val="36"/>
          <w:szCs w:val="36"/>
        </w:rPr>
      </w:pPr>
      <w:r>
        <w:rPr>
          <w:rFonts w:ascii="Comic Sans MS" w:hAnsi="Comic Sans MS"/>
          <w:sz w:val="36"/>
          <w:szCs w:val="36"/>
        </w:rPr>
        <w:t>Η έννοια του μη όντος είναι μια προβληματική έννοια, γιατί κάτι μη ον, πρέπει να μην έχει αντίθεση ούτε αντίφαση.</w:t>
      </w:r>
    </w:p>
    <w:p w:rsidR="00BD7A56" w:rsidRDefault="00BD7A56" w:rsidP="00CA43E0">
      <w:pPr>
        <w:jc w:val="both"/>
        <w:rPr>
          <w:rFonts w:ascii="Comic Sans MS" w:hAnsi="Comic Sans MS"/>
          <w:sz w:val="36"/>
          <w:szCs w:val="36"/>
        </w:rPr>
      </w:pPr>
      <w:r>
        <w:rPr>
          <w:rFonts w:ascii="Comic Sans MS" w:hAnsi="Comic Sans MS"/>
          <w:sz w:val="36"/>
          <w:szCs w:val="36"/>
        </w:rPr>
        <w:t>Άρα είναι κατά κάποιο τρόπο ον.</w:t>
      </w:r>
    </w:p>
    <w:p w:rsidR="00BD7A56" w:rsidRDefault="00BD7A56" w:rsidP="00CA43E0">
      <w:pPr>
        <w:jc w:val="both"/>
        <w:rPr>
          <w:rFonts w:ascii="Comic Sans MS" w:hAnsi="Comic Sans MS"/>
          <w:sz w:val="36"/>
          <w:szCs w:val="36"/>
        </w:rPr>
      </w:pPr>
      <w:r>
        <w:rPr>
          <w:rFonts w:ascii="Comic Sans MS" w:hAnsi="Comic Sans MS"/>
          <w:sz w:val="36"/>
          <w:szCs w:val="36"/>
        </w:rPr>
        <w:t>Πως είναι λοιπόν η θεώρηση του μη όντος;</w:t>
      </w:r>
    </w:p>
    <w:p w:rsidR="00BD7A56" w:rsidRDefault="00BD7A56" w:rsidP="00CA43E0">
      <w:pPr>
        <w:jc w:val="both"/>
        <w:rPr>
          <w:rFonts w:ascii="Comic Sans MS" w:hAnsi="Comic Sans MS"/>
          <w:sz w:val="36"/>
          <w:szCs w:val="36"/>
        </w:rPr>
      </w:pPr>
      <w:r>
        <w:rPr>
          <w:rFonts w:ascii="Comic Sans MS" w:hAnsi="Comic Sans MS"/>
          <w:sz w:val="36"/>
          <w:szCs w:val="36"/>
        </w:rPr>
        <w:t>Εφόσον δεν έχει αντίθεση ούτε αντίφαση, έχει γνώση της κατάστασής του; Πχ δεν εννοούμε να προήλθε από την κατάσταση όντος σε κατιούσα πορεία ποιοτικής και ποσοτικής εξάλειψης. Εννοούμε την αυθυπαρξία συνείδησης που κατανοεί το ον  ‘’ ως μη ον ‘’ !</w:t>
      </w:r>
    </w:p>
    <w:p w:rsidR="00BD7A56" w:rsidRDefault="00BD7A56" w:rsidP="00CA43E0">
      <w:pPr>
        <w:jc w:val="both"/>
        <w:rPr>
          <w:rFonts w:ascii="Comic Sans MS" w:hAnsi="Comic Sans MS"/>
          <w:sz w:val="36"/>
          <w:szCs w:val="36"/>
        </w:rPr>
      </w:pPr>
      <w:r>
        <w:rPr>
          <w:rFonts w:ascii="Comic Sans MS" w:hAnsi="Comic Sans MS"/>
          <w:sz w:val="36"/>
          <w:szCs w:val="36"/>
        </w:rPr>
        <w:t>Άρα δεν οδηγείται αντίστροφα σε μια ανιούσα πορεία ποσοτικής και ποιοτικής ύπαρξης.</w:t>
      </w:r>
    </w:p>
    <w:p w:rsidR="00BD7A56" w:rsidRDefault="00BD7A56" w:rsidP="00CA43E0">
      <w:pPr>
        <w:jc w:val="both"/>
        <w:rPr>
          <w:rFonts w:ascii="Comic Sans MS" w:hAnsi="Comic Sans MS"/>
          <w:sz w:val="36"/>
          <w:szCs w:val="36"/>
        </w:rPr>
      </w:pPr>
      <w:r>
        <w:rPr>
          <w:rFonts w:ascii="Comic Sans MS" w:hAnsi="Comic Sans MS"/>
          <w:sz w:val="36"/>
          <w:szCs w:val="36"/>
        </w:rPr>
        <w:t>Εφόσον δεν έχει αντίθεση ή αντίφαση, τι έχει εκτός από συνείδηση – επίγνωση της μοναδικότητάς του;</w:t>
      </w:r>
    </w:p>
    <w:p w:rsidR="00BD7A56" w:rsidRDefault="00BD7A56" w:rsidP="00CA43E0">
      <w:pPr>
        <w:jc w:val="both"/>
        <w:rPr>
          <w:rFonts w:ascii="Comic Sans MS" w:hAnsi="Comic Sans MS"/>
          <w:sz w:val="36"/>
          <w:szCs w:val="36"/>
        </w:rPr>
      </w:pPr>
      <w:r>
        <w:rPr>
          <w:rFonts w:ascii="Comic Sans MS" w:hAnsi="Comic Sans MS"/>
          <w:sz w:val="36"/>
          <w:szCs w:val="36"/>
        </w:rPr>
        <w:t>Επομένως τα όντα είναι πολλά, το μη όν ΈΝΑ !</w:t>
      </w:r>
    </w:p>
    <w:p w:rsidR="00BD7A56" w:rsidRDefault="00BD7A56" w:rsidP="00CA43E0">
      <w:pPr>
        <w:jc w:val="both"/>
        <w:rPr>
          <w:rFonts w:ascii="Comic Sans MS" w:hAnsi="Comic Sans MS"/>
          <w:sz w:val="36"/>
          <w:szCs w:val="36"/>
        </w:rPr>
      </w:pPr>
      <w:r>
        <w:rPr>
          <w:rFonts w:ascii="Comic Sans MS" w:hAnsi="Comic Sans MS"/>
          <w:sz w:val="36"/>
          <w:szCs w:val="36"/>
        </w:rPr>
        <w:t>Για πιο λόγο λοιπόν τα όντα διαλογίζονται το μη ον ως κατάσταση αντίθεσης και αντίφασης προς αυτά, εφόσον δεν ισχύει κάτι τέτοιο για το μη ον;</w:t>
      </w:r>
    </w:p>
    <w:p w:rsidR="00BD7A56" w:rsidRDefault="00BD7A56" w:rsidP="00CA43E0">
      <w:pPr>
        <w:jc w:val="both"/>
        <w:rPr>
          <w:rFonts w:ascii="Comic Sans MS" w:hAnsi="Comic Sans MS"/>
          <w:sz w:val="36"/>
          <w:szCs w:val="36"/>
        </w:rPr>
      </w:pPr>
      <w:r>
        <w:rPr>
          <w:rFonts w:ascii="Comic Sans MS" w:hAnsi="Comic Sans MS"/>
          <w:sz w:val="36"/>
          <w:szCs w:val="36"/>
        </w:rPr>
        <w:t>Για το ον η μετάβαση σε κατάσταση μη όντος θεωρείται ότι οδηγεί σε δυσχερή και στενόχωρη θέση μέσω κατιούσας διαδικασίας, κάτι που δεν ισχύει αντίστροφα για το μη ον.</w:t>
      </w:r>
    </w:p>
    <w:p w:rsidR="00BD7A56" w:rsidRDefault="00BD7A56" w:rsidP="00CA43E0">
      <w:pPr>
        <w:jc w:val="both"/>
        <w:rPr>
          <w:rFonts w:ascii="Comic Sans MS" w:hAnsi="Comic Sans MS"/>
          <w:sz w:val="36"/>
          <w:szCs w:val="36"/>
        </w:rPr>
      </w:pPr>
      <w:r>
        <w:rPr>
          <w:rFonts w:ascii="Comic Sans MS" w:hAnsi="Comic Sans MS"/>
          <w:sz w:val="36"/>
          <w:szCs w:val="36"/>
        </w:rPr>
        <w:t>Τι συμβαίνει λοιπόν;</w:t>
      </w:r>
    </w:p>
    <w:p w:rsidR="00BD7A56" w:rsidRDefault="00BD7A56" w:rsidP="00CA43E0">
      <w:pPr>
        <w:jc w:val="both"/>
        <w:rPr>
          <w:rFonts w:ascii="Comic Sans MS" w:hAnsi="Comic Sans MS"/>
          <w:sz w:val="36"/>
          <w:szCs w:val="36"/>
        </w:rPr>
      </w:pPr>
      <w:r>
        <w:rPr>
          <w:rFonts w:ascii="Comic Sans MS" w:hAnsi="Comic Sans MS"/>
          <w:sz w:val="36"/>
          <w:szCs w:val="36"/>
        </w:rPr>
        <w:t>Ας δούμε τι ισχύει σ’ ένα άτομο υδρογόνου.</w:t>
      </w:r>
    </w:p>
    <w:p w:rsidR="00BD7A56" w:rsidRDefault="00BD7A56" w:rsidP="00CA43E0">
      <w:pPr>
        <w:jc w:val="both"/>
        <w:rPr>
          <w:rFonts w:ascii="Comic Sans MS" w:hAnsi="Comic Sans MS"/>
          <w:sz w:val="36"/>
          <w:szCs w:val="36"/>
        </w:rPr>
      </w:pPr>
    </w:p>
    <w:p w:rsidR="00BD7A56" w:rsidRDefault="00BD7A56" w:rsidP="00CA43E0">
      <w:pPr>
        <w:jc w:val="both"/>
        <w:rPr>
          <w:rFonts w:ascii="Comic Sans MS" w:hAnsi="Comic Sans MS"/>
          <w:sz w:val="36"/>
          <w:szCs w:val="36"/>
        </w:rPr>
      </w:pPr>
      <w:r w:rsidRPr="00DE2D96">
        <w:rPr>
          <w:rFonts w:ascii="Comic Sans MS" w:hAnsi="Comic Sans MS"/>
          <w:noProof/>
          <w:sz w:val="36"/>
          <w:szCs w:val="36"/>
          <w:lang w:val="en-US"/>
        </w:rPr>
        <w:pict>
          <v:shape id="_x0000_i1028" type="#_x0000_t75" style="width:411pt;height:286.5pt;visibility:visible">
            <v:imagedata r:id="rId7" o:title=""/>
          </v:shape>
        </w:pict>
      </w:r>
    </w:p>
    <w:p w:rsidR="00BD7A56" w:rsidRDefault="00BD7A56" w:rsidP="00CA43E0">
      <w:pPr>
        <w:jc w:val="both"/>
        <w:rPr>
          <w:rFonts w:ascii="Comic Sans MS" w:hAnsi="Comic Sans MS"/>
          <w:sz w:val="36"/>
          <w:szCs w:val="36"/>
        </w:rPr>
      </w:pPr>
      <w:r>
        <w:rPr>
          <w:rFonts w:ascii="Comic Sans MS" w:hAnsi="Comic Sans MS"/>
          <w:sz w:val="36"/>
          <w:szCs w:val="36"/>
        </w:rPr>
        <w:t>Αν υποθέσουμε ότι αχωρικά και άχρονα το μη ον ευρίσκεται όπως στο σχήμα.</w:t>
      </w:r>
    </w:p>
    <w:p w:rsidR="00BD7A56" w:rsidRDefault="00BD7A56" w:rsidP="00CA43E0">
      <w:pPr>
        <w:jc w:val="both"/>
        <w:rPr>
          <w:rFonts w:ascii="Comic Sans MS" w:hAnsi="Comic Sans MS"/>
          <w:sz w:val="36"/>
          <w:szCs w:val="36"/>
        </w:rPr>
      </w:pPr>
      <w:r>
        <w:rPr>
          <w:rFonts w:ascii="Comic Sans MS" w:hAnsi="Comic Sans MS"/>
          <w:sz w:val="36"/>
          <w:szCs w:val="36"/>
        </w:rPr>
        <w:t>Ήδη ο χώρος αυτός επεκτείνεται και εκτός του ατόμου και έτσι το μη ον είναι ΈΝΑ και ΠΑΝΤΟΎ, ενώ τα όντα είναι πολλά και περιέχονται στο μη ον!</w:t>
      </w:r>
    </w:p>
    <w:p w:rsidR="00BD7A56" w:rsidRDefault="00BD7A56" w:rsidP="00CA43E0">
      <w:pPr>
        <w:jc w:val="both"/>
        <w:rPr>
          <w:rFonts w:ascii="Comic Sans MS" w:hAnsi="Comic Sans MS"/>
          <w:sz w:val="36"/>
          <w:szCs w:val="36"/>
        </w:rPr>
      </w:pPr>
      <w:r>
        <w:rPr>
          <w:rFonts w:ascii="Comic Sans MS" w:hAnsi="Comic Sans MS"/>
          <w:sz w:val="36"/>
          <w:szCs w:val="36"/>
        </w:rPr>
        <w:t>Το πρωτόνιο και το ηλεκτρόνιο έχουν αντιφάσεις και αντιθέσεις, είναι όντα, ο χώρος του μη όντος ΌΧΙ και φυσικά δεν φαίνεται να αλληλεπιδρά με τα όντα παρότι τα περιέχει!</w:t>
      </w:r>
    </w:p>
    <w:p w:rsidR="00BD7A56" w:rsidRPr="008028C7" w:rsidRDefault="00BD7A56" w:rsidP="00CA43E0">
      <w:pPr>
        <w:jc w:val="both"/>
        <w:rPr>
          <w:rFonts w:ascii="Comic Sans MS" w:hAnsi="Comic Sans MS"/>
          <w:color w:val="548DD4"/>
          <w:sz w:val="36"/>
          <w:szCs w:val="36"/>
        </w:rPr>
      </w:pPr>
      <w:r w:rsidRPr="008028C7">
        <w:rPr>
          <w:rFonts w:ascii="Comic Sans MS" w:hAnsi="Comic Sans MS"/>
          <w:color w:val="548DD4"/>
          <w:sz w:val="36"/>
          <w:szCs w:val="36"/>
        </w:rPr>
        <w:t>Δεν εννοούμε ότι το μη ον καταλαμβάνει χώρο, παρευρίσκεται άχωρα και άχρονα στο χώρο των όντων.</w:t>
      </w:r>
    </w:p>
    <w:p w:rsidR="00BD7A56" w:rsidRDefault="00BD7A56" w:rsidP="00CA43E0">
      <w:pPr>
        <w:jc w:val="both"/>
        <w:rPr>
          <w:rFonts w:ascii="Comic Sans MS" w:hAnsi="Comic Sans MS"/>
          <w:sz w:val="36"/>
          <w:szCs w:val="36"/>
        </w:rPr>
      </w:pPr>
      <w:r>
        <w:rPr>
          <w:rFonts w:ascii="Comic Sans MS" w:hAnsi="Comic Sans MS"/>
          <w:sz w:val="36"/>
          <w:szCs w:val="36"/>
        </w:rPr>
        <w:t>Έτσι όσες θεωρίες να έχουμε για τον χωροχρόνο και το σύμπαν, δεν αφορούν το μη ον.</w:t>
      </w:r>
    </w:p>
    <w:p w:rsidR="00BD7A56" w:rsidRDefault="00BD7A56" w:rsidP="00CA43E0">
      <w:pPr>
        <w:jc w:val="both"/>
        <w:rPr>
          <w:rFonts w:ascii="Comic Sans MS" w:hAnsi="Comic Sans MS"/>
          <w:sz w:val="36"/>
          <w:szCs w:val="36"/>
        </w:rPr>
      </w:pPr>
      <w:r>
        <w:rPr>
          <w:rFonts w:ascii="Comic Sans MS" w:hAnsi="Comic Sans MS"/>
          <w:sz w:val="36"/>
          <w:szCs w:val="36"/>
        </w:rPr>
        <w:t>Πως λοιπόν λειτουργεί η έννοια του μη όντος στα όντα;</w:t>
      </w:r>
    </w:p>
    <w:p w:rsidR="00BD7A56" w:rsidRDefault="00BD7A56" w:rsidP="00CA43E0">
      <w:pPr>
        <w:jc w:val="both"/>
        <w:rPr>
          <w:rFonts w:ascii="Comic Sans MS" w:hAnsi="Comic Sans MS"/>
          <w:sz w:val="36"/>
          <w:szCs w:val="36"/>
        </w:rPr>
      </w:pPr>
      <w:r>
        <w:rPr>
          <w:rFonts w:ascii="Comic Sans MS" w:hAnsi="Comic Sans MS"/>
          <w:sz w:val="36"/>
          <w:szCs w:val="36"/>
        </w:rPr>
        <w:t>Απ’ ότι κατέδειξε η σκέψη τα τελευταία τουλάχιστον 2500 χρόνια, φαίνεται = η κίνηση μέσα στο άχωρο και άχρονο συνεχές είναι αυτό που δημιουργεί την κατάσταση του όντος μέσα στο μη ον</w:t>
      </w:r>
    </w:p>
    <w:p w:rsidR="00BD7A56" w:rsidRDefault="00BD7A56" w:rsidP="00CA43E0">
      <w:pPr>
        <w:jc w:val="both"/>
        <w:rPr>
          <w:rFonts w:ascii="Comic Sans MS" w:hAnsi="Comic Sans MS"/>
          <w:sz w:val="36"/>
          <w:szCs w:val="36"/>
        </w:rPr>
      </w:pPr>
      <w:r>
        <w:rPr>
          <w:rFonts w:ascii="Comic Sans MS" w:hAnsi="Comic Sans MS"/>
          <w:sz w:val="36"/>
          <w:szCs w:val="36"/>
        </w:rPr>
        <w:t>ως … κατάσταση.</w:t>
      </w:r>
    </w:p>
    <w:p w:rsidR="00BD7A56" w:rsidRPr="007C7BDE" w:rsidRDefault="00BD7A56" w:rsidP="00CA43E0">
      <w:pPr>
        <w:jc w:val="both"/>
        <w:rPr>
          <w:rFonts w:ascii="Comic Sans MS" w:hAnsi="Comic Sans MS"/>
          <w:sz w:val="36"/>
          <w:szCs w:val="36"/>
        </w:rPr>
      </w:pPr>
      <w:r>
        <w:rPr>
          <w:rFonts w:ascii="Comic Sans MS" w:hAnsi="Comic Sans MS"/>
          <w:sz w:val="36"/>
          <w:szCs w:val="36"/>
        </w:rPr>
        <w:t>Αλλά τότε ποια είναι η αρχή του όντος;</w:t>
      </w:r>
    </w:p>
    <w:p w:rsidR="00BD7A56" w:rsidRPr="00655AFE" w:rsidRDefault="00BD7A56" w:rsidP="00CA43E0">
      <w:pPr>
        <w:jc w:val="both"/>
        <w:rPr>
          <w:rFonts w:ascii="Comic Sans MS" w:hAnsi="Comic Sans MS"/>
          <w:sz w:val="36"/>
          <w:szCs w:val="36"/>
        </w:rPr>
      </w:pPr>
      <w:r>
        <w:rPr>
          <w:rFonts w:ascii="Comic Sans MS" w:hAnsi="Comic Sans MS"/>
          <w:sz w:val="36"/>
          <w:szCs w:val="36"/>
          <w:lang w:val="en-US"/>
        </w:rPr>
        <w:t>Thanassis</w:t>
      </w:r>
    </w:p>
    <w:p w:rsidR="00BD7A56" w:rsidRDefault="00BD7A56" w:rsidP="00A004BA">
      <w:pPr>
        <w:jc w:val="both"/>
      </w:pPr>
    </w:p>
    <w:p w:rsidR="00BD7A56" w:rsidRDefault="00BD7A56" w:rsidP="00A004BA">
      <w:pPr>
        <w:jc w:val="both"/>
        <w:rPr>
          <w:rFonts w:ascii="Comic Sans MS" w:hAnsi="Comic Sans MS"/>
          <w:sz w:val="36"/>
          <w:szCs w:val="36"/>
        </w:rPr>
      </w:pPr>
      <w:r>
        <w:rPr>
          <w:rFonts w:ascii="Comic Sans MS" w:hAnsi="Comic Sans MS"/>
          <w:sz w:val="36"/>
          <w:szCs w:val="36"/>
        </w:rPr>
        <w:t>Η έννοια της συγχρονικότητας σε ον και μη ον.</w:t>
      </w:r>
    </w:p>
    <w:p w:rsidR="00BD7A56" w:rsidRPr="00A004BA" w:rsidRDefault="00BD7A56" w:rsidP="00A004BA">
      <w:pPr>
        <w:jc w:val="both"/>
        <w:rPr>
          <w:rFonts w:ascii="Comic Sans MS" w:hAnsi="Comic Sans MS"/>
          <w:sz w:val="36"/>
          <w:szCs w:val="36"/>
        </w:rPr>
      </w:pPr>
      <w:r>
        <w:rPr>
          <w:rFonts w:ascii="Comic Sans MS" w:hAnsi="Comic Sans MS"/>
          <w:sz w:val="36"/>
          <w:szCs w:val="36"/>
        </w:rPr>
        <w:t>{ στο τέλος είναι το προηγούμενο κείμενο, που βοηθάει στην ανάγνωση του παρόντος …}</w:t>
      </w:r>
      <w:r w:rsidRPr="00AA0AB1">
        <w:rPr>
          <w:rFonts w:ascii="Comic Sans MS" w:hAnsi="Comic Sans MS"/>
          <w:sz w:val="36"/>
          <w:szCs w:val="36"/>
        </w:rPr>
        <w:t xml:space="preserve"> </w:t>
      </w:r>
      <w:r w:rsidRPr="00A004BA">
        <w:rPr>
          <w:rFonts w:ascii="Comic Sans MS" w:hAnsi="Comic Sans MS"/>
          <w:sz w:val="36"/>
          <w:szCs w:val="36"/>
        </w:rPr>
        <w:t>***</w:t>
      </w:r>
    </w:p>
    <w:p w:rsidR="00BD7A56" w:rsidRDefault="00BD7A56" w:rsidP="00A004BA">
      <w:pPr>
        <w:jc w:val="both"/>
        <w:rPr>
          <w:rFonts w:ascii="Comic Sans MS" w:hAnsi="Comic Sans MS"/>
          <w:sz w:val="36"/>
          <w:szCs w:val="36"/>
        </w:rPr>
      </w:pPr>
      <w:r>
        <w:rPr>
          <w:rFonts w:ascii="Comic Sans MS" w:hAnsi="Comic Sans MS"/>
          <w:sz w:val="36"/>
          <w:szCs w:val="36"/>
        </w:rPr>
        <w:t>Τα όντα είναι σε αντίθεση και αντίφαση μεταξύ τους ή σε υπέρθεση με τον εαυτό τους. ( πχ μια κατάσταση μετάβασης ηλεκτρονίου από μια στιβάδα σε άλλη.)</w:t>
      </w:r>
    </w:p>
    <w:p w:rsidR="00BD7A56" w:rsidRDefault="00BD7A56" w:rsidP="00A004BA">
      <w:pPr>
        <w:jc w:val="both"/>
        <w:rPr>
          <w:rFonts w:ascii="Comic Sans MS" w:hAnsi="Comic Sans MS"/>
          <w:sz w:val="36"/>
          <w:szCs w:val="36"/>
        </w:rPr>
      </w:pPr>
      <w:r>
        <w:rPr>
          <w:rFonts w:ascii="Comic Sans MS" w:hAnsi="Comic Sans MS"/>
          <w:sz w:val="36"/>
          <w:szCs w:val="36"/>
        </w:rPr>
        <w:t>Το μη ον απ’ την άλλη δεν είναι σε αντίθεση ούτε σε αντίφαση ούτε σε υπέρθεση με τον εαυτό του. Δεν είναι ον καθεαυτό, αλλά είναι σε μια κατάσταση, όπου ταυτόχρονα ( σαν όρος των όντων), τείνει στο μηδέν και στο άπειρο.</w:t>
      </w:r>
    </w:p>
    <w:p w:rsidR="00BD7A56" w:rsidRDefault="00BD7A56" w:rsidP="00A004BA">
      <w:pPr>
        <w:jc w:val="both"/>
        <w:rPr>
          <w:rFonts w:ascii="Comic Sans MS" w:hAnsi="Comic Sans MS"/>
          <w:sz w:val="36"/>
          <w:szCs w:val="36"/>
        </w:rPr>
      </w:pPr>
      <w:r>
        <w:rPr>
          <w:rFonts w:ascii="Comic Sans MS" w:hAnsi="Comic Sans MS"/>
          <w:sz w:val="36"/>
          <w:szCs w:val="36"/>
        </w:rPr>
        <w:t>Τα όντα ακόμα και σε υπέρθεση κινούνται σε μετρήσιμες δομές του χώρου.</w:t>
      </w:r>
    </w:p>
    <w:p w:rsidR="00BD7A56" w:rsidRPr="00C5456C" w:rsidRDefault="00BD7A56" w:rsidP="00A004BA">
      <w:pPr>
        <w:pStyle w:val="NormalWeb"/>
        <w:rPr>
          <w:rFonts w:ascii="Comic Sans MS" w:hAnsi="Comic Sans MS"/>
        </w:rPr>
      </w:pPr>
      <w:r w:rsidRPr="00C5456C">
        <w:rPr>
          <w:rFonts w:ascii="Comic Sans MS" w:hAnsi="Comic Sans MS"/>
        </w:rPr>
        <w:t xml:space="preserve">Η κβαντική υπέρθεση είναι ένα θεμελιώδες φαινόμενο της </w:t>
      </w:r>
      <w:hyperlink r:id="rId8" w:tooltip="Κβαντομηχανική" w:history="1">
        <w:r w:rsidRPr="00C5456C">
          <w:rPr>
            <w:rStyle w:val="Hyperlink"/>
            <w:rFonts w:ascii="Comic Sans MS" w:hAnsi="Comic Sans MS"/>
          </w:rPr>
          <w:t>κβαντομηχανικής</w:t>
        </w:r>
      </w:hyperlink>
      <w:r w:rsidRPr="00C5456C">
        <w:rPr>
          <w:rFonts w:ascii="Comic Sans MS" w:hAnsi="Comic Sans MS"/>
        </w:rPr>
        <w:t xml:space="preserve">. Κατά την υπέρθεση, δύο κβαντικές καταστάσεις προστίθενται μεταξύ τους με τρόπο που τους επιτρέπει να συνυπάρχουν ταυτόχρονα. Με αυτό τον τρόπο, κάθε κβαντική κατάσταση μπορεί να περιγραφεί ως το άθροισμα πολλαπλών διακριτών βασικών καταστάσεων. </w:t>
      </w:r>
    </w:p>
    <w:p w:rsidR="00BD7A56" w:rsidRPr="00C5456C" w:rsidRDefault="00BD7A56" w:rsidP="00A004BA">
      <w:pPr>
        <w:pStyle w:val="NormalWeb"/>
        <w:rPr>
          <w:rFonts w:ascii="Comic Sans MS" w:hAnsi="Comic Sans MS"/>
        </w:rPr>
      </w:pPr>
      <w:r w:rsidRPr="00C5456C">
        <w:rPr>
          <w:rFonts w:ascii="Comic Sans MS" w:hAnsi="Comic Sans MS"/>
        </w:rPr>
        <w:t xml:space="preserve">Παραδείγματα υπέρθεσης μπορούν να αποτελούν οι ενεργειακές καταστάσεις ενός ηλεκτρονίου υδρογόνου. Ένα ηλεκτρόνιο μπορεί να βρίσκεται στη θεμελιώδη ή στην διεγερμένη κατάσταση. Εκτός από αυτές τις δύο βασικές καταστάσεις, κάθε κανονικοποιημένος γραμμικός συνδυασμός της θεμελιώδους και διεγερμένης κατάστασης αποτελεί έγκυρη κβαντική κατάσταση. Σε αυτή την περίπτωση μιλάμε για κβαντική υπέρθεση των καταστάσεων. </w:t>
      </w:r>
    </w:p>
    <w:p w:rsidR="00BD7A56" w:rsidRPr="00C5456C" w:rsidRDefault="00BD7A56" w:rsidP="00A004BA">
      <w:pPr>
        <w:pStyle w:val="NormalWeb"/>
        <w:rPr>
          <w:rFonts w:ascii="Comic Sans MS" w:hAnsi="Comic Sans MS"/>
        </w:rPr>
      </w:pPr>
      <w:r w:rsidRPr="00C5456C">
        <w:rPr>
          <w:rFonts w:ascii="Comic Sans MS" w:hAnsi="Comic Sans MS"/>
        </w:rPr>
        <w:t xml:space="preserve">Οι κβαντικές καταστάσεις υπό υπέρθεση αποτελούν λύσεις της </w:t>
      </w:r>
      <w:hyperlink r:id="rId9" w:tooltip="Εξίσωση Σρέντινγκερ" w:history="1">
        <w:r w:rsidRPr="00C5456C">
          <w:rPr>
            <w:rStyle w:val="Hyperlink"/>
            <w:rFonts w:ascii="Comic Sans MS" w:hAnsi="Comic Sans MS"/>
          </w:rPr>
          <w:t>εξίσωσης του Σρέντιγκερ</w:t>
        </w:r>
      </w:hyperlink>
      <w:r w:rsidRPr="00C5456C">
        <w:rPr>
          <w:rFonts w:ascii="Comic Sans MS" w:hAnsi="Comic Sans MS"/>
        </w:rPr>
        <w:t xml:space="preserve">. Καθώς η εξίσωση Σρέντιγκερ είναι μία γραμμική διαφορική εξίσωση, το άθροισμα πολλαπλών λύσεων της εξίσωσης αποτελεί επίσης λύση της εξίσωσης. </w:t>
      </w:r>
    </w:p>
    <w:p w:rsidR="00BD7A56" w:rsidRDefault="00BD7A56" w:rsidP="00A004BA">
      <w:pPr>
        <w:jc w:val="both"/>
        <w:rPr>
          <w:rFonts w:ascii="Comic Sans MS" w:hAnsi="Comic Sans MS"/>
          <w:sz w:val="36"/>
          <w:szCs w:val="36"/>
        </w:rPr>
      </w:pPr>
    </w:p>
    <w:p w:rsidR="00BD7A56" w:rsidRDefault="00BD7A56" w:rsidP="00A004BA">
      <w:pPr>
        <w:jc w:val="both"/>
        <w:rPr>
          <w:rFonts w:ascii="Comic Sans MS" w:hAnsi="Comic Sans MS"/>
          <w:sz w:val="36"/>
          <w:szCs w:val="36"/>
        </w:rPr>
      </w:pPr>
      <w:r>
        <w:rPr>
          <w:rFonts w:ascii="Comic Sans MS" w:hAnsi="Comic Sans MS"/>
          <w:sz w:val="36"/>
          <w:szCs w:val="36"/>
        </w:rPr>
        <w:t xml:space="preserve"> </w:t>
      </w:r>
      <w:hyperlink r:id="rId10" w:history="1">
        <w:r w:rsidRPr="006027F3">
          <w:rPr>
            <w:rStyle w:val="Hyperlink"/>
            <w:rFonts w:ascii="Comic Sans MS" w:hAnsi="Comic Sans MS"/>
            <w:sz w:val="36"/>
            <w:szCs w:val="36"/>
          </w:rPr>
          <w:t>https://el.wikipedia.org/wiki/%CE%9A%CE%B2%CE%B1%CE%BD%CF%84%CE%B9%CE%BA%CE%AE_%CF%85%CF%80%CE%AD%CF%81%CE%B8%CE%B5%CF%83%CE%B7</w:t>
        </w:r>
      </w:hyperlink>
    </w:p>
    <w:p w:rsidR="00BD7A56" w:rsidRDefault="00BD7A56" w:rsidP="00A004BA">
      <w:pPr>
        <w:jc w:val="both"/>
        <w:rPr>
          <w:rFonts w:ascii="Comic Sans MS" w:hAnsi="Comic Sans MS"/>
          <w:sz w:val="36"/>
          <w:szCs w:val="36"/>
        </w:rPr>
      </w:pPr>
      <w:r>
        <w:rPr>
          <w:rFonts w:ascii="Comic Sans MS" w:hAnsi="Comic Sans MS"/>
          <w:sz w:val="36"/>
          <w:szCs w:val="36"/>
        </w:rPr>
        <w:t xml:space="preserve">Αυτά θα τα βρείτε και σαν </w:t>
      </w:r>
      <w:r>
        <w:rPr>
          <w:rFonts w:ascii="Comic Sans MS" w:hAnsi="Comic Sans MS"/>
          <w:sz w:val="36"/>
          <w:szCs w:val="36"/>
          <w:lang w:val="en-US"/>
        </w:rPr>
        <w:t>Qubit</w:t>
      </w:r>
      <w:r w:rsidRPr="00897589">
        <w:rPr>
          <w:rFonts w:ascii="Comic Sans MS" w:hAnsi="Comic Sans MS"/>
          <w:sz w:val="36"/>
          <w:szCs w:val="36"/>
        </w:rPr>
        <w:t xml:space="preserve"> </w:t>
      </w:r>
      <w:r>
        <w:rPr>
          <w:rFonts w:ascii="Comic Sans MS" w:hAnsi="Comic Sans MS"/>
          <w:sz w:val="36"/>
          <w:szCs w:val="36"/>
        </w:rPr>
        <w:t>ή χειρότερα σαν κβαντοδύφια, μην δίνετε ιδιαίτερη σημασία …</w:t>
      </w:r>
    </w:p>
    <w:p w:rsidR="00BD7A56" w:rsidRDefault="00BD7A56" w:rsidP="00A004BA">
      <w:pPr>
        <w:jc w:val="both"/>
        <w:rPr>
          <w:rFonts w:ascii="Comic Sans MS" w:hAnsi="Comic Sans MS"/>
          <w:sz w:val="36"/>
          <w:szCs w:val="36"/>
        </w:rPr>
      </w:pPr>
      <w:r>
        <w:rPr>
          <w:rFonts w:ascii="Comic Sans MS" w:hAnsi="Comic Sans MS"/>
          <w:sz w:val="36"/>
          <w:szCs w:val="36"/>
        </w:rPr>
        <w:t>Η συγχρονικότητα δεν σημαίνει τόσο ταυτόχρονα, όσο ότι χωρίς να δικαιολογείται, η πληροφορία διαχέεται στο χώρο, χωρίς ένδειξη μετάδοσης, έτσι ώστε όντα περισσότερα από δύο να αντιδρούν ανάλογα.</w:t>
      </w:r>
    </w:p>
    <w:p w:rsidR="00BD7A56" w:rsidRDefault="00BD7A56" w:rsidP="00A004BA">
      <w:pPr>
        <w:jc w:val="both"/>
        <w:rPr>
          <w:rFonts w:ascii="Comic Sans MS" w:hAnsi="Comic Sans MS"/>
          <w:sz w:val="36"/>
          <w:szCs w:val="36"/>
        </w:rPr>
      </w:pPr>
      <w:r>
        <w:rPr>
          <w:rFonts w:ascii="Comic Sans MS" w:hAnsi="Comic Sans MS"/>
          <w:sz w:val="36"/>
          <w:szCs w:val="36"/>
        </w:rPr>
        <w:t>Άρα σε όντα (ευρισκόμενα) σε μια κατάσταση που τα περιέχει το μη ον, η πληροφορία μεταδίδεται – διαχέεται με βάση ότι το μη ον τείνει ταυτόχρονα στο μηδέν και στο άπειρο, είναι ΈΝΑ και ΠΑΝΤΟΎ.</w:t>
      </w:r>
    </w:p>
    <w:p w:rsidR="00BD7A56" w:rsidRDefault="00BD7A56" w:rsidP="00A004BA">
      <w:pPr>
        <w:jc w:val="both"/>
        <w:rPr>
          <w:rFonts w:ascii="Comic Sans MS" w:hAnsi="Comic Sans MS"/>
          <w:sz w:val="36"/>
          <w:szCs w:val="36"/>
        </w:rPr>
      </w:pPr>
      <w:r>
        <w:rPr>
          <w:rFonts w:ascii="Comic Sans MS" w:hAnsi="Comic Sans MS"/>
          <w:sz w:val="36"/>
          <w:szCs w:val="36"/>
        </w:rPr>
        <w:t>Όταν μάλιστα το ον είναι σε υπέρθεση, η πιθανότητα πρόσληψης της πληροφορίας είναι σημαντικά μεγαλύτερη. Όταν ειδικότερα είναι σε αντίθεση ή αντίφαση, μια κατάσταση άρνησης, η πιθανότητα πρόσληψης της πληροφορίας, τείνει στο μηδέν, απειρίζονται όμως οι επιλογές συλλογής κάθε είδους πληροφορίας …</w:t>
      </w:r>
    </w:p>
    <w:p w:rsidR="00BD7A56" w:rsidRPr="00A004BA" w:rsidRDefault="00BD7A56" w:rsidP="00A004BA">
      <w:pPr>
        <w:jc w:val="both"/>
        <w:rPr>
          <w:rFonts w:ascii="Comic Sans MS" w:hAnsi="Comic Sans MS"/>
          <w:sz w:val="36"/>
          <w:szCs w:val="36"/>
        </w:rPr>
      </w:pPr>
      <w:r>
        <w:rPr>
          <w:rFonts w:ascii="Comic Sans MS" w:hAnsi="Comic Sans MS"/>
          <w:sz w:val="36"/>
          <w:szCs w:val="36"/>
          <w:lang w:val="en-US"/>
        </w:rPr>
        <w:t>Thanassis</w:t>
      </w:r>
    </w:p>
    <w:p w:rsidR="00BD7A56" w:rsidRPr="00A004BA" w:rsidRDefault="00BD7A56" w:rsidP="00A004BA"/>
    <w:p w:rsidR="00BD7A56" w:rsidRPr="00A004BA" w:rsidRDefault="00BD7A56" w:rsidP="00A004BA">
      <w:pPr>
        <w:rPr>
          <w:sz w:val="36"/>
          <w:szCs w:val="36"/>
        </w:rPr>
      </w:pPr>
      <w:r w:rsidRPr="00A004BA">
        <w:rPr>
          <w:sz w:val="36"/>
          <w:szCs w:val="36"/>
        </w:rPr>
        <w:t>***</w:t>
      </w:r>
    </w:p>
    <w:p w:rsidR="00BD7A56" w:rsidRDefault="00BD7A56" w:rsidP="00A004BA">
      <w:pPr>
        <w:jc w:val="both"/>
        <w:rPr>
          <w:rFonts w:ascii="Comic Sans MS" w:hAnsi="Comic Sans MS"/>
          <w:sz w:val="32"/>
          <w:szCs w:val="32"/>
        </w:rPr>
      </w:pPr>
      <w:r w:rsidRPr="00CE1B26">
        <w:rPr>
          <w:rFonts w:ascii="Comic Sans MS" w:hAnsi="Comic Sans MS"/>
          <w:sz w:val="36"/>
          <w:szCs w:val="36"/>
        </w:rPr>
        <w:t>Τι σημαίνει μη ον</w:t>
      </w:r>
      <w:r>
        <w:rPr>
          <w:rFonts w:ascii="Comic Sans MS" w:hAnsi="Comic Sans MS"/>
          <w:sz w:val="32"/>
          <w:szCs w:val="32"/>
        </w:rPr>
        <w:t>;</w:t>
      </w:r>
    </w:p>
    <w:p w:rsidR="00BD7A56" w:rsidRDefault="00BD7A56" w:rsidP="00A004BA">
      <w:pPr>
        <w:jc w:val="both"/>
        <w:rPr>
          <w:rFonts w:ascii="Comic Sans MS" w:hAnsi="Comic Sans MS"/>
          <w:sz w:val="36"/>
          <w:szCs w:val="36"/>
        </w:rPr>
      </w:pPr>
      <w:r>
        <w:rPr>
          <w:rFonts w:ascii="Comic Sans MS" w:hAnsi="Comic Sans MS"/>
          <w:sz w:val="36"/>
          <w:szCs w:val="36"/>
        </w:rPr>
        <w:t>Μια αναπάντητη κατάσταση.</w:t>
      </w:r>
    </w:p>
    <w:p w:rsidR="00BD7A56" w:rsidRDefault="00BD7A56" w:rsidP="00A004BA">
      <w:pPr>
        <w:jc w:val="both"/>
        <w:rPr>
          <w:rFonts w:ascii="Comic Sans MS" w:hAnsi="Comic Sans MS"/>
          <w:sz w:val="36"/>
          <w:szCs w:val="36"/>
        </w:rPr>
      </w:pPr>
      <w:r>
        <w:rPr>
          <w:rFonts w:ascii="Comic Sans MS" w:hAnsi="Comic Sans MS"/>
          <w:sz w:val="36"/>
          <w:szCs w:val="36"/>
        </w:rPr>
        <w:t>Η έννοια του μη όντος είναι μια προβληματική έννοια, γιατί κάτι μη ον, πρέπει να μην έχει αντίθεση ούτε αντίφαση.</w:t>
      </w:r>
    </w:p>
    <w:p w:rsidR="00BD7A56" w:rsidRDefault="00BD7A56" w:rsidP="00A004BA">
      <w:pPr>
        <w:jc w:val="both"/>
        <w:rPr>
          <w:rFonts w:ascii="Comic Sans MS" w:hAnsi="Comic Sans MS"/>
          <w:sz w:val="36"/>
          <w:szCs w:val="36"/>
        </w:rPr>
      </w:pPr>
      <w:r>
        <w:rPr>
          <w:rFonts w:ascii="Comic Sans MS" w:hAnsi="Comic Sans MS"/>
          <w:sz w:val="36"/>
          <w:szCs w:val="36"/>
        </w:rPr>
        <w:t>Άρα είναι κατά κάποιο τρόπο ον.</w:t>
      </w:r>
    </w:p>
    <w:p w:rsidR="00BD7A56" w:rsidRDefault="00BD7A56" w:rsidP="00A004BA">
      <w:pPr>
        <w:jc w:val="both"/>
        <w:rPr>
          <w:rFonts w:ascii="Comic Sans MS" w:hAnsi="Comic Sans MS"/>
          <w:sz w:val="36"/>
          <w:szCs w:val="36"/>
        </w:rPr>
      </w:pPr>
      <w:r>
        <w:rPr>
          <w:rFonts w:ascii="Comic Sans MS" w:hAnsi="Comic Sans MS"/>
          <w:sz w:val="36"/>
          <w:szCs w:val="36"/>
        </w:rPr>
        <w:t>Πως είναι λοιπόν η θεώρηση του μη όντος;</w:t>
      </w:r>
    </w:p>
    <w:p w:rsidR="00BD7A56" w:rsidRDefault="00BD7A56" w:rsidP="00A004BA">
      <w:pPr>
        <w:jc w:val="both"/>
        <w:rPr>
          <w:rFonts w:ascii="Comic Sans MS" w:hAnsi="Comic Sans MS"/>
          <w:sz w:val="36"/>
          <w:szCs w:val="36"/>
        </w:rPr>
      </w:pPr>
      <w:r>
        <w:rPr>
          <w:rFonts w:ascii="Comic Sans MS" w:hAnsi="Comic Sans MS"/>
          <w:sz w:val="36"/>
          <w:szCs w:val="36"/>
        </w:rPr>
        <w:t>Εφόσον δεν έχει αντίθεση ούτε αντίφαση, έχει γνώση της κατάστασής του; Πχ δεν εννοούμε να προήλθε από την κατάσταση όντος σε κατιούσα πορεία ποιοτικής και ποσοτικής εξάλειψης. Εννοούμε την αυθυπαρξία συνείδησης που κατανοεί το ον  ‘’ ως μη ον ‘’ !</w:t>
      </w:r>
    </w:p>
    <w:p w:rsidR="00BD7A56" w:rsidRDefault="00BD7A56" w:rsidP="00A004BA">
      <w:pPr>
        <w:jc w:val="both"/>
        <w:rPr>
          <w:rFonts w:ascii="Comic Sans MS" w:hAnsi="Comic Sans MS"/>
          <w:sz w:val="36"/>
          <w:szCs w:val="36"/>
        </w:rPr>
      </w:pPr>
      <w:r>
        <w:rPr>
          <w:rFonts w:ascii="Comic Sans MS" w:hAnsi="Comic Sans MS"/>
          <w:sz w:val="36"/>
          <w:szCs w:val="36"/>
        </w:rPr>
        <w:t>Άρα δεν οδηγείται αντίστροφα σε μια ανιούσα πορεία ποσοτικής και ποιοτικής ύπαρξης.</w:t>
      </w:r>
    </w:p>
    <w:p w:rsidR="00BD7A56" w:rsidRDefault="00BD7A56" w:rsidP="00A004BA">
      <w:pPr>
        <w:jc w:val="both"/>
        <w:rPr>
          <w:rFonts w:ascii="Comic Sans MS" w:hAnsi="Comic Sans MS"/>
          <w:sz w:val="36"/>
          <w:szCs w:val="36"/>
        </w:rPr>
      </w:pPr>
      <w:r>
        <w:rPr>
          <w:rFonts w:ascii="Comic Sans MS" w:hAnsi="Comic Sans MS"/>
          <w:sz w:val="36"/>
          <w:szCs w:val="36"/>
        </w:rPr>
        <w:t>Εφόσον δεν έχει αντίθεση ή αντίφαση, τι έχει εκτός από συνείδηση – επίγνωση της μοναδικότητάς του;</w:t>
      </w:r>
    </w:p>
    <w:p w:rsidR="00BD7A56" w:rsidRDefault="00BD7A56" w:rsidP="00A004BA">
      <w:pPr>
        <w:jc w:val="both"/>
        <w:rPr>
          <w:rFonts w:ascii="Comic Sans MS" w:hAnsi="Comic Sans MS"/>
          <w:sz w:val="36"/>
          <w:szCs w:val="36"/>
        </w:rPr>
      </w:pPr>
      <w:r>
        <w:rPr>
          <w:rFonts w:ascii="Comic Sans MS" w:hAnsi="Comic Sans MS"/>
          <w:sz w:val="36"/>
          <w:szCs w:val="36"/>
        </w:rPr>
        <w:t>Επομένως τα όντα είναι πολλά, το μη όν ΈΝΑ !</w:t>
      </w:r>
    </w:p>
    <w:p w:rsidR="00BD7A56" w:rsidRDefault="00BD7A56" w:rsidP="00A004BA">
      <w:pPr>
        <w:jc w:val="both"/>
        <w:rPr>
          <w:rFonts w:ascii="Comic Sans MS" w:hAnsi="Comic Sans MS"/>
          <w:sz w:val="36"/>
          <w:szCs w:val="36"/>
        </w:rPr>
      </w:pPr>
      <w:r>
        <w:rPr>
          <w:rFonts w:ascii="Comic Sans MS" w:hAnsi="Comic Sans MS"/>
          <w:sz w:val="36"/>
          <w:szCs w:val="36"/>
        </w:rPr>
        <w:t>Για πιο λόγο λοιπόν τα όντα διαλογίζονται το μη ον ως κατάσταση αντίθεσης και αντίφασης προς αυτά, εφόσον δεν ισχύει κάτι τέτοιο για το μη ον;</w:t>
      </w:r>
    </w:p>
    <w:p w:rsidR="00BD7A56" w:rsidRDefault="00BD7A56" w:rsidP="00A004BA">
      <w:pPr>
        <w:jc w:val="both"/>
        <w:rPr>
          <w:rFonts w:ascii="Comic Sans MS" w:hAnsi="Comic Sans MS"/>
          <w:sz w:val="36"/>
          <w:szCs w:val="36"/>
        </w:rPr>
      </w:pPr>
      <w:r>
        <w:rPr>
          <w:rFonts w:ascii="Comic Sans MS" w:hAnsi="Comic Sans MS"/>
          <w:sz w:val="36"/>
          <w:szCs w:val="36"/>
        </w:rPr>
        <w:t>Για το ον η μετάβαση σε κατάσταση μη όντος θεωρείται ότι οδηγεί σε δυσχερή και στενόχωρη θέση μέσω κατιούσας διαδικασίας, κάτι που δεν ισχύει αντίστροφα για το μη ον.</w:t>
      </w:r>
    </w:p>
    <w:p w:rsidR="00BD7A56" w:rsidRDefault="00BD7A56" w:rsidP="00A004BA">
      <w:pPr>
        <w:jc w:val="both"/>
        <w:rPr>
          <w:rFonts w:ascii="Comic Sans MS" w:hAnsi="Comic Sans MS"/>
          <w:sz w:val="36"/>
          <w:szCs w:val="36"/>
        </w:rPr>
      </w:pPr>
      <w:r>
        <w:rPr>
          <w:rFonts w:ascii="Comic Sans MS" w:hAnsi="Comic Sans MS"/>
          <w:sz w:val="36"/>
          <w:szCs w:val="36"/>
        </w:rPr>
        <w:t>Τι συμβαίνει λοιπόν;</w:t>
      </w:r>
    </w:p>
    <w:p w:rsidR="00BD7A56" w:rsidRDefault="00BD7A56" w:rsidP="00A004BA">
      <w:pPr>
        <w:jc w:val="both"/>
        <w:rPr>
          <w:rFonts w:ascii="Comic Sans MS" w:hAnsi="Comic Sans MS"/>
          <w:sz w:val="36"/>
          <w:szCs w:val="36"/>
        </w:rPr>
      </w:pPr>
      <w:r>
        <w:rPr>
          <w:rFonts w:ascii="Comic Sans MS" w:hAnsi="Comic Sans MS"/>
          <w:sz w:val="36"/>
          <w:szCs w:val="36"/>
        </w:rPr>
        <w:t>Ας δούμε τι ισχύει σ’ ένα άτομο υδρογόνου.</w:t>
      </w:r>
    </w:p>
    <w:p w:rsidR="00BD7A56" w:rsidRDefault="00BD7A56" w:rsidP="00A004BA">
      <w:pPr>
        <w:jc w:val="both"/>
        <w:rPr>
          <w:rFonts w:ascii="Comic Sans MS" w:hAnsi="Comic Sans MS"/>
          <w:sz w:val="36"/>
          <w:szCs w:val="36"/>
        </w:rPr>
      </w:pPr>
    </w:p>
    <w:p w:rsidR="00BD7A56" w:rsidRDefault="00BD7A56" w:rsidP="00A004BA">
      <w:pPr>
        <w:jc w:val="both"/>
        <w:rPr>
          <w:rFonts w:ascii="Comic Sans MS" w:hAnsi="Comic Sans MS"/>
          <w:sz w:val="36"/>
          <w:szCs w:val="36"/>
        </w:rPr>
      </w:pPr>
      <w:r w:rsidRPr="00DE2D96">
        <w:rPr>
          <w:rFonts w:ascii="Comic Sans MS" w:hAnsi="Comic Sans MS"/>
          <w:noProof/>
          <w:sz w:val="36"/>
          <w:szCs w:val="36"/>
          <w:lang w:val="en-US"/>
        </w:rPr>
        <w:pict>
          <v:shape id="_x0000_i1029" type="#_x0000_t75" style="width:411pt;height:286.5pt;visibility:visible">
            <v:imagedata r:id="rId7" o:title=""/>
          </v:shape>
        </w:pict>
      </w:r>
    </w:p>
    <w:p w:rsidR="00BD7A56" w:rsidRDefault="00BD7A56" w:rsidP="00A004BA">
      <w:pPr>
        <w:jc w:val="both"/>
        <w:rPr>
          <w:rFonts w:ascii="Comic Sans MS" w:hAnsi="Comic Sans MS"/>
          <w:sz w:val="36"/>
          <w:szCs w:val="36"/>
        </w:rPr>
      </w:pPr>
      <w:r>
        <w:rPr>
          <w:rFonts w:ascii="Comic Sans MS" w:hAnsi="Comic Sans MS"/>
          <w:sz w:val="36"/>
          <w:szCs w:val="36"/>
        </w:rPr>
        <w:t>Αν υποθέσουμε ότι αχωρικά και άχρονα το μη ον ευρίσκεται όπως στο σχήμα.</w:t>
      </w:r>
    </w:p>
    <w:p w:rsidR="00BD7A56" w:rsidRDefault="00BD7A56" w:rsidP="00A004BA">
      <w:pPr>
        <w:jc w:val="both"/>
        <w:rPr>
          <w:rFonts w:ascii="Comic Sans MS" w:hAnsi="Comic Sans MS"/>
          <w:sz w:val="36"/>
          <w:szCs w:val="36"/>
        </w:rPr>
      </w:pPr>
      <w:r>
        <w:rPr>
          <w:rFonts w:ascii="Comic Sans MS" w:hAnsi="Comic Sans MS"/>
          <w:sz w:val="36"/>
          <w:szCs w:val="36"/>
        </w:rPr>
        <w:t>Ήδη ο χώρος αυτός επεκτείνεται και εκτός του ατόμου και έτσι το μη ον είναι ΈΝΑ και ΠΑΝΤΟΎ, ενώ τα όντα είναι πολλά και περιέχονται στο μη ον!</w:t>
      </w:r>
    </w:p>
    <w:p w:rsidR="00BD7A56" w:rsidRDefault="00BD7A56" w:rsidP="00A004BA">
      <w:pPr>
        <w:jc w:val="both"/>
        <w:rPr>
          <w:rFonts w:ascii="Comic Sans MS" w:hAnsi="Comic Sans MS"/>
          <w:sz w:val="36"/>
          <w:szCs w:val="36"/>
        </w:rPr>
      </w:pPr>
      <w:r>
        <w:rPr>
          <w:rFonts w:ascii="Comic Sans MS" w:hAnsi="Comic Sans MS"/>
          <w:sz w:val="36"/>
          <w:szCs w:val="36"/>
        </w:rPr>
        <w:t>Το πρωτόνιο και το ηλεκτρόνιο έχουν αντιφάσεις και αντιθέσεις, είναι όντα, ο χώρος του μη όντος ΌΧΙ και φυσικά δεν φαίνεται να αλληλεπιδρά με τα όντα παρότι τα περιέχει!</w:t>
      </w:r>
    </w:p>
    <w:p w:rsidR="00BD7A56" w:rsidRPr="008028C7" w:rsidRDefault="00BD7A56" w:rsidP="00A004BA">
      <w:pPr>
        <w:jc w:val="both"/>
        <w:rPr>
          <w:rFonts w:ascii="Comic Sans MS" w:hAnsi="Comic Sans MS"/>
          <w:color w:val="548DD4"/>
          <w:sz w:val="36"/>
          <w:szCs w:val="36"/>
        </w:rPr>
      </w:pPr>
      <w:r w:rsidRPr="008028C7">
        <w:rPr>
          <w:rFonts w:ascii="Comic Sans MS" w:hAnsi="Comic Sans MS"/>
          <w:color w:val="548DD4"/>
          <w:sz w:val="36"/>
          <w:szCs w:val="36"/>
        </w:rPr>
        <w:t>Δεν εννοούμε ότι το μη ον καταλαμβάνει χώρο, παρευρίσκεται άχωρα και άχρονα στο χώρο των όντων.</w:t>
      </w:r>
    </w:p>
    <w:p w:rsidR="00BD7A56" w:rsidRDefault="00BD7A56" w:rsidP="00A004BA">
      <w:pPr>
        <w:jc w:val="both"/>
        <w:rPr>
          <w:rFonts w:ascii="Comic Sans MS" w:hAnsi="Comic Sans MS"/>
          <w:sz w:val="36"/>
          <w:szCs w:val="36"/>
        </w:rPr>
      </w:pPr>
      <w:r>
        <w:rPr>
          <w:rFonts w:ascii="Comic Sans MS" w:hAnsi="Comic Sans MS"/>
          <w:sz w:val="36"/>
          <w:szCs w:val="36"/>
        </w:rPr>
        <w:t>Έτσι όσες θεωρίες να έχουμε για τον χωροχρόνο και το σύμπαν, δεν αφορούν το μη ον.</w:t>
      </w:r>
    </w:p>
    <w:p w:rsidR="00BD7A56" w:rsidRDefault="00BD7A56" w:rsidP="00A004BA">
      <w:pPr>
        <w:jc w:val="both"/>
        <w:rPr>
          <w:rFonts w:ascii="Comic Sans MS" w:hAnsi="Comic Sans MS"/>
          <w:sz w:val="36"/>
          <w:szCs w:val="36"/>
        </w:rPr>
      </w:pPr>
      <w:r>
        <w:rPr>
          <w:rFonts w:ascii="Comic Sans MS" w:hAnsi="Comic Sans MS"/>
          <w:sz w:val="36"/>
          <w:szCs w:val="36"/>
        </w:rPr>
        <w:t>Πως λοιπόν λειτουργεί η έννοια του μη όντος στα όντα;</w:t>
      </w:r>
    </w:p>
    <w:p w:rsidR="00BD7A56" w:rsidRDefault="00BD7A56" w:rsidP="00A004BA">
      <w:pPr>
        <w:jc w:val="both"/>
        <w:rPr>
          <w:rFonts w:ascii="Comic Sans MS" w:hAnsi="Comic Sans MS"/>
          <w:sz w:val="36"/>
          <w:szCs w:val="36"/>
        </w:rPr>
      </w:pPr>
      <w:r>
        <w:rPr>
          <w:rFonts w:ascii="Comic Sans MS" w:hAnsi="Comic Sans MS"/>
          <w:sz w:val="36"/>
          <w:szCs w:val="36"/>
        </w:rPr>
        <w:t>Απ’ ότι κατέδειξε η σκέψη τα τελευταία τουλάχιστον 2500 χρόνια, φαίνεται = η κίνηση μέσα στο άχωρο και άχρονο συνεχές είναι αυτό που δημιουργεί την κατάσταση του όντος μέσα στο μη ον</w:t>
      </w:r>
    </w:p>
    <w:p w:rsidR="00BD7A56" w:rsidRDefault="00BD7A56" w:rsidP="00A004BA">
      <w:pPr>
        <w:jc w:val="both"/>
        <w:rPr>
          <w:rFonts w:ascii="Comic Sans MS" w:hAnsi="Comic Sans MS"/>
          <w:sz w:val="36"/>
          <w:szCs w:val="36"/>
        </w:rPr>
      </w:pPr>
      <w:r>
        <w:rPr>
          <w:rFonts w:ascii="Comic Sans MS" w:hAnsi="Comic Sans MS"/>
          <w:sz w:val="36"/>
          <w:szCs w:val="36"/>
        </w:rPr>
        <w:t>ως … κατάσταση.</w:t>
      </w:r>
    </w:p>
    <w:p w:rsidR="00BD7A56" w:rsidRPr="007C7BDE" w:rsidRDefault="00BD7A56" w:rsidP="00A004BA">
      <w:pPr>
        <w:jc w:val="both"/>
        <w:rPr>
          <w:rFonts w:ascii="Comic Sans MS" w:hAnsi="Comic Sans MS"/>
          <w:sz w:val="36"/>
          <w:szCs w:val="36"/>
        </w:rPr>
      </w:pPr>
      <w:r>
        <w:rPr>
          <w:rFonts w:ascii="Comic Sans MS" w:hAnsi="Comic Sans MS"/>
          <w:sz w:val="36"/>
          <w:szCs w:val="36"/>
        </w:rPr>
        <w:t>Αλλά τότε ποια είναι η αρχή του όντος;</w:t>
      </w:r>
    </w:p>
    <w:p w:rsidR="00BD7A56" w:rsidRPr="00852AEF" w:rsidRDefault="00BD7A56" w:rsidP="00A004BA">
      <w:pPr>
        <w:jc w:val="both"/>
        <w:rPr>
          <w:rFonts w:ascii="Comic Sans MS" w:hAnsi="Comic Sans MS"/>
          <w:sz w:val="36"/>
          <w:szCs w:val="36"/>
        </w:rPr>
      </w:pPr>
      <w:r>
        <w:rPr>
          <w:rFonts w:ascii="Comic Sans MS" w:hAnsi="Comic Sans MS"/>
          <w:sz w:val="36"/>
          <w:szCs w:val="36"/>
          <w:lang w:val="en-US"/>
        </w:rPr>
        <w:t>Thanassis</w:t>
      </w:r>
    </w:p>
    <w:p w:rsidR="00BD7A56" w:rsidRPr="00852AEF" w:rsidRDefault="00BD7A56" w:rsidP="00A004BA">
      <w:pPr>
        <w:jc w:val="both"/>
        <w:rPr>
          <w:rFonts w:ascii="Comic Sans MS" w:hAnsi="Comic Sans MS"/>
          <w:sz w:val="36"/>
          <w:szCs w:val="36"/>
        </w:rPr>
      </w:pPr>
    </w:p>
    <w:p w:rsidR="00BD7A56" w:rsidRPr="00852AEF" w:rsidRDefault="00BD7A56" w:rsidP="00993087"/>
    <w:p w:rsidR="00BD7A56" w:rsidRDefault="00BD7A56" w:rsidP="00993087">
      <w:pPr>
        <w:jc w:val="both"/>
        <w:rPr>
          <w:rFonts w:ascii="Comic Sans MS" w:hAnsi="Comic Sans MS"/>
          <w:sz w:val="36"/>
          <w:szCs w:val="36"/>
        </w:rPr>
      </w:pPr>
      <w:r>
        <w:rPr>
          <w:rFonts w:ascii="Comic Sans MS" w:hAnsi="Comic Sans MS"/>
          <w:sz w:val="36"/>
          <w:szCs w:val="36"/>
        </w:rPr>
        <w:t xml:space="preserve">         Φιλοσοφικές Έρευνες </w:t>
      </w:r>
    </w:p>
    <w:p w:rsidR="00BD7A56" w:rsidRDefault="00BD7A56" w:rsidP="00993087">
      <w:pPr>
        <w:jc w:val="both"/>
        <w:rPr>
          <w:rFonts w:ascii="Comic Sans MS" w:hAnsi="Comic Sans MS"/>
          <w:sz w:val="36"/>
          <w:szCs w:val="36"/>
        </w:rPr>
      </w:pPr>
      <w:r>
        <w:rPr>
          <w:rFonts w:ascii="Comic Sans MS" w:hAnsi="Comic Sans MS"/>
          <w:sz w:val="36"/>
          <w:szCs w:val="36"/>
        </w:rPr>
        <w:t xml:space="preserve">    (</w:t>
      </w:r>
      <w:r>
        <w:rPr>
          <w:rFonts w:ascii="Comic Sans MS" w:hAnsi="Comic Sans MS"/>
          <w:sz w:val="36"/>
          <w:szCs w:val="36"/>
          <w:lang w:val="en-US"/>
        </w:rPr>
        <w:t>L</w:t>
      </w:r>
      <w:r>
        <w:rPr>
          <w:rFonts w:ascii="Comic Sans MS" w:hAnsi="Comic Sans MS"/>
          <w:sz w:val="36"/>
          <w:szCs w:val="36"/>
        </w:rPr>
        <w:t>.</w:t>
      </w:r>
      <w:r>
        <w:rPr>
          <w:rFonts w:ascii="Comic Sans MS" w:hAnsi="Comic Sans MS"/>
          <w:sz w:val="36"/>
          <w:szCs w:val="36"/>
          <w:lang w:val="en-US"/>
        </w:rPr>
        <w:t>WITTGEISTEIN</w:t>
      </w:r>
      <w:r>
        <w:rPr>
          <w:rFonts w:ascii="Comic Sans MS" w:hAnsi="Comic Sans MS"/>
          <w:sz w:val="36"/>
          <w:szCs w:val="36"/>
        </w:rPr>
        <w:t>, προσαρμογή)</w:t>
      </w:r>
    </w:p>
    <w:p w:rsidR="00BD7A56" w:rsidRDefault="00BD7A56" w:rsidP="00993087">
      <w:pPr>
        <w:jc w:val="both"/>
        <w:rPr>
          <w:rFonts w:ascii="Comic Sans MS" w:hAnsi="Comic Sans MS"/>
          <w:sz w:val="36"/>
          <w:szCs w:val="36"/>
        </w:rPr>
      </w:pPr>
      <w:r>
        <w:rPr>
          <w:rFonts w:ascii="Comic Sans MS" w:hAnsi="Comic Sans MS"/>
          <w:sz w:val="36"/>
          <w:szCs w:val="36"/>
        </w:rPr>
        <w:t>31  Το να ονομάζεις κάτι, μοιάζει σαν να κολλάς στο πράγμα μια επιγραφή με το όνομά του …</w:t>
      </w:r>
    </w:p>
    <w:p w:rsidR="00BD7A56" w:rsidRDefault="00BD7A56" w:rsidP="00993087">
      <w:pPr>
        <w:jc w:val="both"/>
        <w:rPr>
          <w:rFonts w:ascii="Comic Sans MS" w:hAnsi="Comic Sans MS"/>
          <w:sz w:val="36"/>
          <w:szCs w:val="36"/>
        </w:rPr>
      </w:pPr>
      <w:r>
        <w:rPr>
          <w:rFonts w:ascii="Comic Sans MS" w:hAnsi="Comic Sans MS"/>
          <w:sz w:val="36"/>
          <w:szCs w:val="36"/>
        </w:rPr>
        <w:t>[ κάθε λέξη, στην εκφορά του λόγου τροποποιεί την αντίληψή μας, σαν χρήση ενός όρου ανάμεσα σε άλλους όρους και αναλόγως των συνθηκών …]</w:t>
      </w:r>
    </w:p>
    <w:p w:rsidR="00BD7A56" w:rsidRDefault="00BD7A56" w:rsidP="00993087">
      <w:pPr>
        <w:jc w:val="both"/>
        <w:rPr>
          <w:rFonts w:ascii="Comic Sans MS" w:hAnsi="Comic Sans MS"/>
          <w:sz w:val="36"/>
          <w:szCs w:val="36"/>
        </w:rPr>
      </w:pPr>
      <w:r>
        <w:rPr>
          <w:rFonts w:ascii="Comic Sans MS" w:hAnsi="Comic Sans MS"/>
          <w:sz w:val="36"/>
          <w:szCs w:val="36"/>
        </w:rPr>
        <w:t>Αν η γλώσσα είναι μια παλιά πόλη: ένας λαβύρινθος από δρομάκια και πλατείες, παλιά και νέα σπίτια με προσθήκες που έγιναν σε διάφορες εποχές, τότε ο συμβολισμός και η γλώσσα της χημείας είναι ένα προάστιο αυτής της πόλης.</w:t>
      </w:r>
    </w:p>
    <w:p w:rsidR="00BD7A56" w:rsidRDefault="00BD7A56" w:rsidP="00993087">
      <w:pPr>
        <w:jc w:val="both"/>
        <w:rPr>
          <w:rFonts w:ascii="Comic Sans MS" w:hAnsi="Comic Sans MS"/>
          <w:sz w:val="36"/>
          <w:szCs w:val="36"/>
        </w:rPr>
      </w:pPr>
      <w:r>
        <w:rPr>
          <w:rFonts w:ascii="Comic Sans MS" w:hAnsi="Comic Sans MS"/>
          <w:sz w:val="36"/>
          <w:szCs w:val="36"/>
        </w:rPr>
        <w:t>52  Μπορούμε να φανταστούμε αυτό τον συμβολισμό σαν ένα πίνακα – εργαλείο στη χρήση της γλώσσας. Η περιγραφή ενός τέτοιου πλέγματος γίνεται λοιπόν με τον ακόλουθο τρόπο: όποιος περιγράφει – χρησιμοποιεί το πλέγμα, έχει ένα πίνακα και ψάχνει σ’ αυτόν κάθε στοιχείο του πλέγματος, κι από αυτό περνάει στο αντίστοιχο σημείο.</w:t>
      </w:r>
    </w:p>
    <w:p w:rsidR="00BD7A56" w:rsidRDefault="00BD7A56" w:rsidP="00993087">
      <w:pPr>
        <w:jc w:val="both"/>
        <w:rPr>
          <w:rFonts w:ascii="Comic Sans MS" w:hAnsi="Comic Sans MS"/>
          <w:sz w:val="36"/>
          <w:szCs w:val="36"/>
        </w:rPr>
      </w:pPr>
      <w:r>
        <w:rPr>
          <w:rFonts w:ascii="Comic Sans MS" w:hAnsi="Comic Sans MS"/>
          <w:sz w:val="36"/>
          <w:szCs w:val="36"/>
        </w:rPr>
        <w:t>Αυτό  που υποσημαίνουν τα ονόματα της γλώσσας σ’ αυτό το σύστημα πλέγματος – πίνακα, πρέπει να είναι ακατάστρεπτο. Γιατί πρέπει να είναι δυνατή η περιγραφή της κατάστασης όπου όλα όσα μπορούν να καταστραφούν, έχουν καταστραφεί.</w:t>
      </w:r>
    </w:p>
    <w:p w:rsidR="00BD7A56" w:rsidRDefault="00BD7A56" w:rsidP="00993087">
      <w:pPr>
        <w:jc w:val="both"/>
        <w:rPr>
          <w:rFonts w:ascii="Comic Sans MS" w:hAnsi="Comic Sans MS"/>
          <w:sz w:val="36"/>
          <w:szCs w:val="36"/>
        </w:rPr>
      </w:pPr>
      <w:r>
        <w:rPr>
          <w:rFonts w:ascii="Comic Sans MS" w:hAnsi="Comic Sans MS"/>
          <w:sz w:val="36"/>
          <w:szCs w:val="36"/>
        </w:rPr>
        <w:t xml:space="preserve">Θα μπορούσε βέβαια κανείς, ευθύς αμέσως να αντιτάξει πως αυτή η ίδια η περιγραφή δεν πρέπει να υπόκειται σε καταστροφή. Όπως πχ το στοιχείο </w:t>
      </w:r>
      <w:r>
        <w:rPr>
          <w:rFonts w:ascii="Comic Sans MS" w:hAnsi="Comic Sans MS"/>
          <w:sz w:val="36"/>
          <w:szCs w:val="36"/>
          <w:lang w:val="en-US"/>
        </w:rPr>
        <w:t>Fe</w:t>
      </w:r>
      <w:r w:rsidRPr="00993087">
        <w:rPr>
          <w:rFonts w:ascii="Comic Sans MS" w:hAnsi="Comic Sans MS"/>
          <w:sz w:val="36"/>
          <w:szCs w:val="36"/>
        </w:rPr>
        <w:t xml:space="preserve"> </w:t>
      </w:r>
      <w:r>
        <w:rPr>
          <w:rFonts w:ascii="Comic Sans MS" w:hAnsi="Comic Sans MS"/>
          <w:sz w:val="36"/>
          <w:szCs w:val="36"/>
        </w:rPr>
        <w:t xml:space="preserve">υπόκειται σε οξείδωση – φθορά, όμως το όνομα του  </w:t>
      </w:r>
      <w:r>
        <w:rPr>
          <w:rFonts w:ascii="Comic Sans MS" w:hAnsi="Comic Sans MS"/>
          <w:sz w:val="36"/>
          <w:szCs w:val="36"/>
          <w:lang w:val="en-US"/>
        </w:rPr>
        <w:t>Fe</w:t>
      </w:r>
      <w:r>
        <w:rPr>
          <w:rFonts w:ascii="Comic Sans MS" w:hAnsi="Comic Sans MS"/>
          <w:sz w:val="36"/>
          <w:szCs w:val="36"/>
        </w:rPr>
        <w:t xml:space="preserve"> δεν χάνει τη σημασία του όταν ο φορέας του καταστραφεί!</w:t>
      </w:r>
    </w:p>
    <w:p w:rsidR="00BD7A56" w:rsidRDefault="00BD7A56" w:rsidP="00993087">
      <w:pPr>
        <w:jc w:val="both"/>
        <w:rPr>
          <w:rFonts w:ascii="Comic Sans MS" w:hAnsi="Comic Sans MS"/>
          <w:sz w:val="36"/>
          <w:szCs w:val="36"/>
        </w:rPr>
      </w:pPr>
      <w:r>
        <w:rPr>
          <w:rFonts w:ascii="Comic Sans MS" w:hAnsi="Comic Sans MS"/>
          <w:sz w:val="36"/>
          <w:szCs w:val="36"/>
        </w:rPr>
        <w:t>54  Το στοιχείο αυτό καθεαυτό θα πρέπει να είναι άφθαρτο, αν πρέπει να έχουμε πάντοτε τη δυνατότητα να το θυμόμαστε.</w:t>
      </w:r>
    </w:p>
    <w:p w:rsidR="00BD7A56" w:rsidRDefault="00BD7A56" w:rsidP="00993087">
      <w:pPr>
        <w:jc w:val="both"/>
        <w:rPr>
          <w:rFonts w:ascii="Comic Sans MS" w:hAnsi="Comic Sans MS"/>
          <w:sz w:val="36"/>
          <w:szCs w:val="36"/>
        </w:rPr>
      </w:pPr>
      <w:r>
        <w:rPr>
          <w:rFonts w:ascii="Comic Sans MS" w:hAnsi="Comic Sans MS"/>
          <w:sz w:val="36"/>
          <w:szCs w:val="36"/>
        </w:rPr>
        <w:t>Όταν αντί να δουλεύουμε με τη μνήμη μας, δουλεύουμε με ένα υπόδειγμα, υπάρχουν περιστάσεις όπου λέμε ότι τα στοιχεία του υποδείγματος αλλοιώθηκαν και αντιφατικά αυτό το κρίνουμε χάρη στη μνήμη. ( Αυτό είναι μια κατάσταση όπου αν δεν είχαμε μνήμη, θα είμαστε στο έλεος υποδειγμάτων ή χειρότερα στο έλεος μιας χημικής αντίδρασης!)</w:t>
      </w:r>
    </w:p>
    <w:p w:rsidR="00BD7A56" w:rsidRDefault="00BD7A56" w:rsidP="00993087">
      <w:pPr>
        <w:jc w:val="both"/>
        <w:rPr>
          <w:rFonts w:ascii="Comic Sans MS" w:hAnsi="Comic Sans MS"/>
          <w:sz w:val="36"/>
          <w:szCs w:val="36"/>
        </w:rPr>
      </w:pPr>
      <w:r>
        <w:rPr>
          <w:rFonts w:ascii="Comic Sans MS" w:hAnsi="Comic Sans MS"/>
          <w:sz w:val="36"/>
          <w:szCs w:val="36"/>
        </w:rPr>
        <w:t>Φαντάσου πως πρέπει να ζωγραφίσεις ένα κόκκινο χρώμα και αυτό είναι το χρώμα που βλέπει κανείς όταν ενωθούν οι χημικές ουσίες Η + Θ. Ένα κόκκινο πράγμα μπορεί να καταστραφεί, αλλά το κόκκινο δεν καταστρέφεται σαν σημασία. Αυτό είναι ακριβώς, σαν να ήθελες να πεις πως υπάρχει μια χημική αντίδραση που παράγει μια κόκκινη φλόγα. Αλλά πως μπορείς να το λες αυτό όταν δεν μπορείς πια να θυμάσαι ακριβώς το χρώμα;</w:t>
      </w:r>
    </w:p>
    <w:p w:rsidR="00BD7A56" w:rsidRDefault="00BD7A56" w:rsidP="00993087">
      <w:pPr>
        <w:jc w:val="both"/>
        <w:rPr>
          <w:rFonts w:ascii="Comic Sans MS" w:hAnsi="Comic Sans MS"/>
          <w:sz w:val="36"/>
          <w:szCs w:val="36"/>
        </w:rPr>
      </w:pPr>
      <w:r>
        <w:rPr>
          <w:rFonts w:ascii="Comic Sans MS" w:hAnsi="Comic Sans MS"/>
          <w:sz w:val="36"/>
          <w:szCs w:val="36"/>
        </w:rPr>
        <w:t>54  Κι άρα αφού το κόκκινο χρώμα είναι άφθαρτο και συνεπώς άχρονο **, δεν είναι χημική αντίδραση δύο στοιχείων ή μια κόκκινη φλόγα που παράγεται από χημική αντίδραση,</w:t>
      </w:r>
    </w:p>
    <w:p w:rsidR="00BD7A56" w:rsidRDefault="00BD7A56" w:rsidP="00993087">
      <w:pPr>
        <w:jc w:val="both"/>
        <w:rPr>
          <w:rFonts w:ascii="Comic Sans MS" w:hAnsi="Comic Sans MS"/>
          <w:sz w:val="36"/>
          <w:szCs w:val="36"/>
        </w:rPr>
      </w:pPr>
      <w:r>
        <w:rPr>
          <w:rFonts w:ascii="Comic Sans MS" w:hAnsi="Comic Sans MS"/>
          <w:sz w:val="36"/>
          <w:szCs w:val="36"/>
        </w:rPr>
        <w:t>Υπάρχει αυτό καθεαυτό στο πλέγμα – πίνακα σαν απόφανση – σημασία ή ίσως σωστότερα:</w:t>
      </w:r>
    </w:p>
    <w:p w:rsidR="00BD7A56" w:rsidRDefault="00BD7A56" w:rsidP="00993087">
      <w:pPr>
        <w:jc w:val="both"/>
        <w:rPr>
          <w:rFonts w:ascii="Comic Sans MS" w:hAnsi="Comic Sans MS"/>
          <w:color w:val="632423"/>
          <w:sz w:val="36"/>
          <w:szCs w:val="36"/>
        </w:rPr>
      </w:pPr>
      <w:r>
        <w:rPr>
          <w:rFonts w:ascii="Comic Sans MS" w:hAnsi="Comic Sans MS"/>
          <w:color w:val="632423"/>
          <w:sz w:val="36"/>
          <w:szCs w:val="36"/>
        </w:rPr>
        <w:t xml:space="preserve">‘’ το κόκκινο δεν υπάρχει ‘’ ω ς  </w:t>
      </w:r>
    </w:p>
    <w:p w:rsidR="00BD7A56" w:rsidRDefault="00BD7A56" w:rsidP="00993087">
      <w:pPr>
        <w:jc w:val="both"/>
        <w:rPr>
          <w:rFonts w:ascii="Comic Sans MS" w:hAnsi="Comic Sans MS"/>
          <w:sz w:val="36"/>
          <w:szCs w:val="36"/>
        </w:rPr>
      </w:pPr>
      <w:r>
        <w:rPr>
          <w:rFonts w:ascii="Comic Sans MS" w:hAnsi="Comic Sans MS"/>
          <w:color w:val="632423"/>
          <w:sz w:val="36"/>
          <w:szCs w:val="36"/>
        </w:rPr>
        <w:t>‘’ ‘το κόκκινο’ δεν έχει σημασία ‘’</w:t>
      </w:r>
      <w:r>
        <w:rPr>
          <w:rFonts w:ascii="Comic Sans MS" w:hAnsi="Comic Sans MS"/>
          <w:sz w:val="36"/>
          <w:szCs w:val="36"/>
        </w:rPr>
        <w:t xml:space="preserve"> . </w:t>
      </w:r>
    </w:p>
    <w:p w:rsidR="00BD7A56" w:rsidRDefault="00BD7A56" w:rsidP="00993087">
      <w:pPr>
        <w:jc w:val="both"/>
        <w:rPr>
          <w:rFonts w:ascii="Comic Sans MS" w:hAnsi="Comic Sans MS"/>
          <w:sz w:val="36"/>
          <w:szCs w:val="36"/>
        </w:rPr>
      </w:pPr>
      <w:r>
        <w:rPr>
          <w:rFonts w:ascii="Comic Sans MS" w:hAnsi="Comic Sans MS"/>
          <w:sz w:val="36"/>
          <w:szCs w:val="36"/>
        </w:rPr>
        <w:t>Αυτό δείχνει πως δεν μεταχειριζόμαστε πάντα εκείνο που λέει η μνήμη σαν ανώτατη και αμετάκλητη ετυμηγορία.</w:t>
      </w:r>
    </w:p>
    <w:p w:rsidR="00BD7A56" w:rsidRDefault="00BD7A56" w:rsidP="00993087">
      <w:pPr>
        <w:jc w:val="both"/>
        <w:rPr>
          <w:rFonts w:ascii="Comic Sans MS" w:hAnsi="Comic Sans MS"/>
          <w:sz w:val="36"/>
          <w:szCs w:val="36"/>
        </w:rPr>
      </w:pPr>
      <w:r>
        <w:rPr>
          <w:rFonts w:ascii="Comic Sans MS" w:hAnsi="Comic Sans MS"/>
          <w:sz w:val="36"/>
          <w:szCs w:val="36"/>
        </w:rPr>
        <w:t>** Φανταστείτε κάθε χρόνο η 13</w:t>
      </w:r>
      <w:r>
        <w:rPr>
          <w:rFonts w:ascii="Comic Sans MS" w:hAnsi="Comic Sans MS"/>
          <w:sz w:val="36"/>
          <w:szCs w:val="36"/>
          <w:vertAlign w:val="superscript"/>
        </w:rPr>
        <w:t>η</w:t>
      </w:r>
      <w:r>
        <w:rPr>
          <w:rFonts w:ascii="Comic Sans MS" w:hAnsi="Comic Sans MS"/>
          <w:sz w:val="36"/>
          <w:szCs w:val="36"/>
        </w:rPr>
        <w:t xml:space="preserve"> Ιανουαρίου να πέφτει ημέρα Κυριακή!</w:t>
      </w:r>
    </w:p>
    <w:p w:rsidR="00BD7A56" w:rsidRDefault="00BD7A56" w:rsidP="00852AEF">
      <w:pPr>
        <w:rPr>
          <w:rFonts w:ascii="Comic Sans MS" w:hAnsi="Comic Sans MS"/>
          <w:sz w:val="36"/>
          <w:szCs w:val="36"/>
        </w:rPr>
      </w:pPr>
    </w:p>
    <w:p w:rsidR="00BD7A56" w:rsidRDefault="00BD7A56" w:rsidP="00852AEF">
      <w:pPr>
        <w:jc w:val="both"/>
        <w:rPr>
          <w:rFonts w:ascii="Comic Sans MS" w:hAnsi="Comic Sans MS"/>
          <w:sz w:val="36"/>
          <w:szCs w:val="36"/>
        </w:rPr>
      </w:pPr>
      <w:r>
        <w:rPr>
          <w:rFonts w:ascii="Comic Sans MS" w:hAnsi="Comic Sans MS"/>
          <w:sz w:val="36"/>
          <w:szCs w:val="36"/>
        </w:rPr>
        <w:t xml:space="preserve">Αναζητήσεις μέσα από την σκέψη του </w:t>
      </w:r>
      <w:r>
        <w:rPr>
          <w:rFonts w:ascii="Comic Sans MS" w:hAnsi="Comic Sans MS"/>
          <w:sz w:val="36"/>
          <w:szCs w:val="36"/>
          <w:lang w:val="en-US"/>
        </w:rPr>
        <w:t>L</w:t>
      </w:r>
      <w:r w:rsidRPr="00982CB5">
        <w:rPr>
          <w:rFonts w:ascii="Comic Sans MS" w:hAnsi="Comic Sans MS"/>
          <w:sz w:val="36"/>
          <w:szCs w:val="36"/>
        </w:rPr>
        <w:t>.</w:t>
      </w:r>
      <w:r>
        <w:rPr>
          <w:rFonts w:ascii="Comic Sans MS" w:hAnsi="Comic Sans MS"/>
          <w:sz w:val="36"/>
          <w:szCs w:val="36"/>
          <w:lang w:val="en-US"/>
        </w:rPr>
        <w:t>WITTGEINSTEIN</w:t>
      </w:r>
      <w:r w:rsidRPr="00982CB5">
        <w:rPr>
          <w:rFonts w:ascii="Comic Sans MS" w:hAnsi="Comic Sans MS"/>
          <w:sz w:val="36"/>
          <w:szCs w:val="36"/>
        </w:rPr>
        <w:t xml:space="preserve">, </w:t>
      </w:r>
    </w:p>
    <w:p w:rsidR="00BD7A56" w:rsidRPr="00982CB5" w:rsidRDefault="00BD7A56" w:rsidP="00852AEF">
      <w:pPr>
        <w:jc w:val="both"/>
        <w:rPr>
          <w:rFonts w:ascii="Comic Sans MS" w:hAnsi="Comic Sans MS"/>
          <w:sz w:val="36"/>
          <w:szCs w:val="36"/>
        </w:rPr>
      </w:pPr>
      <w:r>
        <w:rPr>
          <w:rFonts w:ascii="Comic Sans MS" w:hAnsi="Comic Sans MS"/>
          <w:sz w:val="36"/>
          <w:szCs w:val="36"/>
        </w:rPr>
        <w:t>προσαρμογή: Θ. Σωτηρόπουλος</w:t>
      </w:r>
    </w:p>
    <w:p w:rsidR="00BD7A56" w:rsidRDefault="00BD7A56" w:rsidP="00852AEF">
      <w:pPr>
        <w:jc w:val="both"/>
        <w:rPr>
          <w:rFonts w:ascii="Comic Sans MS" w:hAnsi="Comic Sans MS"/>
          <w:sz w:val="36"/>
          <w:szCs w:val="36"/>
        </w:rPr>
      </w:pPr>
      <w:r>
        <w:rPr>
          <w:rFonts w:ascii="Comic Sans MS" w:hAnsi="Comic Sans MS"/>
          <w:sz w:val="36"/>
          <w:szCs w:val="36"/>
        </w:rPr>
        <w:t>Όλα μοιάζουν κομμένα στα μέτρα ενός θεού που ξέρει αυτό που εμείς δεν μπορούμε να ξέρουμε• αυτός βλέπει ολάκερη την κάθε άπειρη ακολουθία και βλέπει συγχρόνως μέσα στις συνειδήσεις των ανθρώπων. Ασφαλώς βλέπουμε μπρος μας τον πλατύ και ίσιο δρόμο, αλλά βέβαια δεν μπορούμε να τον χρησιμοποιήσουμε, γιατί είναι μόνιμα κλειστός.</w:t>
      </w:r>
    </w:p>
    <w:p w:rsidR="00BD7A56" w:rsidRDefault="00BD7A56" w:rsidP="00852AEF">
      <w:pPr>
        <w:jc w:val="both"/>
        <w:rPr>
          <w:rFonts w:ascii="Comic Sans MS" w:hAnsi="Comic Sans MS"/>
          <w:sz w:val="36"/>
          <w:szCs w:val="36"/>
        </w:rPr>
      </w:pPr>
      <w:r>
        <w:rPr>
          <w:rFonts w:ascii="Comic Sans MS" w:hAnsi="Comic Sans MS"/>
          <w:sz w:val="36"/>
          <w:szCs w:val="36"/>
        </w:rPr>
        <w:t>60  μια περιοχή με ασαφή όρια δεν μπορεί καν να οριστεί – ονοματιστεί ούτε καν σαν περιοχή. Δεν σημαίνει πως δεν μπορούμε να κάνουμε τίποτα μ’ αυτήν. Μπορούμε να δείξουμε ένα σημείο!</w:t>
      </w:r>
    </w:p>
    <w:p w:rsidR="00BD7A56" w:rsidRDefault="00BD7A56" w:rsidP="00852AEF">
      <w:pPr>
        <w:jc w:val="both"/>
        <w:rPr>
          <w:rFonts w:ascii="Comic Sans MS" w:hAnsi="Comic Sans MS"/>
          <w:sz w:val="36"/>
          <w:szCs w:val="36"/>
        </w:rPr>
      </w:pPr>
      <w:r>
        <w:rPr>
          <w:rFonts w:ascii="Comic Sans MS" w:hAnsi="Comic Sans MS"/>
          <w:sz w:val="36"/>
          <w:szCs w:val="36"/>
        </w:rPr>
        <w:t xml:space="preserve">[ </w:t>
      </w:r>
      <w:r>
        <w:rPr>
          <w:rFonts w:ascii="Comic Sans MS" w:hAnsi="Comic Sans MS"/>
          <w:color w:val="17365D"/>
          <w:sz w:val="36"/>
          <w:szCs w:val="36"/>
        </w:rPr>
        <w:t>σε προηγούμενο σημείωμα αναρωτήθηκα πως γίνεται κάτι να τείνει ταυτόχρονα στο μηδέν και στο άπειρο;</w:t>
      </w:r>
      <w:r>
        <w:rPr>
          <w:rFonts w:ascii="Comic Sans MS" w:hAnsi="Comic Sans MS"/>
          <w:sz w:val="36"/>
          <w:szCs w:val="36"/>
        </w:rPr>
        <w:t>]</w:t>
      </w:r>
    </w:p>
    <w:p w:rsidR="00BD7A56" w:rsidRDefault="00BD7A56" w:rsidP="00852AEF">
      <w:pPr>
        <w:jc w:val="both"/>
        <w:rPr>
          <w:rFonts w:ascii="Comic Sans MS" w:hAnsi="Comic Sans MS"/>
          <w:sz w:val="36"/>
          <w:szCs w:val="36"/>
        </w:rPr>
      </w:pPr>
      <w:r>
        <w:rPr>
          <w:rFonts w:ascii="Comic Sans MS" w:hAnsi="Comic Sans MS"/>
          <w:sz w:val="36"/>
          <w:szCs w:val="36"/>
        </w:rPr>
        <w:t>62 76  Η συγγένεια ανάμεσα σε δύο εικόνες: η μια αποτελείται από χρωματιστές κηλίδες με αόριστα όρια και η άλλη από κηλίδες που έχουν την μορφή και την κατανομή όμοιες με τις κηλίδες της πρώτης, αλλά τα όρια τους είναι ξεκάθαρα.</w:t>
      </w:r>
    </w:p>
    <w:p w:rsidR="00BD7A56" w:rsidRDefault="00BD7A56" w:rsidP="00852AEF">
      <w:pPr>
        <w:jc w:val="both"/>
        <w:rPr>
          <w:rFonts w:ascii="Comic Sans MS" w:hAnsi="Comic Sans MS"/>
          <w:sz w:val="36"/>
          <w:szCs w:val="36"/>
        </w:rPr>
      </w:pPr>
      <w:r>
        <w:rPr>
          <w:rFonts w:ascii="Comic Sans MS" w:hAnsi="Comic Sans MS"/>
          <w:sz w:val="36"/>
          <w:szCs w:val="36"/>
        </w:rPr>
        <w:t xml:space="preserve">62 77  Με βάση την ασαφή θολή εικόνα σχεδιάζουμε μια αντίστοιχη σαφή εικόνα πχ ένα ασαφές κόκκινο ορθογώνιο. Αν όμως στο πρωτότυπο τα χρώματα συγχέονται χωρίς να υπάρχει ίχνος από σύνορο – δεν θα είναι άραγε ανέλπιδη – </w:t>
      </w:r>
      <w:r w:rsidRPr="00E116A5">
        <w:rPr>
          <w:rFonts w:ascii="Comic Sans MS" w:hAnsi="Comic Sans MS"/>
          <w:color w:val="943634"/>
          <w:sz w:val="36"/>
          <w:szCs w:val="36"/>
        </w:rPr>
        <w:t>αλλυτρωτική</w:t>
      </w:r>
      <w:r>
        <w:rPr>
          <w:rFonts w:ascii="Comic Sans MS" w:hAnsi="Comic Sans MS"/>
          <w:color w:val="943634"/>
          <w:sz w:val="36"/>
          <w:szCs w:val="36"/>
        </w:rPr>
        <w:t xml:space="preserve"> </w:t>
      </w:r>
      <w:r>
        <w:rPr>
          <w:rFonts w:ascii="Comic Sans MS" w:hAnsi="Comic Sans MS"/>
          <w:sz w:val="36"/>
          <w:szCs w:val="36"/>
        </w:rPr>
        <w:t>η προσπάθεια σχεδιασμού μιας ξεκάθαρης εικόνας; Ποιο είναι το όριο;</w:t>
      </w:r>
    </w:p>
    <w:p w:rsidR="00BD7A56" w:rsidRDefault="00BD7A56" w:rsidP="00852AEF">
      <w:pPr>
        <w:jc w:val="both"/>
        <w:rPr>
          <w:rFonts w:ascii="Comic Sans MS" w:hAnsi="Comic Sans MS"/>
          <w:sz w:val="36"/>
          <w:szCs w:val="36"/>
        </w:rPr>
      </w:pPr>
      <w:r>
        <w:rPr>
          <w:rFonts w:ascii="Comic Sans MS" w:hAnsi="Comic Sans MS"/>
          <w:sz w:val="36"/>
          <w:szCs w:val="36"/>
        </w:rPr>
        <w:t>73 103  Το ιδανικό, το σκεφτόμαστε να στέκει στέρεο και αμετακίνητο. Δεν μπορείς να βγεις έξω από αυτό. Πρέπει να γυρνάς πίσω. Δεν υπάρχει κανένα έξω: έξω δεν μπορείς να αναπνεύσεις.</w:t>
      </w:r>
    </w:p>
    <w:p w:rsidR="00BD7A56" w:rsidRDefault="00BD7A56" w:rsidP="00852AEF">
      <w:pPr>
        <w:jc w:val="both"/>
        <w:rPr>
          <w:rFonts w:ascii="Comic Sans MS" w:hAnsi="Comic Sans MS"/>
          <w:sz w:val="36"/>
          <w:szCs w:val="36"/>
        </w:rPr>
      </w:pPr>
      <w:r>
        <w:rPr>
          <w:rFonts w:ascii="Comic Sans MS" w:hAnsi="Comic Sans MS"/>
          <w:sz w:val="36"/>
          <w:szCs w:val="36"/>
        </w:rPr>
        <w:t>114 209  Είναι μήπως όπως όταν ερμηνεύω εκείνο που δεν έχει όρια σαν ένα μήκος που εκτείνεται πέρα από κάθε μήκος;</w:t>
      </w:r>
    </w:p>
    <w:p w:rsidR="00BD7A56" w:rsidRDefault="00BD7A56" w:rsidP="00852AEF">
      <w:pPr>
        <w:jc w:val="both"/>
        <w:rPr>
          <w:rFonts w:ascii="Comic Sans MS" w:hAnsi="Comic Sans MS"/>
          <w:sz w:val="36"/>
          <w:szCs w:val="36"/>
        </w:rPr>
      </w:pPr>
      <w:r>
        <w:rPr>
          <w:rFonts w:ascii="Comic Sans MS" w:hAnsi="Comic Sans MS"/>
          <w:sz w:val="36"/>
          <w:szCs w:val="36"/>
        </w:rPr>
        <w:t>116 218   Πούθε έρχεται η ιδέα πως η αρχή της σειράς είναι ένα ορατό μέρος μιας σιδηροτροχιάς που προεκτείνεται αόρατα ως το άπειρο; Λοιπόν, αντί για κανόνα θα μπορούσαμε να φανταστούμε τη σιδηροτροχιά. Και στη χωρίς όρια εφαρμογή του κανόνα αντιστοιχεί η σιδηροτροχιά απέραντου μήκους.</w:t>
      </w:r>
    </w:p>
    <w:p w:rsidR="00BD7A56" w:rsidRDefault="00BD7A56" w:rsidP="00852AEF">
      <w:pPr>
        <w:jc w:val="both"/>
        <w:rPr>
          <w:rFonts w:ascii="Comic Sans MS" w:hAnsi="Comic Sans MS"/>
          <w:sz w:val="36"/>
          <w:szCs w:val="36"/>
        </w:rPr>
      </w:pPr>
      <w:r>
        <w:rPr>
          <w:rFonts w:ascii="Comic Sans MS" w:hAnsi="Comic Sans MS"/>
          <w:sz w:val="36"/>
          <w:szCs w:val="36"/>
        </w:rPr>
        <w:t>[</w:t>
      </w:r>
      <w:r>
        <w:rPr>
          <w:rFonts w:ascii="Comic Sans MS" w:hAnsi="Comic Sans MS"/>
          <w:color w:val="0F243E"/>
          <w:sz w:val="36"/>
          <w:szCs w:val="36"/>
        </w:rPr>
        <w:t xml:space="preserve"> έτσι </w:t>
      </w:r>
      <w:r>
        <w:rPr>
          <w:rFonts w:ascii="Comic Sans MS" w:hAnsi="Comic Sans MS"/>
          <w:color w:val="548DD4"/>
          <w:sz w:val="36"/>
          <w:szCs w:val="36"/>
        </w:rPr>
        <w:t>κάτι μπορεί συγχρόνως να είναι η αρχή της σιδηροτροχιάς και να τείνει στο μηδέν και ταυτόχρονα να επεκτείνεται στο άπειρο και να μην τη βλέπουμε… Και αυτό ισχύει για μια επιφάνεια και ένα σώμα σε πολυδιάστατο χώρο …!</w:t>
      </w:r>
      <w:r>
        <w:rPr>
          <w:rFonts w:ascii="Comic Sans MS" w:hAnsi="Comic Sans MS"/>
          <w:sz w:val="36"/>
          <w:szCs w:val="36"/>
        </w:rPr>
        <w:t>]</w:t>
      </w:r>
    </w:p>
    <w:p w:rsidR="00BD7A56" w:rsidRDefault="00BD7A56" w:rsidP="00852AEF">
      <w:pPr>
        <w:jc w:val="both"/>
        <w:rPr>
          <w:rFonts w:ascii="Comic Sans MS" w:hAnsi="Comic Sans MS"/>
          <w:sz w:val="36"/>
          <w:szCs w:val="36"/>
        </w:rPr>
      </w:pPr>
      <w:r>
        <w:rPr>
          <w:rFonts w:ascii="Comic Sans MS" w:hAnsi="Comic Sans MS"/>
          <w:sz w:val="36"/>
          <w:szCs w:val="36"/>
        </w:rPr>
        <w:t>117 229  Πιστεύω πως στο τμήμα της σειράς ξεχωρίζω ένα πολύ αχνογραμμένο σχέδιο, ένα χαρακτηριστικό γνώρισμα, που τώρα χρειάζεται μονάχα την προσθήκη του ‘’ και πάει λέγοντας ‘’, για να φθάσει στο άπειρο.</w:t>
      </w:r>
    </w:p>
    <w:p w:rsidR="00BD7A56" w:rsidRDefault="00BD7A56" w:rsidP="00852AEF">
      <w:pPr>
        <w:jc w:val="both"/>
        <w:rPr>
          <w:rFonts w:ascii="Comic Sans MS" w:hAnsi="Comic Sans MS"/>
          <w:sz w:val="36"/>
          <w:szCs w:val="36"/>
        </w:rPr>
      </w:pPr>
      <w:r>
        <w:rPr>
          <w:rFonts w:ascii="Comic Sans MS" w:hAnsi="Comic Sans MS"/>
          <w:sz w:val="36"/>
          <w:szCs w:val="36"/>
        </w:rPr>
        <w:t>117 228  ‘’ Μια σειρά έχει για μας μόνο μια όψη ‘’ – Σωστό, αλλά ποιάν όψη; Βέβαια τη βλέπουμε αλγεβρικά, αλλά και σαν τμήμα του αναπτύγματος μιας σειρά. Ή μήπως έχει κι άλλη ακόμα;</w:t>
      </w:r>
    </w:p>
    <w:p w:rsidR="00BD7A56" w:rsidRDefault="00BD7A56" w:rsidP="00852AEF">
      <w:pPr>
        <w:jc w:val="both"/>
        <w:rPr>
          <w:rFonts w:ascii="Comic Sans MS" w:hAnsi="Comic Sans MS"/>
          <w:sz w:val="36"/>
          <w:szCs w:val="36"/>
        </w:rPr>
      </w:pPr>
      <w:r>
        <w:rPr>
          <w:rFonts w:ascii="Comic Sans MS" w:hAnsi="Comic Sans MS"/>
          <w:sz w:val="36"/>
          <w:szCs w:val="36"/>
        </w:rPr>
        <w:t>134 297  Φυσικά, αν το νερό βράζει μες το τσουκάλι, ο ατμός βγαίνει από το τσουκάλι, και επίσης η εικόνα του ατμού από την εικόνα του τσουκαλιού. Μα τι θα έλεγες αν κάποιος ισχυριζόταν ότι κάτι πρέπει να βράζει και στην εικόνα του τσουκαλιού;</w:t>
      </w:r>
    </w:p>
    <w:p w:rsidR="00BD7A56" w:rsidRPr="00042735" w:rsidRDefault="00BD7A56" w:rsidP="00852AEF">
      <w:pPr>
        <w:jc w:val="both"/>
        <w:rPr>
          <w:rFonts w:ascii="Comic Sans MS" w:hAnsi="Comic Sans MS"/>
          <w:color w:val="17365D"/>
          <w:sz w:val="36"/>
          <w:szCs w:val="36"/>
        </w:rPr>
      </w:pPr>
      <w:r>
        <w:rPr>
          <w:rFonts w:ascii="Comic Sans MS" w:hAnsi="Comic Sans MS"/>
          <w:sz w:val="36"/>
          <w:szCs w:val="36"/>
          <w:lang w:val="en-US"/>
        </w:rPr>
        <w:t>Thanassis</w:t>
      </w:r>
      <w:r w:rsidRPr="00042735">
        <w:rPr>
          <w:rFonts w:ascii="Comic Sans MS" w:hAnsi="Comic Sans MS"/>
          <w:sz w:val="36"/>
          <w:szCs w:val="36"/>
        </w:rPr>
        <w:t xml:space="preserve"> 30-1-2019  </w:t>
      </w:r>
    </w:p>
    <w:p w:rsidR="00BD7A56" w:rsidRPr="00042735" w:rsidRDefault="00BD7A56" w:rsidP="00993087">
      <w:pPr>
        <w:jc w:val="both"/>
        <w:rPr>
          <w:rFonts w:ascii="Comic Sans MS" w:hAnsi="Comic Sans MS"/>
          <w:sz w:val="36"/>
          <w:szCs w:val="36"/>
        </w:rPr>
      </w:pPr>
    </w:p>
    <w:p w:rsidR="00BD7A56" w:rsidRPr="00042735" w:rsidRDefault="00BD7A56" w:rsidP="00993087">
      <w:pPr>
        <w:jc w:val="both"/>
        <w:rPr>
          <w:rFonts w:ascii="Comic Sans MS" w:hAnsi="Comic Sans MS"/>
          <w:sz w:val="36"/>
          <w:szCs w:val="36"/>
        </w:rPr>
      </w:pPr>
      <w:r>
        <w:rPr>
          <w:rFonts w:ascii="Comic Sans MS" w:hAnsi="Comic Sans MS"/>
          <w:sz w:val="36"/>
          <w:szCs w:val="36"/>
          <w:lang w:val="en-US"/>
        </w:rPr>
        <w:t>Thanassis</w:t>
      </w:r>
    </w:p>
    <w:p w:rsidR="00BD7A56" w:rsidRDefault="00BD7A56" w:rsidP="00DA0D84">
      <w:pPr>
        <w:rPr>
          <w:rFonts w:ascii="Comic Sans MS" w:hAnsi="Comic Sans MS"/>
          <w:sz w:val="40"/>
          <w:szCs w:val="40"/>
        </w:rPr>
      </w:pPr>
      <w:r>
        <w:rPr>
          <w:rFonts w:ascii="Comic Sans MS" w:hAnsi="Comic Sans MS"/>
          <w:sz w:val="40"/>
          <w:szCs w:val="40"/>
        </w:rPr>
        <w:t>Διαβάζω, εννοώ, πιστεύω, ερμηνεύω, κοκ</w:t>
      </w:r>
    </w:p>
    <w:p w:rsidR="00BD7A56" w:rsidRPr="00DA0D84" w:rsidRDefault="00BD7A56" w:rsidP="00DA0D84">
      <w:pPr>
        <w:rPr>
          <w:rFonts w:ascii="Comic Sans MS" w:hAnsi="Comic Sans MS"/>
          <w:sz w:val="36"/>
          <w:szCs w:val="36"/>
        </w:rPr>
      </w:pPr>
    </w:p>
    <w:p w:rsidR="00BD7A56" w:rsidRPr="00DA0D84" w:rsidRDefault="00BD7A56" w:rsidP="00DA0D84">
      <w:pPr>
        <w:rPr>
          <w:rFonts w:ascii="Comic Sans MS" w:hAnsi="Comic Sans MS"/>
          <w:sz w:val="36"/>
          <w:szCs w:val="36"/>
        </w:rPr>
      </w:pPr>
    </w:p>
    <w:p w:rsidR="00BD7A56" w:rsidRDefault="00BD7A56" w:rsidP="00DA0D84">
      <w:pPr>
        <w:jc w:val="both"/>
        <w:rPr>
          <w:rFonts w:ascii="Comic Sans MS" w:hAnsi="Comic Sans MS"/>
          <w:sz w:val="40"/>
          <w:szCs w:val="40"/>
        </w:rPr>
      </w:pPr>
      <w:r>
        <w:rPr>
          <w:rFonts w:ascii="Comic Sans MS" w:hAnsi="Comic Sans MS"/>
          <w:sz w:val="40"/>
          <w:szCs w:val="40"/>
        </w:rPr>
        <w:t>69-89  ‘’ Τι είναι λοιπόν ο χρόνος; Αν κανένας δεν με ρωτάει το ξέρω, αν θέλω να το εξηγήσω σε κάποιον που με ρωτάει δεν το ξέρω ‘’.</w:t>
      </w:r>
    </w:p>
    <w:p w:rsidR="00BD7A56" w:rsidRDefault="00BD7A56" w:rsidP="00DA0D84">
      <w:pPr>
        <w:jc w:val="both"/>
        <w:rPr>
          <w:rFonts w:ascii="Comic Sans MS" w:hAnsi="Comic Sans MS"/>
          <w:sz w:val="40"/>
          <w:szCs w:val="40"/>
        </w:rPr>
      </w:pPr>
      <w:r>
        <w:rPr>
          <w:rFonts w:ascii="Comic Sans MS" w:hAnsi="Comic Sans MS"/>
          <w:sz w:val="40"/>
          <w:szCs w:val="40"/>
        </w:rPr>
        <w:t>Αυτό δεν θα μπορούσε να το πει κανείς για μια ερώτηση των φυσικών επιστημών ( ας πούμε, για το ειδικό βάρος του υδρογόνου!).</w:t>
      </w:r>
    </w:p>
    <w:p w:rsidR="00BD7A56" w:rsidRDefault="00BD7A56" w:rsidP="00DA0D84">
      <w:pPr>
        <w:jc w:val="both"/>
        <w:rPr>
          <w:rFonts w:ascii="Comic Sans MS" w:hAnsi="Comic Sans MS"/>
          <w:sz w:val="40"/>
          <w:szCs w:val="40"/>
        </w:rPr>
      </w:pPr>
      <w:r>
        <w:rPr>
          <w:rFonts w:ascii="Comic Sans MS" w:hAnsi="Comic Sans MS"/>
          <w:sz w:val="40"/>
          <w:szCs w:val="40"/>
        </w:rPr>
        <w:t xml:space="preserve">96-161  Τι σημαίνει διαβάζω; Κάνε το πείραμα. Πες τη σειρά των αριθμών από το 1 έως το 12. Τώρα κοίτα την πλάκα του ρολογιού σου και διάβασε αυτούς τους αριθμούς … Τι ονομάζεις διάβασμα σε αυτή την περίπτωση; </w:t>
      </w:r>
    </w:p>
    <w:p w:rsidR="00BD7A56" w:rsidRDefault="00BD7A56" w:rsidP="00DA0D84">
      <w:pPr>
        <w:jc w:val="both"/>
        <w:rPr>
          <w:rFonts w:ascii="Comic Sans MS" w:hAnsi="Comic Sans MS"/>
          <w:sz w:val="40"/>
          <w:szCs w:val="40"/>
        </w:rPr>
      </w:pPr>
      <w:r>
        <w:rPr>
          <w:rFonts w:ascii="Comic Sans MS" w:hAnsi="Comic Sans MS"/>
          <w:sz w:val="40"/>
          <w:szCs w:val="40"/>
        </w:rPr>
        <w:t>86-89  τι σημαίνει κατανόηση;</w:t>
      </w:r>
    </w:p>
    <w:p w:rsidR="00BD7A56" w:rsidRDefault="00BD7A56" w:rsidP="00DA0D84">
      <w:pPr>
        <w:jc w:val="both"/>
        <w:rPr>
          <w:rFonts w:ascii="Comic Sans MS" w:hAnsi="Comic Sans MS"/>
          <w:sz w:val="40"/>
          <w:szCs w:val="40"/>
        </w:rPr>
      </w:pPr>
      <w:r>
        <w:rPr>
          <w:rFonts w:ascii="Comic Sans MS" w:hAnsi="Comic Sans MS"/>
          <w:sz w:val="40"/>
          <w:szCs w:val="40"/>
        </w:rPr>
        <w:t>Τι σημαίνει παίζω σκάκι; Η γνώση του παιχνιδιού απαιτεί λίγο χρόνο και μια παρτίδα τόσο πολύ!</w:t>
      </w:r>
    </w:p>
    <w:p w:rsidR="00BD7A56" w:rsidRDefault="00BD7A56" w:rsidP="00DA0D84">
      <w:pPr>
        <w:jc w:val="both"/>
        <w:rPr>
          <w:rFonts w:ascii="Comic Sans MS" w:hAnsi="Comic Sans MS"/>
          <w:sz w:val="40"/>
          <w:szCs w:val="40"/>
        </w:rPr>
      </w:pPr>
      <w:r>
        <w:rPr>
          <w:rFonts w:ascii="Comic Sans MS" w:hAnsi="Comic Sans MS"/>
          <w:sz w:val="40"/>
          <w:szCs w:val="40"/>
        </w:rPr>
        <w:t>229  [ Στο σκάκι παίζουμε με κανόνες που αποδεικνύουν ότι γνωρίζουμε. Όταν μιλάνε δύο άνθρωποι πως ξέρουμε ότι καταλαβαίνουν και χρησιμοποιούν τις λέξεις με τον ίδιο ακριβώς τρόπο; Στην επιστήμη είναι απαραίτητο κάτι τέτοιο. ]</w:t>
      </w:r>
    </w:p>
    <w:p w:rsidR="00BD7A56" w:rsidRDefault="00BD7A56" w:rsidP="00DA0D84">
      <w:pPr>
        <w:jc w:val="both"/>
        <w:rPr>
          <w:rFonts w:ascii="Comic Sans MS" w:hAnsi="Comic Sans MS"/>
          <w:sz w:val="40"/>
          <w:szCs w:val="40"/>
        </w:rPr>
      </w:pPr>
      <w:r>
        <w:rPr>
          <w:rFonts w:ascii="Comic Sans MS" w:hAnsi="Comic Sans MS"/>
          <w:sz w:val="40"/>
          <w:szCs w:val="40"/>
        </w:rPr>
        <w:t>94  Όταν αντί για ανάγνωση γράφω το κείμενο, τότε χρησιμοποιώ πίνακα για τη μεταβίβαση του κειμένου από την τυπωμένη μορφή στη χειρόγραφη.</w:t>
      </w:r>
    </w:p>
    <w:p w:rsidR="00BD7A56" w:rsidRDefault="00BD7A56" w:rsidP="00DA0D84">
      <w:pPr>
        <w:jc w:val="both"/>
        <w:rPr>
          <w:rFonts w:ascii="Comic Sans MS" w:hAnsi="Comic Sans MS"/>
          <w:sz w:val="40"/>
          <w:szCs w:val="40"/>
        </w:rPr>
      </w:pPr>
      <w:r>
        <w:rPr>
          <w:rFonts w:ascii="Comic Sans MS" w:hAnsi="Comic Sans MS"/>
          <w:sz w:val="40"/>
          <w:szCs w:val="40"/>
        </w:rPr>
        <w:t>67-86  Υπόθεσε τώρα πως εισάγονται διαφορετικοί τρόποι ανάγνωσης του πίνακα· δηλαδή τη μια φορά, όπως παρακάτω διαβάζεται με το σχήμα:</w:t>
      </w:r>
    </w:p>
    <w:p w:rsidR="00BD7A56" w:rsidRDefault="00BD7A56" w:rsidP="00DA0D84">
      <w:pPr>
        <w:jc w:val="both"/>
        <w:rPr>
          <w:rFonts w:ascii="Comic Sans MS" w:hAnsi="Comic Sans MS"/>
          <w:sz w:val="40"/>
          <w:szCs w:val="40"/>
        </w:rPr>
      </w:pPr>
      <w:r>
        <w:rPr>
          <w:rFonts w:ascii="Comic Sans MS" w:hAnsi="Comic Sans MS"/>
          <w:sz w:val="40"/>
          <w:szCs w:val="40"/>
        </w:rPr>
        <w:t xml:space="preserve">            </w:t>
      </w:r>
    </w:p>
    <w:p w:rsidR="00BD7A56" w:rsidRDefault="00BD7A56" w:rsidP="00DA0D84">
      <w:pPr>
        <w:jc w:val="both"/>
        <w:rPr>
          <w:rFonts w:ascii="Comic Sans MS" w:hAnsi="Comic Sans MS"/>
          <w:sz w:val="40"/>
          <w:szCs w:val="40"/>
        </w:rPr>
      </w:pPr>
      <w:r>
        <w:rPr>
          <w:rFonts w:ascii="Comic Sans MS" w:hAnsi="Comic Sans MS"/>
          <w:sz w:val="40"/>
          <w:szCs w:val="40"/>
        </w:rPr>
        <w:t xml:space="preserve">                     </w:t>
      </w:r>
      <w:r w:rsidRPr="00DE2D96">
        <w:rPr>
          <w:rFonts w:ascii="Comic Sans MS" w:hAnsi="Comic Sans MS"/>
          <w:noProof/>
          <w:sz w:val="40"/>
          <w:szCs w:val="40"/>
          <w:lang w:val="en-US"/>
        </w:rPr>
        <w:pict>
          <v:shape id="_x0000_i1030" type="#_x0000_t75" style="width:158.25pt;height:125.25pt;visibility:visible">
            <v:imagedata r:id="rId11" o:title=""/>
          </v:shape>
        </w:pict>
      </w:r>
    </w:p>
    <w:p w:rsidR="00BD7A56" w:rsidRDefault="00BD7A56" w:rsidP="00DA0D84">
      <w:pPr>
        <w:jc w:val="both"/>
        <w:rPr>
          <w:rFonts w:ascii="Comic Sans MS" w:hAnsi="Comic Sans MS"/>
          <w:sz w:val="40"/>
          <w:szCs w:val="40"/>
        </w:rPr>
      </w:pPr>
      <w:r>
        <w:rPr>
          <w:rFonts w:ascii="Comic Sans MS" w:hAnsi="Comic Sans MS"/>
          <w:sz w:val="40"/>
          <w:szCs w:val="40"/>
        </w:rPr>
        <w:t>Και, μιαν άλλη φορά, σύμφωνα με το ακόλουθο σχήμα:</w:t>
      </w:r>
    </w:p>
    <w:p w:rsidR="00BD7A56" w:rsidRDefault="00BD7A56" w:rsidP="00DA0D84">
      <w:pPr>
        <w:jc w:val="both"/>
        <w:rPr>
          <w:rFonts w:ascii="Comic Sans MS" w:hAnsi="Comic Sans MS"/>
          <w:sz w:val="40"/>
          <w:szCs w:val="40"/>
        </w:rPr>
      </w:pPr>
    </w:p>
    <w:p w:rsidR="00BD7A56" w:rsidRDefault="00BD7A56" w:rsidP="00DA0D84">
      <w:pPr>
        <w:jc w:val="both"/>
        <w:rPr>
          <w:rFonts w:ascii="Comic Sans MS" w:hAnsi="Comic Sans MS"/>
          <w:sz w:val="40"/>
          <w:szCs w:val="40"/>
        </w:rPr>
      </w:pPr>
      <w:r>
        <w:rPr>
          <w:rFonts w:ascii="Comic Sans MS" w:hAnsi="Comic Sans MS"/>
          <w:sz w:val="40"/>
          <w:szCs w:val="40"/>
        </w:rPr>
        <w:t xml:space="preserve">                       </w:t>
      </w:r>
      <w:r w:rsidRPr="00DE2D96">
        <w:rPr>
          <w:rFonts w:ascii="Comic Sans MS" w:hAnsi="Comic Sans MS"/>
          <w:noProof/>
          <w:sz w:val="40"/>
          <w:szCs w:val="40"/>
          <w:lang w:val="en-US"/>
        </w:rPr>
        <w:pict>
          <v:shape id="Εικόνα 2" o:spid="_x0000_i1031" type="#_x0000_t75" style="width:127.5pt;height:155.25pt;visibility:visible">
            <v:imagedata r:id="rId12" o:title=""/>
          </v:shape>
        </w:pict>
      </w:r>
    </w:p>
    <w:p w:rsidR="00BD7A56" w:rsidRDefault="00BD7A56" w:rsidP="00DA0D84">
      <w:pPr>
        <w:jc w:val="both"/>
        <w:rPr>
          <w:rFonts w:ascii="Comic Sans MS" w:hAnsi="Comic Sans MS"/>
          <w:sz w:val="40"/>
          <w:szCs w:val="40"/>
        </w:rPr>
      </w:pPr>
      <w:r>
        <w:rPr>
          <w:rFonts w:ascii="Comic Sans MS" w:hAnsi="Comic Sans MS"/>
          <w:sz w:val="40"/>
          <w:szCs w:val="40"/>
        </w:rPr>
        <w:t>Ή και με κάποιο άλλο.</w:t>
      </w:r>
    </w:p>
    <w:p w:rsidR="00BD7A56" w:rsidRDefault="00BD7A56" w:rsidP="00DA0D84">
      <w:pPr>
        <w:jc w:val="both"/>
        <w:rPr>
          <w:rFonts w:ascii="Comic Sans MS" w:hAnsi="Comic Sans MS"/>
          <w:sz w:val="40"/>
          <w:szCs w:val="40"/>
        </w:rPr>
      </w:pPr>
      <w:r>
        <w:rPr>
          <w:rFonts w:ascii="Comic Sans MS" w:hAnsi="Comic Sans MS"/>
          <w:sz w:val="40"/>
          <w:szCs w:val="40"/>
        </w:rPr>
        <w:t>Οι τρόποι ανάγνωσης ακολουθούν πάντοτε ένα κανόνα.</w:t>
      </w:r>
    </w:p>
    <w:p w:rsidR="00BD7A56" w:rsidRDefault="00BD7A56" w:rsidP="00DA0D84">
      <w:pPr>
        <w:jc w:val="both"/>
        <w:rPr>
          <w:rFonts w:ascii="Comic Sans MS" w:hAnsi="Comic Sans MS"/>
          <w:sz w:val="40"/>
          <w:szCs w:val="40"/>
        </w:rPr>
      </w:pPr>
      <w:r>
        <w:rPr>
          <w:rFonts w:ascii="Comic Sans MS" w:hAnsi="Comic Sans MS"/>
          <w:sz w:val="40"/>
          <w:szCs w:val="40"/>
        </w:rPr>
        <w:t>148-358  Το να εννοείς είναι κάτι που ανήκει στη περιοχή του ψυχικού. Μα είναι επίσης κάτι το ιδιωτικό! Είναι το κάτι που δεν πιάνεται με το χέρι· που συγκρίνεται μονάχα με την ίδια τη συνείδηση.</w:t>
      </w:r>
    </w:p>
    <w:p w:rsidR="00BD7A56" w:rsidRDefault="00BD7A56" w:rsidP="00DA0D84">
      <w:pPr>
        <w:jc w:val="both"/>
        <w:rPr>
          <w:rFonts w:ascii="Comic Sans MS" w:hAnsi="Comic Sans MS"/>
          <w:sz w:val="40"/>
          <w:szCs w:val="40"/>
        </w:rPr>
      </w:pPr>
      <w:r>
        <w:rPr>
          <w:rFonts w:ascii="Comic Sans MS" w:hAnsi="Comic Sans MS"/>
          <w:sz w:val="40"/>
          <w:szCs w:val="40"/>
        </w:rPr>
        <w:t>149-363  Το να εννοώ κάτι είναι κάτι ιδιόρρυθμο. Είναι σαν να λέει κανείς: ‘’ Το ρολόι μας δείχνει το χρόνο. ‘’ Τι είναι ο χρόνος δεν έχει ακόμα αποφασιστεί. Και όσο για ποιο σκοπό διαβάζουμε την ώρα – αυτό δεν έχει θέση εδώ. ‘’</w:t>
      </w:r>
    </w:p>
    <w:p w:rsidR="00BD7A56" w:rsidRDefault="00BD7A56" w:rsidP="00DA0D84">
      <w:pPr>
        <w:jc w:val="both"/>
        <w:rPr>
          <w:rFonts w:ascii="Comic Sans MS" w:hAnsi="Comic Sans MS"/>
          <w:sz w:val="40"/>
          <w:szCs w:val="40"/>
        </w:rPr>
      </w:pPr>
      <w:r>
        <w:rPr>
          <w:rFonts w:ascii="Comic Sans MS" w:hAnsi="Comic Sans MS"/>
          <w:sz w:val="40"/>
          <w:szCs w:val="40"/>
        </w:rPr>
        <w:t>149-364  Μήπως ο υπολογισμός στη φαντασία είναι, κατά κάποια έννοια, λιγότερο πραγματικός από τον υπολογισμό πάνω στο χαρτί; Είναι πραγματικός – ο νοητικός υπολογισμός – μοιάζει με τον υπολογισμό πάνω στο χαρτί;</w:t>
      </w:r>
    </w:p>
    <w:p w:rsidR="00BD7A56" w:rsidRDefault="00BD7A56" w:rsidP="00DA0D84">
      <w:pPr>
        <w:jc w:val="both"/>
        <w:rPr>
          <w:rFonts w:ascii="Comic Sans MS" w:hAnsi="Comic Sans MS"/>
          <w:sz w:val="40"/>
          <w:szCs w:val="40"/>
        </w:rPr>
      </w:pPr>
      <w:r>
        <w:rPr>
          <w:rFonts w:ascii="Comic Sans MS" w:hAnsi="Comic Sans MS"/>
          <w:sz w:val="40"/>
          <w:szCs w:val="40"/>
        </w:rPr>
        <w:t>155-396  Είναι τόσο ελάχιστα ουσιαστικό για την κατανόηση μιας πρότασης το να φανταστεί κανείς κάτι ταυτόχρονα, όσο και  το να σχεδιάσει ένα σκίτσο με βάση την πρόταση.</w:t>
      </w:r>
    </w:p>
    <w:p w:rsidR="00BD7A56" w:rsidRDefault="00BD7A56" w:rsidP="00DA0D84">
      <w:pPr>
        <w:jc w:val="both"/>
        <w:rPr>
          <w:rFonts w:ascii="Comic Sans MS" w:hAnsi="Comic Sans MS"/>
          <w:sz w:val="40"/>
          <w:szCs w:val="40"/>
        </w:rPr>
      </w:pPr>
      <w:r>
        <w:rPr>
          <w:rFonts w:ascii="Comic Sans MS" w:hAnsi="Comic Sans MS"/>
          <w:sz w:val="40"/>
          <w:szCs w:val="40"/>
        </w:rPr>
        <w:t xml:space="preserve">162-422  </w:t>
      </w:r>
      <w:r>
        <w:rPr>
          <w:rFonts w:ascii="Comic Sans MS" w:hAnsi="Comic Sans MS"/>
          <w:sz w:val="40"/>
          <w:szCs w:val="40"/>
          <w:lang w:val="en-US"/>
        </w:rPr>
        <w:t>T</w:t>
      </w:r>
      <w:r>
        <w:rPr>
          <w:rFonts w:ascii="Comic Sans MS" w:hAnsi="Comic Sans MS"/>
          <w:sz w:val="40"/>
          <w:szCs w:val="40"/>
        </w:rPr>
        <w:t xml:space="preserve">ι πιστεύω, όταν πιστεύω πως ο άνθρωπος έχει ψυχή; Τι πιστεύω, όταν πιστεύω πως αυτή η ύλη περιέχει δύο δακτυλίους από άτομα άνθρακα; Και στις δύο περιπτώσεις υπάρχει μια εικόνα στο πρώτο πλάνο, αλλά το νόημα βρίσκεται μακριά, στο φόντο παναπεί, </w:t>
      </w:r>
      <w:r>
        <w:rPr>
          <w:rFonts w:ascii="Comic Sans MS" w:hAnsi="Comic Sans MS"/>
          <w:color w:val="000080"/>
          <w:sz w:val="40"/>
          <w:szCs w:val="40"/>
        </w:rPr>
        <w:t>την εφαρμογή της εικόνας δεν είναι εύκολο να την αγκαλιάσουμε με μια ματιά</w:t>
      </w:r>
      <w:r>
        <w:rPr>
          <w:rFonts w:ascii="Comic Sans MS" w:hAnsi="Comic Sans MS"/>
          <w:sz w:val="40"/>
          <w:szCs w:val="40"/>
        </w:rPr>
        <w:t>.</w:t>
      </w:r>
    </w:p>
    <w:p w:rsidR="00BD7A56" w:rsidRDefault="00BD7A56" w:rsidP="00DA0D84">
      <w:pPr>
        <w:jc w:val="both"/>
        <w:rPr>
          <w:rFonts w:ascii="Comic Sans MS" w:hAnsi="Comic Sans MS"/>
          <w:sz w:val="40"/>
          <w:szCs w:val="40"/>
        </w:rPr>
      </w:pPr>
      <w:r>
        <w:rPr>
          <w:rFonts w:ascii="Comic Sans MS" w:hAnsi="Comic Sans MS"/>
          <w:sz w:val="40"/>
          <w:szCs w:val="40"/>
        </w:rPr>
        <w:t>172-473  Η πίστη ότι η φωτιά θα με κάψει είναι του ιδίου γένους με το φόβο ότι θα με κάψει.</w:t>
      </w:r>
    </w:p>
    <w:p w:rsidR="00BD7A56" w:rsidRDefault="00BD7A56" w:rsidP="00DA0D84">
      <w:pPr>
        <w:jc w:val="both"/>
        <w:rPr>
          <w:rFonts w:ascii="Comic Sans MS" w:hAnsi="Comic Sans MS"/>
          <w:sz w:val="40"/>
          <w:szCs w:val="40"/>
        </w:rPr>
      </w:pPr>
      <w:r>
        <w:rPr>
          <w:rFonts w:ascii="Comic Sans MS" w:hAnsi="Comic Sans MS"/>
          <w:sz w:val="40"/>
          <w:szCs w:val="40"/>
        </w:rPr>
        <w:t>232  Ο νους μοιάζει να μπορεί να προικίσει τη λέξη με σημασία – σαν να λέμε: ‘’ στο βενζόλιο, τα άτομα άνθρακα μοιάζουν να βρίσκονται στις κορυφές ενός εξαγώνου ‘’. Αυτό όμως δεν μοιάζει να είναι έτσι· είναι μια εικόνα.</w:t>
      </w:r>
    </w:p>
    <w:p w:rsidR="00BD7A56" w:rsidRDefault="00BD7A56" w:rsidP="00DA0D84">
      <w:pPr>
        <w:jc w:val="both"/>
        <w:rPr>
          <w:rFonts w:ascii="Comic Sans MS" w:hAnsi="Comic Sans MS"/>
          <w:color w:val="000000"/>
          <w:sz w:val="40"/>
          <w:szCs w:val="40"/>
        </w:rPr>
      </w:pPr>
      <w:r>
        <w:rPr>
          <w:rFonts w:ascii="Comic Sans MS" w:hAnsi="Comic Sans MS"/>
          <w:sz w:val="40"/>
          <w:szCs w:val="40"/>
        </w:rPr>
        <w:t xml:space="preserve">Τα λόγια μας περιγράφουν κυρίως μια εικόνα. Το τι πρέπει να γίνει μ’ αυτήν την εικόνα ή το πώς θα χρησιμοποιηθεί, παραμένει σκοτεινό. Είναι ωστόσο ξεκάθαρο πως πρέπει να την εξερευνήσουμε, αν θέλουμε να καταλάβουμε το νόημα αυτού που λέμε. </w:t>
      </w:r>
      <w:r>
        <w:rPr>
          <w:rFonts w:ascii="Comic Sans MS" w:hAnsi="Comic Sans MS"/>
          <w:color w:val="000080"/>
          <w:sz w:val="40"/>
          <w:szCs w:val="40"/>
        </w:rPr>
        <w:t>Αλλά η εικόνα μοιάζει να μας απαλλάσσει από αυτόν τον κόπο: προκαταβολικά υποδείχνει μια ορισμένη χρησιμοποίηση. Έτσι μας κοροϊδεύει</w:t>
      </w:r>
      <w:r>
        <w:rPr>
          <w:rFonts w:ascii="Comic Sans MS" w:hAnsi="Comic Sans MS"/>
          <w:sz w:val="40"/>
          <w:szCs w:val="40"/>
        </w:rPr>
        <w:t>.</w:t>
      </w:r>
    </w:p>
    <w:p w:rsidR="00BD7A56" w:rsidRDefault="00BD7A56" w:rsidP="00DA0D84">
      <w:pPr>
        <w:jc w:val="both"/>
        <w:rPr>
          <w:rFonts w:ascii="Comic Sans MS" w:hAnsi="Comic Sans MS"/>
          <w:color w:val="000000"/>
          <w:sz w:val="40"/>
          <w:szCs w:val="40"/>
        </w:rPr>
      </w:pPr>
      <w:r>
        <w:rPr>
          <w:rFonts w:ascii="Comic Sans MS" w:hAnsi="Comic Sans MS"/>
          <w:color w:val="000000"/>
          <w:sz w:val="40"/>
          <w:szCs w:val="40"/>
        </w:rPr>
        <w:t>[ Οι φοιτητές αυτό πρέπει να το έχουν βιώσει: όταν διαβάζουν για πρώτη φορά ένα βιβλίο οργανικής, όλα φαίνονται πολύ κατανοητά, όταν καλούνται να εξεταστούν, όλα γίνονται α-νόητα]</w:t>
      </w:r>
    </w:p>
    <w:p w:rsidR="00BD7A56" w:rsidRDefault="00BD7A56" w:rsidP="00DA0D84">
      <w:pPr>
        <w:jc w:val="both"/>
        <w:rPr>
          <w:rFonts w:ascii="Comic Sans MS" w:hAnsi="Comic Sans MS"/>
          <w:color w:val="000000"/>
          <w:sz w:val="40"/>
          <w:szCs w:val="40"/>
        </w:rPr>
      </w:pPr>
      <w:r>
        <w:rPr>
          <w:rFonts w:ascii="Comic Sans MS" w:hAnsi="Comic Sans MS"/>
          <w:color w:val="000000"/>
          <w:sz w:val="40"/>
          <w:szCs w:val="40"/>
        </w:rPr>
        <w:t>179-513  Το παρακάτω παράδειγμα, δείχνει πως μπορεί και να συμβεί κάτι να φαίνεται σαν πρόταση που καταλαβαίνουμε, και ωστόσο να μη βγάζει νόημα.</w:t>
      </w:r>
    </w:p>
    <w:p w:rsidR="00BD7A56" w:rsidRDefault="00BD7A56" w:rsidP="00DA0D84">
      <w:pPr>
        <w:jc w:val="both"/>
        <w:rPr>
          <w:rFonts w:ascii="Comic Sans MS" w:hAnsi="Comic Sans MS"/>
          <w:color w:val="000000"/>
          <w:sz w:val="40"/>
          <w:szCs w:val="40"/>
        </w:rPr>
      </w:pPr>
      <w:r>
        <w:rPr>
          <w:rFonts w:ascii="Comic Sans MS" w:hAnsi="Comic Sans MS"/>
          <w:color w:val="000000"/>
          <w:sz w:val="40"/>
          <w:szCs w:val="40"/>
        </w:rPr>
        <w:t>Πχ Ο αριθμός των φίλων μου είναι ν και ν2+2.ν+2=0.  Έχει νόημα αυτή η πρόταση;</w:t>
      </w:r>
    </w:p>
    <w:p w:rsidR="00BD7A56" w:rsidRDefault="00BD7A56" w:rsidP="00DA0D84">
      <w:pPr>
        <w:jc w:val="both"/>
        <w:rPr>
          <w:rFonts w:ascii="Comic Sans MS" w:hAnsi="Comic Sans MS"/>
          <w:color w:val="000000"/>
          <w:sz w:val="40"/>
          <w:szCs w:val="40"/>
        </w:rPr>
      </w:pPr>
      <w:r>
        <w:rPr>
          <w:rFonts w:ascii="Comic Sans MS" w:hAnsi="Comic Sans MS"/>
          <w:color w:val="000000"/>
          <w:sz w:val="40"/>
          <w:szCs w:val="40"/>
        </w:rPr>
        <w:t>Ο αριθμός των σελίδων του βιβλίου μου είναι ίσος με μια από τις ρίζες της εξίσωσης χ3+2.χ-3=0.</w:t>
      </w:r>
    </w:p>
    <w:p w:rsidR="00BD7A56" w:rsidRDefault="00BD7A56" w:rsidP="00DA0D84">
      <w:pPr>
        <w:jc w:val="both"/>
        <w:rPr>
          <w:rFonts w:ascii="Comic Sans MS" w:hAnsi="Comic Sans MS"/>
          <w:color w:val="000000"/>
          <w:sz w:val="40"/>
          <w:szCs w:val="40"/>
        </w:rPr>
      </w:pPr>
      <w:r>
        <w:rPr>
          <w:rFonts w:ascii="Comic Sans MS" w:hAnsi="Comic Sans MS"/>
          <w:color w:val="000000"/>
          <w:sz w:val="40"/>
          <w:szCs w:val="40"/>
        </w:rPr>
        <w:t xml:space="preserve">236  Μια περιγραφή είναι μια αναπαράσταση μιας κατανομής σ’  ένα χώρο ( του χρόνου, λόγου χάρη ). [ Το αντίστροφο μάλλον δεν ισχύει αν και είναι αρκετά δημοφιλές στη τέχνη του κινηματογράφου ]. </w:t>
      </w:r>
    </w:p>
    <w:p w:rsidR="00BD7A56" w:rsidRDefault="00BD7A56" w:rsidP="00DA0D84">
      <w:pPr>
        <w:jc w:val="both"/>
        <w:rPr>
          <w:rFonts w:ascii="Comic Sans MS" w:hAnsi="Comic Sans MS"/>
          <w:color w:val="000000"/>
          <w:sz w:val="40"/>
          <w:szCs w:val="40"/>
        </w:rPr>
      </w:pPr>
      <w:r>
        <w:rPr>
          <w:rFonts w:ascii="Comic Sans MS" w:hAnsi="Comic Sans MS"/>
          <w:color w:val="000000"/>
          <w:sz w:val="40"/>
          <w:szCs w:val="40"/>
        </w:rPr>
        <w:t>202-204</w:t>
      </w:r>
      <w:r w:rsidRPr="00DA0D84">
        <w:rPr>
          <w:rFonts w:ascii="Comic Sans MS" w:hAnsi="Comic Sans MS"/>
          <w:color w:val="000000"/>
          <w:sz w:val="40"/>
          <w:szCs w:val="40"/>
        </w:rPr>
        <w:t xml:space="preserve"> </w:t>
      </w:r>
      <w:r>
        <w:rPr>
          <w:rFonts w:ascii="Comic Sans MS" w:hAnsi="Comic Sans MS"/>
          <w:color w:val="000000"/>
          <w:sz w:val="40"/>
          <w:szCs w:val="40"/>
        </w:rPr>
        <w:t xml:space="preserve"> Βούληση</w:t>
      </w:r>
    </w:p>
    <w:p w:rsidR="00BD7A56" w:rsidRDefault="00BD7A56" w:rsidP="00DA0D84">
      <w:pPr>
        <w:jc w:val="both"/>
        <w:rPr>
          <w:rFonts w:ascii="Comic Sans MS" w:hAnsi="Comic Sans MS"/>
          <w:color w:val="000000"/>
          <w:sz w:val="40"/>
          <w:szCs w:val="40"/>
        </w:rPr>
      </w:pPr>
      <w:r>
        <w:rPr>
          <w:rFonts w:ascii="Comic Sans MS" w:hAnsi="Comic Sans MS"/>
          <w:color w:val="000000"/>
          <w:sz w:val="40"/>
          <w:szCs w:val="40"/>
        </w:rPr>
        <w:t>Όταν σηκώνω το χέρι μου, δεν λέω ‘’ κοίτα το χέρι μου σηκώθηκε ‘’</w:t>
      </w:r>
    </w:p>
    <w:p w:rsidR="00BD7A56" w:rsidRDefault="00BD7A56" w:rsidP="00DA0D84">
      <w:pPr>
        <w:jc w:val="both"/>
        <w:rPr>
          <w:rFonts w:ascii="Comic Sans MS" w:hAnsi="Comic Sans MS"/>
          <w:color w:val="000000"/>
          <w:sz w:val="40"/>
          <w:szCs w:val="40"/>
        </w:rPr>
      </w:pPr>
      <w:r>
        <w:rPr>
          <w:rFonts w:ascii="Comic Sans MS" w:hAnsi="Comic Sans MS"/>
          <w:color w:val="000000"/>
          <w:sz w:val="40"/>
          <w:szCs w:val="40"/>
        </w:rPr>
        <w:t>[ Θα μπορούσε λοιπόν να υπάρχει ένα γλωσσικό παιχνίδι όπου οι νευροσυνάψεις μας θα μας επέτρεπαν να μιλάμε έτσι;</w:t>
      </w:r>
    </w:p>
    <w:p w:rsidR="00BD7A56" w:rsidRDefault="00BD7A56" w:rsidP="00DA0D84">
      <w:pPr>
        <w:jc w:val="both"/>
        <w:rPr>
          <w:rFonts w:ascii="Comic Sans MS" w:hAnsi="Comic Sans MS"/>
          <w:color w:val="000000"/>
          <w:sz w:val="40"/>
          <w:szCs w:val="40"/>
        </w:rPr>
      </w:pPr>
      <w:r>
        <w:rPr>
          <w:rFonts w:ascii="Comic Sans MS" w:hAnsi="Comic Sans MS"/>
          <w:color w:val="000000"/>
          <w:sz w:val="40"/>
          <w:szCs w:val="40"/>
        </w:rPr>
        <w:t>Πχ την πρώτη φορά που κάποιος βάζει ένα μέταλλο και ένα οξύ να αντιδράσουν, μπορεί να πει: ‘’ κοίτα πως αλληλεπιδρούν ‘’</w:t>
      </w:r>
    </w:p>
    <w:p w:rsidR="00BD7A56" w:rsidRDefault="00BD7A56" w:rsidP="00DA0D84">
      <w:pPr>
        <w:jc w:val="both"/>
        <w:rPr>
          <w:rFonts w:ascii="Comic Sans MS" w:hAnsi="Comic Sans MS"/>
          <w:color w:val="000000"/>
          <w:sz w:val="40"/>
          <w:szCs w:val="40"/>
        </w:rPr>
      </w:pPr>
      <w:r>
        <w:rPr>
          <w:rFonts w:ascii="Comic Sans MS" w:hAnsi="Comic Sans MS"/>
          <w:color w:val="000000"/>
          <w:sz w:val="40"/>
          <w:szCs w:val="40"/>
        </w:rPr>
        <w:t>Όταν όμως μελετήσει τις αλληλεπιδράσεις οξέων βάσεων, τότε προβλέπει – ακολουθεί κανείς τη διαδικασία της πρόγνωσης, εκτός αν δείχνει τη διαδικασία σε κάποιο μαθητή που τη βλέπει για πρώτη φορά. ]</w:t>
      </w:r>
    </w:p>
    <w:p w:rsidR="00BD7A56" w:rsidRDefault="00BD7A56" w:rsidP="00DA0D84">
      <w:pPr>
        <w:jc w:val="both"/>
        <w:rPr>
          <w:rFonts w:ascii="Comic Sans MS" w:hAnsi="Comic Sans MS"/>
          <w:color w:val="000000"/>
          <w:sz w:val="40"/>
          <w:szCs w:val="40"/>
        </w:rPr>
      </w:pPr>
    </w:p>
    <w:p w:rsidR="00BD7A56" w:rsidRDefault="00BD7A56" w:rsidP="00DA0D84">
      <w:pPr>
        <w:jc w:val="both"/>
        <w:rPr>
          <w:rFonts w:ascii="Comic Sans MS" w:hAnsi="Comic Sans MS"/>
          <w:color w:val="003366"/>
          <w:sz w:val="40"/>
          <w:szCs w:val="40"/>
        </w:rPr>
      </w:pPr>
      <w:r>
        <w:rPr>
          <w:rFonts w:ascii="Comic Sans MS" w:hAnsi="Comic Sans MS"/>
          <w:color w:val="003366"/>
          <w:sz w:val="40"/>
          <w:szCs w:val="40"/>
        </w:rPr>
        <w:t>Αναπνοή κειμένου, μικρό διάλλειμα για τον αναγνώστη:</w:t>
      </w:r>
    </w:p>
    <w:p w:rsidR="00BD7A56" w:rsidRDefault="00BD7A56" w:rsidP="00DA0D84">
      <w:pPr>
        <w:jc w:val="both"/>
        <w:rPr>
          <w:rFonts w:ascii="Comic Sans MS" w:hAnsi="Comic Sans MS"/>
          <w:color w:val="003366"/>
          <w:sz w:val="40"/>
          <w:szCs w:val="40"/>
        </w:rPr>
      </w:pPr>
      <w:r>
        <w:rPr>
          <w:rFonts w:ascii="Comic Sans MS" w:hAnsi="Comic Sans MS"/>
          <w:color w:val="003366"/>
          <w:sz w:val="40"/>
          <w:szCs w:val="40"/>
        </w:rPr>
        <w:t>673  Μπορεί κάποιος να ταξιδεύει μόνος του και ωστόσο να συνοδεύεται από τις ευχές της …</w:t>
      </w:r>
    </w:p>
    <w:p w:rsidR="00BD7A56" w:rsidRDefault="00BD7A56" w:rsidP="00DA0D84">
      <w:pPr>
        <w:jc w:val="both"/>
        <w:rPr>
          <w:rFonts w:ascii="Comic Sans MS" w:hAnsi="Comic Sans MS"/>
          <w:color w:val="003366"/>
          <w:sz w:val="40"/>
          <w:szCs w:val="40"/>
        </w:rPr>
      </w:pPr>
      <w:r>
        <w:rPr>
          <w:rFonts w:ascii="Comic Sans MS" w:hAnsi="Comic Sans MS"/>
          <w:color w:val="003366"/>
          <w:sz w:val="40"/>
          <w:szCs w:val="40"/>
        </w:rPr>
        <w:t>Ή ένας χώρος μπορεί να είναι άδειος, όμως γεμάτος φως!</w:t>
      </w:r>
    </w:p>
    <w:p w:rsidR="00BD7A56" w:rsidRDefault="00BD7A56" w:rsidP="00DA0D84">
      <w:pPr>
        <w:jc w:val="both"/>
        <w:rPr>
          <w:rFonts w:ascii="Comic Sans MS" w:hAnsi="Comic Sans MS"/>
          <w:color w:val="003366"/>
          <w:sz w:val="40"/>
          <w:szCs w:val="40"/>
        </w:rPr>
      </w:pPr>
    </w:p>
    <w:p w:rsidR="00BD7A56" w:rsidRDefault="00BD7A56" w:rsidP="00DA0D84">
      <w:pPr>
        <w:jc w:val="both"/>
        <w:rPr>
          <w:rFonts w:ascii="Comic Sans MS" w:hAnsi="Comic Sans MS"/>
          <w:color w:val="000000"/>
          <w:sz w:val="40"/>
          <w:szCs w:val="40"/>
        </w:rPr>
      </w:pPr>
      <w:r>
        <w:rPr>
          <w:rFonts w:ascii="Comic Sans MS" w:hAnsi="Comic Sans MS"/>
          <w:color w:val="000000"/>
          <w:sz w:val="40"/>
          <w:szCs w:val="40"/>
        </w:rPr>
        <w:t>248  Εκείνος που κοιτάζει το αντικείμενο δεν είναι ανάγκη να το σκέφτεται, όμως αν το ίδιο αντικείμενο το δείξεις σε κάποιον άλλο, αυτός σκέφτεται εκείνο που βλέπει και σχηματίζει μια εικόνα.</w:t>
      </w:r>
    </w:p>
    <w:p w:rsidR="00BD7A56" w:rsidRDefault="00BD7A56" w:rsidP="00DA0D84">
      <w:pPr>
        <w:jc w:val="both"/>
        <w:rPr>
          <w:rFonts w:ascii="Comic Sans MS" w:hAnsi="Comic Sans MS"/>
          <w:color w:val="000000"/>
          <w:sz w:val="40"/>
          <w:szCs w:val="40"/>
        </w:rPr>
      </w:pPr>
    </w:p>
    <w:p w:rsidR="00BD7A56" w:rsidRDefault="00BD7A56" w:rsidP="00DA0D84">
      <w:pPr>
        <w:jc w:val="both"/>
        <w:rPr>
          <w:rFonts w:ascii="Comic Sans MS" w:hAnsi="Comic Sans MS"/>
          <w:color w:val="000000"/>
          <w:sz w:val="40"/>
          <w:szCs w:val="40"/>
        </w:rPr>
      </w:pPr>
    </w:p>
    <w:p w:rsidR="00BD7A56" w:rsidRDefault="00BD7A56" w:rsidP="00DA0D84">
      <w:pPr>
        <w:jc w:val="both"/>
        <w:rPr>
          <w:rFonts w:ascii="Comic Sans MS" w:hAnsi="Comic Sans MS"/>
          <w:color w:val="000000"/>
          <w:sz w:val="40"/>
          <w:szCs w:val="40"/>
        </w:rPr>
      </w:pPr>
    </w:p>
    <w:p w:rsidR="00BD7A56" w:rsidRDefault="00BD7A56" w:rsidP="00DA0D84">
      <w:pPr>
        <w:jc w:val="both"/>
        <w:rPr>
          <w:rFonts w:ascii="Comic Sans MS" w:hAnsi="Comic Sans MS"/>
          <w:color w:val="000000"/>
          <w:sz w:val="40"/>
          <w:szCs w:val="40"/>
        </w:rPr>
      </w:pPr>
      <w:r>
        <w:rPr>
          <w:rFonts w:ascii="Comic Sans MS" w:hAnsi="Comic Sans MS"/>
          <w:color w:val="000000"/>
          <w:sz w:val="40"/>
          <w:szCs w:val="40"/>
        </w:rPr>
        <w:t>243  Μια εικόνα σε διαφορετικά μέρη ενός βιβλίου μπορεί να αναφέρεται με διαφορετικό τρόπο κάθε φορά:</w:t>
      </w:r>
    </w:p>
    <w:p w:rsidR="00BD7A56" w:rsidRDefault="00BD7A56" w:rsidP="00DA0D84">
      <w:pPr>
        <w:jc w:val="both"/>
        <w:rPr>
          <w:rFonts w:ascii="Comic Sans MS" w:hAnsi="Comic Sans MS"/>
          <w:color w:val="000000"/>
          <w:sz w:val="40"/>
          <w:szCs w:val="40"/>
        </w:rPr>
      </w:pPr>
    </w:p>
    <w:p w:rsidR="00BD7A56" w:rsidRDefault="00BD7A56" w:rsidP="00DA0D84">
      <w:pPr>
        <w:jc w:val="both"/>
        <w:rPr>
          <w:rFonts w:ascii="Comic Sans MS" w:hAnsi="Comic Sans MS"/>
          <w:color w:val="000000"/>
          <w:sz w:val="40"/>
          <w:szCs w:val="40"/>
        </w:rPr>
      </w:pPr>
      <w:r>
        <w:rPr>
          <w:rFonts w:ascii="Comic Sans MS" w:hAnsi="Comic Sans MS"/>
          <w:color w:val="000000"/>
          <w:sz w:val="40"/>
          <w:szCs w:val="40"/>
        </w:rPr>
        <w:t xml:space="preserve">              </w:t>
      </w:r>
      <w:r w:rsidRPr="00DE2D96">
        <w:rPr>
          <w:rFonts w:ascii="Comic Sans MS" w:hAnsi="Comic Sans MS"/>
          <w:noProof/>
          <w:color w:val="000000"/>
          <w:sz w:val="40"/>
          <w:szCs w:val="40"/>
          <w:lang w:val="en-US"/>
        </w:rPr>
        <w:pict>
          <v:shape id="_x0000_i1032" type="#_x0000_t75" style="width:254.25pt;height:178.5pt;visibility:visible">
            <v:imagedata r:id="rId13" o:title=""/>
          </v:shape>
        </w:pict>
      </w:r>
    </w:p>
    <w:p w:rsidR="00BD7A56" w:rsidRDefault="00BD7A56" w:rsidP="00DA0D84">
      <w:pPr>
        <w:jc w:val="both"/>
        <w:rPr>
          <w:rFonts w:ascii="Comic Sans MS" w:hAnsi="Comic Sans MS"/>
          <w:color w:val="000000"/>
          <w:sz w:val="40"/>
          <w:szCs w:val="40"/>
        </w:rPr>
      </w:pPr>
    </w:p>
    <w:p w:rsidR="00BD7A56" w:rsidRDefault="00BD7A56" w:rsidP="00DA0D84">
      <w:pPr>
        <w:jc w:val="both"/>
        <w:rPr>
          <w:rFonts w:ascii="Comic Sans MS" w:hAnsi="Comic Sans MS"/>
          <w:color w:val="000000"/>
          <w:sz w:val="40"/>
          <w:szCs w:val="40"/>
        </w:rPr>
      </w:pPr>
      <w:r>
        <w:rPr>
          <w:rFonts w:ascii="Comic Sans MS" w:hAnsi="Comic Sans MS"/>
          <w:color w:val="000000"/>
          <w:sz w:val="40"/>
          <w:szCs w:val="40"/>
        </w:rPr>
        <w:t>Πχ τη μια γυάλινος κύβος, την άλλη κιβώτιο, μεταλλικό πλαίσιο από σύρμα, τρεις σανίδες που σχηματίζουν στέρεη γωνία κοκ.</w:t>
      </w:r>
    </w:p>
    <w:p w:rsidR="00BD7A56" w:rsidRDefault="00BD7A56" w:rsidP="00DA0D84">
      <w:pPr>
        <w:jc w:val="both"/>
        <w:rPr>
          <w:rFonts w:ascii="Comic Sans MS" w:hAnsi="Comic Sans MS"/>
          <w:color w:val="000000"/>
          <w:sz w:val="40"/>
          <w:szCs w:val="40"/>
        </w:rPr>
      </w:pPr>
      <w:r>
        <w:rPr>
          <w:rFonts w:ascii="Comic Sans MS" w:hAnsi="Comic Sans MS"/>
          <w:color w:val="000000"/>
          <w:sz w:val="40"/>
          <w:szCs w:val="40"/>
        </w:rPr>
        <w:t>[ Έτσι με τον ίδιο τρόπο, η ίδια χημική ένωση στην οργανική χημεία μπορεί κάθε φορά που αναφέρεται, να έχει διαφορετική σημασία. Αν αναφέρω σε κάποιον την μεθανόλη, εγώ δεν χρειάζεται να την σκέπτομαι, αυτός όμως πρέπει να σχηματίσει την εικόνα της στο μυαλό του και ανάλογα με την περίσταση να πει – βγάλει ένα συμπέρασμα γι’ αυτήν.]</w:t>
      </w:r>
    </w:p>
    <w:p w:rsidR="00BD7A56" w:rsidRDefault="00BD7A56" w:rsidP="00DA0D84">
      <w:pPr>
        <w:jc w:val="both"/>
        <w:rPr>
          <w:rFonts w:ascii="Comic Sans MS" w:hAnsi="Comic Sans MS"/>
          <w:color w:val="000000"/>
          <w:sz w:val="40"/>
          <w:szCs w:val="40"/>
        </w:rPr>
      </w:pPr>
    </w:p>
    <w:p w:rsidR="00BD7A56" w:rsidRDefault="00BD7A56" w:rsidP="00DA0D84">
      <w:pPr>
        <w:jc w:val="both"/>
        <w:rPr>
          <w:rFonts w:ascii="Comic Sans MS" w:hAnsi="Comic Sans MS"/>
          <w:color w:val="000000"/>
          <w:sz w:val="40"/>
          <w:szCs w:val="40"/>
        </w:rPr>
      </w:pPr>
      <w:r>
        <w:rPr>
          <w:rFonts w:ascii="Comic Sans MS" w:hAnsi="Comic Sans MS"/>
          <w:color w:val="000000"/>
          <w:sz w:val="40"/>
          <w:szCs w:val="40"/>
        </w:rPr>
        <w:t>251  Πάρε για παράδειγμα, τις όψεις του τριγώνου:</w:t>
      </w:r>
    </w:p>
    <w:p w:rsidR="00BD7A56" w:rsidRDefault="00BD7A56" w:rsidP="00DA0D84">
      <w:pPr>
        <w:jc w:val="both"/>
        <w:rPr>
          <w:rFonts w:ascii="Comic Sans MS" w:hAnsi="Comic Sans MS"/>
          <w:color w:val="000000"/>
          <w:sz w:val="40"/>
          <w:szCs w:val="40"/>
        </w:rPr>
      </w:pPr>
      <w:r>
        <w:rPr>
          <w:rFonts w:ascii="Comic Sans MS" w:hAnsi="Comic Sans MS"/>
          <w:color w:val="000000"/>
          <w:sz w:val="40"/>
          <w:szCs w:val="40"/>
        </w:rPr>
        <w:t xml:space="preserve">                     </w:t>
      </w:r>
      <w:r w:rsidRPr="00DE2D96">
        <w:rPr>
          <w:rFonts w:ascii="Comic Sans MS" w:hAnsi="Comic Sans MS"/>
          <w:noProof/>
          <w:color w:val="000000"/>
          <w:sz w:val="40"/>
          <w:szCs w:val="40"/>
          <w:lang w:val="en-US"/>
        </w:rPr>
        <w:pict>
          <v:shape id="_x0000_i1033" type="#_x0000_t75" style="width:253.5pt;height:137.25pt;visibility:visible">
            <v:imagedata r:id="rId14" o:title=""/>
          </v:shape>
        </w:pict>
      </w:r>
    </w:p>
    <w:p w:rsidR="00BD7A56" w:rsidRDefault="00BD7A56" w:rsidP="00DA0D84">
      <w:pPr>
        <w:jc w:val="both"/>
        <w:rPr>
          <w:rFonts w:ascii="Comic Sans MS" w:hAnsi="Comic Sans MS"/>
          <w:color w:val="000000"/>
          <w:sz w:val="40"/>
          <w:szCs w:val="40"/>
        </w:rPr>
      </w:pPr>
      <w:r>
        <w:rPr>
          <w:rFonts w:ascii="Comic Sans MS" w:hAnsi="Comic Sans MS"/>
          <w:color w:val="000000"/>
          <w:sz w:val="40"/>
          <w:szCs w:val="40"/>
        </w:rPr>
        <w:t>Μπορείς να το δεις σαν τριγωνική τρύπα, σαν γεωμετρικό σχέδιο, σαν βέλος ή δείχτη, σαν μισό παραλληλόγραμμο κοκ. Καθώς το κοιτάζεις, μπορείς να σκεφτείς τώρα αυτό, τώρα εκείνο· μπορείς να το θεωρήσεις τη μια φορά ως αυτό το πράγμα, την άλλη ως εκείνο· και τότε θα το δεις τη μια φορά έτσι, την άλλη έτσι …</w:t>
      </w:r>
    </w:p>
    <w:p w:rsidR="00BD7A56" w:rsidRDefault="00BD7A56" w:rsidP="00DA0D84">
      <w:pPr>
        <w:jc w:val="both"/>
        <w:rPr>
          <w:rFonts w:ascii="Comic Sans MS" w:hAnsi="Comic Sans MS"/>
          <w:color w:val="000000"/>
          <w:sz w:val="40"/>
          <w:szCs w:val="40"/>
        </w:rPr>
      </w:pPr>
      <w:r>
        <w:rPr>
          <w:rFonts w:ascii="Comic Sans MS" w:hAnsi="Comic Sans MS"/>
          <w:color w:val="000000"/>
          <w:sz w:val="40"/>
          <w:szCs w:val="40"/>
        </w:rPr>
        <w:t>Ή ένα τρίγωνο για το οποίο υπάρχουν κανόνες χρήσης του.</w:t>
      </w:r>
    </w:p>
    <w:p w:rsidR="00BD7A56" w:rsidRDefault="00BD7A56" w:rsidP="00DA0D84">
      <w:pPr>
        <w:jc w:val="both"/>
        <w:rPr>
          <w:rFonts w:ascii="Comic Sans MS" w:hAnsi="Comic Sans MS"/>
          <w:color w:val="000000"/>
          <w:sz w:val="40"/>
          <w:szCs w:val="40"/>
        </w:rPr>
      </w:pPr>
      <w:r>
        <w:rPr>
          <w:rFonts w:ascii="Comic Sans MS" w:hAnsi="Comic Sans MS"/>
          <w:color w:val="000000"/>
          <w:sz w:val="40"/>
          <w:szCs w:val="40"/>
        </w:rPr>
        <w:t>[ Πολλές ερμηνείες, όμως μπορώ να το ορίσω με την μαθηματική και γεωμετρική γλώσσα και να είναι απλά ένα τρίγωνο που κάθε φορά είναι εικόνα κάτι διαφορετικού.]</w:t>
      </w:r>
    </w:p>
    <w:p w:rsidR="00BD7A56" w:rsidRPr="00DA0D84" w:rsidRDefault="00BD7A56" w:rsidP="00DA0D84">
      <w:pPr>
        <w:jc w:val="both"/>
        <w:rPr>
          <w:rFonts w:ascii="Comic Sans MS" w:hAnsi="Comic Sans MS"/>
          <w:color w:val="000000"/>
          <w:sz w:val="40"/>
          <w:szCs w:val="40"/>
        </w:rPr>
      </w:pPr>
    </w:p>
    <w:p w:rsidR="00BD7A56" w:rsidRPr="00DA0D84" w:rsidRDefault="00BD7A56" w:rsidP="00DA0D84">
      <w:pPr>
        <w:jc w:val="both"/>
        <w:rPr>
          <w:rFonts w:ascii="Comic Sans MS" w:hAnsi="Comic Sans MS"/>
          <w:color w:val="000000"/>
          <w:sz w:val="40"/>
          <w:szCs w:val="40"/>
        </w:rPr>
      </w:pPr>
      <w:r>
        <w:rPr>
          <w:rFonts w:ascii="Comic Sans MS" w:hAnsi="Comic Sans MS"/>
          <w:color w:val="000000"/>
          <w:sz w:val="40"/>
          <w:szCs w:val="40"/>
          <w:lang w:val="en-US"/>
        </w:rPr>
        <w:t>Thanassis</w:t>
      </w:r>
    </w:p>
    <w:p w:rsidR="00BD7A56" w:rsidRDefault="00BD7A56" w:rsidP="00DA0D84">
      <w:pPr>
        <w:jc w:val="both"/>
        <w:rPr>
          <w:rFonts w:ascii="Comic Sans MS" w:hAnsi="Comic Sans MS"/>
          <w:color w:val="000000"/>
          <w:sz w:val="40"/>
          <w:szCs w:val="40"/>
        </w:rPr>
      </w:pPr>
      <w:r>
        <w:rPr>
          <w:rFonts w:ascii="Comic Sans MS" w:hAnsi="Comic Sans MS"/>
          <w:color w:val="000000"/>
          <w:sz w:val="40"/>
          <w:szCs w:val="40"/>
        </w:rPr>
        <w:t xml:space="preserve">       </w:t>
      </w:r>
    </w:p>
    <w:p w:rsidR="00BD7A56" w:rsidRPr="00DA0D84" w:rsidRDefault="00BD7A56" w:rsidP="00251DAA">
      <w:pPr>
        <w:jc w:val="both"/>
        <w:rPr>
          <w:rFonts w:ascii="Comic Sans MS" w:hAnsi="Comic Sans MS"/>
          <w:sz w:val="32"/>
          <w:szCs w:val="32"/>
        </w:rPr>
      </w:pPr>
    </w:p>
    <w:p w:rsidR="00BD7A56" w:rsidRPr="00042735" w:rsidRDefault="00BD7A56" w:rsidP="00042735"/>
    <w:p w:rsidR="00BD7A56" w:rsidRDefault="00BD7A56" w:rsidP="00042735">
      <w:pPr>
        <w:jc w:val="both"/>
        <w:rPr>
          <w:rFonts w:ascii="Comic Sans MS" w:hAnsi="Comic Sans MS"/>
          <w:sz w:val="36"/>
          <w:szCs w:val="36"/>
        </w:rPr>
      </w:pPr>
      <w:r>
        <w:rPr>
          <w:rFonts w:ascii="Comic Sans MS" w:hAnsi="Comic Sans MS"/>
          <w:sz w:val="36"/>
          <w:szCs w:val="36"/>
        </w:rPr>
        <w:t>Παρατηρήσεις για τη θεμελίωση των μαθηματικών** Αφορμή για σκέψεις στη χημεία …</w:t>
      </w:r>
    </w:p>
    <w:p w:rsidR="00BD7A56" w:rsidRDefault="00BD7A56" w:rsidP="00042735">
      <w:pPr>
        <w:jc w:val="both"/>
        <w:rPr>
          <w:rFonts w:ascii="Comic Sans MS" w:hAnsi="Comic Sans MS"/>
          <w:sz w:val="36"/>
          <w:szCs w:val="36"/>
        </w:rPr>
      </w:pPr>
    </w:p>
    <w:p w:rsidR="00BD7A56" w:rsidRDefault="00BD7A56" w:rsidP="00042735">
      <w:pPr>
        <w:jc w:val="both"/>
        <w:rPr>
          <w:rFonts w:ascii="Comic Sans MS" w:hAnsi="Comic Sans MS"/>
          <w:sz w:val="36"/>
          <w:szCs w:val="36"/>
        </w:rPr>
      </w:pPr>
      <w:r>
        <w:rPr>
          <w:rFonts w:ascii="Comic Sans MS" w:hAnsi="Comic Sans MS"/>
          <w:sz w:val="36"/>
          <w:szCs w:val="36"/>
        </w:rPr>
        <w:t>Η λεκτική έκφραση ρίχνει ένα αδύναμο γενικό φως πάνω στον υπολογισμό: ενώ ο υπολογισμός ένα λαμπρό φως πάνω στη λεκτική έκφραση.</w:t>
      </w:r>
    </w:p>
    <w:p w:rsidR="00BD7A56" w:rsidRDefault="00BD7A56" w:rsidP="00042735">
      <w:pPr>
        <w:jc w:val="both"/>
        <w:rPr>
          <w:rFonts w:ascii="Comic Sans MS" w:hAnsi="Comic Sans MS"/>
          <w:sz w:val="36"/>
          <w:szCs w:val="36"/>
        </w:rPr>
      </w:pPr>
      <w:r>
        <w:rPr>
          <w:rFonts w:ascii="Comic Sans MS" w:hAnsi="Comic Sans MS"/>
          <w:sz w:val="36"/>
          <w:szCs w:val="36"/>
        </w:rPr>
        <w:t>27  Ο ερευνητής κουβαλάει λοιπόν ‘’ στο κεφάλι του’’ ένα σύστημα από ψυχικά σύμβολα, παραστάσεις, και προσπαθεί να τα μεταφέρει στο χαρτί. Όταν [ τα καταφέρει ], τα υπόλοιπα είναι εύκολα. Αν όμως δεν έχει κανένα σύστημα, το πολύ – πολύ να ψηλαφά εδώ και εκεί. Βέβαια και ψηλαφώντας έτσι άσκοπα, κάτι μπορείς να βρεις …</w:t>
      </w:r>
    </w:p>
    <w:p w:rsidR="00BD7A56" w:rsidRDefault="00BD7A56" w:rsidP="00042735">
      <w:pPr>
        <w:jc w:val="both"/>
        <w:rPr>
          <w:rFonts w:ascii="Comic Sans MS" w:hAnsi="Comic Sans MS"/>
          <w:sz w:val="36"/>
          <w:szCs w:val="36"/>
        </w:rPr>
      </w:pPr>
      <w:r>
        <w:rPr>
          <w:rFonts w:ascii="Comic Sans MS" w:hAnsi="Comic Sans MS"/>
          <w:sz w:val="36"/>
          <w:szCs w:val="36"/>
        </w:rPr>
        <w:t>Από λογικής πλευράς, η μια διαδικασία είναι συνθετική, η άλλη αναλυτική…</w:t>
      </w:r>
    </w:p>
    <w:p w:rsidR="00BD7A56" w:rsidRDefault="00BD7A56" w:rsidP="00042735">
      <w:pPr>
        <w:jc w:val="both"/>
        <w:rPr>
          <w:rFonts w:ascii="Comic Sans MS" w:hAnsi="Comic Sans MS"/>
          <w:sz w:val="36"/>
          <w:szCs w:val="36"/>
        </w:rPr>
      </w:pPr>
      <w:r>
        <w:rPr>
          <w:rFonts w:ascii="Comic Sans MS" w:hAnsi="Comic Sans MS"/>
          <w:sz w:val="36"/>
          <w:szCs w:val="36"/>
        </w:rPr>
        <w:t>32  Δείτε τώρα πχ ένα πύργο που είναι θεμελιωμένος πάνω σ’ ένα βράχο και το ανάλογό του, ένα ζωγραφιστό πύργο που είναι θεμελιωμένος πάνω σ’ ένα βράχο. Ο ζωγραφικός πίνακας αποτελεί τον γεφυροποιό λογισμό που αποκαθιστά τη σύνδεση όχι ανάμεσα στον πύργο και στο βράχο, αλλά ανάμεσα στις εικόνες τους. Ο  ‘’λογικός χώρος’’  της ζωγραφικής δεν είναι ο χώρος των φυσικών αντικειμένων: Άμα σβήσω το βράχο, ο πύργος δεν θα καταρρεύσει!</w:t>
      </w:r>
    </w:p>
    <w:p w:rsidR="00BD7A56" w:rsidRDefault="00BD7A56" w:rsidP="00042735">
      <w:pPr>
        <w:jc w:val="both"/>
        <w:rPr>
          <w:rFonts w:ascii="Comic Sans MS" w:hAnsi="Comic Sans MS"/>
          <w:sz w:val="36"/>
          <w:szCs w:val="36"/>
        </w:rPr>
      </w:pPr>
      <w:r>
        <w:rPr>
          <w:rFonts w:ascii="Comic Sans MS" w:hAnsi="Comic Sans MS"/>
          <w:sz w:val="36"/>
          <w:szCs w:val="36"/>
        </w:rPr>
        <w:t xml:space="preserve">Τοιουτοτρόπως, τίποτα δεν μου απαγορεύει στον Περιοδικό Πίνακα να κάνω επί χάρτου συνδέσεις:  </w:t>
      </w:r>
    </w:p>
    <w:p w:rsidR="00BD7A56" w:rsidRPr="00560E05" w:rsidRDefault="00BD7A56" w:rsidP="00042735">
      <w:pPr>
        <w:rPr>
          <w:rFonts w:ascii="Comic Sans MS" w:hAnsi="Comic Sans MS"/>
          <w:sz w:val="36"/>
          <w:szCs w:val="36"/>
        </w:rPr>
      </w:pPr>
      <w:r w:rsidRPr="00560E05">
        <w:rPr>
          <w:rFonts w:ascii="Comic Sans MS" w:hAnsi="Comic Sans MS"/>
          <w:sz w:val="36"/>
          <w:szCs w:val="36"/>
        </w:rPr>
        <w:t>Γιατί έχει μεγάλη αξία ο Περιοδικός Πίνακας; Άμα κάνεις υποθέσεις επί χάρτου πχ για το πως αναπτύχθηκε η οργανική ύλη σαν υπόστρωμα για την ανάπτυξη έμβιας ζωής θα δει κανείς ότι το νερό και τα κυανιούχα είναι προϊόντα πολύ απλούστερων και ταπεινότερων ενώσεων όπως το μονοξείδιο του άνθρακα, το υδρογόνο και η αμμωνία τα οποία είναι εχθροί της ζωής... και όμως να που είναι θεωρητικά οικοδομικά υλικά ( βασικά) της ζωής. Οι μηχανισμοί χάριν συντομίας δεν είναι πλήρως ανεπτυγμένοι, για τους γνώστες! Μ ε βάση τον ΠΠ τίποτα δεν μας εμποδίζει επί χάρτου να γράψουμε αυτά, όμως η φύση απ' ότι φαίνεται διαθέτει μυστική τεχνολογία που τα κάνει αυτά! : )</w:t>
      </w:r>
    </w:p>
    <w:p w:rsidR="00BD7A56" w:rsidRDefault="00BD7A56" w:rsidP="00042735">
      <w:pPr>
        <w:jc w:val="both"/>
        <w:rPr>
          <w:rFonts w:ascii="Comic Sans MS" w:hAnsi="Comic Sans MS"/>
          <w:sz w:val="36"/>
          <w:szCs w:val="36"/>
          <w:lang w:val="en-US"/>
        </w:rPr>
      </w:pPr>
      <w:r w:rsidRPr="00DE2D96">
        <w:rPr>
          <w:rFonts w:ascii="Comic Sans MS" w:hAnsi="Comic Sans MS"/>
          <w:noProof/>
          <w:sz w:val="36"/>
          <w:szCs w:val="36"/>
          <w:lang w:val="en-US"/>
        </w:rPr>
        <w:pict>
          <v:shape id="_x0000_i1034" type="#_x0000_t75" style="width:413.25pt;height:645pt;visibility:visible">
            <v:imagedata r:id="rId15" o:title=""/>
          </v:shape>
        </w:pict>
      </w:r>
    </w:p>
    <w:p w:rsidR="00BD7A56" w:rsidRDefault="00BD7A56" w:rsidP="00042735">
      <w:pPr>
        <w:jc w:val="both"/>
        <w:rPr>
          <w:rFonts w:ascii="Comic Sans MS" w:hAnsi="Comic Sans MS"/>
          <w:sz w:val="36"/>
          <w:szCs w:val="36"/>
          <w:lang w:val="en-US"/>
        </w:rPr>
      </w:pPr>
      <w:r w:rsidRPr="00DE2D96">
        <w:rPr>
          <w:rFonts w:ascii="Comic Sans MS" w:hAnsi="Comic Sans MS"/>
          <w:noProof/>
          <w:sz w:val="36"/>
          <w:szCs w:val="36"/>
          <w:lang w:val="en-US"/>
        </w:rPr>
        <w:pict>
          <v:shape id="_x0000_i1035" type="#_x0000_t75" style="width:411pt;height:654pt;visibility:visible">
            <v:imagedata r:id="rId16" o:title=""/>
          </v:shape>
        </w:pict>
      </w:r>
    </w:p>
    <w:p w:rsidR="00BD7A56" w:rsidRDefault="00BD7A56" w:rsidP="00042735">
      <w:pPr>
        <w:jc w:val="both"/>
        <w:rPr>
          <w:rFonts w:ascii="Comic Sans MS" w:hAnsi="Comic Sans MS"/>
          <w:sz w:val="36"/>
          <w:szCs w:val="36"/>
        </w:rPr>
      </w:pPr>
    </w:p>
    <w:p w:rsidR="00BD7A56" w:rsidRDefault="00BD7A56" w:rsidP="00042735">
      <w:pPr>
        <w:jc w:val="both"/>
        <w:rPr>
          <w:rFonts w:ascii="Comic Sans MS" w:hAnsi="Comic Sans MS"/>
          <w:sz w:val="36"/>
          <w:szCs w:val="36"/>
        </w:rPr>
      </w:pPr>
      <w:r>
        <w:rPr>
          <w:rFonts w:ascii="Comic Sans MS" w:hAnsi="Comic Sans MS"/>
          <w:sz w:val="36"/>
          <w:szCs w:val="36"/>
          <w:lang w:val="en-US"/>
        </w:rPr>
        <w:t>Thanassis</w:t>
      </w:r>
    </w:p>
    <w:p w:rsidR="00BD7A56" w:rsidRDefault="00BD7A56" w:rsidP="00042735">
      <w:pPr>
        <w:jc w:val="both"/>
        <w:rPr>
          <w:rFonts w:ascii="Comic Sans MS" w:hAnsi="Comic Sans MS"/>
          <w:sz w:val="36"/>
          <w:szCs w:val="36"/>
        </w:rPr>
      </w:pPr>
      <w:r>
        <w:rPr>
          <w:rFonts w:ascii="Comic Sans MS" w:hAnsi="Comic Sans MS"/>
          <w:sz w:val="36"/>
          <w:szCs w:val="36"/>
        </w:rPr>
        <w:t>**</w:t>
      </w:r>
    </w:p>
    <w:p w:rsidR="00BD7A56" w:rsidRDefault="00BD7A56" w:rsidP="00042735">
      <w:pPr>
        <w:jc w:val="both"/>
        <w:rPr>
          <w:rFonts w:ascii="Comic Sans MS" w:hAnsi="Comic Sans MS"/>
          <w:sz w:val="36"/>
          <w:szCs w:val="36"/>
        </w:rPr>
      </w:pPr>
      <w:r>
        <w:rPr>
          <w:rFonts w:ascii="Comic Sans MS" w:hAnsi="Comic Sans MS"/>
          <w:sz w:val="36"/>
          <w:szCs w:val="36"/>
        </w:rPr>
        <w:t>Σελ.13, …διευθυντές της σειράς, Κώστα Γαβρόγλου και Αριστείδη Μπαλτά …</w:t>
      </w:r>
    </w:p>
    <w:p w:rsidR="00BD7A56" w:rsidRDefault="00BD7A56" w:rsidP="00042735">
      <w:pPr>
        <w:jc w:val="both"/>
      </w:pPr>
      <w:r>
        <w:pict>
          <v:shape id="_x0000_i1036" type="#_x0000_t75" alt="" style="width:24pt;height:24pt">
            <v:imagedata r:id="rId4" o:title=""/>
          </v:shape>
        </w:pict>
      </w:r>
      <w:r>
        <w:pict>
          <v:shape id="_x0000_i1037" type="#_x0000_t75" alt="" style="width:24pt;height:24pt">
            <v:imagedata r:id="rId4" o:title=""/>
          </v:shape>
        </w:pict>
      </w:r>
      <w:r w:rsidRPr="00DE2D96">
        <w:rPr>
          <w:noProof/>
          <w:lang w:val="en-US"/>
        </w:rPr>
        <w:pict>
          <v:shape id="Εικόνα 5" o:spid="_x0000_i1038" type="#_x0000_t75" style="width:411.75pt;height:488.25pt;visibility:visible">
            <v:imagedata r:id="rId17" o:title=""/>
          </v:shape>
        </w:pict>
      </w:r>
    </w:p>
    <w:p w:rsidR="00BD7A56" w:rsidRPr="00ED485C" w:rsidRDefault="00BD7A56" w:rsidP="00042735">
      <w:pPr>
        <w:jc w:val="both"/>
        <w:rPr>
          <w:rFonts w:ascii="Comic Sans MS" w:hAnsi="Comic Sans MS"/>
          <w:sz w:val="36"/>
          <w:szCs w:val="36"/>
        </w:rPr>
      </w:pPr>
    </w:p>
    <w:p w:rsidR="00BD7A56" w:rsidRPr="00627E98" w:rsidRDefault="00BD7A56" w:rsidP="00627E98">
      <w:pPr>
        <w:rPr>
          <w:rFonts w:ascii="Comic Sans MS" w:hAnsi="Comic Sans MS"/>
          <w:sz w:val="36"/>
          <w:szCs w:val="36"/>
        </w:rPr>
      </w:pPr>
      <w:r w:rsidRPr="00922F8E">
        <w:rPr>
          <w:rFonts w:ascii="Comic Sans MS" w:hAnsi="Comic Sans MS"/>
          <w:sz w:val="36"/>
          <w:szCs w:val="36"/>
        </w:rPr>
        <w:t xml:space="preserve">Φτιάξτε ένα κύκλο στην άμμο με το χέρι σας και ένα στο χαρτί με διαβήτη , είναι το ίδιο; </w:t>
      </w:r>
    </w:p>
    <w:p w:rsidR="00BD7A56" w:rsidRPr="00627E98" w:rsidRDefault="00BD7A56" w:rsidP="00627E98">
      <w:pPr>
        <w:rPr>
          <w:rFonts w:ascii="Comic Sans MS" w:hAnsi="Comic Sans MS"/>
          <w:sz w:val="36"/>
          <w:szCs w:val="36"/>
        </w:rPr>
      </w:pPr>
    </w:p>
    <w:p w:rsidR="00BD7A56" w:rsidRDefault="00BD7A56" w:rsidP="00627E98">
      <w:pPr>
        <w:jc w:val="both"/>
        <w:rPr>
          <w:rFonts w:ascii="Comic Sans MS" w:hAnsi="Comic Sans MS"/>
          <w:sz w:val="36"/>
          <w:szCs w:val="36"/>
        </w:rPr>
      </w:pPr>
      <w:r>
        <w:rPr>
          <w:rFonts w:ascii="Comic Sans MS" w:hAnsi="Comic Sans MS"/>
          <w:sz w:val="36"/>
          <w:szCs w:val="36"/>
        </w:rPr>
        <w:t>247 -37   Τι  νόημα έχει μια ευθεία που ένα σημείο της δεν είναι στη θέση του;</w:t>
      </w:r>
    </w:p>
    <w:p w:rsidR="00BD7A56" w:rsidRDefault="00BD7A56" w:rsidP="00627E98">
      <w:pPr>
        <w:jc w:val="both"/>
        <w:rPr>
          <w:rFonts w:ascii="Comic Sans MS" w:hAnsi="Comic Sans MS"/>
          <w:sz w:val="36"/>
          <w:szCs w:val="36"/>
        </w:rPr>
      </w:pPr>
      <w:r>
        <w:rPr>
          <w:rFonts w:ascii="Comic Sans MS" w:hAnsi="Comic Sans MS"/>
          <w:sz w:val="36"/>
          <w:szCs w:val="36"/>
        </w:rPr>
        <w:t>Ότι δηλαδή ενώ δεν είναι σε έκταση, είναι σε ένταση.</w:t>
      </w:r>
    </w:p>
    <w:p w:rsidR="00BD7A56" w:rsidRDefault="00BD7A56" w:rsidP="00627E98">
      <w:pPr>
        <w:jc w:val="both"/>
        <w:rPr>
          <w:rFonts w:ascii="Comic Sans MS" w:hAnsi="Comic Sans MS"/>
          <w:sz w:val="36"/>
          <w:szCs w:val="36"/>
        </w:rPr>
      </w:pPr>
      <w:r w:rsidRPr="00DC23A5">
        <w:rPr>
          <w:rFonts w:ascii="Comic Sans MS" w:hAnsi="Comic Sans MS"/>
          <w:noProof/>
          <w:sz w:val="36"/>
          <w:szCs w:val="36"/>
          <w:lang w:val="en-US"/>
        </w:rPr>
        <w:pict>
          <v:shape id="_x0000_i1039" type="#_x0000_t75" style="width:402.75pt;height:136.5pt;visibility:visible">
            <v:imagedata r:id="rId18" o:title=""/>
          </v:shape>
        </w:pict>
      </w:r>
    </w:p>
    <w:p w:rsidR="00BD7A56" w:rsidRDefault="00BD7A56" w:rsidP="00627E98">
      <w:pPr>
        <w:jc w:val="both"/>
        <w:rPr>
          <w:rFonts w:ascii="Comic Sans MS" w:hAnsi="Comic Sans MS"/>
          <w:sz w:val="36"/>
          <w:szCs w:val="36"/>
        </w:rPr>
      </w:pPr>
      <w:r>
        <w:rPr>
          <w:rFonts w:ascii="Comic Sans MS" w:hAnsi="Comic Sans MS"/>
          <w:sz w:val="36"/>
          <w:szCs w:val="36"/>
        </w:rPr>
        <w:t>Άρα περιγράφεται από άλλο μαθηματικό σύστημα σαν να λέμε ότι φτιάξαμε μια ευθεία παράλληλη προς την πρώτη και τα σημεία της ακολουθούν σε έκταση το ένα πίσω από το άλλο. Όμως η μετάβαση από το πρώτο στο δεύτερο σύστημα πρέπει να γίνεται και αντίστροφα, αλλιώτικα είναι κάτι διαφορετικό! Έτσι κι αλλιώς η διαδικασία τοποθέτησης των σημείων είναι κάτι διαφορετικό.</w:t>
      </w:r>
    </w:p>
    <w:p w:rsidR="00BD7A56" w:rsidRDefault="00BD7A56" w:rsidP="00627E98">
      <w:pPr>
        <w:jc w:val="both"/>
        <w:rPr>
          <w:rFonts w:ascii="Comic Sans MS" w:hAnsi="Comic Sans MS"/>
          <w:sz w:val="36"/>
          <w:szCs w:val="36"/>
        </w:rPr>
      </w:pPr>
      <w:r>
        <w:rPr>
          <w:rFonts w:ascii="Comic Sans MS" w:hAnsi="Comic Sans MS"/>
          <w:sz w:val="36"/>
          <w:szCs w:val="36"/>
        </w:rPr>
        <w:t>Πως γίνεται η σημασία να είναι ίδια;</w:t>
      </w:r>
    </w:p>
    <w:p w:rsidR="00BD7A56" w:rsidRDefault="00BD7A56" w:rsidP="00627E98">
      <w:pPr>
        <w:jc w:val="both"/>
        <w:rPr>
          <w:rFonts w:ascii="Comic Sans MS" w:hAnsi="Comic Sans MS"/>
          <w:sz w:val="36"/>
          <w:szCs w:val="36"/>
        </w:rPr>
      </w:pPr>
      <w:r>
        <w:rPr>
          <w:rFonts w:ascii="Comic Sans MS" w:hAnsi="Comic Sans MS"/>
          <w:sz w:val="36"/>
          <w:szCs w:val="36"/>
        </w:rPr>
        <w:t xml:space="preserve">Η εικόνα μιας ευθείας είναι ο σχεδιασμός της ευθείας; </w:t>
      </w:r>
    </w:p>
    <w:p w:rsidR="00BD7A56" w:rsidRDefault="00BD7A56" w:rsidP="00627E98">
      <w:pPr>
        <w:jc w:val="both"/>
        <w:rPr>
          <w:rFonts w:ascii="Comic Sans MS" w:hAnsi="Comic Sans MS"/>
          <w:sz w:val="36"/>
          <w:szCs w:val="36"/>
        </w:rPr>
      </w:pPr>
      <w:r>
        <w:rPr>
          <w:rFonts w:ascii="Comic Sans MS" w:hAnsi="Comic Sans MS"/>
          <w:sz w:val="36"/>
          <w:szCs w:val="36"/>
        </w:rPr>
        <w:t>Στο γλωσσικό παιχνίδι βγάζουμε έξω τα μαθηματικά και τη γεωμετρία, για να εισάγουμε φαντάσματα – εικόνες.</w:t>
      </w:r>
    </w:p>
    <w:p w:rsidR="00BD7A56" w:rsidRDefault="00BD7A56" w:rsidP="00627E98">
      <w:pPr>
        <w:jc w:val="both"/>
        <w:rPr>
          <w:rFonts w:ascii="Comic Sans MS" w:hAnsi="Comic Sans MS"/>
          <w:sz w:val="36"/>
          <w:szCs w:val="36"/>
        </w:rPr>
      </w:pPr>
      <w:r>
        <w:rPr>
          <w:rFonts w:ascii="Comic Sans MS" w:hAnsi="Comic Sans MS"/>
          <w:sz w:val="36"/>
          <w:szCs w:val="36"/>
        </w:rPr>
        <w:t>Πχ τι σημαίνει δυο ευθείες τέμνονται κάποια στιγμή στο άπειρο; Γιατί εισάγεται έτσι λαθραία η έννοια του χρόνου;</w:t>
      </w:r>
    </w:p>
    <w:p w:rsidR="00BD7A56" w:rsidRDefault="00BD7A56" w:rsidP="00627E98">
      <w:pPr>
        <w:jc w:val="both"/>
        <w:rPr>
          <w:rFonts w:ascii="Comic Sans MS" w:hAnsi="Comic Sans MS"/>
          <w:sz w:val="36"/>
          <w:szCs w:val="36"/>
        </w:rPr>
      </w:pPr>
      <w:r>
        <w:rPr>
          <w:rFonts w:ascii="Comic Sans MS" w:hAnsi="Comic Sans MS"/>
          <w:sz w:val="36"/>
          <w:szCs w:val="36"/>
        </w:rPr>
        <w:t>Έστω ότι για κάθε ένα σημείο που ‘’ φεύγει’’ από την πρώτη ευθεία, ένα σημείο από την δεύτερη επιστρέφει … Τι γίνεται όμως με το σημείο τομής στο άπειρο;</w:t>
      </w:r>
    </w:p>
    <w:p w:rsidR="00BD7A56" w:rsidRDefault="00BD7A56" w:rsidP="00627E98">
      <w:pPr>
        <w:jc w:val="both"/>
        <w:rPr>
          <w:rFonts w:ascii="Comic Sans MS" w:hAnsi="Comic Sans MS"/>
          <w:sz w:val="36"/>
          <w:szCs w:val="36"/>
        </w:rPr>
      </w:pPr>
      <w:r>
        <w:rPr>
          <w:rFonts w:ascii="Comic Sans MS" w:hAnsi="Comic Sans MS"/>
          <w:sz w:val="36"/>
          <w:szCs w:val="36"/>
        </w:rPr>
        <w:t>Υπάρχει αντίφαση και άρα συμφωνούμε να τοποθετούμε τα σημεία στη σειρά στο σύστημα που εργαζόμαστε, για όσο δεν βρεθεί μια πράξη τομής στην περιοχή του απείρου.</w:t>
      </w:r>
    </w:p>
    <w:p w:rsidR="00BD7A56" w:rsidRDefault="00BD7A56" w:rsidP="00627E98">
      <w:pPr>
        <w:jc w:val="both"/>
        <w:rPr>
          <w:rFonts w:ascii="Comic Sans MS" w:hAnsi="Comic Sans MS"/>
          <w:sz w:val="36"/>
          <w:szCs w:val="36"/>
        </w:rPr>
      </w:pPr>
      <w:r>
        <w:rPr>
          <w:rFonts w:ascii="Comic Sans MS" w:hAnsi="Comic Sans MS"/>
          <w:sz w:val="36"/>
          <w:szCs w:val="36"/>
        </w:rPr>
        <w:t>Τα σημεία είναι σταθερές έννοιες που όμως κινούνται.</w:t>
      </w:r>
    </w:p>
    <w:p w:rsidR="00BD7A56" w:rsidRDefault="00BD7A56" w:rsidP="00627E98">
      <w:pPr>
        <w:jc w:val="both"/>
        <w:rPr>
          <w:rFonts w:ascii="Comic Sans MS" w:hAnsi="Comic Sans MS"/>
          <w:sz w:val="36"/>
          <w:szCs w:val="36"/>
        </w:rPr>
      </w:pPr>
      <w:r>
        <w:rPr>
          <w:rFonts w:ascii="Comic Sans MS" w:hAnsi="Comic Sans MS"/>
          <w:sz w:val="36"/>
          <w:szCs w:val="36"/>
        </w:rPr>
        <w:t xml:space="preserve">Αν αντιστοιχώ σε κάθε σημείο, ένα φυσικό αριθμό, έχει νόημα ότι μια ευθεία αποτελείται από σημεία στη σειρά; </w:t>
      </w:r>
    </w:p>
    <w:p w:rsidR="00BD7A56" w:rsidRDefault="00BD7A56" w:rsidP="00627E98">
      <w:pPr>
        <w:jc w:val="both"/>
        <w:rPr>
          <w:rFonts w:ascii="Comic Sans MS" w:hAnsi="Comic Sans MS"/>
          <w:sz w:val="36"/>
          <w:szCs w:val="36"/>
        </w:rPr>
      </w:pPr>
      <w:r>
        <w:rPr>
          <w:rFonts w:ascii="Comic Sans MS" w:hAnsi="Comic Sans MS"/>
          <w:sz w:val="36"/>
          <w:szCs w:val="36"/>
        </w:rPr>
        <w:t>Τι είναι ένα σημείο; Πως ορίζεται;</w:t>
      </w:r>
    </w:p>
    <w:p w:rsidR="00BD7A56" w:rsidRDefault="00BD7A56" w:rsidP="00627E98">
      <w:pPr>
        <w:jc w:val="both"/>
        <w:rPr>
          <w:rFonts w:ascii="Comic Sans MS" w:hAnsi="Comic Sans MS"/>
          <w:sz w:val="36"/>
          <w:szCs w:val="36"/>
        </w:rPr>
      </w:pPr>
      <w:r>
        <w:rPr>
          <w:rFonts w:ascii="Comic Sans MS" w:hAnsi="Comic Sans MS"/>
          <w:sz w:val="36"/>
          <w:szCs w:val="36"/>
        </w:rPr>
        <w:t>Γιατί η γραμμή του κύκλου έχει σημεία, και αν αυτά είναι σταθερές έννοιες και μετρήσιμες, τότε τι είναι το π;</w:t>
      </w:r>
    </w:p>
    <w:p w:rsidR="00BD7A56" w:rsidRDefault="00BD7A56" w:rsidP="00627E98">
      <w:pPr>
        <w:jc w:val="both"/>
        <w:rPr>
          <w:rFonts w:ascii="Comic Sans MS" w:hAnsi="Comic Sans MS"/>
          <w:sz w:val="36"/>
          <w:szCs w:val="36"/>
        </w:rPr>
      </w:pPr>
      <w:r>
        <w:rPr>
          <w:rFonts w:ascii="Comic Sans MS" w:hAnsi="Comic Sans MS"/>
          <w:sz w:val="36"/>
          <w:szCs w:val="36"/>
        </w:rPr>
        <w:t>Γιατί η φύση  ‘’ μετράει ‘’  με το π;</w:t>
      </w:r>
    </w:p>
    <w:p w:rsidR="00BD7A56" w:rsidRDefault="00BD7A56" w:rsidP="00627E98">
      <w:pPr>
        <w:jc w:val="both"/>
        <w:rPr>
          <w:rFonts w:ascii="Comic Sans MS" w:hAnsi="Comic Sans MS"/>
          <w:sz w:val="36"/>
          <w:szCs w:val="36"/>
        </w:rPr>
      </w:pPr>
    </w:p>
    <w:p w:rsidR="00BD7A56" w:rsidRPr="002C1102" w:rsidRDefault="00BD7A56" w:rsidP="00627E98">
      <w:pPr>
        <w:jc w:val="both"/>
        <w:rPr>
          <w:rFonts w:ascii="Comic Sans MS" w:hAnsi="Comic Sans MS"/>
          <w:sz w:val="36"/>
          <w:szCs w:val="36"/>
        </w:rPr>
      </w:pPr>
      <w:r>
        <w:rPr>
          <w:rFonts w:ascii="Comic Sans MS" w:hAnsi="Comic Sans MS"/>
          <w:sz w:val="36"/>
          <w:szCs w:val="36"/>
          <w:lang w:val="en-US"/>
        </w:rPr>
        <w:t>Thanassis</w:t>
      </w:r>
      <w:r>
        <w:rPr>
          <w:rFonts w:ascii="Comic Sans MS" w:hAnsi="Comic Sans MS"/>
          <w:sz w:val="36"/>
          <w:szCs w:val="36"/>
        </w:rPr>
        <w:t xml:space="preserve"> </w:t>
      </w:r>
    </w:p>
    <w:p w:rsidR="00BD7A56" w:rsidRDefault="00BD7A56" w:rsidP="00F815BB">
      <w:pPr>
        <w:jc w:val="both"/>
        <w:rPr>
          <w:rFonts w:ascii="Comic Sans MS" w:hAnsi="Comic Sans MS"/>
          <w:sz w:val="36"/>
          <w:szCs w:val="36"/>
        </w:rPr>
      </w:pPr>
      <w:r>
        <w:rPr>
          <w:rFonts w:ascii="Comic Sans MS" w:hAnsi="Comic Sans MS"/>
          <w:sz w:val="36"/>
          <w:szCs w:val="36"/>
        </w:rPr>
        <w:t>Η οργανική χημεία εν τάχει</w:t>
      </w:r>
    </w:p>
    <w:p w:rsidR="00BD7A56" w:rsidRDefault="00BD7A56" w:rsidP="00F815BB">
      <w:pPr>
        <w:jc w:val="both"/>
        <w:rPr>
          <w:rFonts w:ascii="Comic Sans MS" w:hAnsi="Comic Sans MS"/>
          <w:sz w:val="36"/>
          <w:szCs w:val="36"/>
        </w:rPr>
      </w:pPr>
    </w:p>
    <w:p w:rsidR="00BD7A56" w:rsidRDefault="00BD7A56" w:rsidP="00F815BB">
      <w:pPr>
        <w:jc w:val="both"/>
        <w:rPr>
          <w:rFonts w:ascii="Comic Sans MS" w:hAnsi="Comic Sans MS"/>
          <w:sz w:val="36"/>
          <w:szCs w:val="36"/>
        </w:rPr>
      </w:pPr>
      <w:r>
        <w:rPr>
          <w:rFonts w:ascii="Comic Sans MS" w:hAnsi="Comic Sans MS"/>
          <w:sz w:val="36"/>
          <w:szCs w:val="36"/>
        </w:rPr>
        <w:t xml:space="preserve">Όλοι έχουμε αυτήν την εικόνα του Π.Π </w:t>
      </w:r>
    </w:p>
    <w:p w:rsidR="00BD7A56" w:rsidRDefault="00BD7A56" w:rsidP="00F815BB">
      <w:pPr>
        <w:jc w:val="both"/>
        <w:rPr>
          <w:rFonts w:ascii="Comic Sans MS" w:hAnsi="Comic Sans MS"/>
          <w:sz w:val="36"/>
          <w:szCs w:val="36"/>
        </w:rPr>
      </w:pPr>
      <w:r>
        <w:rPr>
          <w:rFonts w:ascii="Comic Sans MS" w:hAnsi="Comic Sans MS"/>
          <w:sz w:val="36"/>
          <w:szCs w:val="36"/>
        </w:rPr>
        <w:t>( λεπτομέρεια ):</w:t>
      </w:r>
    </w:p>
    <w:p w:rsidR="00BD7A56" w:rsidRDefault="00BD7A56" w:rsidP="00F815BB">
      <w:pPr>
        <w:jc w:val="both"/>
        <w:rPr>
          <w:rFonts w:ascii="Comic Sans MS" w:hAnsi="Comic Sans MS"/>
          <w:sz w:val="36"/>
          <w:szCs w:val="36"/>
        </w:rPr>
      </w:pPr>
    </w:p>
    <w:p w:rsidR="00BD7A56" w:rsidRDefault="00BD7A56" w:rsidP="00F815BB">
      <w:pPr>
        <w:jc w:val="both"/>
        <w:rPr>
          <w:rFonts w:ascii="Comic Sans MS" w:hAnsi="Comic Sans MS"/>
          <w:sz w:val="36"/>
          <w:szCs w:val="36"/>
        </w:rPr>
      </w:pPr>
      <w:r w:rsidRPr="00A711A3">
        <w:rPr>
          <w:rFonts w:ascii="Comic Sans MS" w:hAnsi="Comic Sans MS"/>
          <w:sz w:val="36"/>
          <w:szCs w:val="36"/>
        </w:rPr>
        <w:pict>
          <v:shape id="_x0000_i1040" type="#_x0000_t75" style="width:345.75pt;height:186pt">
            <v:imagedata r:id="rId19" o:title=""/>
          </v:shape>
        </w:pict>
      </w:r>
    </w:p>
    <w:p w:rsidR="00BD7A56" w:rsidRDefault="00BD7A56" w:rsidP="00F815BB">
      <w:pPr>
        <w:jc w:val="both"/>
        <w:rPr>
          <w:rFonts w:ascii="Comic Sans MS" w:hAnsi="Comic Sans MS"/>
          <w:sz w:val="36"/>
          <w:szCs w:val="36"/>
        </w:rPr>
      </w:pPr>
    </w:p>
    <w:p w:rsidR="00BD7A56" w:rsidRDefault="00BD7A56" w:rsidP="00F815BB">
      <w:pPr>
        <w:jc w:val="both"/>
        <w:rPr>
          <w:rFonts w:ascii="Comic Sans MS" w:hAnsi="Comic Sans MS"/>
          <w:sz w:val="36"/>
          <w:szCs w:val="36"/>
        </w:rPr>
      </w:pPr>
      <w:r>
        <w:rPr>
          <w:rFonts w:ascii="Comic Sans MS" w:hAnsi="Comic Sans MS"/>
          <w:sz w:val="36"/>
          <w:szCs w:val="36"/>
        </w:rPr>
        <w:t xml:space="preserve">Στην οργανική χημεία για πρακτικούς λόγους πρέπει να υιοθετήσουμε την εικόνα όπου σε κάθε άτομο αντιστοιχεί ο αριθμός των </w:t>
      </w:r>
      <w:r>
        <w:rPr>
          <w:rFonts w:ascii="Comic Sans MS" w:hAnsi="Comic Sans MS"/>
          <w:sz w:val="36"/>
          <w:szCs w:val="36"/>
          <w:lang w:val="en-US"/>
        </w:rPr>
        <w:t>e</w:t>
      </w:r>
      <w:r>
        <w:rPr>
          <w:rFonts w:ascii="Comic Sans MS" w:hAnsi="Comic Sans MS"/>
          <w:sz w:val="36"/>
          <w:szCs w:val="36"/>
        </w:rPr>
        <w:t>- που του ανήκουν</w:t>
      </w:r>
      <w:r w:rsidRPr="008A7E82">
        <w:rPr>
          <w:rFonts w:ascii="Comic Sans MS" w:hAnsi="Comic Sans MS"/>
          <w:sz w:val="36"/>
          <w:szCs w:val="36"/>
        </w:rPr>
        <w:t xml:space="preserve"> </w:t>
      </w:r>
      <w:r>
        <w:rPr>
          <w:rFonts w:ascii="Comic Sans MS" w:hAnsi="Comic Sans MS"/>
          <w:sz w:val="36"/>
          <w:szCs w:val="36"/>
        </w:rPr>
        <w:t>και που ευρίσκονται στην εξωτερική επιφάνεια του ατόμου. Δηλαδή :</w:t>
      </w:r>
    </w:p>
    <w:p w:rsidR="00BD7A56" w:rsidRPr="008A7E82" w:rsidRDefault="00BD7A56" w:rsidP="00F815BB">
      <w:pPr>
        <w:jc w:val="both"/>
        <w:rPr>
          <w:rFonts w:ascii="Comic Sans MS" w:hAnsi="Comic Sans MS"/>
          <w:sz w:val="36"/>
          <w:szCs w:val="36"/>
        </w:rPr>
      </w:pPr>
    </w:p>
    <w:p w:rsidR="00BD7A56" w:rsidRPr="00F815BB" w:rsidRDefault="00BD7A56" w:rsidP="00F815BB">
      <w:pPr>
        <w:jc w:val="both"/>
        <w:rPr>
          <w:rFonts w:ascii="Comic Sans MS" w:hAnsi="Comic Sans MS"/>
          <w:color w:val="0000FF"/>
          <w:sz w:val="36"/>
          <w:szCs w:val="36"/>
        </w:rPr>
      </w:pPr>
      <w:r w:rsidRPr="00F815BB">
        <w:rPr>
          <w:rFonts w:ascii="Comic Sans MS" w:hAnsi="Comic Sans MS"/>
          <w:color w:val="0000FF"/>
          <w:sz w:val="36"/>
          <w:szCs w:val="36"/>
        </w:rPr>
        <w:t>1          3    4   5    6    7</w:t>
      </w:r>
    </w:p>
    <w:p w:rsidR="00BD7A56" w:rsidRPr="00F815BB" w:rsidRDefault="00BD7A56" w:rsidP="00F815BB">
      <w:pPr>
        <w:jc w:val="both"/>
        <w:rPr>
          <w:rFonts w:ascii="Comic Sans MS" w:hAnsi="Comic Sans MS"/>
          <w:sz w:val="36"/>
          <w:szCs w:val="36"/>
        </w:rPr>
      </w:pPr>
      <w:r>
        <w:rPr>
          <w:rFonts w:ascii="Comic Sans MS" w:hAnsi="Comic Sans MS"/>
          <w:sz w:val="36"/>
          <w:szCs w:val="36"/>
          <w:lang w:val="en-US"/>
        </w:rPr>
        <w:t>H</w:t>
      </w:r>
      <w:r w:rsidRPr="00F815BB">
        <w:rPr>
          <w:rFonts w:ascii="Comic Sans MS" w:hAnsi="Comic Sans MS"/>
          <w:sz w:val="36"/>
          <w:szCs w:val="36"/>
        </w:rPr>
        <w:t xml:space="preserve">        </w:t>
      </w:r>
      <w:r>
        <w:rPr>
          <w:rFonts w:ascii="Comic Sans MS" w:hAnsi="Comic Sans MS"/>
          <w:sz w:val="36"/>
          <w:szCs w:val="36"/>
          <w:lang w:val="en-US"/>
        </w:rPr>
        <w:t>B</w:t>
      </w:r>
      <w:r w:rsidRPr="00F815BB">
        <w:rPr>
          <w:rFonts w:ascii="Comic Sans MS" w:hAnsi="Comic Sans MS"/>
          <w:sz w:val="36"/>
          <w:szCs w:val="36"/>
        </w:rPr>
        <w:t xml:space="preserve">    </w:t>
      </w:r>
      <w:r>
        <w:rPr>
          <w:rFonts w:ascii="Comic Sans MS" w:hAnsi="Comic Sans MS"/>
          <w:sz w:val="36"/>
          <w:szCs w:val="36"/>
          <w:lang w:val="en-US"/>
        </w:rPr>
        <w:t>C</w:t>
      </w:r>
      <w:r w:rsidRPr="00F815BB">
        <w:rPr>
          <w:rFonts w:ascii="Comic Sans MS" w:hAnsi="Comic Sans MS"/>
          <w:sz w:val="36"/>
          <w:szCs w:val="36"/>
        </w:rPr>
        <w:t xml:space="preserve">   </w:t>
      </w:r>
      <w:r>
        <w:rPr>
          <w:rFonts w:ascii="Comic Sans MS" w:hAnsi="Comic Sans MS"/>
          <w:sz w:val="36"/>
          <w:szCs w:val="36"/>
          <w:lang w:val="en-US"/>
        </w:rPr>
        <w:t>N</w:t>
      </w:r>
      <w:r w:rsidRPr="00F815BB">
        <w:rPr>
          <w:rFonts w:ascii="Comic Sans MS" w:hAnsi="Comic Sans MS"/>
          <w:sz w:val="36"/>
          <w:szCs w:val="36"/>
        </w:rPr>
        <w:t xml:space="preserve">   </w:t>
      </w:r>
      <w:r>
        <w:rPr>
          <w:rFonts w:ascii="Comic Sans MS" w:hAnsi="Comic Sans MS"/>
          <w:sz w:val="36"/>
          <w:szCs w:val="36"/>
          <w:lang w:val="en-US"/>
        </w:rPr>
        <w:t>O</w:t>
      </w:r>
      <w:r w:rsidRPr="00F815BB">
        <w:rPr>
          <w:rFonts w:ascii="Comic Sans MS" w:hAnsi="Comic Sans MS"/>
          <w:sz w:val="36"/>
          <w:szCs w:val="36"/>
        </w:rPr>
        <w:t xml:space="preserve">    </w:t>
      </w:r>
      <w:r>
        <w:rPr>
          <w:rFonts w:ascii="Comic Sans MS" w:hAnsi="Comic Sans MS"/>
          <w:sz w:val="36"/>
          <w:szCs w:val="36"/>
          <w:lang w:val="en-US"/>
        </w:rPr>
        <w:t>F</w:t>
      </w:r>
    </w:p>
    <w:p w:rsidR="00BD7A56" w:rsidRPr="00F815BB" w:rsidRDefault="00BD7A56" w:rsidP="00F815BB">
      <w:pPr>
        <w:jc w:val="both"/>
        <w:rPr>
          <w:rFonts w:ascii="Comic Sans MS" w:hAnsi="Comic Sans MS"/>
          <w:sz w:val="36"/>
          <w:szCs w:val="36"/>
        </w:rPr>
      </w:pPr>
      <w:r w:rsidRPr="00F815BB">
        <w:rPr>
          <w:rFonts w:ascii="Comic Sans MS" w:hAnsi="Comic Sans MS"/>
          <w:sz w:val="36"/>
          <w:szCs w:val="36"/>
        </w:rPr>
        <w:t xml:space="preserve">                            </w:t>
      </w:r>
      <w:r>
        <w:rPr>
          <w:rFonts w:ascii="Comic Sans MS" w:hAnsi="Comic Sans MS"/>
          <w:sz w:val="36"/>
          <w:szCs w:val="36"/>
          <w:lang w:val="en-US"/>
        </w:rPr>
        <w:t>S</w:t>
      </w:r>
      <w:r w:rsidRPr="00F815BB">
        <w:rPr>
          <w:rFonts w:ascii="Comic Sans MS" w:hAnsi="Comic Sans MS"/>
          <w:sz w:val="36"/>
          <w:szCs w:val="36"/>
        </w:rPr>
        <w:t xml:space="preserve">   </w:t>
      </w:r>
      <w:r>
        <w:rPr>
          <w:rFonts w:ascii="Comic Sans MS" w:hAnsi="Comic Sans MS"/>
          <w:sz w:val="36"/>
          <w:szCs w:val="36"/>
          <w:lang w:val="en-US"/>
        </w:rPr>
        <w:t>CL</w:t>
      </w:r>
    </w:p>
    <w:p w:rsidR="00BD7A56" w:rsidRPr="00F815BB" w:rsidRDefault="00BD7A56" w:rsidP="00F815BB">
      <w:pPr>
        <w:jc w:val="both"/>
        <w:rPr>
          <w:rFonts w:ascii="Comic Sans MS" w:hAnsi="Comic Sans MS"/>
          <w:sz w:val="36"/>
          <w:szCs w:val="36"/>
        </w:rPr>
      </w:pPr>
      <w:r w:rsidRPr="00F815BB">
        <w:rPr>
          <w:rFonts w:ascii="Comic Sans MS" w:hAnsi="Comic Sans MS"/>
          <w:sz w:val="36"/>
          <w:szCs w:val="36"/>
        </w:rPr>
        <w:t xml:space="preserve">                                  </w:t>
      </w:r>
      <w:r>
        <w:rPr>
          <w:rFonts w:ascii="Comic Sans MS" w:hAnsi="Comic Sans MS"/>
          <w:sz w:val="36"/>
          <w:szCs w:val="36"/>
          <w:lang w:val="en-US"/>
        </w:rPr>
        <w:t>Br</w:t>
      </w:r>
    </w:p>
    <w:p w:rsidR="00BD7A56" w:rsidRPr="00F815BB" w:rsidRDefault="00BD7A56" w:rsidP="00F815BB">
      <w:pPr>
        <w:jc w:val="both"/>
        <w:rPr>
          <w:rFonts w:ascii="Comic Sans MS" w:hAnsi="Comic Sans MS"/>
          <w:sz w:val="36"/>
          <w:szCs w:val="36"/>
        </w:rPr>
      </w:pPr>
      <w:r w:rsidRPr="00F815BB">
        <w:rPr>
          <w:rFonts w:ascii="Comic Sans MS" w:hAnsi="Comic Sans MS"/>
          <w:sz w:val="36"/>
          <w:szCs w:val="36"/>
        </w:rPr>
        <w:t xml:space="preserve">                                   </w:t>
      </w:r>
      <w:r>
        <w:rPr>
          <w:rFonts w:ascii="Comic Sans MS" w:hAnsi="Comic Sans MS"/>
          <w:sz w:val="36"/>
          <w:szCs w:val="36"/>
          <w:lang w:val="en-US"/>
        </w:rPr>
        <w:t>I</w:t>
      </w:r>
    </w:p>
    <w:p w:rsidR="00BD7A56" w:rsidRDefault="00BD7A56" w:rsidP="00F815BB">
      <w:pPr>
        <w:jc w:val="both"/>
        <w:rPr>
          <w:rFonts w:ascii="Comic Sans MS" w:hAnsi="Comic Sans MS"/>
          <w:sz w:val="36"/>
          <w:szCs w:val="36"/>
        </w:rPr>
      </w:pPr>
    </w:p>
    <w:p w:rsidR="00BD7A56" w:rsidRDefault="00BD7A56" w:rsidP="00F815BB">
      <w:pPr>
        <w:jc w:val="both"/>
        <w:rPr>
          <w:rFonts w:ascii="Comic Sans MS" w:hAnsi="Comic Sans MS"/>
          <w:sz w:val="36"/>
          <w:szCs w:val="36"/>
        </w:rPr>
      </w:pPr>
      <w:r>
        <w:rPr>
          <w:rFonts w:ascii="Comic Sans MS" w:hAnsi="Comic Sans MS"/>
          <w:sz w:val="36"/>
          <w:szCs w:val="36"/>
        </w:rPr>
        <w:t>Παραπέρα πρέπει να μάθουμε να περπατάμε χημικά πάνω στον Π.Π προς όλες τις διευθύνσεις. Πχ από αριστερά στα δεξιά και αντίστροφα και στρέφοντας το επίπεδο πχ κατά 90 μοίρες, να κάνουμε το ίδιο, γιατί δεν έχει νόημα το πάνω με το κάτω σε ένα επίπεδο … Για λόγους ευκολίας όμως το κάνουμε, σαν να κοιτάμε ένα όρθιο καθρέπτη, όπως ακριβώς μεταβήκαμε από την οριζόντια ανάγνωση και γραφή στην οθόνη του υπολογιστή!</w:t>
      </w:r>
    </w:p>
    <w:p w:rsidR="00BD7A56" w:rsidRDefault="00BD7A56" w:rsidP="00F815BB">
      <w:pPr>
        <w:jc w:val="both"/>
        <w:rPr>
          <w:rFonts w:ascii="Comic Sans MS" w:hAnsi="Comic Sans MS"/>
          <w:sz w:val="36"/>
          <w:szCs w:val="36"/>
        </w:rPr>
      </w:pPr>
      <w:r>
        <w:rPr>
          <w:rFonts w:ascii="Comic Sans MS" w:hAnsi="Comic Sans MS"/>
          <w:sz w:val="36"/>
          <w:szCs w:val="36"/>
        </w:rPr>
        <w:t xml:space="preserve">Ιδιαίτερο ενδιαφέρον έχει περπατώντας στον Π.Π η κατανόηση της διαγωνίου  που συνδέει το Καίσιο με το Φθόριο, αφού το πρώτο είναι ένα πολύ δραστικό μέταλλο που απωθεί βίαια τα ηλεκτρόνια σε χημικές ενώσεις (αυξημένος μεταλλικός χαρακτήρας ), ενώ το δεύτερο είναι το πιο ηλεκτραρνητικό αμέταλλο αφού τα έλκει εντόνως. </w:t>
      </w:r>
    </w:p>
    <w:p w:rsidR="00BD7A56" w:rsidRDefault="00BD7A56" w:rsidP="00F815BB">
      <w:pPr>
        <w:jc w:val="both"/>
        <w:rPr>
          <w:rFonts w:ascii="Comic Sans MS" w:hAnsi="Comic Sans MS"/>
          <w:sz w:val="36"/>
          <w:szCs w:val="36"/>
        </w:rPr>
      </w:pPr>
      <w:r>
        <w:rPr>
          <w:rFonts w:ascii="Comic Sans MS" w:hAnsi="Comic Sans MS"/>
          <w:sz w:val="36"/>
          <w:szCs w:val="36"/>
        </w:rPr>
        <w:t xml:space="preserve">Έτσι σε όρους οργανικής χημείας τα μέταλλα είναι πυρηνόφιλα ενώ τα άλατά τους είναι ηλεκτρόφιλα κατά </w:t>
      </w:r>
      <w:r>
        <w:rPr>
          <w:rFonts w:ascii="Comic Sans MS" w:hAnsi="Comic Sans MS"/>
          <w:sz w:val="36"/>
          <w:szCs w:val="36"/>
          <w:lang w:val="en-US"/>
        </w:rPr>
        <w:t>Lewis</w:t>
      </w:r>
      <w:r w:rsidRPr="00BB56F8">
        <w:rPr>
          <w:rFonts w:ascii="Comic Sans MS" w:hAnsi="Comic Sans MS"/>
          <w:sz w:val="36"/>
          <w:szCs w:val="36"/>
        </w:rPr>
        <w:t xml:space="preserve"> ( </w:t>
      </w:r>
      <w:r>
        <w:rPr>
          <w:rFonts w:ascii="Comic Sans MS" w:hAnsi="Comic Sans MS"/>
          <w:sz w:val="36"/>
          <w:szCs w:val="36"/>
        </w:rPr>
        <w:t>οξέα</w:t>
      </w:r>
      <w:r w:rsidRPr="00BB56F8">
        <w:rPr>
          <w:rFonts w:ascii="Comic Sans MS" w:hAnsi="Comic Sans MS"/>
          <w:sz w:val="36"/>
          <w:szCs w:val="36"/>
        </w:rPr>
        <w:t>)</w:t>
      </w:r>
      <w:r>
        <w:rPr>
          <w:rFonts w:ascii="Comic Sans MS" w:hAnsi="Comic Sans MS"/>
          <w:sz w:val="36"/>
          <w:szCs w:val="36"/>
        </w:rPr>
        <w:t>.</w:t>
      </w:r>
    </w:p>
    <w:p w:rsidR="00BD7A56" w:rsidRDefault="00BD7A56" w:rsidP="00F815BB">
      <w:pPr>
        <w:jc w:val="both"/>
        <w:rPr>
          <w:rFonts w:ascii="Comic Sans MS" w:hAnsi="Comic Sans MS"/>
          <w:sz w:val="36"/>
          <w:szCs w:val="36"/>
        </w:rPr>
      </w:pPr>
      <w:r>
        <w:rPr>
          <w:rFonts w:ascii="Comic Sans MS" w:hAnsi="Comic Sans MS"/>
          <w:sz w:val="36"/>
          <w:szCs w:val="36"/>
        </w:rPr>
        <w:t>Σε οργανικές ενώσεις η ηλεκτραρνητικότητα των αλογόνων και των υπόλοιπων αμέταλλων, κυρίως του οξυγόνου και του αζώτου, μας κατευθύνουν στην κατανόηση του επαγωγικού φαινομένου που αφορά απλούς δεσμούς και του μεσομερειακού που αφορά τη μετακίνηση π – ηλεκτρονίων διπλών δεσμών.</w:t>
      </w:r>
    </w:p>
    <w:p w:rsidR="00BD7A56" w:rsidRDefault="00BD7A56" w:rsidP="00F815BB">
      <w:pPr>
        <w:jc w:val="both"/>
        <w:rPr>
          <w:rFonts w:ascii="Comic Sans MS" w:hAnsi="Comic Sans MS"/>
          <w:sz w:val="36"/>
          <w:szCs w:val="36"/>
        </w:rPr>
      </w:pPr>
      <w:r>
        <w:rPr>
          <w:rFonts w:ascii="Comic Sans MS" w:hAnsi="Comic Sans MS"/>
          <w:sz w:val="36"/>
          <w:szCs w:val="36"/>
        </w:rPr>
        <w:t>Όλα τα παραπάνω περιγράφονται και αναλύονται εύκολα  με το αριστερά – δεξιά, πάνω – κάτω στον Π.Π αφού η θέση ενός στοιχείου καθορίζει την δραστικότητά του σε άμεση σχέση με τους γείτονές του.</w:t>
      </w:r>
    </w:p>
    <w:p w:rsidR="00BD7A56" w:rsidRDefault="00BD7A56" w:rsidP="00F815BB">
      <w:pPr>
        <w:jc w:val="both"/>
        <w:rPr>
          <w:rFonts w:ascii="Comic Sans MS" w:hAnsi="Comic Sans MS"/>
          <w:sz w:val="36"/>
          <w:szCs w:val="36"/>
        </w:rPr>
      </w:pPr>
      <w:r>
        <w:rPr>
          <w:rFonts w:ascii="Comic Sans MS" w:hAnsi="Comic Sans MS"/>
          <w:sz w:val="36"/>
          <w:szCs w:val="36"/>
        </w:rPr>
        <w:t>Τέλος κατανοώντας άριστα τις έννοιες οξύ – βάση στην ανόργανη χημεία, στην οργανική με την βοήθεια του μεσομερειακού και επαγωγικού φαινομένου μαθαίνουμε να αναγνωρίζουμε και να αξιολογούμε χημικά τα όξινα υδρογόνα.</w:t>
      </w:r>
    </w:p>
    <w:p w:rsidR="00BD7A56" w:rsidRPr="00BB56F8" w:rsidRDefault="00BD7A56" w:rsidP="00F815BB">
      <w:pPr>
        <w:jc w:val="both"/>
        <w:rPr>
          <w:rFonts w:ascii="Comic Sans MS" w:hAnsi="Comic Sans MS"/>
          <w:sz w:val="36"/>
          <w:szCs w:val="36"/>
        </w:rPr>
      </w:pPr>
      <w:r>
        <w:rPr>
          <w:rFonts w:ascii="Comic Sans MS" w:hAnsi="Comic Sans MS"/>
          <w:sz w:val="36"/>
          <w:szCs w:val="36"/>
        </w:rPr>
        <w:t xml:space="preserve">Όλες οι έννοιες στην οργανική χημεία που περιγράψαμε είναι αλληλένδετες μεταξύ τους και ισχύουν ταυτόχρονα, επομένως η καλή κατανόησή τους με εξάσκηση οδηγεί στην κατάκτηση της οργανικής χημείας, σαν γλώσσας με τη γραμματική και το συντακτικό της.   </w:t>
      </w:r>
    </w:p>
    <w:p w:rsidR="00BD7A56" w:rsidRPr="00F815BB" w:rsidRDefault="00BD7A56" w:rsidP="00F815BB">
      <w:pPr>
        <w:jc w:val="both"/>
        <w:rPr>
          <w:rFonts w:ascii="Comic Sans MS" w:hAnsi="Comic Sans MS"/>
          <w:sz w:val="36"/>
          <w:szCs w:val="36"/>
        </w:rPr>
      </w:pPr>
    </w:p>
    <w:p w:rsidR="00BD7A56" w:rsidRPr="002D7607" w:rsidRDefault="00BD7A56" w:rsidP="00F815BB">
      <w:pPr>
        <w:jc w:val="both"/>
        <w:rPr>
          <w:rFonts w:ascii="Comic Sans MS" w:hAnsi="Comic Sans MS"/>
          <w:sz w:val="36"/>
          <w:szCs w:val="36"/>
          <w:lang w:val="en-US"/>
        </w:rPr>
      </w:pPr>
      <w:r>
        <w:rPr>
          <w:rFonts w:ascii="Comic Sans MS" w:hAnsi="Comic Sans MS"/>
          <w:sz w:val="36"/>
          <w:szCs w:val="36"/>
          <w:lang w:val="en-US"/>
        </w:rPr>
        <w:t>Thanassis</w:t>
      </w:r>
    </w:p>
    <w:p w:rsidR="00BD7A56" w:rsidRPr="00DA0D84" w:rsidRDefault="00BD7A56" w:rsidP="00251DAA">
      <w:pPr>
        <w:jc w:val="both"/>
        <w:rPr>
          <w:rFonts w:ascii="Comic Sans MS" w:hAnsi="Comic Sans MS"/>
          <w:sz w:val="32"/>
          <w:szCs w:val="32"/>
        </w:rPr>
      </w:pPr>
    </w:p>
    <w:p w:rsidR="00BD7A56" w:rsidRPr="00DA0D84" w:rsidRDefault="00BD7A56" w:rsidP="00251DAA">
      <w:pPr>
        <w:jc w:val="both"/>
        <w:rPr>
          <w:rFonts w:ascii="Comic Sans MS" w:hAnsi="Comic Sans MS"/>
          <w:sz w:val="32"/>
          <w:szCs w:val="32"/>
        </w:rPr>
      </w:pPr>
      <w:r>
        <w:rPr>
          <w:rFonts w:ascii="Comic Sans MS" w:hAnsi="Comic Sans MS"/>
          <w:sz w:val="32"/>
          <w:szCs w:val="32"/>
        </w:rPr>
        <w:t>Περισσότερα</w:t>
      </w:r>
      <w:r w:rsidRPr="00DA0D84">
        <w:rPr>
          <w:rFonts w:ascii="Comic Sans MS" w:hAnsi="Comic Sans MS"/>
          <w:sz w:val="32"/>
          <w:szCs w:val="32"/>
        </w:rPr>
        <w:t xml:space="preserve"> …</w:t>
      </w:r>
    </w:p>
    <w:p w:rsidR="00BD7A56" w:rsidRPr="00DA0D84" w:rsidRDefault="00BD7A56" w:rsidP="00251DAA">
      <w:pPr>
        <w:jc w:val="both"/>
        <w:rPr>
          <w:rFonts w:ascii="Comic Sans MS" w:hAnsi="Comic Sans MS"/>
          <w:sz w:val="32"/>
          <w:szCs w:val="32"/>
        </w:rPr>
      </w:pPr>
      <w:hyperlink r:id="rId20" w:history="1">
        <w:r w:rsidRPr="00852AEF">
          <w:rPr>
            <w:rStyle w:val="Hyperlink"/>
            <w:rFonts w:ascii="Comic Sans MS" w:hAnsi="Comic Sans MS"/>
            <w:sz w:val="32"/>
            <w:szCs w:val="32"/>
            <w:lang w:val="en-US"/>
          </w:rPr>
          <w:t>https</w:t>
        </w:r>
        <w:r w:rsidRPr="00DA0D84">
          <w:rPr>
            <w:rStyle w:val="Hyperlink"/>
            <w:rFonts w:ascii="Comic Sans MS" w:hAnsi="Comic Sans MS"/>
            <w:sz w:val="32"/>
            <w:szCs w:val="32"/>
          </w:rPr>
          <w:t>://</w:t>
        </w:r>
        <w:r w:rsidRPr="00852AEF">
          <w:rPr>
            <w:rStyle w:val="Hyperlink"/>
            <w:rFonts w:ascii="Comic Sans MS" w:hAnsi="Comic Sans MS"/>
            <w:sz w:val="32"/>
            <w:szCs w:val="32"/>
            <w:lang w:val="en-US"/>
          </w:rPr>
          <w:t>www</w:t>
        </w:r>
        <w:r w:rsidRPr="00DA0D84">
          <w:rPr>
            <w:rStyle w:val="Hyperlink"/>
            <w:rFonts w:ascii="Comic Sans MS" w:hAnsi="Comic Sans MS"/>
            <w:sz w:val="32"/>
            <w:szCs w:val="32"/>
          </w:rPr>
          <w:t>.</w:t>
        </w:r>
        <w:r w:rsidRPr="00852AEF">
          <w:rPr>
            <w:rStyle w:val="Hyperlink"/>
            <w:rFonts w:ascii="Comic Sans MS" w:hAnsi="Comic Sans MS"/>
            <w:sz w:val="32"/>
            <w:szCs w:val="32"/>
            <w:lang w:val="en-US"/>
          </w:rPr>
          <w:t>facebook</w:t>
        </w:r>
        <w:r w:rsidRPr="00DA0D84">
          <w:rPr>
            <w:rStyle w:val="Hyperlink"/>
            <w:rFonts w:ascii="Comic Sans MS" w:hAnsi="Comic Sans MS"/>
            <w:sz w:val="32"/>
            <w:szCs w:val="32"/>
          </w:rPr>
          <w:t>.</w:t>
        </w:r>
        <w:r w:rsidRPr="00852AEF">
          <w:rPr>
            <w:rStyle w:val="Hyperlink"/>
            <w:rFonts w:ascii="Comic Sans MS" w:hAnsi="Comic Sans MS"/>
            <w:sz w:val="32"/>
            <w:szCs w:val="32"/>
            <w:lang w:val="en-US"/>
          </w:rPr>
          <w:t>com</w:t>
        </w:r>
        <w:r w:rsidRPr="00DA0D84">
          <w:rPr>
            <w:rStyle w:val="Hyperlink"/>
            <w:rFonts w:ascii="Comic Sans MS" w:hAnsi="Comic Sans MS"/>
            <w:sz w:val="32"/>
            <w:szCs w:val="32"/>
          </w:rPr>
          <w:t>/</w:t>
        </w:r>
        <w:r w:rsidRPr="00852AEF">
          <w:rPr>
            <w:rStyle w:val="Hyperlink"/>
            <w:rFonts w:ascii="Comic Sans MS" w:hAnsi="Comic Sans MS"/>
            <w:sz w:val="32"/>
            <w:szCs w:val="32"/>
            <w:lang w:val="en-US"/>
          </w:rPr>
          <w:t>groups</w:t>
        </w:r>
        <w:r w:rsidRPr="00DA0D84">
          <w:rPr>
            <w:rStyle w:val="Hyperlink"/>
            <w:rFonts w:ascii="Comic Sans MS" w:hAnsi="Comic Sans MS"/>
            <w:sz w:val="32"/>
            <w:szCs w:val="32"/>
          </w:rPr>
          <w:t>/1607351599534323/</w:t>
        </w:r>
      </w:hyperlink>
    </w:p>
    <w:p w:rsidR="00BD7A56" w:rsidRPr="00DA0D84" w:rsidRDefault="00BD7A56" w:rsidP="00251DAA">
      <w:pPr>
        <w:jc w:val="both"/>
        <w:rPr>
          <w:rFonts w:ascii="Comic Sans MS" w:hAnsi="Comic Sans MS"/>
          <w:sz w:val="32"/>
          <w:szCs w:val="32"/>
        </w:rPr>
      </w:pPr>
    </w:p>
    <w:sectPr w:rsidR="00BD7A56" w:rsidRPr="00DA0D84" w:rsidSect="00BE3955">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Comic Sans MS">
    <w:panose1 w:val="030F0702030302020204"/>
    <w:charset w:val="A1"/>
    <w:family w:val="script"/>
    <w:pitch w:val="variable"/>
    <w:sig w:usb0="00000287" w:usb1="00000000" w:usb2="00000000" w:usb3="00000000" w:csb0="0000009F" w:csb1="00000000"/>
  </w:font>
  <w:font w:name="Bookman Old Style">
    <w:panose1 w:val="02050604050505020204"/>
    <w:charset w:val="A1"/>
    <w:family w:val="roman"/>
    <w:pitch w:val="variable"/>
    <w:sig w:usb0="00000287" w:usb1="00000000"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F1B57"/>
    <w:rsid w:val="00012C8C"/>
    <w:rsid w:val="00042735"/>
    <w:rsid w:val="00100815"/>
    <w:rsid w:val="00120FE6"/>
    <w:rsid w:val="001B456A"/>
    <w:rsid w:val="001B4EC3"/>
    <w:rsid w:val="002278D0"/>
    <w:rsid w:val="00251DAA"/>
    <w:rsid w:val="002C1102"/>
    <w:rsid w:val="002D15E7"/>
    <w:rsid w:val="002D7607"/>
    <w:rsid w:val="002E03DC"/>
    <w:rsid w:val="002F4F91"/>
    <w:rsid w:val="002F63AB"/>
    <w:rsid w:val="003142DB"/>
    <w:rsid w:val="0032773F"/>
    <w:rsid w:val="00352AB7"/>
    <w:rsid w:val="0036284E"/>
    <w:rsid w:val="0038191B"/>
    <w:rsid w:val="00383D86"/>
    <w:rsid w:val="003D12FD"/>
    <w:rsid w:val="003F1B57"/>
    <w:rsid w:val="004246A7"/>
    <w:rsid w:val="00425A1F"/>
    <w:rsid w:val="00465166"/>
    <w:rsid w:val="004E74AC"/>
    <w:rsid w:val="005115C1"/>
    <w:rsid w:val="00543F3A"/>
    <w:rsid w:val="00560E05"/>
    <w:rsid w:val="00561AF5"/>
    <w:rsid w:val="00577ADB"/>
    <w:rsid w:val="005D442F"/>
    <w:rsid w:val="006027F3"/>
    <w:rsid w:val="00627E98"/>
    <w:rsid w:val="006324E3"/>
    <w:rsid w:val="00655AFE"/>
    <w:rsid w:val="006A0A7E"/>
    <w:rsid w:val="006E5207"/>
    <w:rsid w:val="006E7F9B"/>
    <w:rsid w:val="007207D8"/>
    <w:rsid w:val="007B6372"/>
    <w:rsid w:val="007C7BDE"/>
    <w:rsid w:val="008028C7"/>
    <w:rsid w:val="00803D25"/>
    <w:rsid w:val="00815A3D"/>
    <w:rsid w:val="0083213D"/>
    <w:rsid w:val="00832635"/>
    <w:rsid w:val="00852AEF"/>
    <w:rsid w:val="00873FD6"/>
    <w:rsid w:val="00884A50"/>
    <w:rsid w:val="00896659"/>
    <w:rsid w:val="00897589"/>
    <w:rsid w:val="008A7E82"/>
    <w:rsid w:val="008E1B23"/>
    <w:rsid w:val="00922F8E"/>
    <w:rsid w:val="00976D4F"/>
    <w:rsid w:val="00982CB5"/>
    <w:rsid w:val="00993087"/>
    <w:rsid w:val="009F0884"/>
    <w:rsid w:val="00A004BA"/>
    <w:rsid w:val="00A11E32"/>
    <w:rsid w:val="00A2423E"/>
    <w:rsid w:val="00A531A1"/>
    <w:rsid w:val="00A711A3"/>
    <w:rsid w:val="00A83D01"/>
    <w:rsid w:val="00AA0AB1"/>
    <w:rsid w:val="00AC150F"/>
    <w:rsid w:val="00B27BC3"/>
    <w:rsid w:val="00BA7872"/>
    <w:rsid w:val="00BB56F8"/>
    <w:rsid w:val="00BD6548"/>
    <w:rsid w:val="00BD7A56"/>
    <w:rsid w:val="00BE3955"/>
    <w:rsid w:val="00BE4737"/>
    <w:rsid w:val="00C1351E"/>
    <w:rsid w:val="00C167F3"/>
    <w:rsid w:val="00C33766"/>
    <w:rsid w:val="00C44D20"/>
    <w:rsid w:val="00C5456C"/>
    <w:rsid w:val="00CA43E0"/>
    <w:rsid w:val="00CB648D"/>
    <w:rsid w:val="00CE1B26"/>
    <w:rsid w:val="00CE4CD3"/>
    <w:rsid w:val="00D543AB"/>
    <w:rsid w:val="00D56C11"/>
    <w:rsid w:val="00D62540"/>
    <w:rsid w:val="00DA0D84"/>
    <w:rsid w:val="00DC23A5"/>
    <w:rsid w:val="00DE2D96"/>
    <w:rsid w:val="00E07E80"/>
    <w:rsid w:val="00E116A5"/>
    <w:rsid w:val="00E167EC"/>
    <w:rsid w:val="00E402D3"/>
    <w:rsid w:val="00E53236"/>
    <w:rsid w:val="00E5627E"/>
    <w:rsid w:val="00E820AC"/>
    <w:rsid w:val="00ED485C"/>
    <w:rsid w:val="00F1172E"/>
    <w:rsid w:val="00F23CA2"/>
    <w:rsid w:val="00F24B77"/>
    <w:rsid w:val="00F815BB"/>
    <w:rsid w:val="00FB3026"/>
    <w:rsid w:val="00FF09F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955"/>
    <w:pPr>
      <w:spacing w:after="200" w:line="276" w:lineRule="auto"/>
    </w:pPr>
    <w:rPr>
      <w:lang w:val="el-G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167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167EC"/>
    <w:rPr>
      <w:rFonts w:ascii="Tahoma" w:hAnsi="Tahoma" w:cs="Tahoma"/>
      <w:sz w:val="16"/>
      <w:szCs w:val="16"/>
    </w:rPr>
  </w:style>
  <w:style w:type="character" w:styleId="Hyperlink">
    <w:name w:val="Hyperlink"/>
    <w:basedOn w:val="DefaultParagraphFont"/>
    <w:uiPriority w:val="99"/>
    <w:rsid w:val="00655AFE"/>
    <w:rPr>
      <w:rFonts w:cs="Times New Roman"/>
      <w:color w:val="0000FF"/>
      <w:u w:val="single"/>
    </w:rPr>
  </w:style>
  <w:style w:type="character" w:customStyle="1" w:styleId="textexposedshow">
    <w:name w:val="text_exposed_show"/>
    <w:basedOn w:val="DefaultParagraphFont"/>
    <w:uiPriority w:val="99"/>
    <w:rsid w:val="0032773F"/>
    <w:rPr>
      <w:rFonts w:cs="Times New Roman"/>
    </w:rPr>
  </w:style>
  <w:style w:type="paragraph" w:styleId="NormalWeb">
    <w:name w:val="Normal (Web)"/>
    <w:basedOn w:val="Normal"/>
    <w:uiPriority w:val="99"/>
    <w:semiHidden/>
    <w:rsid w:val="00A004BA"/>
    <w:pPr>
      <w:spacing w:before="100" w:beforeAutospacing="1" w:after="100" w:afterAutospacing="1" w:line="240" w:lineRule="auto"/>
    </w:pPr>
    <w:rPr>
      <w:rFonts w:ascii="Times New Roman" w:eastAsia="Times New Roman" w:hAnsi="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658658654">
      <w:marLeft w:val="0"/>
      <w:marRight w:val="0"/>
      <w:marTop w:val="0"/>
      <w:marBottom w:val="0"/>
      <w:divBdr>
        <w:top w:val="none" w:sz="0" w:space="0" w:color="auto"/>
        <w:left w:val="none" w:sz="0" w:space="0" w:color="auto"/>
        <w:bottom w:val="none" w:sz="0" w:space="0" w:color="auto"/>
        <w:right w:val="none" w:sz="0" w:space="0" w:color="auto"/>
      </w:divBdr>
    </w:div>
    <w:div w:id="6586586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l.wikipedia.org/wiki/%CE%9A%CE%B2%CE%B1%CE%BD%CF%84%CE%BF%CE%BC%CE%B7%CF%87%CE%B1%CE%BD%CE%B9%CE%BA%CE%AE" TargetMode="External"/><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hyperlink" Target="https://www.facebook.com/groups/1607351599534323/" TargetMode="External"/><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image" Target="media/image5.png"/><Relationship Id="rId5" Type="http://schemas.openxmlformats.org/officeDocument/2006/relationships/image" Target="media/image2.png"/><Relationship Id="rId15" Type="http://schemas.openxmlformats.org/officeDocument/2006/relationships/image" Target="media/image9.jpeg"/><Relationship Id="rId10" Type="http://schemas.openxmlformats.org/officeDocument/2006/relationships/hyperlink" Target="https://el.wikipedia.org/wiki/%CE%9A%CE%B2%CE%B1%CE%BD%CF%84%CE%B9%CE%BA%CE%AE_%CF%85%CF%80%CE%AD%CF%81%CE%B8%CE%B5%CF%83%CE%B7" TargetMode="External"/><Relationship Id="rId19" Type="http://schemas.openxmlformats.org/officeDocument/2006/relationships/image" Target="media/image13.png"/><Relationship Id="rId4" Type="http://schemas.openxmlformats.org/officeDocument/2006/relationships/image" Target="media/image1.wmf"/><Relationship Id="rId9" Type="http://schemas.openxmlformats.org/officeDocument/2006/relationships/hyperlink" Target="https://el.wikipedia.org/wiki/%CE%95%CE%BE%CE%AF%CF%83%CF%89%CF%83%CE%B7_%CE%A3%CF%81%CE%AD%CE%BD%CF%84%CE%B9%CE%BD%CE%B3%CE%BA%CE%B5%CF%81" TargetMode="External"/><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44</Pages>
  <Words>4651</Words>
  <Characters>25116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ORGANIKI NATURALE</dc:title>
  <dc:subject/>
  <dc:creator>user</dc:creator>
  <cp:keywords/>
  <dc:description/>
  <cp:lastModifiedBy>Chrisanthi</cp:lastModifiedBy>
  <cp:revision>5</cp:revision>
  <dcterms:created xsi:type="dcterms:W3CDTF">2019-05-24T08:11:00Z</dcterms:created>
  <dcterms:modified xsi:type="dcterms:W3CDTF">2019-05-24T08:15:00Z</dcterms:modified>
</cp:coreProperties>
</file>