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BA21" w14:textId="4EE095E2" w:rsidR="00CB560E" w:rsidRPr="00CB560E" w:rsidRDefault="000A687A" w:rsidP="00CB56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l-GR"/>
        </w:rPr>
      </w:pPr>
      <w:r w:rsidRPr="00CB560E">
        <w:rPr>
          <w:rFonts w:ascii="Arial" w:eastAsia="Times New Roman" w:hAnsi="Arial" w:cs="Arial"/>
          <w:b/>
          <w:bCs/>
          <w:sz w:val="28"/>
          <w:szCs w:val="28"/>
          <w:lang w:val="el-GR"/>
        </w:rPr>
        <w:t>Πρόγραμμα εργαστηριακών ασκήσεων Μικροβιολογίας</w:t>
      </w:r>
    </w:p>
    <w:p w14:paraId="16ACD51C" w14:textId="0C932150" w:rsidR="000A687A" w:rsidRPr="00CB560E" w:rsidRDefault="000A687A" w:rsidP="00CB56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l-GR"/>
        </w:rPr>
      </w:pPr>
      <w:r w:rsidRPr="00CB560E">
        <w:rPr>
          <w:rFonts w:ascii="Arial" w:eastAsia="Times New Roman" w:hAnsi="Arial" w:cs="Arial"/>
          <w:b/>
          <w:bCs/>
          <w:sz w:val="28"/>
          <w:szCs w:val="28"/>
          <w:lang w:val="el-GR"/>
        </w:rPr>
        <w:t>για το χειμερινό εξάμηνο του 202</w:t>
      </w:r>
      <w:r w:rsidR="00FB68B6" w:rsidRPr="00CB560E">
        <w:rPr>
          <w:rFonts w:ascii="Arial" w:eastAsia="Times New Roman" w:hAnsi="Arial" w:cs="Arial"/>
          <w:b/>
          <w:bCs/>
          <w:sz w:val="28"/>
          <w:szCs w:val="28"/>
          <w:lang w:val="el-GR"/>
        </w:rPr>
        <w:t>5</w:t>
      </w:r>
    </w:p>
    <w:p w14:paraId="7F784DFD" w14:textId="77777777" w:rsidR="00A11D4C" w:rsidRPr="00CB560E" w:rsidRDefault="00A11D4C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l-GR"/>
        </w:rPr>
      </w:pPr>
    </w:p>
    <w:p w14:paraId="4554D34D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Όλες οι ασκήσεις πραγματοποιούνται στο</w:t>
      </w:r>
      <w:r w:rsidR="00D076F5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Εργαστήριο Βιοχημείας</w:t>
      </w:r>
      <w:r w:rsidR="00D076F5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του Τμήματος Χημείας.</w:t>
      </w:r>
    </w:p>
    <w:p w14:paraId="7756C1DF" w14:textId="77777777" w:rsidR="00FB241F" w:rsidRPr="00CB560E" w:rsidRDefault="00FB241F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10C100B7" w14:textId="344013C3" w:rsidR="000A687A" w:rsidRPr="000401CD" w:rsidRDefault="000A687A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Τετάρτη</w:t>
      </w:r>
      <w:r w:rsidR="00D076F5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15</w:t>
      </w:r>
      <w:r w:rsidR="00D076F5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>Οκτω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βρίου 202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5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,</w:t>
      </w:r>
      <w:r w:rsidR="00D076F5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1</w:t>
      </w:r>
      <w:r w:rsidR="00CB560E" w:rsidRPr="000401CD">
        <w:rPr>
          <w:rFonts w:ascii="Arial" w:eastAsia="Times New Roman" w:hAnsi="Arial" w:cs="Arial"/>
          <w:bCs/>
          <w:sz w:val="24"/>
          <w:szCs w:val="24"/>
          <w:lang w:val="el-GR"/>
        </w:rPr>
        <w:t>5</w:t>
      </w: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:00-1</w:t>
      </w:r>
      <w:r w:rsidR="00E82473" w:rsidRPr="000401CD">
        <w:rPr>
          <w:rFonts w:ascii="Arial" w:eastAsia="Times New Roman" w:hAnsi="Arial" w:cs="Arial"/>
          <w:bCs/>
          <w:sz w:val="24"/>
          <w:szCs w:val="24"/>
          <w:lang w:val="el-GR"/>
        </w:rPr>
        <w:t>7</w:t>
      </w: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:00.</w:t>
      </w:r>
    </w:p>
    <w:p w14:paraId="57453862" w14:textId="73C1EA42" w:rsidR="000A687A" w:rsidRPr="000401CD" w:rsidRDefault="000A687A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Άσκηση 1: Παρασκευή θρεπτικών υλικών.</w:t>
      </w:r>
    </w:p>
    <w:p w14:paraId="1590E185" w14:textId="06268DE6" w:rsidR="000A687A" w:rsidRPr="000401CD" w:rsidRDefault="000A687A" w:rsidP="00FB68B6">
      <w:pPr>
        <w:shd w:val="clear" w:color="auto" w:fill="FFFFFF"/>
        <w:spacing w:after="0" w:line="240" w:lineRule="auto"/>
        <w:ind w:left="90" w:firstLine="72"/>
        <w:rPr>
          <w:rFonts w:ascii="Arial" w:eastAsia="Times New Roman" w:hAnsi="Arial" w:cs="Arial"/>
          <w:bCs/>
          <w:sz w:val="24"/>
          <w:szCs w:val="24"/>
          <w:lang w:val="el-GR"/>
        </w:rPr>
      </w:pPr>
    </w:p>
    <w:p w14:paraId="72285D97" w14:textId="2C2C4B08" w:rsidR="000A687A" w:rsidRPr="000401CD" w:rsidRDefault="000A687A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Τετάρτη </w:t>
      </w:r>
      <w:r w:rsidR="00FB68B6" w:rsidRPr="000401CD">
        <w:rPr>
          <w:rFonts w:ascii="Arial" w:eastAsia="Times New Roman" w:hAnsi="Arial" w:cs="Arial"/>
          <w:bCs/>
          <w:sz w:val="24"/>
          <w:szCs w:val="24"/>
          <w:lang w:val="el-GR"/>
        </w:rPr>
        <w:t>22</w:t>
      </w:r>
      <w:r w:rsidR="00D076F5" w:rsidRPr="000401C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="00EA25FA" w:rsidRPr="000401CD">
        <w:rPr>
          <w:rFonts w:ascii="Arial" w:eastAsia="Times New Roman" w:hAnsi="Arial" w:cs="Arial"/>
          <w:bCs/>
          <w:sz w:val="24"/>
          <w:szCs w:val="24"/>
          <w:lang w:val="el-GR"/>
        </w:rPr>
        <w:t>Οκτωβρίου 202</w:t>
      </w:r>
      <w:r w:rsidR="00FB68B6" w:rsidRPr="000401CD">
        <w:rPr>
          <w:rFonts w:ascii="Arial" w:eastAsia="Times New Roman" w:hAnsi="Arial" w:cs="Arial"/>
          <w:bCs/>
          <w:sz w:val="24"/>
          <w:szCs w:val="24"/>
          <w:lang w:val="el-GR"/>
        </w:rPr>
        <w:t>5</w:t>
      </w:r>
      <w:r w:rsidR="00F659B4" w:rsidRPr="000401CD">
        <w:rPr>
          <w:rFonts w:ascii="Arial" w:eastAsia="Times New Roman" w:hAnsi="Arial" w:cs="Arial"/>
          <w:bCs/>
          <w:sz w:val="24"/>
          <w:szCs w:val="24"/>
          <w:lang w:val="el-GR"/>
        </w:rPr>
        <w:t>,</w:t>
      </w:r>
      <w:r w:rsidR="009D7C5A" w:rsidRPr="000401C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="00B001A2" w:rsidRPr="000401CD">
        <w:rPr>
          <w:rFonts w:ascii="Arial" w:eastAsia="Times New Roman" w:hAnsi="Arial" w:cs="Arial"/>
          <w:bCs/>
          <w:sz w:val="24"/>
          <w:szCs w:val="24"/>
          <w:lang w:val="el-GR"/>
        </w:rPr>
        <w:t>1</w:t>
      </w:r>
      <w:r w:rsidR="00CB560E" w:rsidRPr="000401CD">
        <w:rPr>
          <w:rFonts w:ascii="Arial" w:eastAsia="Times New Roman" w:hAnsi="Arial" w:cs="Arial"/>
          <w:bCs/>
          <w:sz w:val="24"/>
          <w:szCs w:val="24"/>
          <w:lang w:val="el-GR"/>
        </w:rPr>
        <w:t>5</w:t>
      </w:r>
      <w:r w:rsidR="00B001A2" w:rsidRPr="000401CD">
        <w:rPr>
          <w:rFonts w:ascii="Arial" w:eastAsia="Times New Roman" w:hAnsi="Arial" w:cs="Arial"/>
          <w:bCs/>
          <w:sz w:val="24"/>
          <w:szCs w:val="24"/>
          <w:lang w:val="el-GR"/>
        </w:rPr>
        <w:t>:00-1</w:t>
      </w:r>
      <w:r w:rsidR="00CB560E" w:rsidRPr="000401CD">
        <w:rPr>
          <w:rFonts w:ascii="Arial" w:eastAsia="Times New Roman" w:hAnsi="Arial" w:cs="Arial"/>
          <w:bCs/>
          <w:sz w:val="24"/>
          <w:szCs w:val="24"/>
          <w:lang w:val="el-GR"/>
        </w:rPr>
        <w:t>8</w:t>
      </w:r>
      <w:r w:rsidR="00B001A2" w:rsidRPr="000401CD">
        <w:rPr>
          <w:rFonts w:ascii="Arial" w:eastAsia="Times New Roman" w:hAnsi="Arial" w:cs="Arial"/>
          <w:bCs/>
          <w:sz w:val="24"/>
          <w:szCs w:val="24"/>
          <w:lang w:val="el-GR"/>
        </w:rPr>
        <w:t>:00</w:t>
      </w: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.</w:t>
      </w:r>
    </w:p>
    <w:p w14:paraId="119B657E" w14:textId="77777777" w:rsidR="000A687A" w:rsidRPr="000401CD" w:rsidRDefault="000A687A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Άσκηση 2: Οι διάφορες κατηγορίες μικροοργανισμών. Μακροσκοπικές παρατηρήσεις αποικιών και </w:t>
      </w:r>
      <w:proofErr w:type="spellStart"/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>μικροσκόπηση</w:t>
      </w:r>
      <w:proofErr w:type="spellEnd"/>
      <w:r w:rsidRPr="000401C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μικροβιακών κυττάρων.</w:t>
      </w:r>
    </w:p>
    <w:p w14:paraId="11913B2A" w14:textId="77777777" w:rsidR="0091448F" w:rsidRPr="00CB560E" w:rsidRDefault="0091448F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/>
          <w:bCs/>
          <w:sz w:val="24"/>
          <w:szCs w:val="24"/>
          <w:lang w:val="el-GR"/>
        </w:rPr>
      </w:pPr>
    </w:p>
    <w:p w14:paraId="0B976A11" w14:textId="5C575573" w:rsidR="000A687A" w:rsidRPr="00CB560E" w:rsidRDefault="00B001A2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Τετάρτη </w:t>
      </w:r>
      <w:r w:rsidR="00EA25FA" w:rsidRPr="00CB560E">
        <w:rPr>
          <w:rFonts w:ascii="Arial" w:eastAsia="Times New Roman" w:hAnsi="Arial" w:cs="Arial"/>
          <w:sz w:val="24"/>
          <w:szCs w:val="24"/>
          <w:lang w:val="el-GR"/>
        </w:rPr>
        <w:t>2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9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EA25FA" w:rsidRPr="00CB560E">
        <w:rPr>
          <w:rFonts w:ascii="Arial" w:eastAsia="Times New Roman" w:hAnsi="Arial" w:cs="Arial"/>
          <w:sz w:val="24"/>
          <w:szCs w:val="24"/>
          <w:lang w:val="el-GR"/>
        </w:rPr>
        <w:t>Οκτωβρίου 202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5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Pr="00CB560E">
        <w:rPr>
          <w:rFonts w:ascii="Arial" w:eastAsia="Times New Roman" w:hAnsi="Arial" w:cs="Arial"/>
          <w:b/>
          <w:sz w:val="24"/>
          <w:szCs w:val="24"/>
          <w:lang w:val="el-GR"/>
        </w:rPr>
        <w:t>1</w:t>
      </w:r>
      <w:r w:rsidR="00596F3F">
        <w:rPr>
          <w:rFonts w:ascii="Arial" w:eastAsia="Times New Roman" w:hAnsi="Arial" w:cs="Arial"/>
          <w:b/>
          <w:sz w:val="24"/>
          <w:szCs w:val="24"/>
          <w:lang w:val="el-GR"/>
        </w:rPr>
        <w:t>4</w:t>
      </w:r>
      <w:r w:rsidRPr="00CB560E">
        <w:rPr>
          <w:rFonts w:ascii="Arial" w:eastAsia="Times New Roman" w:hAnsi="Arial" w:cs="Arial"/>
          <w:b/>
          <w:sz w:val="24"/>
          <w:szCs w:val="24"/>
          <w:lang w:val="el-GR"/>
        </w:rPr>
        <w:t>:00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-1</w:t>
      </w:r>
      <w:r w:rsidR="00596F3F">
        <w:rPr>
          <w:rFonts w:ascii="Arial" w:eastAsia="Times New Roman" w:hAnsi="Arial" w:cs="Arial"/>
          <w:sz w:val="24"/>
          <w:szCs w:val="24"/>
          <w:lang w:val="el-GR"/>
        </w:rPr>
        <w:t>8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:00</w:t>
      </w:r>
      <w:r w:rsidR="000A687A" w:rsidRPr="00CB560E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4ACCBD4E" w14:textId="2780E4F2" w:rsidR="0091448F" w:rsidRPr="00CB560E" w:rsidRDefault="0091448F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Άσκηση 3: Το κυτταρικό τοίχωμα των βακτηρίων και η χρώση</w:t>
      </w:r>
      <w:r w:rsidR="000100DE"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b/>
          <w:bCs/>
          <w:sz w:val="24"/>
          <w:szCs w:val="24"/>
        </w:rPr>
        <w:t>Gram</w:t>
      </w: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.</w:t>
      </w:r>
    </w:p>
    <w:p w14:paraId="2B873CD8" w14:textId="77777777" w:rsidR="0091448F" w:rsidRPr="00CB560E" w:rsidRDefault="0091448F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b/>
          <w:bCs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Άσκηση 4: Το </w:t>
      </w:r>
      <w:proofErr w:type="spellStart"/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βακτηριακό</w:t>
      </w:r>
      <w:proofErr w:type="spellEnd"/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ενδοσπόριο</w:t>
      </w:r>
      <w:proofErr w:type="spellEnd"/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.</w:t>
      </w:r>
    </w:p>
    <w:p w14:paraId="7E35E655" w14:textId="77777777" w:rsidR="0091448F" w:rsidRPr="00CB560E" w:rsidRDefault="0091448F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</w:p>
    <w:p w14:paraId="74D25019" w14:textId="3CF4D435" w:rsidR="0091448F" w:rsidRPr="00CB560E" w:rsidRDefault="0091448F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Τετάρτη 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5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Νοεμ</w:t>
      </w:r>
      <w:r w:rsidR="00EA25FA" w:rsidRPr="00CB560E">
        <w:rPr>
          <w:rFonts w:ascii="Arial" w:eastAsia="Times New Roman" w:hAnsi="Arial" w:cs="Arial"/>
          <w:sz w:val="24"/>
          <w:szCs w:val="24"/>
          <w:lang w:val="el-GR"/>
        </w:rPr>
        <w:t>βρίου 202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5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B001A2" w:rsidRPr="00CB560E">
        <w:rPr>
          <w:rFonts w:ascii="Arial" w:eastAsia="Times New Roman" w:hAnsi="Arial" w:cs="Arial"/>
          <w:b/>
          <w:sz w:val="24"/>
          <w:szCs w:val="24"/>
          <w:lang w:val="el-GR"/>
        </w:rPr>
        <w:t>1</w:t>
      </w:r>
      <w:r w:rsidR="00596F3F">
        <w:rPr>
          <w:rFonts w:ascii="Arial" w:eastAsia="Times New Roman" w:hAnsi="Arial" w:cs="Arial"/>
          <w:b/>
          <w:sz w:val="24"/>
          <w:szCs w:val="24"/>
          <w:lang w:val="el-GR"/>
        </w:rPr>
        <w:t>4</w:t>
      </w:r>
      <w:r w:rsidR="00B001A2" w:rsidRPr="00CB560E">
        <w:rPr>
          <w:rFonts w:ascii="Arial" w:eastAsia="Times New Roman" w:hAnsi="Arial" w:cs="Arial"/>
          <w:b/>
          <w:sz w:val="24"/>
          <w:szCs w:val="24"/>
          <w:lang w:val="el-GR"/>
        </w:rPr>
        <w:t>:00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>-1</w:t>
      </w:r>
      <w:r w:rsidR="00596F3F">
        <w:rPr>
          <w:rFonts w:ascii="Arial" w:eastAsia="Times New Roman" w:hAnsi="Arial" w:cs="Arial"/>
          <w:sz w:val="24"/>
          <w:szCs w:val="24"/>
          <w:lang w:val="el-GR"/>
        </w:rPr>
        <w:t>8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>:00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4357CDC9" w14:textId="2C5DF9F1" w:rsidR="000A687A" w:rsidRPr="00CB560E" w:rsidRDefault="000A687A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Άσκηση 5: </w:t>
      </w:r>
      <w:r w:rsidR="00EA25FA"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Υπολογισμός Μικροβιακού φόρτου και </w:t>
      </w: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Απομόνωση καθαρών καλλιεργειών μικροοργανισμών από το περιβάλλον.</w:t>
      </w:r>
    </w:p>
    <w:p w14:paraId="1A7E77DB" w14:textId="77777777" w:rsidR="000A687A" w:rsidRPr="00CB560E" w:rsidRDefault="000A687A" w:rsidP="00FB68B6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Άσκηση 6: Ευαισθησία των βακτηρίων στα αντιβιοτικά.</w:t>
      </w:r>
    </w:p>
    <w:p w14:paraId="00C8CC40" w14:textId="0ABE75D1" w:rsidR="000A687A" w:rsidRPr="00CB560E" w:rsidRDefault="000A687A" w:rsidP="00FB68B6">
      <w:pPr>
        <w:shd w:val="clear" w:color="auto" w:fill="FFFFFF"/>
        <w:spacing w:after="0" w:line="240" w:lineRule="auto"/>
        <w:ind w:left="90" w:firstLine="72"/>
        <w:rPr>
          <w:rFonts w:ascii="Arial" w:eastAsia="Times New Roman" w:hAnsi="Arial" w:cs="Arial"/>
          <w:sz w:val="24"/>
          <w:szCs w:val="24"/>
          <w:lang w:val="el-GR"/>
        </w:rPr>
      </w:pPr>
    </w:p>
    <w:p w14:paraId="325075DD" w14:textId="4BD28572" w:rsidR="0091448F" w:rsidRPr="00CB560E" w:rsidRDefault="0091448F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 xml:space="preserve">Τετάρτη </w:t>
      </w:r>
      <w:r w:rsidR="00FB68B6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>12</w:t>
      </w:r>
      <w:r w:rsidR="00B001A2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 xml:space="preserve"> Νοεμβρίου</w:t>
      </w:r>
      <w:r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 xml:space="preserve"> 202</w:t>
      </w:r>
      <w:r w:rsidR="00FB68B6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>5</w:t>
      </w:r>
      <w:r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 xml:space="preserve">, </w:t>
      </w:r>
      <w:r w:rsidR="00B001A2" w:rsidRPr="00CB560E">
        <w:rPr>
          <w:rFonts w:ascii="Arial" w:eastAsia="Times New Roman" w:hAnsi="Arial" w:cs="Arial"/>
          <w:b/>
          <w:sz w:val="24"/>
          <w:szCs w:val="24"/>
          <w:highlight w:val="yellow"/>
          <w:lang w:val="el-GR"/>
        </w:rPr>
        <w:t>1</w:t>
      </w:r>
      <w:r w:rsidR="00596F3F">
        <w:rPr>
          <w:rFonts w:ascii="Arial" w:eastAsia="Times New Roman" w:hAnsi="Arial" w:cs="Arial"/>
          <w:b/>
          <w:sz w:val="24"/>
          <w:szCs w:val="24"/>
          <w:highlight w:val="yellow"/>
          <w:lang w:val="el-GR"/>
        </w:rPr>
        <w:t>4</w:t>
      </w:r>
      <w:r w:rsidR="00B001A2" w:rsidRPr="00CB560E">
        <w:rPr>
          <w:rFonts w:ascii="Arial" w:eastAsia="Times New Roman" w:hAnsi="Arial" w:cs="Arial"/>
          <w:b/>
          <w:sz w:val="24"/>
          <w:szCs w:val="24"/>
          <w:highlight w:val="yellow"/>
          <w:lang w:val="el-GR"/>
        </w:rPr>
        <w:t>:00</w:t>
      </w:r>
      <w:r w:rsidR="00B001A2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>-1</w:t>
      </w:r>
      <w:r w:rsidR="00596F3F">
        <w:rPr>
          <w:rFonts w:ascii="Arial" w:eastAsia="Times New Roman" w:hAnsi="Arial" w:cs="Arial"/>
          <w:sz w:val="24"/>
          <w:szCs w:val="24"/>
          <w:highlight w:val="yellow"/>
          <w:lang w:val="el-GR"/>
        </w:rPr>
        <w:t>8</w:t>
      </w:r>
      <w:r w:rsidR="00B001A2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>:00.</w:t>
      </w:r>
      <w:r w:rsidR="00FB241F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E82473">
        <w:rPr>
          <w:rFonts w:ascii="Arial" w:eastAsia="Times New Roman" w:hAnsi="Arial" w:cs="Arial"/>
          <w:sz w:val="24"/>
          <w:szCs w:val="24"/>
          <w:highlight w:val="yellow"/>
          <w:lang w:val="el-GR"/>
        </w:rPr>
        <w:t>Η ακριβής ημερομηνία και ώρα ε</w:t>
      </w:r>
      <w:r w:rsidR="00FB241F" w:rsidRPr="00CB560E">
        <w:rPr>
          <w:rFonts w:ascii="Arial" w:eastAsia="Times New Roman" w:hAnsi="Arial" w:cs="Arial"/>
          <w:sz w:val="24"/>
          <w:szCs w:val="24"/>
          <w:highlight w:val="yellow"/>
          <w:lang w:val="el-GR"/>
        </w:rPr>
        <w:t>νδέχεται να αλλάξει κατόπιν συνεννοήσεως με τους φοιτητές</w:t>
      </w:r>
      <w:r w:rsidR="004C0A1B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53C6651E" w14:textId="38F24E69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Ανάλυση</w:t>
      </w:r>
      <w:r w:rsidR="00FB241F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των ασκήσεων 5 και 6, σύνοψη όλων των ασκήσεων, εξήγηση αποριών</w:t>
      </w:r>
      <w:r w:rsidR="000401CD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, </w:t>
      </w:r>
      <w:r w:rsidR="000401CD" w:rsidRPr="000401CD">
        <w:rPr>
          <w:rFonts w:ascii="Arial" w:eastAsia="Times New Roman" w:hAnsi="Arial" w:cs="Arial"/>
          <w:b/>
          <w:bCs/>
          <w:color w:val="EE0000"/>
          <w:sz w:val="24"/>
          <w:szCs w:val="24"/>
          <w:lang w:val="el-GR"/>
        </w:rPr>
        <w:t>*</w:t>
      </w:r>
      <w:r w:rsidR="000401CD">
        <w:rPr>
          <w:rFonts w:ascii="Arial" w:eastAsia="Times New Roman" w:hAnsi="Arial" w:cs="Arial"/>
          <w:b/>
          <w:bCs/>
          <w:sz w:val="24"/>
          <w:szCs w:val="24"/>
          <w:lang w:val="el-GR"/>
        </w:rPr>
        <w:t>μερική αναπλήρωση ασκήσεων.</w:t>
      </w:r>
    </w:p>
    <w:p w14:paraId="7D222053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</w:rPr>
        <w:t> </w:t>
      </w:r>
    </w:p>
    <w:p w14:paraId="0BB0E164" w14:textId="5EED23BA" w:rsidR="000A687A" w:rsidRPr="00CB560E" w:rsidRDefault="000A687A" w:rsidP="00FB68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Πρακτικές εξετάσεις.</w:t>
      </w:r>
      <w:r w:rsidR="00FB241F"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</w:t>
      </w:r>
      <w:r w:rsidR="00A11D4C" w:rsidRPr="00CB560E">
        <w:rPr>
          <w:rFonts w:ascii="Arial" w:eastAsia="Times New Roman" w:hAnsi="Arial" w:cs="Arial"/>
          <w:sz w:val="24"/>
          <w:szCs w:val="24"/>
          <w:lang w:val="el-GR"/>
        </w:rPr>
        <w:t>Το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91448F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λεπτομερές 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πρόγραμμα για τις ώρες εξέτασης καθενός</w:t>
      </w:r>
      <w:r w:rsidR="00E82473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A11D4C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θα γίνει 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κατόπιν συνεννοήσεως</w:t>
      </w:r>
      <w:r w:rsidR="00A11D4C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στις 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12</w:t>
      </w:r>
      <w:r w:rsidR="00A11D4C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001A2" w:rsidRPr="00CB560E">
        <w:rPr>
          <w:rFonts w:ascii="Arial" w:eastAsia="Times New Roman" w:hAnsi="Arial" w:cs="Arial"/>
          <w:sz w:val="24"/>
          <w:szCs w:val="24"/>
          <w:lang w:val="el-GR"/>
        </w:rPr>
        <w:t>Νοεμβρίου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1BC37E1D" w14:textId="07D51AFA" w:rsidR="000A687A" w:rsidRPr="00CB560E" w:rsidRDefault="000A687A" w:rsidP="00FB68B6">
      <w:pPr>
        <w:shd w:val="clear" w:color="auto" w:fill="FFFFFF"/>
        <w:spacing w:after="0" w:line="240" w:lineRule="auto"/>
        <w:ind w:firstLine="72"/>
        <w:rPr>
          <w:rFonts w:ascii="Arial" w:eastAsia="Times New Roman" w:hAnsi="Arial" w:cs="Arial"/>
          <w:sz w:val="24"/>
          <w:szCs w:val="24"/>
          <w:lang w:val="el-GR"/>
        </w:rPr>
      </w:pPr>
    </w:p>
    <w:p w14:paraId="35C9EEA2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Παρατηρήσεις</w:t>
      </w:r>
    </w:p>
    <w:p w14:paraId="1ED49D5D" w14:textId="3E4815A0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Δώστε μεγάλη προσοχή στις μέρες και ώρες των εργαστηριακών ασκήσεων.</w:t>
      </w:r>
      <w:r w:rsidR="00E82473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Δεν δικαιολογείται</w:t>
      </w:r>
      <w:r w:rsidR="00FB241F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καμία</w:t>
      </w:r>
      <w:r w:rsidR="00FB241F"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απουσία.</w:t>
      </w:r>
      <w:r w:rsidR="000401CD">
        <w:rPr>
          <w:rFonts w:ascii="Arial" w:eastAsia="Times New Roman" w:hAnsi="Arial" w:cs="Arial"/>
          <w:sz w:val="24"/>
          <w:szCs w:val="24"/>
          <w:lang w:val="el-GR"/>
        </w:rPr>
        <w:t xml:space="preserve"> Ενδέχεται να γίνει </w:t>
      </w:r>
      <w:r w:rsidR="000401CD" w:rsidRPr="000401CD">
        <w:rPr>
          <w:rFonts w:ascii="Arial" w:eastAsia="Times New Roman" w:hAnsi="Arial" w:cs="Arial"/>
          <w:color w:val="EE0000"/>
          <w:sz w:val="24"/>
          <w:szCs w:val="24"/>
          <w:lang w:val="el-GR"/>
        </w:rPr>
        <w:t>*</w:t>
      </w:r>
      <w:r w:rsidR="000401CD">
        <w:rPr>
          <w:rFonts w:ascii="Arial" w:eastAsia="Times New Roman" w:hAnsi="Arial" w:cs="Arial"/>
          <w:sz w:val="24"/>
          <w:szCs w:val="24"/>
          <w:lang w:val="el-GR"/>
        </w:rPr>
        <w:t>μερική αναπλήρωση (ασκήσεις 1 και 2), ωστόσο αυτό είναι μη πρακτικό για τις μεταγενέστερες ασκήσεις.</w:t>
      </w:r>
    </w:p>
    <w:p w14:paraId="5DA5AA76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Τα εργαστήρια αρχίζουν αυστηρά την ώρα που αναγράφεται για κάθε μέρα, δεν δικαιολογείται καμία καθυστέρηση.</w:t>
      </w:r>
    </w:p>
    <w:p w14:paraId="37895B1E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Οι φοιτητές αναμένεται να έχουν προετοιμαστεί στο θεωρητικό μέρος κάθε ασκήσεως από τις σημειώσεις του κυρίου Αγγελή που παρατίθενται στα «Έγγραφα» του μαθήματος στο </w:t>
      </w:r>
      <w:proofErr w:type="spellStart"/>
      <w:r w:rsidRPr="00CB560E">
        <w:rPr>
          <w:rFonts w:ascii="Arial" w:eastAsia="Times New Roman" w:hAnsi="Arial" w:cs="Arial"/>
          <w:sz w:val="24"/>
          <w:szCs w:val="24"/>
          <w:lang w:val="el-GR"/>
        </w:rPr>
        <w:t>ικλας</w:t>
      </w:r>
      <w:proofErr w:type="spellEnd"/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ως «ΑΣΚΗΣΕΙΣ </w:t>
      </w:r>
      <w:proofErr w:type="spellStart"/>
      <w:r w:rsidRPr="00CB560E">
        <w:rPr>
          <w:rFonts w:ascii="Arial" w:eastAsia="Times New Roman" w:hAnsi="Arial" w:cs="Arial"/>
          <w:sz w:val="24"/>
          <w:szCs w:val="24"/>
          <w:lang w:val="el-GR"/>
        </w:rPr>
        <w:t>ΜΙΚΡΟΒΙΟΛΟΓΙΑΣ_Καθηγητής</w:t>
      </w:r>
      <w:proofErr w:type="spellEnd"/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 Γ. Αγγελής.</w:t>
      </w:r>
      <w:r w:rsidRPr="00CB560E">
        <w:rPr>
          <w:rFonts w:ascii="Arial" w:eastAsia="Times New Roman" w:hAnsi="Arial" w:cs="Arial"/>
          <w:sz w:val="24"/>
          <w:szCs w:val="24"/>
        </w:rPr>
        <w:t>pdf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».</w:t>
      </w:r>
    </w:p>
    <w:p w14:paraId="2B79571B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</w:rPr>
        <w:t> </w:t>
      </w:r>
    </w:p>
    <w:p w14:paraId="690F6C0A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b/>
          <w:bCs/>
          <w:sz w:val="24"/>
          <w:szCs w:val="24"/>
          <w:lang w:val="el-GR"/>
        </w:rPr>
        <w:t>Ενδέχεται να υπάρξει εξέταση στην αρχή/τέλος κάθε ασκήσεως.</w:t>
      </w:r>
    </w:p>
    <w:p w14:paraId="0FB0B58B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Για τις όλες τις ασκήσεις θα πρέπει να ετοιμάσετε αναφορές που θα παραδίδονται εντός μίας εβδομάδας. Κατόπιν δεν θα γίνονται δεκτές.</w:t>
      </w:r>
    </w:p>
    <w:p w14:paraId="09315D48" w14:textId="51199A65" w:rsidR="000A687A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270B070F" w14:textId="77777777" w:rsidR="004C0A1B" w:rsidRPr="004C0A1B" w:rsidRDefault="004C0A1B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45D44715" w14:textId="77777777" w:rsidR="000A687A" w:rsidRPr="00CB560E" w:rsidRDefault="000A687A" w:rsidP="00D076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>Εκ μέρους των διδασκόντων,</w:t>
      </w:r>
    </w:p>
    <w:p w14:paraId="542A176A" w14:textId="71E6C8D3" w:rsidR="009819E6" w:rsidRPr="00CB560E" w:rsidRDefault="000A687A" w:rsidP="008222C9">
      <w:pPr>
        <w:shd w:val="clear" w:color="auto" w:fill="FFFFFF"/>
        <w:spacing w:after="0" w:line="240" w:lineRule="auto"/>
        <w:rPr>
          <w:lang w:val="el-GR"/>
        </w:rPr>
      </w:pPr>
      <w:r w:rsidRPr="00CB560E">
        <w:rPr>
          <w:rFonts w:ascii="Arial" w:eastAsia="Times New Roman" w:hAnsi="Arial" w:cs="Arial"/>
          <w:sz w:val="24"/>
          <w:szCs w:val="24"/>
          <w:lang w:val="el-GR"/>
        </w:rPr>
        <w:t xml:space="preserve">Αλέξιος Βλάμης, </w:t>
      </w:r>
      <w:r w:rsidR="00FB68B6" w:rsidRPr="00CB560E">
        <w:rPr>
          <w:rFonts w:ascii="Arial" w:eastAsia="Times New Roman" w:hAnsi="Arial" w:cs="Arial"/>
          <w:sz w:val="24"/>
          <w:szCs w:val="24"/>
          <w:lang w:val="el-GR"/>
        </w:rPr>
        <w:t>Αναπληρωτή</w:t>
      </w:r>
      <w:r w:rsidRPr="00CB560E">
        <w:rPr>
          <w:rFonts w:ascii="Arial" w:eastAsia="Times New Roman" w:hAnsi="Arial" w:cs="Arial"/>
          <w:sz w:val="24"/>
          <w:szCs w:val="24"/>
          <w:lang w:val="el-GR"/>
        </w:rPr>
        <w:t>ς Καθηγητής</w:t>
      </w:r>
    </w:p>
    <w:sectPr w:rsidR="009819E6" w:rsidRPr="00CB560E" w:rsidSect="000401C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ED"/>
    <w:multiLevelType w:val="hybridMultilevel"/>
    <w:tmpl w:val="04CE93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50A51"/>
    <w:multiLevelType w:val="hybridMultilevel"/>
    <w:tmpl w:val="8C949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1523">
    <w:abstractNumId w:val="0"/>
  </w:num>
  <w:num w:numId="2" w16cid:durableId="47483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A"/>
    <w:rsid w:val="000100DE"/>
    <w:rsid w:val="000401CD"/>
    <w:rsid w:val="000A687A"/>
    <w:rsid w:val="00484D6D"/>
    <w:rsid w:val="004C0A1B"/>
    <w:rsid w:val="00596F3F"/>
    <w:rsid w:val="005C0924"/>
    <w:rsid w:val="00746D2A"/>
    <w:rsid w:val="00785A87"/>
    <w:rsid w:val="0081634C"/>
    <w:rsid w:val="008222C9"/>
    <w:rsid w:val="0091448F"/>
    <w:rsid w:val="00973853"/>
    <w:rsid w:val="009819E6"/>
    <w:rsid w:val="009D7C5A"/>
    <w:rsid w:val="00A11D4C"/>
    <w:rsid w:val="00B001A2"/>
    <w:rsid w:val="00BF5D7D"/>
    <w:rsid w:val="00C42385"/>
    <w:rsid w:val="00CB560E"/>
    <w:rsid w:val="00D076F5"/>
    <w:rsid w:val="00E82473"/>
    <w:rsid w:val="00EA25FA"/>
    <w:rsid w:val="00F61DFD"/>
    <w:rsid w:val="00F659B4"/>
    <w:rsid w:val="00F80C04"/>
    <w:rsid w:val="00FB241F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130B"/>
  <w15:docId w15:val="{D63C5FBE-7AEE-4EFC-800D-E87A8FEF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nouncement-date">
    <w:name w:val="announcement-date"/>
    <w:basedOn w:val="DefaultParagraphFont"/>
    <w:rsid w:val="000A687A"/>
  </w:style>
  <w:style w:type="paragraph" w:styleId="NormalWeb">
    <w:name w:val="Normal (Web)"/>
    <w:basedOn w:val="Normal"/>
    <w:uiPriority w:val="99"/>
    <w:semiHidden/>
    <w:unhideWhenUsed/>
    <w:rsid w:val="000A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87A"/>
    <w:rPr>
      <w:b/>
      <w:bCs/>
    </w:rPr>
  </w:style>
  <w:style w:type="paragraph" w:styleId="ListParagraph">
    <w:name w:val="List Paragraph"/>
    <w:basedOn w:val="Normal"/>
    <w:uiPriority w:val="34"/>
    <w:qFormat/>
    <w:rsid w:val="00FB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Alexios Vlamis</dc:creator>
  <cp:lastModifiedBy>Βλάμης Αλέξιος</cp:lastModifiedBy>
  <cp:revision>3</cp:revision>
  <dcterms:created xsi:type="dcterms:W3CDTF">2025-10-24T06:50:00Z</dcterms:created>
  <dcterms:modified xsi:type="dcterms:W3CDTF">2025-10-24T06:55:00Z</dcterms:modified>
</cp:coreProperties>
</file>