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17" w:rsidRPr="00CC7217" w:rsidRDefault="00CC7217" w:rsidP="00CC7217">
      <w:pPr>
        <w:rPr>
          <w:b/>
          <w:lang w:val="el-GR"/>
        </w:rPr>
      </w:pPr>
      <w:r w:rsidRPr="00CC7217">
        <w:rPr>
          <w:b/>
          <w:lang w:val="el-GR"/>
        </w:rPr>
        <w:t>Άσκηση 1</w:t>
      </w:r>
    </w:p>
    <w:p w:rsidR="00CC7217" w:rsidRPr="00CC7217" w:rsidRDefault="00CC7217" w:rsidP="00CC7217">
      <w:pPr>
        <w:rPr>
          <w:lang w:val="el-GR"/>
        </w:rPr>
      </w:pPr>
    </w:p>
    <w:p w:rsidR="00CC7217" w:rsidRPr="008900A8" w:rsidRDefault="00CC7217" w:rsidP="00CC7217">
      <w:pPr>
        <w:rPr>
          <w:lang w:val="el-GR"/>
        </w:rPr>
      </w:pPr>
      <w:r w:rsidRPr="008900A8">
        <w:rPr>
          <w:lang w:val="el-GR"/>
        </w:rPr>
        <w:t xml:space="preserve">Θεωρήστε ένα </w:t>
      </w:r>
      <w:r>
        <w:t>puzzle</w:t>
      </w:r>
      <w:r w:rsidRPr="008900A8">
        <w:rPr>
          <w:lang w:val="el-GR"/>
        </w:rPr>
        <w:t xml:space="preserve"> (παιχνίδι σπαζοκεφαλιάς) με την ακόλουθη αρχική διαμόρφωση :</w:t>
      </w:r>
    </w:p>
    <w:p w:rsidR="00CC7217" w:rsidRPr="00897086" w:rsidRDefault="00CC7217" w:rsidP="00CC7217">
      <w:pPr>
        <w:rPr>
          <w:lang w:val="el-GR"/>
        </w:rPr>
      </w:pPr>
    </w:p>
    <w:tbl>
      <w:tblPr>
        <w:tblW w:w="0" w:type="auto"/>
        <w:tblInd w:w="2748" w:type="dxa"/>
        <w:tblBorders>
          <w:top w:val="nil"/>
          <w:left w:val="nil"/>
          <w:bottom w:val="nil"/>
          <w:right w:val="nil"/>
        </w:tblBorders>
        <w:tblLayout w:type="fixed"/>
        <w:tblLook w:val="0000"/>
      </w:tblPr>
      <w:tblGrid>
        <w:gridCol w:w="439"/>
        <w:gridCol w:w="437"/>
        <w:gridCol w:w="437"/>
        <w:gridCol w:w="437"/>
        <w:gridCol w:w="437"/>
        <w:gridCol w:w="437"/>
        <w:gridCol w:w="437"/>
      </w:tblGrid>
      <w:tr w:rsidR="00CC7217" w:rsidRPr="008900A8" w:rsidTr="00F33D01">
        <w:tblPrEx>
          <w:tblCellMar>
            <w:top w:w="0" w:type="dxa"/>
            <w:bottom w:w="0" w:type="dxa"/>
          </w:tblCellMar>
        </w:tblPrEx>
        <w:trPr>
          <w:trHeight w:val="292"/>
        </w:trPr>
        <w:tc>
          <w:tcPr>
            <w:tcW w:w="439"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b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b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b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w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w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w </w:t>
            </w:r>
          </w:p>
        </w:tc>
        <w:tc>
          <w:tcPr>
            <w:tcW w:w="437" w:type="dxa"/>
            <w:tcBorders>
              <w:top w:val="single" w:sz="6" w:space="0" w:color="000000"/>
              <w:left w:val="single" w:sz="6" w:space="0" w:color="000000"/>
              <w:bottom w:val="single" w:sz="6" w:space="0" w:color="000000"/>
              <w:right w:val="single" w:sz="6" w:space="0" w:color="000000"/>
            </w:tcBorders>
          </w:tcPr>
          <w:p w:rsidR="00CC7217" w:rsidRPr="008900A8" w:rsidRDefault="00CC7217" w:rsidP="00F33D01">
            <w:r w:rsidRPr="008900A8">
              <w:t xml:space="preserve">e </w:t>
            </w:r>
          </w:p>
        </w:tc>
      </w:tr>
    </w:tbl>
    <w:p w:rsidR="00CC7217" w:rsidRPr="008900A8" w:rsidRDefault="00CC7217" w:rsidP="00CC7217">
      <w:pPr>
        <w:rPr>
          <w:lang w:val="el-GR"/>
        </w:rPr>
      </w:pPr>
    </w:p>
    <w:p w:rsidR="00CC7217" w:rsidRPr="008900A8" w:rsidRDefault="00CC7217" w:rsidP="00CC7217">
      <w:pPr>
        <w:rPr>
          <w:lang w:val="el-GR"/>
        </w:rPr>
      </w:pPr>
      <w:r w:rsidRPr="008900A8">
        <w:rPr>
          <w:lang w:val="el-GR"/>
        </w:rPr>
        <w:t>Υπάρχουν τρία μαύρα τετραγωνάκια (</w:t>
      </w:r>
      <w:r>
        <w:t>b</w:t>
      </w:r>
      <w:r w:rsidRPr="008900A8">
        <w:rPr>
          <w:lang w:val="el-GR"/>
        </w:rPr>
        <w:t>), τρία άσπρα (</w:t>
      </w:r>
      <w:r>
        <w:t>w</w:t>
      </w:r>
      <w:r w:rsidRPr="008900A8">
        <w:rPr>
          <w:lang w:val="el-GR"/>
        </w:rPr>
        <w:t>) και ένα κενό (</w:t>
      </w:r>
      <w:r>
        <w:t>e</w:t>
      </w:r>
      <w:r w:rsidRPr="008900A8">
        <w:rPr>
          <w:lang w:val="el-GR"/>
        </w:rPr>
        <w:t>). Η σπαζοκεφαλιά έχει τις ακόλουθες κινήσεις :</w:t>
      </w:r>
    </w:p>
    <w:p w:rsidR="00CC7217" w:rsidRPr="008900A8" w:rsidRDefault="00CC7217" w:rsidP="00CC7217">
      <w:pPr>
        <w:rPr>
          <w:lang w:val="el-GR"/>
        </w:rPr>
      </w:pPr>
      <w:r w:rsidRPr="008900A8">
        <w:rPr>
          <w:lang w:val="el-GR"/>
        </w:rPr>
        <w:t>1) Ένα τετραγωνίδιο μπορεί να μετακινηθεί σε μια γειτονική κενή θέση με μοναδιαίο κόστος.</w:t>
      </w:r>
    </w:p>
    <w:p w:rsidR="00CC7217" w:rsidRPr="008900A8" w:rsidRDefault="00CC7217" w:rsidP="00CC7217">
      <w:pPr>
        <w:rPr>
          <w:lang w:val="el-GR"/>
        </w:rPr>
      </w:pPr>
      <w:r w:rsidRPr="008900A8">
        <w:rPr>
          <w:lang w:val="el-GR"/>
        </w:rPr>
        <w:t>2) Ένα τετραγωνίδιο μπορεί να πηδήξει πάνω από δυο το πολύ άλλα τετραγωνίδια για να πάει σε μια άδεια θέση με κόστος ίσο προς τον αριθμό των τετραγωνιδίων που πήδηξε.</w:t>
      </w:r>
    </w:p>
    <w:p w:rsidR="00CC7217" w:rsidRPr="008900A8" w:rsidRDefault="00CC7217" w:rsidP="00CC7217">
      <w:pPr>
        <w:rPr>
          <w:lang w:val="el-GR"/>
        </w:rPr>
      </w:pPr>
      <w:r w:rsidRPr="008900A8">
        <w:rPr>
          <w:lang w:val="el-GR"/>
        </w:rPr>
        <w:t>3) Ο στόχος του παιχνιδιού είναι να έχουμε όλα τα άσπρα τετραγωνίδια αριστερά από όλα τα μαύρα (ανεξάρτητα από τη θέση του κενού τετραγωνιδίου).</w:t>
      </w:r>
    </w:p>
    <w:p w:rsidR="00CC7217" w:rsidRPr="008900A8" w:rsidRDefault="00CC7217" w:rsidP="00CC7217">
      <w:pPr>
        <w:rPr>
          <w:lang w:val="el-GR"/>
        </w:rPr>
      </w:pPr>
      <w:r w:rsidRPr="008900A8">
        <w:rPr>
          <w:lang w:val="el-GR"/>
        </w:rPr>
        <w:t xml:space="preserve">Προσδιορίστε την ευριστική συνάρτηση </w:t>
      </w:r>
      <w:r>
        <w:t>h</w:t>
      </w:r>
      <w:r w:rsidRPr="008900A8">
        <w:rPr>
          <w:lang w:val="el-GR"/>
        </w:rPr>
        <w:t xml:space="preserve"> ενός αλγορίθμου Α* που λύνει αυτό το πρόβλημα. Δείξτε ότι η συνάρτηση αυτή είναι αποδεκτή, δηλ. ότι ισχύει η σχέση </w:t>
      </w:r>
      <w:r>
        <w:t>h</w:t>
      </w:r>
      <w:r w:rsidRPr="008900A8">
        <w:rPr>
          <w:lang w:val="el-GR"/>
        </w:rPr>
        <w:t>(</w:t>
      </w:r>
      <w:r>
        <w:t>S</w:t>
      </w:r>
      <w:r w:rsidRPr="008900A8">
        <w:rPr>
          <w:lang w:val="el-GR"/>
        </w:rPr>
        <w:t xml:space="preserve">) ≤ </w:t>
      </w:r>
      <w:r>
        <w:t>h</w:t>
      </w:r>
      <w:r w:rsidRPr="008900A8">
        <w:rPr>
          <w:lang w:val="el-GR"/>
        </w:rPr>
        <w:t>*(</w:t>
      </w:r>
      <w:r>
        <w:t>S</w:t>
      </w:r>
      <w:r w:rsidRPr="008900A8">
        <w:rPr>
          <w:lang w:val="el-GR"/>
        </w:rPr>
        <w:t xml:space="preserve">) για οποιαδήποτε δυνατή κατάσταση </w:t>
      </w:r>
      <w:r>
        <w:t>S</w:t>
      </w:r>
      <w:r w:rsidRPr="008900A8">
        <w:rPr>
          <w:lang w:val="el-GR"/>
        </w:rPr>
        <w:t xml:space="preserve">. Προφανώς δεν μας ενδιαφέρει η τετριμμένη περίπτωση </w:t>
      </w:r>
      <w:r>
        <w:t>h</w:t>
      </w:r>
      <w:r w:rsidRPr="008900A8">
        <w:rPr>
          <w:lang w:val="el-GR"/>
        </w:rPr>
        <w:t>(</w:t>
      </w:r>
      <w:r>
        <w:t>S</w:t>
      </w:r>
      <w:r w:rsidRPr="008900A8">
        <w:rPr>
          <w:lang w:val="el-GR"/>
        </w:rPr>
        <w:t>)=0.</w:t>
      </w:r>
    </w:p>
    <w:p w:rsidR="00CC7217" w:rsidRPr="00CC7217" w:rsidRDefault="00CC7217" w:rsidP="00CC7217">
      <w:pPr>
        <w:rPr>
          <w:lang w:val="el-GR"/>
        </w:rPr>
      </w:pPr>
      <w:r w:rsidRPr="008900A8">
        <w:rPr>
          <w:lang w:val="el-GR"/>
        </w:rPr>
        <w:t xml:space="preserve">Υπενθυμίζουμε ότι η </w:t>
      </w:r>
      <w:r>
        <w:t>h</w:t>
      </w:r>
      <w:r w:rsidRPr="008900A8">
        <w:rPr>
          <w:lang w:val="el-GR"/>
        </w:rPr>
        <w:t>(</w:t>
      </w:r>
      <w:r>
        <w:t>S</w:t>
      </w:r>
      <w:r w:rsidRPr="008900A8">
        <w:rPr>
          <w:lang w:val="el-GR"/>
        </w:rPr>
        <w:t xml:space="preserve">) είναι μια εκτίμηση για το κόστος </w:t>
      </w:r>
      <w:r>
        <w:t>h</w:t>
      </w:r>
      <w:r w:rsidRPr="008900A8">
        <w:rPr>
          <w:lang w:val="el-GR"/>
        </w:rPr>
        <w:t>*(</w:t>
      </w:r>
      <w:r>
        <w:t>S</w:t>
      </w:r>
      <w:r w:rsidRPr="008900A8">
        <w:rPr>
          <w:lang w:val="el-GR"/>
        </w:rPr>
        <w:t xml:space="preserve">) του βέλτιστου μονοπατιού (δηλαδή του μονοπατιού με το ελάχιστο κόστος) από την κατάσταση </w:t>
      </w:r>
      <w:r>
        <w:t>S</w:t>
      </w:r>
      <w:r w:rsidRPr="008900A8">
        <w:rPr>
          <w:lang w:val="el-GR"/>
        </w:rPr>
        <w:t xml:space="preserve"> σε μια κατάσταση-στόχο.</w:t>
      </w:r>
    </w:p>
    <w:p w:rsidR="00CC7217" w:rsidRPr="00CC7217" w:rsidRDefault="00CC7217" w:rsidP="00CC7217">
      <w:pPr>
        <w:rPr>
          <w:lang w:val="el-GR"/>
        </w:rPr>
      </w:pPr>
    </w:p>
    <w:p w:rsidR="00CC7217" w:rsidRPr="00897086" w:rsidRDefault="00CC7217" w:rsidP="00CC7217">
      <w:pPr>
        <w:rPr>
          <w:i/>
          <w:lang w:val="el-GR"/>
        </w:rPr>
      </w:pPr>
      <w:r w:rsidRPr="00897086">
        <w:rPr>
          <w:i/>
          <w:lang w:val="el-GR"/>
        </w:rPr>
        <w:t>ΛΥΣΗ</w:t>
      </w:r>
    </w:p>
    <w:p w:rsidR="00CC7217" w:rsidRPr="00CC7217" w:rsidRDefault="00CC7217" w:rsidP="00CC7217">
      <w:pPr>
        <w:rPr>
          <w:lang w:val="el-GR"/>
        </w:rPr>
      </w:pPr>
      <w:r w:rsidRPr="008900A8">
        <w:rPr>
          <w:lang w:val="el-GR"/>
        </w:rPr>
        <w:t>Μια πολύ απλή ευριστική που μπορεί να χρησιμοποιηθεί στη λύση του προβλήματος, είναι το άθροισμα των μαύρων τετραγώνων που δεν βρίσκονται δεξιά από όλα τα άσπρα. Η συνάρτηση αυτή είναι ευριστική γιατί κάθε μαύρο τετραγωνίδιο που δεν είναι δεξιά από όλα τα άσπρα πρέπει να μετακινηθεί σίγουρα μία τουλάχιστον θέση (με πραγματικό κόστος 1). Μια παραλλαγή αυτής είναι το άθροισμα του κάθε μαύρου τετραγωνιδίου επί των αριθμό των άσπρων που βρίσκονται στα δεξιά του. Η συνάρτηση αυτή είναι ευριστική γιατί κάθε μαύρο τετραγωνίδιο που δεν είναι δεξιά από όλα τα άσπρα πρέπει να πηδήξει τουλάχιστον πάνω από όλα τα άσπρα τετραγωνίδια που βρίσκονται δεξιά του.</w:t>
      </w:r>
    </w:p>
    <w:p w:rsidR="001A0E4A" w:rsidRDefault="001A0E4A"/>
    <w:p w:rsidR="00CC7217" w:rsidRPr="00CC7217" w:rsidRDefault="00CC7217" w:rsidP="00CC7217">
      <w:pPr>
        <w:rPr>
          <w:b/>
          <w:lang w:val="el-GR"/>
        </w:rPr>
      </w:pPr>
      <w:r>
        <w:rPr>
          <w:b/>
          <w:lang w:val="el-GR"/>
        </w:rPr>
        <w:t>Άσκηση 2</w:t>
      </w:r>
    </w:p>
    <w:p w:rsidR="00CC7217" w:rsidRDefault="00CC7217" w:rsidP="00CC7217"/>
    <w:p w:rsidR="00CC7217" w:rsidRPr="00CC7217" w:rsidRDefault="00CC7217" w:rsidP="00CC7217">
      <w:pPr>
        <w:rPr>
          <w:lang w:val="el-GR"/>
        </w:rPr>
      </w:pPr>
      <w:r w:rsidRPr="00073C48">
        <w:rPr>
          <w:lang w:val="el-GR"/>
        </w:rPr>
        <w:t>Έστω ότι παίζετε το 3-</w:t>
      </w:r>
      <w:r>
        <w:t>puzzle</w:t>
      </w:r>
      <w:r w:rsidRPr="00073C48">
        <w:rPr>
          <w:lang w:val="el-GR"/>
        </w:rPr>
        <w:t>, µια απλοποιηµένη µορφή του 8-</w:t>
      </w:r>
      <w:r>
        <w:t>puzzle</w:t>
      </w:r>
      <w:r>
        <w:rPr>
          <w:lang w:val="el-GR"/>
        </w:rPr>
        <w:t xml:space="preserve"> 3 αντικειµένων και 1</w:t>
      </w:r>
      <w:r w:rsidRPr="00073C48">
        <w:rPr>
          <w:lang w:val="el-GR"/>
        </w:rPr>
        <w:t xml:space="preserve"> κενού, µε αρχική και τελική κατάσταση τις ακόλουθες:</w:t>
      </w:r>
    </w:p>
    <w:p w:rsidR="00CC7217" w:rsidRPr="00CC7217" w:rsidRDefault="00CC7217" w:rsidP="00CC7217">
      <w:pPr>
        <w:rPr>
          <w:lang w:val="el-GR"/>
        </w:rPr>
      </w:pPr>
    </w:p>
    <w:p w:rsidR="00CC7217" w:rsidRDefault="00CC7217" w:rsidP="00CC7217">
      <w:r>
        <w:rPr>
          <w:noProof/>
          <w:lang w:val="el-GR" w:eastAsia="el-GR"/>
        </w:rPr>
        <w:drawing>
          <wp:inline distT="0" distB="0" distL="0" distR="0">
            <wp:extent cx="5276850" cy="831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6850" cy="831850"/>
                    </a:xfrm>
                    <a:prstGeom prst="rect">
                      <a:avLst/>
                    </a:prstGeom>
                    <a:noFill/>
                    <a:ln w="9525">
                      <a:noFill/>
                      <a:miter lim="800000"/>
                      <a:headEnd/>
                      <a:tailEnd/>
                    </a:ln>
                  </pic:spPr>
                </pic:pic>
              </a:graphicData>
            </a:graphic>
          </wp:inline>
        </w:drawing>
      </w:r>
    </w:p>
    <w:p w:rsidR="00CC7217" w:rsidRDefault="00CC7217" w:rsidP="00CC7217"/>
    <w:p w:rsidR="00CC7217" w:rsidRPr="00073C48" w:rsidRDefault="00CC7217" w:rsidP="00CC7217">
      <w:pPr>
        <w:rPr>
          <w:lang w:val="el-GR"/>
        </w:rPr>
      </w:pPr>
      <w:r w:rsidRPr="00073C48">
        <w:rPr>
          <w:lang w:val="el-GR"/>
        </w:rPr>
        <w:t>Το κενό (“-”) µπορεί να κινείται (κατά σειρά προτεραιότητας) δεξιά, αριστερά, πάνω, κάτω.</w:t>
      </w:r>
    </w:p>
    <w:p w:rsidR="00CC7217" w:rsidRPr="00CC7217" w:rsidRDefault="00CC7217" w:rsidP="00CC7217">
      <w:pPr>
        <w:rPr>
          <w:lang w:val="el-GR"/>
        </w:rPr>
      </w:pPr>
      <w:r w:rsidRPr="00073C48">
        <w:rPr>
          <w:lang w:val="el-GR"/>
        </w:rPr>
        <w:t>Ζωγραφίστε το χώρο καταστάσεων για µέγιστο βάθος 4, θ</w:t>
      </w:r>
      <w:r>
        <w:rPr>
          <w:lang w:val="el-GR"/>
        </w:rPr>
        <w:t>εωρώντας ότι η αρχική κατάσταση</w:t>
      </w:r>
      <w:r w:rsidRPr="00073C48">
        <w:rPr>
          <w:lang w:val="el-GR"/>
        </w:rPr>
        <w:t xml:space="preserve"> ορίζει το βάθος 0. Μην παράγετε καταστάσεις που ήδη υπάρχουν.</w:t>
      </w:r>
    </w:p>
    <w:p w:rsidR="00CC7217" w:rsidRPr="00CC7217" w:rsidRDefault="00CC7217" w:rsidP="00CC7217">
      <w:pPr>
        <w:rPr>
          <w:lang w:val="el-GR"/>
        </w:rPr>
      </w:pPr>
    </w:p>
    <w:p w:rsidR="00CC7217" w:rsidRPr="00CC7217" w:rsidRDefault="00CC7217" w:rsidP="00CC7217">
      <w:pPr>
        <w:rPr>
          <w:lang w:val="el-GR"/>
        </w:rPr>
      </w:pPr>
      <w:r w:rsidRPr="00073C48">
        <w:rPr>
          <w:lang w:val="el-GR"/>
        </w:rPr>
        <w:t xml:space="preserve">α) Θεωρείστε την ευριστική συνάρτηση </w:t>
      </w:r>
      <w:r>
        <w:t>h</w:t>
      </w:r>
      <w:r w:rsidRPr="00073C48">
        <w:rPr>
          <w:lang w:val="el-GR"/>
        </w:rPr>
        <w:t xml:space="preserve">1 = απόσταση </w:t>
      </w:r>
      <w:r>
        <w:t>Manhattan</w:t>
      </w:r>
      <w:r w:rsidRPr="00073C48">
        <w:rPr>
          <w:lang w:val="el-GR"/>
        </w:rPr>
        <w:t xml:space="preserve"> του κενού από την επιθυµητή του θέση στην τελική κατάσταση (δηλαδή ο αριθµός των τετραγώνων που απέχει από την επιθυµητή του θέση στην τελική κατάσταση, κινούµενο κάθετα ή οριζόντια). Υπολογίστε την </w:t>
      </w:r>
      <w:r>
        <w:t>h</w:t>
      </w:r>
      <w:r w:rsidRPr="00073C48">
        <w:rPr>
          <w:lang w:val="el-GR"/>
        </w:rPr>
        <w:t>1 για κάθε κατάσταση.</w:t>
      </w:r>
    </w:p>
    <w:p w:rsidR="00CC7217" w:rsidRPr="00073C48" w:rsidRDefault="00CC7217" w:rsidP="00CC7217">
      <w:pPr>
        <w:rPr>
          <w:lang w:val="el-GR"/>
        </w:rPr>
      </w:pPr>
      <w:r w:rsidRPr="00073C48">
        <w:rPr>
          <w:lang w:val="el-GR"/>
        </w:rPr>
        <w:t xml:space="preserve">β) Θεωρείστε την ευριστική συνάρτηση </w:t>
      </w:r>
      <w:r>
        <w:t>h</w:t>
      </w:r>
      <w:r w:rsidRPr="00073C48">
        <w:rPr>
          <w:lang w:val="el-GR"/>
        </w:rPr>
        <w:t>2 = ο αριθµός των αντ</w:t>
      </w:r>
      <w:r>
        <w:rPr>
          <w:lang w:val="el-GR"/>
        </w:rPr>
        <w:t>ικειµένων που η θέση τους είναι</w:t>
      </w:r>
      <w:r w:rsidRPr="00073C48">
        <w:rPr>
          <w:lang w:val="el-GR"/>
        </w:rPr>
        <w:t xml:space="preserve"> διαφορετική από τη θέση που έχουν στην τελική κατάσταση (το κενό ΔΕΝ θεωρείται</w:t>
      </w:r>
      <w:r w:rsidRPr="002B34F9">
        <w:rPr>
          <w:lang w:val="el-GR"/>
        </w:rPr>
        <w:t xml:space="preserve"> </w:t>
      </w:r>
      <w:r w:rsidRPr="00073C48">
        <w:rPr>
          <w:lang w:val="el-GR"/>
        </w:rPr>
        <w:t xml:space="preserve">αντικείµενο). Υπολογίστε την </w:t>
      </w:r>
      <w:r>
        <w:t>h</w:t>
      </w:r>
      <w:r w:rsidRPr="00073C48">
        <w:rPr>
          <w:lang w:val="el-GR"/>
        </w:rPr>
        <w:t>2 για κάθε κατάσταση.</w:t>
      </w:r>
    </w:p>
    <w:p w:rsidR="00CC7217" w:rsidRPr="00073C48" w:rsidRDefault="00CC7217" w:rsidP="00CC7217">
      <w:pPr>
        <w:rPr>
          <w:lang w:val="el-GR"/>
        </w:rPr>
      </w:pPr>
      <w:r w:rsidRPr="00073C48">
        <w:rPr>
          <w:lang w:val="el-GR"/>
        </w:rPr>
        <w:t xml:space="preserve">γ) Είναι η </w:t>
      </w:r>
      <w:r>
        <w:t>h</w:t>
      </w:r>
      <w:r w:rsidRPr="00073C48">
        <w:rPr>
          <w:lang w:val="el-GR"/>
        </w:rPr>
        <w:t>1 αποδεκτή (</w:t>
      </w:r>
      <w:r>
        <w:t>admissible</w:t>
      </w:r>
      <w:r w:rsidRPr="00073C48">
        <w:rPr>
          <w:lang w:val="el-GR"/>
        </w:rPr>
        <w:t>); Δικαιολογείστε την απάντησή σας.</w:t>
      </w:r>
    </w:p>
    <w:p w:rsidR="00CC7217" w:rsidRPr="00073C48" w:rsidRDefault="00CC7217" w:rsidP="00CC7217">
      <w:pPr>
        <w:rPr>
          <w:lang w:val="el-GR"/>
        </w:rPr>
      </w:pPr>
      <w:r w:rsidRPr="00073C48">
        <w:rPr>
          <w:lang w:val="el-GR"/>
        </w:rPr>
        <w:t xml:space="preserve">δ) Είναι η </w:t>
      </w:r>
      <w:r>
        <w:t>h</w:t>
      </w:r>
      <w:r w:rsidRPr="00073C48">
        <w:rPr>
          <w:lang w:val="el-GR"/>
        </w:rPr>
        <w:t>2 αποδεκτή (</w:t>
      </w:r>
      <w:r>
        <w:t>admissible</w:t>
      </w:r>
      <w:r w:rsidRPr="00073C48">
        <w:rPr>
          <w:lang w:val="el-GR"/>
        </w:rPr>
        <w:t>); Δικαιολογείστε την απάντησή σας.</w:t>
      </w:r>
    </w:p>
    <w:p w:rsidR="00CC7217" w:rsidRPr="00073C48" w:rsidRDefault="00CC7217" w:rsidP="00CC7217">
      <w:pPr>
        <w:rPr>
          <w:lang w:val="el-GR"/>
        </w:rPr>
      </w:pPr>
      <w:r w:rsidRPr="00073C48">
        <w:rPr>
          <w:lang w:val="el-GR"/>
        </w:rPr>
        <w:t xml:space="preserve">ε) Είναι η </w:t>
      </w:r>
      <w:r>
        <w:t>min</w:t>
      </w:r>
      <w:r w:rsidRPr="00073C48">
        <w:rPr>
          <w:lang w:val="el-GR"/>
        </w:rPr>
        <w:t>(</w:t>
      </w:r>
      <w:r>
        <w:t>h</w:t>
      </w:r>
      <w:r w:rsidRPr="00073C48">
        <w:rPr>
          <w:lang w:val="el-GR"/>
        </w:rPr>
        <w:t>1,</w:t>
      </w:r>
      <w:r>
        <w:t>h</w:t>
      </w:r>
      <w:r w:rsidRPr="00073C48">
        <w:rPr>
          <w:lang w:val="el-GR"/>
        </w:rPr>
        <w:t>2) αποδεκτή (</w:t>
      </w:r>
      <w:r>
        <w:t>admissible</w:t>
      </w:r>
      <w:r w:rsidRPr="00073C48">
        <w:rPr>
          <w:lang w:val="el-GR"/>
        </w:rPr>
        <w:t>); Δικαιολογείστε την απάντησή σας.</w:t>
      </w:r>
    </w:p>
    <w:p w:rsidR="00CC7217" w:rsidRPr="00073C48" w:rsidRDefault="00CC7217" w:rsidP="00CC7217">
      <w:pPr>
        <w:rPr>
          <w:lang w:val="el-GR"/>
        </w:rPr>
      </w:pPr>
      <w:r w:rsidRPr="00073C48">
        <w:rPr>
          <w:lang w:val="el-GR"/>
        </w:rPr>
        <w:t xml:space="preserve">στ) Είναι η </w:t>
      </w:r>
      <w:r>
        <w:t>max</w:t>
      </w:r>
      <w:r w:rsidRPr="00073C48">
        <w:rPr>
          <w:lang w:val="el-GR"/>
        </w:rPr>
        <w:t>(</w:t>
      </w:r>
      <w:r>
        <w:t>h</w:t>
      </w:r>
      <w:r w:rsidRPr="00073C48">
        <w:rPr>
          <w:lang w:val="el-GR"/>
        </w:rPr>
        <w:t>1,</w:t>
      </w:r>
      <w:r>
        <w:t>h</w:t>
      </w:r>
      <w:r w:rsidRPr="00073C48">
        <w:rPr>
          <w:lang w:val="el-GR"/>
        </w:rPr>
        <w:t>2) αποδεκτή (</w:t>
      </w:r>
      <w:r>
        <w:t>admissible</w:t>
      </w:r>
      <w:r w:rsidRPr="00073C48">
        <w:rPr>
          <w:lang w:val="el-GR"/>
        </w:rPr>
        <w:t>); Δικαιολογείστε την απάντησή σας.</w:t>
      </w:r>
    </w:p>
    <w:p w:rsidR="00CC7217" w:rsidRPr="00073C48" w:rsidRDefault="00CC7217" w:rsidP="00CC7217">
      <w:pPr>
        <w:rPr>
          <w:lang w:val="el-GR"/>
        </w:rPr>
      </w:pPr>
      <w:r w:rsidRPr="00073C48">
        <w:rPr>
          <w:lang w:val="el-GR"/>
        </w:rPr>
        <w:t>ζ) Είναι η (</w:t>
      </w:r>
      <w:r>
        <w:t>h</w:t>
      </w:r>
      <w:r w:rsidRPr="00073C48">
        <w:rPr>
          <w:lang w:val="el-GR"/>
        </w:rPr>
        <w:t>1+</w:t>
      </w:r>
      <w:r>
        <w:t>h</w:t>
      </w:r>
      <w:r w:rsidRPr="00073C48">
        <w:rPr>
          <w:lang w:val="el-GR"/>
        </w:rPr>
        <w:t>2) αποδεκτή (</w:t>
      </w:r>
      <w:r>
        <w:t>admissible</w:t>
      </w:r>
      <w:r w:rsidRPr="00073C48">
        <w:rPr>
          <w:lang w:val="el-GR"/>
        </w:rPr>
        <w:t>); Δικαιολογείστε την απάντησή σας.</w:t>
      </w:r>
    </w:p>
    <w:p w:rsidR="00CC7217" w:rsidRPr="00073C48" w:rsidRDefault="00CC7217" w:rsidP="00CC7217">
      <w:pPr>
        <w:rPr>
          <w:lang w:val="el-GR"/>
        </w:rPr>
      </w:pPr>
      <w:r w:rsidRPr="00073C48">
        <w:rPr>
          <w:lang w:val="el-GR"/>
        </w:rPr>
        <w:t xml:space="preserve">η) Αν το κενό θεωρηθεί αντικείµενο, είναι η </w:t>
      </w:r>
      <w:r>
        <w:t>h</w:t>
      </w:r>
      <w:r w:rsidRPr="00073C48">
        <w:rPr>
          <w:lang w:val="el-GR"/>
        </w:rPr>
        <w:t>2 αποδεκτή (</w:t>
      </w:r>
      <w:r>
        <w:t>admissible</w:t>
      </w:r>
      <w:r w:rsidRPr="00073C48">
        <w:rPr>
          <w:lang w:val="el-GR"/>
        </w:rPr>
        <w:t>); Δώστε νέες απαντήσεις</w:t>
      </w:r>
    </w:p>
    <w:p w:rsidR="00CC7217" w:rsidRPr="00CC7217" w:rsidRDefault="00CC7217" w:rsidP="00CC7217">
      <w:pPr>
        <w:rPr>
          <w:lang w:val="el-GR"/>
        </w:rPr>
      </w:pPr>
      <w:r w:rsidRPr="00073C48">
        <w:rPr>
          <w:lang w:val="el-GR"/>
        </w:rPr>
        <w:t>στα ε), στ) και ζ). Δικαιολογείστε την απάντησή σας.</w:t>
      </w:r>
    </w:p>
    <w:p w:rsidR="00CC7217" w:rsidRPr="00CC7217" w:rsidRDefault="00CC7217" w:rsidP="00CC7217">
      <w:pPr>
        <w:rPr>
          <w:lang w:val="el-GR"/>
        </w:rPr>
      </w:pPr>
    </w:p>
    <w:p w:rsidR="00CC7217" w:rsidRPr="00897086" w:rsidRDefault="00CC7217" w:rsidP="00CC7217">
      <w:pPr>
        <w:rPr>
          <w:i/>
          <w:lang w:val="el-GR"/>
        </w:rPr>
      </w:pPr>
      <w:r w:rsidRPr="00897086">
        <w:rPr>
          <w:i/>
          <w:lang w:val="el-GR"/>
        </w:rPr>
        <w:t>ΛΥΣΗ</w:t>
      </w:r>
    </w:p>
    <w:p w:rsidR="00CC7217" w:rsidRPr="00CC7217" w:rsidRDefault="00CC7217" w:rsidP="00CC7217">
      <w:pPr>
        <w:rPr>
          <w:lang w:val="el-GR"/>
        </w:rPr>
      </w:pPr>
      <w:r w:rsidRPr="00CC7217">
        <w:rPr>
          <w:lang w:val="el-GR"/>
        </w:rPr>
        <w:t>α) και β)</w:t>
      </w:r>
    </w:p>
    <w:p w:rsidR="00CC7217" w:rsidRDefault="00CC7217" w:rsidP="00CC7217">
      <w:r>
        <w:rPr>
          <w:noProof/>
          <w:lang w:val="el-GR" w:eastAsia="el-GR"/>
        </w:rPr>
        <w:drawing>
          <wp:inline distT="0" distB="0" distL="0" distR="0">
            <wp:extent cx="4578350" cy="2743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8350" cy="2743200"/>
                    </a:xfrm>
                    <a:prstGeom prst="rect">
                      <a:avLst/>
                    </a:prstGeom>
                    <a:noFill/>
                    <a:ln w="9525">
                      <a:noFill/>
                      <a:miter lim="800000"/>
                      <a:headEnd/>
                      <a:tailEnd/>
                    </a:ln>
                  </pic:spPr>
                </pic:pic>
              </a:graphicData>
            </a:graphic>
          </wp:inline>
        </w:drawing>
      </w:r>
    </w:p>
    <w:p w:rsidR="00CC7217" w:rsidRPr="00F249AD" w:rsidRDefault="00CC7217" w:rsidP="00CC7217">
      <w:pPr>
        <w:rPr>
          <w:lang w:val="el-GR"/>
        </w:rPr>
      </w:pPr>
      <w:r w:rsidRPr="00F249AD">
        <w:rPr>
          <w:lang w:val="el-GR"/>
        </w:rPr>
        <w:t>γ) ναι, πάντα υπο-εκτιµά (η τιµή της δηλαδή είναι πάντα µικρότερη από τα βήµατα για να</w:t>
      </w:r>
    </w:p>
    <w:p w:rsidR="00CC7217" w:rsidRPr="00F249AD" w:rsidRDefault="00CC7217" w:rsidP="00CC7217">
      <w:pPr>
        <w:rPr>
          <w:lang w:val="el-GR"/>
        </w:rPr>
      </w:pPr>
      <w:r w:rsidRPr="00F249AD">
        <w:rPr>
          <w:lang w:val="el-GR"/>
        </w:rPr>
        <w:t>φτάσεις στον στόχο).</w:t>
      </w:r>
    </w:p>
    <w:p w:rsidR="00CC7217" w:rsidRPr="00F249AD" w:rsidRDefault="00CC7217" w:rsidP="00CC7217">
      <w:pPr>
        <w:rPr>
          <w:lang w:val="el-GR"/>
        </w:rPr>
      </w:pPr>
      <w:r w:rsidRPr="00F249AD">
        <w:rPr>
          <w:lang w:val="el-GR"/>
        </w:rPr>
        <w:t>δ) ναι, πάντα υπο-εκτιµά</w:t>
      </w:r>
    </w:p>
    <w:p w:rsidR="00CC7217" w:rsidRPr="00F249AD" w:rsidRDefault="00CC7217" w:rsidP="00CC7217">
      <w:pPr>
        <w:rPr>
          <w:lang w:val="el-GR"/>
        </w:rPr>
      </w:pPr>
      <w:r w:rsidRPr="00F249AD">
        <w:rPr>
          <w:lang w:val="el-GR"/>
        </w:rPr>
        <w:t>ε) ναι, πάντα υπο-εκτιµά</w:t>
      </w:r>
    </w:p>
    <w:p w:rsidR="00CC7217" w:rsidRPr="00F249AD" w:rsidRDefault="00CC7217" w:rsidP="00CC7217">
      <w:pPr>
        <w:rPr>
          <w:lang w:val="el-GR"/>
        </w:rPr>
      </w:pPr>
      <w:r w:rsidRPr="00F249AD">
        <w:rPr>
          <w:lang w:val="el-GR"/>
        </w:rPr>
        <w:t>στ) ναι, πάντα υπο-εκτιµά</w:t>
      </w:r>
    </w:p>
    <w:p w:rsidR="00CC7217" w:rsidRPr="00F249AD" w:rsidRDefault="00CC7217" w:rsidP="00CC7217">
      <w:pPr>
        <w:rPr>
          <w:lang w:val="el-GR"/>
        </w:rPr>
      </w:pPr>
      <w:r w:rsidRPr="00F249AD">
        <w:rPr>
          <w:lang w:val="el-GR"/>
        </w:rPr>
        <w:t xml:space="preserve">ζ) όχι (π.χ. για την αρχική κατάσταση </w:t>
      </w:r>
      <w:r>
        <w:t>h</w:t>
      </w:r>
      <w:r w:rsidRPr="00F249AD">
        <w:rPr>
          <w:lang w:val="el-GR"/>
        </w:rPr>
        <w:t>=4, ενώ σε 3 βήµατα είσαι στην λύση)</w:t>
      </w:r>
    </w:p>
    <w:p w:rsidR="00CC7217" w:rsidRPr="00CC7217" w:rsidRDefault="00CC7217" w:rsidP="00CC7217">
      <w:pPr>
        <w:rPr>
          <w:lang w:val="el-GR"/>
        </w:rPr>
      </w:pPr>
      <w:r w:rsidRPr="00F249AD">
        <w:rPr>
          <w:lang w:val="el-GR"/>
        </w:rPr>
        <w:t xml:space="preserve">η) </w:t>
      </w:r>
      <w:r>
        <w:t>h</w:t>
      </w:r>
      <w:r w:rsidRPr="00F249AD">
        <w:rPr>
          <w:lang w:val="el-GR"/>
        </w:rPr>
        <w:t xml:space="preserve">1 ναι, </w:t>
      </w:r>
      <w:r>
        <w:t>h</w:t>
      </w:r>
      <w:r w:rsidRPr="00F249AD">
        <w:rPr>
          <w:lang w:val="el-GR"/>
        </w:rPr>
        <w:t xml:space="preserve">2 όχι (π.χ. η </w:t>
      </w:r>
      <w:r>
        <w:t>h</w:t>
      </w:r>
      <w:r w:rsidRPr="00F249AD">
        <w:rPr>
          <w:lang w:val="el-GR"/>
        </w:rPr>
        <w:t>2 επιστρέφει 2 όταν είµαστε 1 β</w:t>
      </w:r>
      <w:r>
        <w:rPr>
          <w:lang w:val="el-GR"/>
        </w:rPr>
        <w:t>ήµα πριν την τελική κατάσταση),</w:t>
      </w:r>
      <w:r w:rsidRPr="0058195C">
        <w:rPr>
          <w:lang w:val="el-GR"/>
        </w:rPr>
        <w:t xml:space="preserve"> </w:t>
      </w:r>
      <w:r w:rsidRPr="00F249AD">
        <w:rPr>
          <w:lang w:val="pt-BR"/>
        </w:rPr>
        <w:t>min</w:t>
      </w:r>
      <w:r w:rsidRPr="0058195C">
        <w:rPr>
          <w:lang w:val="el-GR"/>
        </w:rPr>
        <w:t>(</w:t>
      </w:r>
      <w:r w:rsidRPr="00F249AD">
        <w:rPr>
          <w:lang w:val="pt-BR"/>
        </w:rPr>
        <w:t>h</w:t>
      </w:r>
      <w:r w:rsidRPr="0058195C">
        <w:rPr>
          <w:lang w:val="el-GR"/>
        </w:rPr>
        <w:t>1,</w:t>
      </w:r>
      <w:r w:rsidRPr="00F249AD">
        <w:rPr>
          <w:lang w:val="pt-BR"/>
        </w:rPr>
        <w:t>h</w:t>
      </w:r>
      <w:r w:rsidRPr="0058195C">
        <w:rPr>
          <w:lang w:val="el-GR"/>
        </w:rPr>
        <w:t xml:space="preserve">2) ναι, </w:t>
      </w:r>
      <w:r w:rsidRPr="00F249AD">
        <w:rPr>
          <w:lang w:val="pt-BR"/>
        </w:rPr>
        <w:t>max</w:t>
      </w:r>
      <w:r w:rsidRPr="0058195C">
        <w:rPr>
          <w:lang w:val="el-GR"/>
        </w:rPr>
        <w:t>(</w:t>
      </w:r>
      <w:r w:rsidRPr="00F249AD">
        <w:rPr>
          <w:lang w:val="pt-BR"/>
        </w:rPr>
        <w:t>h</w:t>
      </w:r>
      <w:r w:rsidRPr="0058195C">
        <w:rPr>
          <w:lang w:val="el-GR"/>
        </w:rPr>
        <w:t>1,</w:t>
      </w:r>
      <w:r w:rsidRPr="00F249AD">
        <w:rPr>
          <w:lang w:val="pt-BR"/>
        </w:rPr>
        <w:t>h</w:t>
      </w:r>
      <w:r w:rsidRPr="0058195C">
        <w:rPr>
          <w:lang w:val="el-GR"/>
        </w:rPr>
        <w:t>2) όχι, (</w:t>
      </w:r>
      <w:r w:rsidRPr="00F249AD">
        <w:rPr>
          <w:lang w:val="pt-BR"/>
        </w:rPr>
        <w:t>h</w:t>
      </w:r>
      <w:r w:rsidRPr="0058195C">
        <w:rPr>
          <w:lang w:val="el-GR"/>
        </w:rPr>
        <w:t>1+</w:t>
      </w:r>
      <w:r w:rsidRPr="00F249AD">
        <w:rPr>
          <w:lang w:val="pt-BR"/>
        </w:rPr>
        <w:t>h</w:t>
      </w:r>
      <w:r w:rsidRPr="0058195C">
        <w:rPr>
          <w:lang w:val="el-GR"/>
        </w:rPr>
        <w:t>2) όχι.</w:t>
      </w:r>
    </w:p>
    <w:p w:rsidR="00CC7217" w:rsidRDefault="00CC7217">
      <w:pPr>
        <w:rPr>
          <w:lang w:val="el-GR"/>
        </w:rPr>
      </w:pPr>
    </w:p>
    <w:p w:rsidR="004B1614" w:rsidRPr="00CC7217" w:rsidRDefault="004B1614" w:rsidP="004B1614">
      <w:pPr>
        <w:rPr>
          <w:b/>
          <w:lang w:val="el-GR"/>
        </w:rPr>
      </w:pPr>
      <w:r>
        <w:rPr>
          <w:b/>
          <w:lang w:val="el-GR"/>
        </w:rPr>
        <w:t>Άσκηση 3</w:t>
      </w:r>
    </w:p>
    <w:p w:rsidR="004B1614" w:rsidRDefault="004B1614" w:rsidP="004B1614">
      <w:pPr>
        <w:rPr>
          <w:lang w:val="el-GR"/>
        </w:rPr>
      </w:pPr>
    </w:p>
    <w:p w:rsidR="004B1614" w:rsidRPr="004B1614" w:rsidRDefault="004B1614" w:rsidP="004B1614">
      <w:pPr>
        <w:rPr>
          <w:lang w:val="el-GR"/>
        </w:rPr>
      </w:pPr>
      <w:r w:rsidRPr="0058195C">
        <w:rPr>
          <w:lang w:val="el-GR"/>
        </w:rPr>
        <w:t>Έστω ο παρακάτω κατευθυνόμενος γράφος:</w:t>
      </w:r>
    </w:p>
    <w:p w:rsidR="004B1614" w:rsidRPr="004B1614" w:rsidRDefault="004B1614" w:rsidP="004B1614">
      <w:pPr>
        <w:rPr>
          <w:lang w:val="el-GR"/>
        </w:rPr>
      </w:pPr>
    </w:p>
    <w:p w:rsidR="004B1614" w:rsidRPr="0058195C" w:rsidRDefault="004B1614" w:rsidP="004B1614">
      <w:r>
        <w:rPr>
          <w:noProof/>
          <w:lang w:val="el-GR" w:eastAsia="el-GR"/>
        </w:rPr>
        <w:lastRenderedPageBreak/>
        <w:drawing>
          <wp:inline distT="0" distB="0" distL="0" distR="0">
            <wp:extent cx="5276850" cy="2400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276850" cy="2400300"/>
                    </a:xfrm>
                    <a:prstGeom prst="rect">
                      <a:avLst/>
                    </a:prstGeom>
                    <a:noFill/>
                    <a:ln w="9525">
                      <a:noFill/>
                      <a:miter lim="800000"/>
                      <a:headEnd/>
                      <a:tailEnd/>
                    </a:ln>
                  </pic:spPr>
                </pic:pic>
              </a:graphicData>
            </a:graphic>
          </wp:inline>
        </w:drawing>
      </w:r>
    </w:p>
    <w:p w:rsidR="004B1614" w:rsidRDefault="004B1614" w:rsidP="004B1614"/>
    <w:p w:rsidR="004B1614" w:rsidRPr="0058195C" w:rsidRDefault="004B1614" w:rsidP="004B1614"/>
    <w:p w:rsidR="004B1614" w:rsidRPr="0058195C" w:rsidRDefault="004B1614" w:rsidP="004B1614">
      <w:pPr>
        <w:rPr>
          <w:lang w:val="el-GR"/>
        </w:rPr>
      </w:pPr>
      <w:r w:rsidRPr="0058195C">
        <w:rPr>
          <w:lang w:val="el-GR"/>
        </w:rPr>
        <w:t xml:space="preserve">Στόχος μας είναι να βρούμε μια διαδρομή από τον κόμβο </w:t>
      </w:r>
      <w:r>
        <w:t>S</w:t>
      </w:r>
      <w:r w:rsidRPr="0058195C">
        <w:rPr>
          <w:lang w:val="el-GR"/>
        </w:rPr>
        <w:t xml:space="preserve"> στον κόμβο </w:t>
      </w:r>
      <w:r>
        <w:t>G</w:t>
      </w:r>
      <w:r>
        <w:rPr>
          <w:lang w:val="el-GR"/>
        </w:rPr>
        <w:t>. Στον διπλανό πίνακα</w:t>
      </w:r>
      <w:r w:rsidRPr="0058195C">
        <w:rPr>
          <w:lang w:val="el-GR"/>
        </w:rPr>
        <w:t xml:space="preserve"> φαίνονται οι εκτιμήσεις αποστάσεων των διαφόρων κόμβων από τον κόμβο </w:t>
      </w:r>
      <w:r>
        <w:t>G</w:t>
      </w:r>
      <w:r w:rsidRPr="0058195C">
        <w:rPr>
          <w:lang w:val="el-GR"/>
        </w:rPr>
        <w:t>.</w:t>
      </w:r>
    </w:p>
    <w:p w:rsidR="004B1614" w:rsidRPr="0058195C" w:rsidRDefault="004B1614" w:rsidP="004B1614">
      <w:pPr>
        <w:rPr>
          <w:lang w:val="el-GR"/>
        </w:rPr>
      </w:pPr>
      <w:r w:rsidRPr="0058195C">
        <w:rPr>
          <w:lang w:val="el-GR"/>
        </w:rPr>
        <w:t>α) Για κάθε έναν από τους αλγορίθμους:</w:t>
      </w:r>
    </w:p>
    <w:p w:rsidR="004B1614" w:rsidRPr="0058195C" w:rsidRDefault="004B1614" w:rsidP="004B1614">
      <w:pPr>
        <w:rPr>
          <w:lang w:val="el-GR"/>
        </w:rPr>
      </w:pPr>
      <w:r w:rsidRPr="0058195C">
        <w:rPr>
          <w:lang w:val="el-GR"/>
        </w:rPr>
        <w:t>− Πρώτα στο καλύτερο</w:t>
      </w:r>
    </w:p>
    <w:p w:rsidR="004B1614" w:rsidRPr="0058195C" w:rsidRDefault="004B1614" w:rsidP="004B1614">
      <w:pPr>
        <w:rPr>
          <w:lang w:val="el-GR"/>
        </w:rPr>
      </w:pPr>
      <w:r w:rsidRPr="0058195C">
        <w:rPr>
          <w:lang w:val="el-GR"/>
        </w:rPr>
        <w:t>− Α*</w:t>
      </w:r>
    </w:p>
    <w:p w:rsidR="004B1614" w:rsidRPr="0058195C" w:rsidRDefault="004B1614" w:rsidP="004B1614">
      <w:pPr>
        <w:rPr>
          <w:lang w:val="el-GR"/>
        </w:rPr>
      </w:pPr>
      <w:r w:rsidRPr="0058195C">
        <w:rPr>
          <w:lang w:val="el-GR"/>
        </w:rPr>
        <w:t>δείξτε τα βήματα που ακολουθεί ο αλγόριθμος μέχρι να βρει την πρώτη λύση. (2)</w:t>
      </w:r>
    </w:p>
    <w:p w:rsidR="004B1614" w:rsidRPr="0058195C" w:rsidRDefault="004B1614" w:rsidP="004B1614">
      <w:pPr>
        <w:rPr>
          <w:lang w:val="el-GR"/>
        </w:rPr>
      </w:pPr>
      <w:r w:rsidRPr="0058195C">
        <w:rPr>
          <w:lang w:val="el-GR"/>
        </w:rPr>
        <w:t>β) Σχολιάστε τα αποτελέσματα (0.5)</w:t>
      </w:r>
    </w:p>
    <w:p w:rsidR="004B1614" w:rsidRPr="004B1614" w:rsidRDefault="004B1614" w:rsidP="004B1614">
      <w:pPr>
        <w:rPr>
          <w:lang w:val="el-GR"/>
        </w:rPr>
      </w:pPr>
    </w:p>
    <w:p w:rsidR="004B1614" w:rsidRPr="004B1614" w:rsidRDefault="004B1614" w:rsidP="004B1614">
      <w:pPr>
        <w:rPr>
          <w:lang w:val="el-GR"/>
        </w:rPr>
      </w:pPr>
    </w:p>
    <w:p w:rsidR="004B1614" w:rsidRPr="0058195C" w:rsidRDefault="004B1614" w:rsidP="004B1614">
      <w:pPr>
        <w:rPr>
          <w:lang w:val="el-GR"/>
        </w:rPr>
      </w:pPr>
      <w:r>
        <w:rPr>
          <w:lang w:val="el-GR"/>
        </w:rPr>
        <w:t xml:space="preserve">Υπόδειξη </w:t>
      </w:r>
      <w:r w:rsidRPr="0058195C">
        <w:rPr>
          <w:lang w:val="el-GR"/>
        </w:rPr>
        <w:t>: Σε περιπτώσεις έλλειψης κριτηρίου ταξινόμησης των</w:t>
      </w:r>
      <w:r>
        <w:rPr>
          <w:lang w:val="el-GR"/>
        </w:rPr>
        <w:t xml:space="preserve"> παιδιών στο μέτωπο αναζήτησης,</w:t>
      </w:r>
      <w:r w:rsidRPr="0058195C">
        <w:rPr>
          <w:lang w:val="el-GR"/>
        </w:rPr>
        <w:t xml:space="preserve"> ταξινομήστε τα αλφαβητικά.</w:t>
      </w:r>
    </w:p>
    <w:p w:rsidR="004B1614" w:rsidRPr="00897086" w:rsidRDefault="004B1614" w:rsidP="004B1614">
      <w:pPr>
        <w:rPr>
          <w:lang w:val="el-GR"/>
        </w:rPr>
      </w:pPr>
    </w:p>
    <w:p w:rsidR="004B1614" w:rsidRPr="0058195C" w:rsidRDefault="004B1614" w:rsidP="004B1614">
      <w:r>
        <w:rPr>
          <w:noProof/>
          <w:lang w:val="el-GR" w:eastAsia="el-GR"/>
        </w:rPr>
        <w:drawing>
          <wp:inline distT="0" distB="0" distL="0" distR="0">
            <wp:extent cx="5270500" cy="27686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270500" cy="2768600"/>
                    </a:xfrm>
                    <a:prstGeom prst="rect">
                      <a:avLst/>
                    </a:prstGeom>
                    <a:noFill/>
                    <a:ln w="9525">
                      <a:noFill/>
                      <a:miter lim="800000"/>
                      <a:headEnd/>
                      <a:tailEnd/>
                    </a:ln>
                  </pic:spPr>
                </pic:pic>
              </a:graphicData>
            </a:graphic>
          </wp:inline>
        </w:drawing>
      </w:r>
      <w:r>
        <w:rPr>
          <w:noProof/>
          <w:lang w:val="el-GR" w:eastAsia="el-GR"/>
        </w:rPr>
        <w:drawing>
          <wp:inline distT="0" distB="0" distL="0" distR="0">
            <wp:extent cx="5276850" cy="2095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276850" cy="209550"/>
                    </a:xfrm>
                    <a:prstGeom prst="rect">
                      <a:avLst/>
                    </a:prstGeom>
                    <a:noFill/>
                    <a:ln w="9525">
                      <a:noFill/>
                      <a:miter lim="800000"/>
                      <a:headEnd/>
                      <a:tailEnd/>
                    </a:ln>
                  </pic:spPr>
                </pic:pic>
              </a:graphicData>
            </a:graphic>
          </wp:inline>
        </w:drawing>
      </w:r>
    </w:p>
    <w:p w:rsidR="004B1614" w:rsidRDefault="004B1614" w:rsidP="004B1614"/>
    <w:p w:rsidR="004B1614" w:rsidRDefault="004B1614" w:rsidP="004B1614"/>
    <w:p w:rsidR="004B1614" w:rsidRDefault="004B1614" w:rsidP="004B1614">
      <w:pPr>
        <w:rPr>
          <w:lang w:val="el-GR"/>
        </w:rPr>
      </w:pPr>
      <w:r w:rsidRPr="0058195C">
        <w:rPr>
          <w:lang w:val="el-GR"/>
        </w:rPr>
        <w:t>β) Εάν η ευρετική συνάρτηση είναι παραδεκτή, κάτι που συμβαίν</w:t>
      </w:r>
      <w:r>
        <w:rPr>
          <w:lang w:val="el-GR"/>
        </w:rPr>
        <w:t>ει στην προκείμενη περίπτωση, ο</w:t>
      </w:r>
      <w:r w:rsidRPr="0058195C">
        <w:rPr>
          <w:lang w:val="el-GR"/>
        </w:rPr>
        <w:t xml:space="preserve"> αλγόριθμος Α* εγγυάται ότι θα βρει τη βέλτιστη λύση. Πράγματι ο </w:t>
      </w:r>
      <w:r w:rsidRPr="0058195C">
        <w:rPr>
          <w:lang w:val="el-GR"/>
        </w:rPr>
        <w:lastRenderedPageBreak/>
        <w:t xml:space="preserve">αλγόριθμος Α* βρήκε τη βέλτιστη λύση, με κόστος 5, ενώ </w:t>
      </w:r>
      <w:r>
        <w:rPr>
          <w:lang w:val="fi-FI"/>
        </w:rPr>
        <w:t>o</w:t>
      </w:r>
      <w:r w:rsidRPr="00B00050">
        <w:rPr>
          <w:lang w:val="el-GR"/>
        </w:rPr>
        <w:t xml:space="preserve"> </w:t>
      </w:r>
      <w:r>
        <w:t>BFS</w:t>
      </w:r>
      <w:r w:rsidRPr="0058195C">
        <w:rPr>
          <w:lang w:val="el-GR"/>
        </w:rPr>
        <w:t xml:space="preserve"> έτυχε να βρ</w:t>
      </w:r>
      <w:r>
        <w:rPr>
          <w:lang w:val="el-GR"/>
        </w:rPr>
        <w:t>ει</w:t>
      </w:r>
      <w:r w:rsidRPr="0058195C">
        <w:rPr>
          <w:lang w:val="el-GR"/>
        </w:rPr>
        <w:t xml:space="preserve"> την εναλλακτική λύση</w:t>
      </w:r>
      <w:r w:rsidRPr="00845FB1">
        <w:rPr>
          <w:lang w:val="el-GR"/>
        </w:rPr>
        <w:t xml:space="preserve"> (με κόστος 7).</w:t>
      </w:r>
    </w:p>
    <w:p w:rsidR="00706A9A" w:rsidRDefault="00706A9A" w:rsidP="004B1614">
      <w:pPr>
        <w:rPr>
          <w:lang w:val="el-GR"/>
        </w:rPr>
      </w:pPr>
    </w:p>
    <w:p w:rsidR="00706A9A" w:rsidRPr="00706A9A" w:rsidRDefault="00706A9A" w:rsidP="004B1614">
      <w:pPr>
        <w:rPr>
          <w:b/>
          <w:lang w:val="el-GR"/>
        </w:rPr>
      </w:pPr>
      <w:r w:rsidRPr="00706A9A">
        <w:rPr>
          <w:b/>
          <w:lang w:val="el-GR"/>
        </w:rPr>
        <w:t>Γρίφοι</w:t>
      </w:r>
    </w:p>
    <w:p w:rsidR="004B1614" w:rsidRDefault="004B1614">
      <w:pPr>
        <w:rPr>
          <w:lang w:val="el-GR"/>
        </w:rPr>
      </w:pPr>
    </w:p>
    <w:p w:rsidR="00706A9A" w:rsidRPr="00706A9A" w:rsidRDefault="00706A9A" w:rsidP="00706A9A">
      <w:pPr>
        <w:ind w:left="720"/>
        <w:jc w:val="both"/>
        <w:rPr>
          <w:lang w:val="el-GR"/>
        </w:rPr>
      </w:pPr>
      <w:r w:rsidRPr="00706A9A">
        <w:rPr>
          <w:lang w:val="el-GR"/>
        </w:rPr>
        <w:t>Μία βρύση γεμίζει μία δεξαμενή με νερό σε 9 ώρες. Μία άλλη βρύση γεμίζει την ίδια δεξαμενή σε 12 και μία Τρίτη σε 18 ώρες. Αν ανοίξουμε και τις 3 βρύσες μαζί σε πόση ώρα θα γεμίσει η δεξαμενή;</w:t>
      </w:r>
    </w:p>
    <w:p w:rsidR="00706A9A" w:rsidRPr="00706A9A" w:rsidRDefault="00706A9A" w:rsidP="00706A9A">
      <w:pPr>
        <w:jc w:val="both"/>
        <w:rPr>
          <w:lang w:val="el-GR"/>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0;margin-top:12.6pt;width:18pt;height:18pt;z-index:251658240"/>
        </w:pict>
      </w:r>
    </w:p>
    <w:p w:rsidR="00706A9A" w:rsidRPr="00706A9A" w:rsidRDefault="00706A9A" w:rsidP="00706A9A">
      <w:pPr>
        <w:jc w:val="both"/>
        <w:rPr>
          <w:color w:val="FF0000"/>
          <w:lang w:val="el-GR"/>
        </w:rPr>
      </w:pPr>
      <w:r w:rsidRPr="00706A9A">
        <w:rPr>
          <w:lang w:val="el-GR"/>
        </w:rPr>
        <w:t xml:space="preserve">        </w:t>
      </w:r>
      <w:r w:rsidRPr="00706A9A">
        <w:rPr>
          <w:color w:val="FF0000"/>
          <w:lang w:val="el-GR"/>
        </w:rPr>
        <w:t>(Α)  σε  4 ώρες</w:t>
      </w:r>
    </w:p>
    <w:p w:rsidR="00706A9A" w:rsidRPr="00706A9A" w:rsidRDefault="00706A9A" w:rsidP="00706A9A">
      <w:pPr>
        <w:jc w:val="both"/>
        <w:rPr>
          <w:lang w:val="el-GR"/>
        </w:rPr>
      </w:pPr>
      <w:r>
        <w:rPr>
          <w:noProof/>
        </w:rPr>
        <w:pict>
          <v:shape id="_x0000_s1027" type="#_x0000_t120" style="position:absolute;left:0;text-align:left;margin-left:0;margin-top:12pt;width:18pt;height:18pt;z-index:251658240"/>
        </w:pict>
      </w:r>
    </w:p>
    <w:p w:rsidR="00706A9A" w:rsidRPr="00706A9A" w:rsidRDefault="00706A9A" w:rsidP="00706A9A">
      <w:pPr>
        <w:jc w:val="both"/>
        <w:rPr>
          <w:lang w:val="el-GR"/>
        </w:rPr>
      </w:pPr>
      <w:r w:rsidRPr="00706A9A">
        <w:rPr>
          <w:lang w:val="el-GR"/>
        </w:rPr>
        <w:t xml:space="preserve">        (Β)  σε  4,5 ώρες</w:t>
      </w:r>
    </w:p>
    <w:p w:rsidR="00706A9A" w:rsidRPr="00706A9A" w:rsidRDefault="00706A9A" w:rsidP="00706A9A">
      <w:pPr>
        <w:jc w:val="both"/>
        <w:rPr>
          <w:lang w:val="el-GR"/>
        </w:rPr>
      </w:pPr>
      <w:r>
        <w:rPr>
          <w:noProof/>
        </w:rPr>
        <w:pict>
          <v:shape id="_x0000_s1028" type="#_x0000_t120" style="position:absolute;left:0;text-align:left;margin-left:0;margin-top:11.4pt;width:18pt;height:18pt;z-index:251658240"/>
        </w:pict>
      </w:r>
    </w:p>
    <w:p w:rsidR="00706A9A" w:rsidRDefault="00706A9A" w:rsidP="00706A9A">
      <w:pPr>
        <w:numPr>
          <w:ilvl w:val="0"/>
          <w:numId w:val="2"/>
        </w:numPr>
        <w:jc w:val="both"/>
      </w:pPr>
      <w:proofErr w:type="spellStart"/>
      <w:r>
        <w:t>σε</w:t>
      </w:r>
      <w:proofErr w:type="spellEnd"/>
      <w:r>
        <w:t xml:space="preserve"> 5 </w:t>
      </w:r>
      <w:proofErr w:type="spellStart"/>
      <w:r>
        <w:t>ώρες</w:t>
      </w:r>
      <w:proofErr w:type="spellEnd"/>
    </w:p>
    <w:p w:rsidR="00706A9A" w:rsidRDefault="00706A9A" w:rsidP="00706A9A">
      <w:pPr>
        <w:jc w:val="both"/>
      </w:pPr>
      <w:r>
        <w:rPr>
          <w:noProof/>
        </w:rPr>
        <w:pict>
          <v:shape id="_x0000_s1029" type="#_x0000_t120" style="position:absolute;left:0;text-align:left;margin-left:0;margin-top:10.8pt;width:18pt;height:18pt;z-index:251658240"/>
        </w:pict>
      </w:r>
    </w:p>
    <w:p w:rsidR="00706A9A" w:rsidRDefault="00706A9A" w:rsidP="00706A9A">
      <w:pPr>
        <w:numPr>
          <w:ilvl w:val="0"/>
          <w:numId w:val="2"/>
        </w:numPr>
        <w:jc w:val="both"/>
      </w:pPr>
      <w:proofErr w:type="spellStart"/>
      <w:r>
        <w:t>σε</w:t>
      </w:r>
      <w:proofErr w:type="spellEnd"/>
      <w:r>
        <w:t xml:space="preserve"> 5,5 </w:t>
      </w:r>
      <w:proofErr w:type="spellStart"/>
      <w:r>
        <w:t>ώρες</w:t>
      </w:r>
      <w:proofErr w:type="spellEnd"/>
    </w:p>
    <w:p w:rsidR="00706A9A" w:rsidRDefault="00706A9A" w:rsidP="00706A9A">
      <w:pPr>
        <w:jc w:val="both"/>
      </w:pPr>
    </w:p>
    <w:p w:rsidR="00706A9A" w:rsidRDefault="00706A9A" w:rsidP="00706A9A">
      <w:pPr>
        <w:jc w:val="both"/>
      </w:pPr>
    </w:p>
    <w:p w:rsidR="00706A9A" w:rsidRDefault="00706A9A" w:rsidP="00706A9A">
      <w:pPr>
        <w:jc w:val="both"/>
      </w:pPr>
      <w:proofErr w:type="spellStart"/>
      <w:r w:rsidRPr="00C159FD">
        <w:rPr>
          <w:b/>
          <w:u w:val="single"/>
        </w:rPr>
        <w:t>Απάντηση</w:t>
      </w:r>
      <w:proofErr w:type="spellEnd"/>
    </w:p>
    <w:p w:rsidR="00706A9A" w:rsidRDefault="00706A9A" w:rsidP="00706A9A">
      <w:pPr>
        <w:jc w:val="both"/>
      </w:pPr>
    </w:p>
    <w:p w:rsidR="00706A9A" w:rsidRDefault="00706A9A" w:rsidP="00706A9A">
      <w:pPr>
        <w:jc w:val="both"/>
        <w:rPr>
          <w:color w:val="FF0000"/>
        </w:rPr>
      </w:pPr>
      <w:proofErr w:type="spellStart"/>
      <w:r w:rsidRPr="004E4EEE">
        <w:rPr>
          <w:color w:val="FF0000"/>
        </w:rPr>
        <w:t>Σε</w:t>
      </w:r>
      <w:proofErr w:type="spellEnd"/>
      <w:r w:rsidRPr="004E4EEE">
        <w:rPr>
          <w:color w:val="FF0000"/>
        </w:rPr>
        <w:t xml:space="preserve"> 1 </w:t>
      </w:r>
      <w:proofErr w:type="spellStart"/>
      <w:r w:rsidRPr="004E4EEE">
        <w:rPr>
          <w:color w:val="FF0000"/>
        </w:rPr>
        <w:t>ώρα</w:t>
      </w:r>
      <w:proofErr w:type="spellEnd"/>
    </w:p>
    <w:p w:rsidR="00706A9A" w:rsidRPr="00706A9A" w:rsidRDefault="00706A9A" w:rsidP="00706A9A">
      <w:pPr>
        <w:numPr>
          <w:ilvl w:val="0"/>
          <w:numId w:val="4"/>
        </w:numPr>
        <w:jc w:val="both"/>
        <w:rPr>
          <w:color w:val="FF0000"/>
          <w:lang w:val="el-GR"/>
        </w:rPr>
      </w:pPr>
      <w:r w:rsidRPr="00706A9A">
        <w:rPr>
          <w:color w:val="FF0000"/>
          <w:lang w:val="el-GR"/>
        </w:rPr>
        <w:t>η 1</w:t>
      </w:r>
      <w:r w:rsidRPr="00706A9A">
        <w:rPr>
          <w:color w:val="FF0000"/>
          <w:vertAlign w:val="superscript"/>
          <w:lang w:val="el-GR"/>
        </w:rPr>
        <w:t>η</w:t>
      </w:r>
      <w:r w:rsidRPr="00706A9A">
        <w:rPr>
          <w:color w:val="FF0000"/>
          <w:lang w:val="el-GR"/>
        </w:rPr>
        <w:t xml:space="preserve"> γεμίζει το 1/9 της δεξαμενής</w:t>
      </w:r>
    </w:p>
    <w:p w:rsidR="00706A9A" w:rsidRPr="00706A9A" w:rsidRDefault="00706A9A" w:rsidP="00706A9A">
      <w:pPr>
        <w:numPr>
          <w:ilvl w:val="0"/>
          <w:numId w:val="4"/>
        </w:numPr>
        <w:jc w:val="both"/>
        <w:rPr>
          <w:color w:val="FF0000"/>
          <w:lang w:val="el-GR"/>
        </w:rPr>
      </w:pPr>
      <w:r w:rsidRPr="00706A9A">
        <w:rPr>
          <w:color w:val="FF0000"/>
          <w:lang w:val="el-GR"/>
        </w:rPr>
        <w:t>η 2</w:t>
      </w:r>
      <w:r w:rsidRPr="00706A9A">
        <w:rPr>
          <w:color w:val="FF0000"/>
          <w:vertAlign w:val="superscript"/>
          <w:lang w:val="el-GR"/>
        </w:rPr>
        <w:t>η</w:t>
      </w:r>
      <w:r w:rsidRPr="00706A9A">
        <w:rPr>
          <w:color w:val="FF0000"/>
          <w:lang w:val="el-GR"/>
        </w:rPr>
        <w:t xml:space="preserve"> γεμίζει το 1/12 της δεξαμενής</w:t>
      </w:r>
    </w:p>
    <w:p w:rsidR="00706A9A" w:rsidRPr="00706A9A" w:rsidRDefault="00706A9A" w:rsidP="00706A9A">
      <w:pPr>
        <w:numPr>
          <w:ilvl w:val="0"/>
          <w:numId w:val="4"/>
        </w:numPr>
        <w:jc w:val="both"/>
        <w:rPr>
          <w:color w:val="FF0000"/>
          <w:lang w:val="el-GR"/>
        </w:rPr>
      </w:pPr>
      <w:r w:rsidRPr="00706A9A">
        <w:rPr>
          <w:color w:val="FF0000"/>
          <w:lang w:val="el-GR"/>
        </w:rPr>
        <w:t>η 3</w:t>
      </w:r>
      <w:r w:rsidRPr="00706A9A">
        <w:rPr>
          <w:color w:val="FF0000"/>
          <w:vertAlign w:val="superscript"/>
          <w:lang w:val="el-GR"/>
        </w:rPr>
        <w:t>η</w:t>
      </w:r>
      <w:r w:rsidRPr="00706A9A">
        <w:rPr>
          <w:color w:val="FF0000"/>
          <w:lang w:val="el-GR"/>
        </w:rPr>
        <w:t xml:space="preserve"> γεμίζει το 1/18 της δεξαμενής</w:t>
      </w:r>
    </w:p>
    <w:p w:rsidR="00706A9A" w:rsidRPr="00706A9A" w:rsidRDefault="00706A9A" w:rsidP="00706A9A">
      <w:pPr>
        <w:jc w:val="both"/>
        <w:rPr>
          <w:color w:val="FF0000"/>
          <w:lang w:val="el-GR"/>
        </w:rPr>
      </w:pPr>
    </w:p>
    <w:p w:rsidR="00706A9A" w:rsidRPr="00706A9A" w:rsidRDefault="00706A9A" w:rsidP="00706A9A">
      <w:pPr>
        <w:jc w:val="both"/>
        <w:rPr>
          <w:color w:val="FF0000"/>
          <w:lang w:val="el-GR"/>
        </w:rPr>
      </w:pPr>
      <w:r w:rsidRPr="00706A9A">
        <w:rPr>
          <w:color w:val="FF0000"/>
          <w:lang w:val="el-GR"/>
        </w:rPr>
        <w:t xml:space="preserve">Άρα και οι τρεις μαζί το : </w:t>
      </w:r>
    </w:p>
    <w:p w:rsidR="00706A9A" w:rsidRPr="00706A9A" w:rsidRDefault="00706A9A" w:rsidP="00706A9A">
      <w:pPr>
        <w:jc w:val="both"/>
        <w:rPr>
          <w:color w:val="FF0000"/>
          <w:lang w:val="el-GR"/>
        </w:rPr>
      </w:pPr>
    </w:p>
    <w:p w:rsidR="00706A9A" w:rsidRPr="00706A9A" w:rsidRDefault="00706A9A" w:rsidP="00706A9A">
      <w:pPr>
        <w:jc w:val="both"/>
        <w:rPr>
          <w:color w:val="FF0000"/>
          <w:lang w:val="el-GR"/>
        </w:rPr>
      </w:pPr>
      <w:r w:rsidRPr="00706A9A">
        <w:rPr>
          <w:color w:val="FF0000"/>
          <w:lang w:val="el-GR"/>
        </w:rPr>
        <w:t>1/9 + 1/12 + 1/18 = 4/36 + 3/36 + 2/36 = 9/36 = 1/4</w:t>
      </w:r>
    </w:p>
    <w:p w:rsidR="00706A9A" w:rsidRPr="00706A9A" w:rsidRDefault="00706A9A" w:rsidP="00706A9A">
      <w:pPr>
        <w:jc w:val="both"/>
        <w:rPr>
          <w:color w:val="FF0000"/>
          <w:lang w:val="el-GR"/>
        </w:rPr>
      </w:pPr>
      <w:r w:rsidRPr="00706A9A">
        <w:rPr>
          <w:color w:val="FF0000"/>
          <w:lang w:val="el-GR"/>
        </w:rPr>
        <w:t xml:space="preserve"> </w:t>
      </w:r>
    </w:p>
    <w:p w:rsidR="00706A9A" w:rsidRPr="00706A9A" w:rsidRDefault="00706A9A" w:rsidP="00706A9A">
      <w:pPr>
        <w:jc w:val="both"/>
        <w:rPr>
          <w:color w:val="FF0000"/>
          <w:lang w:val="el-GR"/>
        </w:rPr>
      </w:pPr>
      <w:r w:rsidRPr="00706A9A">
        <w:rPr>
          <w:color w:val="FF0000"/>
          <w:lang w:val="el-GR"/>
        </w:rPr>
        <w:t>της δεξαμενής, άρα όλη σε 4 ώρες.</w:t>
      </w:r>
    </w:p>
    <w:p w:rsidR="00706A9A" w:rsidRPr="00706A9A" w:rsidRDefault="00706A9A" w:rsidP="00706A9A">
      <w:pPr>
        <w:jc w:val="both"/>
        <w:rPr>
          <w:lang w:val="el-GR"/>
        </w:rPr>
      </w:pPr>
    </w:p>
    <w:p w:rsidR="00706A9A" w:rsidRPr="00706A9A" w:rsidRDefault="00706A9A" w:rsidP="00706A9A">
      <w:pPr>
        <w:jc w:val="both"/>
        <w:rPr>
          <w:lang w:val="el-GR"/>
        </w:rPr>
      </w:pPr>
    </w:p>
    <w:p w:rsidR="00706A9A" w:rsidRPr="00706A9A" w:rsidRDefault="00706A9A" w:rsidP="00706A9A">
      <w:pPr>
        <w:jc w:val="both"/>
        <w:rPr>
          <w:lang w:val="el-GR"/>
        </w:rPr>
      </w:pPr>
    </w:p>
    <w:p w:rsidR="00706A9A" w:rsidRPr="00706A9A" w:rsidRDefault="00706A9A" w:rsidP="00706A9A">
      <w:pPr>
        <w:jc w:val="both"/>
        <w:rPr>
          <w:lang w:val="el-GR"/>
        </w:rPr>
      </w:pPr>
    </w:p>
    <w:p w:rsidR="00706A9A" w:rsidRPr="00706A9A" w:rsidRDefault="00706A9A" w:rsidP="00706A9A">
      <w:pPr>
        <w:ind w:left="720"/>
        <w:jc w:val="both"/>
        <w:rPr>
          <w:lang w:val="el-GR"/>
        </w:rPr>
      </w:pPr>
      <w:r w:rsidRPr="00706A9A">
        <w:rPr>
          <w:lang w:val="el-GR"/>
        </w:rPr>
        <w:t xml:space="preserve">Η ηλικία του Κώστα, είναι </w:t>
      </w:r>
      <w:r w:rsidRPr="00706A9A">
        <w:rPr>
          <w:u w:val="single"/>
          <w:lang w:val="el-GR"/>
        </w:rPr>
        <w:t>τώρα</w:t>
      </w:r>
      <w:r w:rsidRPr="00706A9A">
        <w:rPr>
          <w:lang w:val="el-GR"/>
        </w:rPr>
        <w:t xml:space="preserve"> τρείς φορές μικρότερη από την ηλικία του Νίκου που είναι 42 ετών. Σε πόσα χρόνια ο Κώστας θα έχει τα μισά χρόνια του Νίκου;</w:t>
      </w:r>
    </w:p>
    <w:p w:rsidR="00706A9A" w:rsidRPr="00706A9A" w:rsidRDefault="00706A9A" w:rsidP="00706A9A">
      <w:pPr>
        <w:jc w:val="both"/>
        <w:rPr>
          <w:lang w:val="el-GR"/>
        </w:rPr>
      </w:pPr>
    </w:p>
    <w:p w:rsidR="00706A9A" w:rsidRPr="00706A9A" w:rsidRDefault="00706A9A" w:rsidP="00706A9A">
      <w:pPr>
        <w:jc w:val="both"/>
        <w:rPr>
          <w:lang w:val="el-GR"/>
        </w:rPr>
      </w:pPr>
      <w:r>
        <w:rPr>
          <w:noProof/>
        </w:rPr>
        <w:pict>
          <v:shape id="_x0000_s1030" type="#_x0000_t120" style="position:absolute;left:0;text-align:left;margin-left:0;margin-top:9.65pt;width:18pt;height:18pt;z-index:251658240"/>
        </w:pict>
      </w:r>
    </w:p>
    <w:p w:rsidR="00706A9A" w:rsidRPr="002A27FB" w:rsidRDefault="00706A9A" w:rsidP="00706A9A">
      <w:pPr>
        <w:jc w:val="both"/>
        <w:rPr>
          <w:color w:val="FF0000"/>
        </w:rPr>
      </w:pPr>
      <w:r w:rsidRPr="00706A9A">
        <w:rPr>
          <w:lang w:val="el-GR"/>
        </w:rPr>
        <w:t xml:space="preserve">        </w:t>
      </w:r>
      <w:r w:rsidRPr="002A27FB">
        <w:rPr>
          <w:color w:val="FF0000"/>
        </w:rPr>
        <w:t xml:space="preserve">(Α)  14 </w:t>
      </w:r>
      <w:proofErr w:type="spellStart"/>
      <w:r w:rsidRPr="002A27FB">
        <w:rPr>
          <w:color w:val="FF0000"/>
        </w:rPr>
        <w:t>χρόνια</w:t>
      </w:r>
      <w:proofErr w:type="spellEnd"/>
    </w:p>
    <w:p w:rsidR="00706A9A" w:rsidRDefault="00706A9A" w:rsidP="00706A9A">
      <w:pPr>
        <w:jc w:val="both"/>
      </w:pPr>
      <w:r>
        <w:rPr>
          <w:noProof/>
        </w:rPr>
        <w:pict>
          <v:shape id="_x0000_s1031" type="#_x0000_t120" style="position:absolute;left:0;text-align:left;margin-left:0;margin-top:9.05pt;width:18pt;height:18pt;z-index:251658240"/>
        </w:pict>
      </w:r>
    </w:p>
    <w:p w:rsidR="00706A9A" w:rsidRDefault="00706A9A" w:rsidP="00706A9A">
      <w:pPr>
        <w:jc w:val="both"/>
      </w:pPr>
      <w:r>
        <w:t xml:space="preserve">        (Β)  16 </w:t>
      </w:r>
      <w:proofErr w:type="spellStart"/>
      <w:r>
        <w:t>χρόνια</w:t>
      </w:r>
      <w:proofErr w:type="spellEnd"/>
    </w:p>
    <w:p w:rsidR="00706A9A" w:rsidRDefault="00706A9A" w:rsidP="00706A9A">
      <w:pPr>
        <w:jc w:val="both"/>
      </w:pPr>
      <w:r>
        <w:rPr>
          <w:noProof/>
        </w:rPr>
        <w:pict>
          <v:shape id="_x0000_s1032" type="#_x0000_t120" style="position:absolute;left:0;text-align:left;margin-left:0;margin-top:8.45pt;width:18pt;height:18pt;z-index:251658240"/>
        </w:pict>
      </w:r>
    </w:p>
    <w:p w:rsidR="00706A9A" w:rsidRDefault="00706A9A" w:rsidP="00706A9A">
      <w:pPr>
        <w:numPr>
          <w:ilvl w:val="0"/>
          <w:numId w:val="3"/>
        </w:numPr>
        <w:jc w:val="both"/>
      </w:pPr>
      <w:r>
        <w:t xml:space="preserve">22 </w:t>
      </w:r>
      <w:proofErr w:type="spellStart"/>
      <w:r>
        <w:t>χρόνια</w:t>
      </w:r>
      <w:proofErr w:type="spellEnd"/>
    </w:p>
    <w:p w:rsidR="00706A9A" w:rsidRDefault="00706A9A" w:rsidP="00706A9A">
      <w:pPr>
        <w:jc w:val="both"/>
      </w:pPr>
      <w:r>
        <w:rPr>
          <w:noProof/>
        </w:rPr>
        <w:pict>
          <v:shape id="_x0000_s1033" type="#_x0000_t120" style="position:absolute;left:0;text-align:left;margin-left:0;margin-top:7.85pt;width:18pt;height:18pt;z-index:251658240"/>
        </w:pict>
      </w:r>
    </w:p>
    <w:p w:rsidR="00706A9A" w:rsidRDefault="00706A9A" w:rsidP="00706A9A">
      <w:pPr>
        <w:numPr>
          <w:ilvl w:val="0"/>
          <w:numId w:val="3"/>
        </w:numPr>
        <w:jc w:val="both"/>
      </w:pPr>
      <w:r>
        <w:t xml:space="preserve">28 </w:t>
      </w:r>
      <w:proofErr w:type="spellStart"/>
      <w:r>
        <w:t>χρόνια</w:t>
      </w:r>
      <w:proofErr w:type="spellEnd"/>
    </w:p>
    <w:p w:rsidR="00706A9A" w:rsidRDefault="00706A9A" w:rsidP="00706A9A">
      <w:pPr>
        <w:jc w:val="both"/>
      </w:pPr>
    </w:p>
    <w:p w:rsidR="00706A9A" w:rsidRDefault="00706A9A" w:rsidP="00706A9A">
      <w:pPr>
        <w:jc w:val="both"/>
      </w:pPr>
    </w:p>
    <w:p w:rsidR="00706A9A" w:rsidRDefault="00706A9A" w:rsidP="00706A9A">
      <w:pPr>
        <w:jc w:val="both"/>
      </w:pPr>
      <w:proofErr w:type="spellStart"/>
      <w:r w:rsidRPr="00C159FD">
        <w:rPr>
          <w:b/>
          <w:u w:val="single"/>
        </w:rPr>
        <w:t>Απάντηση</w:t>
      </w:r>
      <w:proofErr w:type="spellEnd"/>
    </w:p>
    <w:p w:rsidR="00706A9A" w:rsidRDefault="00706A9A" w:rsidP="00706A9A">
      <w:pPr>
        <w:jc w:val="both"/>
      </w:pPr>
    </w:p>
    <w:p w:rsidR="00706A9A" w:rsidRDefault="00706A9A" w:rsidP="00706A9A">
      <w:pPr>
        <w:jc w:val="both"/>
        <w:rPr>
          <w:color w:val="FF0000"/>
        </w:rPr>
      </w:pPr>
      <w:proofErr w:type="spellStart"/>
      <w:r>
        <w:rPr>
          <w:color w:val="FF0000"/>
        </w:rPr>
        <w:lastRenderedPageBreak/>
        <w:t>Ηλικία</w:t>
      </w:r>
      <w:proofErr w:type="spellEnd"/>
      <w:r>
        <w:rPr>
          <w:color w:val="FF0000"/>
        </w:rPr>
        <w:t xml:space="preserve"> </w:t>
      </w:r>
      <w:proofErr w:type="spellStart"/>
      <w:r>
        <w:rPr>
          <w:color w:val="FF0000"/>
        </w:rPr>
        <w:t>Κώστα</w:t>
      </w:r>
      <w:proofErr w:type="spellEnd"/>
      <w:r>
        <w:rPr>
          <w:color w:val="FF0000"/>
        </w:rPr>
        <w:t xml:space="preserve"> :  42/3 = 14</w:t>
      </w:r>
    </w:p>
    <w:p w:rsidR="00706A9A" w:rsidRPr="00D645FD" w:rsidRDefault="00706A9A" w:rsidP="00706A9A">
      <w:pPr>
        <w:jc w:val="both"/>
        <w:rPr>
          <w:color w:val="FF0000"/>
        </w:rPr>
      </w:pPr>
      <w:proofErr w:type="spellStart"/>
      <w:r>
        <w:rPr>
          <w:color w:val="FF0000"/>
        </w:rPr>
        <w:t>Άρα</w:t>
      </w:r>
      <w:proofErr w:type="spellEnd"/>
      <w:r>
        <w:rPr>
          <w:color w:val="FF0000"/>
        </w:rPr>
        <w:t xml:space="preserve"> : 14 + x = </w:t>
      </w:r>
      <w:r w:rsidRPr="00D645FD">
        <w:rPr>
          <w:color w:val="FF0000"/>
        </w:rPr>
        <w:t>(</w:t>
      </w:r>
      <w:r>
        <w:rPr>
          <w:color w:val="FF0000"/>
        </w:rPr>
        <w:t>42 + x</w:t>
      </w:r>
      <w:r w:rsidRPr="00D645FD">
        <w:rPr>
          <w:color w:val="FF0000"/>
        </w:rPr>
        <w:t xml:space="preserve">) / 2 </w:t>
      </w:r>
      <w:r>
        <w:rPr>
          <w:color w:val="FF0000"/>
        </w:rPr>
        <w:sym w:font="Symbol" w:char="F0DE"/>
      </w:r>
      <w:r>
        <w:rPr>
          <w:color w:val="FF0000"/>
        </w:rPr>
        <w:t xml:space="preserve"> x = 14</w:t>
      </w:r>
    </w:p>
    <w:p w:rsidR="00706A9A" w:rsidRDefault="00706A9A">
      <w:pPr>
        <w:rPr>
          <w:lang w:val="el-GR"/>
        </w:rPr>
      </w:pPr>
    </w:p>
    <w:p w:rsidR="00FB0DA7" w:rsidRPr="00CC7217" w:rsidRDefault="00FB0DA7" w:rsidP="00FB0DA7">
      <w:pPr>
        <w:rPr>
          <w:b/>
          <w:lang w:val="el-GR"/>
        </w:rPr>
      </w:pPr>
      <w:r>
        <w:rPr>
          <w:b/>
          <w:lang w:val="el-GR"/>
        </w:rPr>
        <w:t>Άσκηση 4</w:t>
      </w:r>
    </w:p>
    <w:p w:rsidR="00FB0DA7" w:rsidRPr="00FB0DA7" w:rsidRDefault="00FB0DA7" w:rsidP="00FB0DA7">
      <w:pPr>
        <w:rPr>
          <w:lang w:val="el-GR"/>
        </w:rPr>
      </w:pPr>
    </w:p>
    <w:p w:rsidR="00FB0DA7" w:rsidRPr="00FB0DA7" w:rsidRDefault="00FB0DA7" w:rsidP="00FB0DA7">
      <w:pPr>
        <w:autoSpaceDE w:val="0"/>
        <w:autoSpaceDN w:val="0"/>
        <w:adjustRightInd w:val="0"/>
        <w:jc w:val="both"/>
        <w:rPr>
          <w:rFonts w:ascii="TimesNewRoman" w:eastAsiaTheme="minorHAnsi" w:hAnsi="TimesNewRoman" w:cs="TimesNewRoman"/>
          <w:lang w:val="el-GR"/>
        </w:rPr>
      </w:pPr>
      <w:r w:rsidRPr="00FB0DA7">
        <w:rPr>
          <w:lang w:val="el-GR"/>
        </w:rPr>
        <w:t>Παρακάτω παρουσιάζεται μια εκδοχή του προβλήματος των τεσσάρων κύβων. Θεωρούμε πως έχουμε</w:t>
      </w:r>
      <w:r w:rsidRPr="00FB0DA7">
        <w:rPr>
          <w:rFonts w:ascii="TimesNewRoman" w:eastAsiaTheme="minorHAnsi" w:hAnsi="TimesNewRoman" w:cs="TimesNewRoman"/>
          <w:lang w:val="el-GR"/>
        </w:rPr>
        <w:t xml:space="preserve"> τέσσερις κύβους πάνω σ’ ένα τραπέζι σε μια τυχαία διάταξη (όπως στο σχήμα α) και θέλουμε να επιτύχουμε τη διάταξη του σχήματος β. Οι κινήσεις που επιτρέπονται είναι μετακίνηση ενός κύβου από την κορυφή μιας στοίβας στο τραπέζι και μετακίνηση ενός κύβου από το τραπέζι στην κορυφή μιας στοίβας.</w:t>
      </w:r>
    </w:p>
    <w:p w:rsidR="00FB0DA7" w:rsidRDefault="00FB0DA7" w:rsidP="00FB0DA7">
      <w:r>
        <w:rPr>
          <w:noProof/>
        </w:rPr>
        <w:drawing>
          <wp:inline distT="0" distB="0" distL="0" distR="0">
            <wp:extent cx="1719943" cy="111850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22108" cy="111991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801481" cy="1796143"/>
            <wp:effectExtent l="19050" t="0" r="8269"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01334" cy="1795996"/>
                    </a:xfrm>
                    <a:prstGeom prst="rect">
                      <a:avLst/>
                    </a:prstGeom>
                    <a:noFill/>
                    <a:ln w="9525">
                      <a:noFill/>
                      <a:miter lim="800000"/>
                      <a:headEnd/>
                      <a:tailEnd/>
                    </a:ln>
                  </pic:spPr>
                </pic:pic>
              </a:graphicData>
            </a:graphic>
          </wp:inline>
        </w:drawing>
      </w:r>
    </w:p>
    <w:p w:rsidR="00FB0DA7" w:rsidRPr="00753158" w:rsidRDefault="00FB0DA7" w:rsidP="00FB0DA7">
      <w:pPr>
        <w:numPr>
          <w:ilvl w:val="0"/>
          <w:numId w:val="5"/>
        </w:numPr>
        <w:jc w:val="both"/>
      </w:pPr>
      <w:r w:rsidRPr="00FB0DA7">
        <w:rPr>
          <w:rFonts w:cs="Arial"/>
          <w:lang w:val="el-GR"/>
        </w:rPr>
        <w:t xml:space="preserve">Περιγράψτε το παραπάνω σαν πρόβλημα αναζήτησης, δηλ. βρείτε μια αναπαράσταση μιας τυχαίας κατάστασης και με βάση αυτήν ορίστε την αρχική και την/τις τελική/ές κατάσταση/εις. </w:t>
      </w:r>
      <w:proofErr w:type="spellStart"/>
      <w:r w:rsidRPr="00B67355">
        <w:rPr>
          <w:rFonts w:cs="Arial"/>
        </w:rPr>
        <w:t>Προσδιορίσετε</w:t>
      </w:r>
      <w:proofErr w:type="spellEnd"/>
      <w:r w:rsidRPr="00B67355">
        <w:rPr>
          <w:rFonts w:cs="Arial"/>
        </w:rPr>
        <w:t xml:space="preserve"> (</w:t>
      </w:r>
      <w:proofErr w:type="spellStart"/>
      <w:r w:rsidRPr="00B67355">
        <w:rPr>
          <w:rFonts w:cs="Arial"/>
        </w:rPr>
        <w:t>τουλάχιστον</w:t>
      </w:r>
      <w:proofErr w:type="spellEnd"/>
      <w:r w:rsidRPr="00B67355">
        <w:rPr>
          <w:rFonts w:cs="Arial"/>
        </w:rPr>
        <w:t xml:space="preserve"> </w:t>
      </w:r>
      <w:proofErr w:type="spellStart"/>
      <w:r w:rsidRPr="00B67355">
        <w:rPr>
          <w:rFonts w:cs="Arial"/>
        </w:rPr>
        <w:t>λεκτικά</w:t>
      </w:r>
      <w:proofErr w:type="spellEnd"/>
      <w:r w:rsidRPr="00B67355">
        <w:rPr>
          <w:rFonts w:cs="Arial"/>
        </w:rPr>
        <w:t xml:space="preserve">) </w:t>
      </w:r>
      <w:proofErr w:type="spellStart"/>
      <w:r w:rsidRPr="00B67355">
        <w:rPr>
          <w:rFonts w:cs="Arial"/>
        </w:rPr>
        <w:t>τον</w:t>
      </w:r>
      <w:proofErr w:type="spellEnd"/>
      <w:r w:rsidRPr="00B67355">
        <w:rPr>
          <w:rFonts w:cs="Arial"/>
        </w:rPr>
        <w:t xml:space="preserve"> </w:t>
      </w:r>
      <w:proofErr w:type="spellStart"/>
      <w:r w:rsidRPr="00B67355">
        <w:rPr>
          <w:rFonts w:cs="Arial"/>
        </w:rPr>
        <w:t>χώρο</w:t>
      </w:r>
      <w:proofErr w:type="spellEnd"/>
      <w:r w:rsidRPr="00B67355">
        <w:rPr>
          <w:rFonts w:cs="Arial"/>
        </w:rPr>
        <w:t xml:space="preserve"> </w:t>
      </w:r>
      <w:proofErr w:type="spellStart"/>
      <w:r w:rsidRPr="00B67355">
        <w:rPr>
          <w:rFonts w:cs="Arial"/>
        </w:rPr>
        <w:t>καταστάσεων</w:t>
      </w:r>
      <w:proofErr w:type="spellEnd"/>
      <w:r w:rsidRPr="00B67355">
        <w:rPr>
          <w:rFonts w:cs="Arial"/>
        </w:rPr>
        <w:t xml:space="preserve"> </w:t>
      </w:r>
      <w:proofErr w:type="spellStart"/>
      <w:r w:rsidRPr="00B67355">
        <w:rPr>
          <w:rFonts w:cs="Arial"/>
        </w:rPr>
        <w:t>του</w:t>
      </w:r>
      <w:proofErr w:type="spellEnd"/>
      <w:r w:rsidRPr="00B67355">
        <w:rPr>
          <w:rFonts w:cs="Arial"/>
        </w:rPr>
        <w:t xml:space="preserve"> </w:t>
      </w:r>
      <w:proofErr w:type="spellStart"/>
      <w:r w:rsidRPr="00B67355">
        <w:rPr>
          <w:rFonts w:cs="Arial"/>
        </w:rPr>
        <w:t>προβλήματος</w:t>
      </w:r>
      <w:proofErr w:type="spellEnd"/>
      <w:r w:rsidRPr="00B67355">
        <w:rPr>
          <w:rFonts w:cs="Arial"/>
        </w:rPr>
        <w:t>.</w:t>
      </w:r>
    </w:p>
    <w:p w:rsidR="00FB0DA7" w:rsidRPr="00FB0DA7" w:rsidRDefault="00FB0DA7" w:rsidP="00FB0DA7">
      <w:pPr>
        <w:numPr>
          <w:ilvl w:val="0"/>
          <w:numId w:val="5"/>
        </w:numPr>
        <w:jc w:val="both"/>
        <w:rPr>
          <w:lang w:val="el-GR"/>
        </w:rPr>
      </w:pPr>
      <w:r w:rsidRPr="00FB0DA7">
        <w:rPr>
          <w:rFonts w:cs="Arial"/>
          <w:lang w:val="el-GR"/>
        </w:rPr>
        <w:t>Ορίστε κατάλληλους τελεστές δράσης (σύμβολο, περιγραφή, προϋποθέσεις, αποτέλεσμα).</w:t>
      </w:r>
    </w:p>
    <w:p w:rsidR="00FB0DA7" w:rsidRPr="00FB0DA7" w:rsidRDefault="00FB0DA7" w:rsidP="00FB0DA7">
      <w:pPr>
        <w:numPr>
          <w:ilvl w:val="0"/>
          <w:numId w:val="5"/>
        </w:numPr>
        <w:jc w:val="both"/>
        <w:rPr>
          <w:lang w:val="el-GR"/>
        </w:rPr>
      </w:pPr>
      <w:r w:rsidRPr="00FB0DA7">
        <w:rPr>
          <w:rFonts w:cs="Arial"/>
          <w:lang w:val="el-GR"/>
        </w:rPr>
        <w:t>Βρείτε μια λύση σχεδιάζοντας το δέντρο αναζήτησης (σχεδιάστε πλήρως τα 3 πρώτα επίπεδα). Υποθέστε ότι οι κύκλοι ανιχνεύονται και δεν αναπτύσσονται κόμβοι που έχουν ήδη αναπτυχθεί στο μονοπάτι προς τη ρίζα.</w:t>
      </w:r>
    </w:p>
    <w:p w:rsidR="00FB0DA7" w:rsidRPr="00FB0DA7" w:rsidRDefault="00FB0DA7" w:rsidP="00FB0DA7">
      <w:pPr>
        <w:ind w:left="720"/>
        <w:jc w:val="both"/>
        <w:rPr>
          <w:rFonts w:cs="Arial"/>
          <w:lang w:val="el-GR"/>
        </w:rPr>
      </w:pPr>
    </w:p>
    <w:p w:rsidR="00FB0DA7" w:rsidRPr="00F014ED" w:rsidRDefault="00FB0DA7" w:rsidP="00FB0DA7">
      <w:pPr>
        <w:rPr>
          <w:lang w:val="el-GR"/>
        </w:rPr>
      </w:pPr>
      <w:r w:rsidRPr="00F014ED">
        <w:rPr>
          <w:lang w:val="el-GR"/>
        </w:rPr>
        <w:t>Απάντηση</w:t>
      </w:r>
    </w:p>
    <w:p w:rsidR="00FB0DA7" w:rsidRPr="00F014ED" w:rsidRDefault="00FB0DA7" w:rsidP="00FB0DA7">
      <w:pPr>
        <w:ind w:left="720"/>
        <w:jc w:val="both"/>
        <w:rPr>
          <w:lang w:val="el-GR"/>
        </w:rPr>
      </w:pPr>
    </w:p>
    <w:p w:rsidR="00FB0DA7" w:rsidRPr="00F014ED" w:rsidRDefault="00FB0DA7" w:rsidP="00FB0DA7">
      <w:pPr>
        <w:ind w:left="720"/>
        <w:jc w:val="both"/>
        <w:rPr>
          <w:lang w:val="el-GR"/>
        </w:rPr>
      </w:pPr>
      <w:r w:rsidRPr="00F014ED">
        <w:rPr>
          <w:lang w:val="el-GR"/>
        </w:rPr>
        <w:t>1. Μία πιθανή κατάσταση μπορεί να αναπαρασταθεί ως μια σειρά από 4 διπλέτες, τύπου (</w:t>
      </w:r>
      <w:r w:rsidRPr="00F014ED">
        <w:t>x</w:t>
      </w:r>
      <w:r w:rsidRPr="00F014ED">
        <w:rPr>
          <w:lang w:val="el-GR"/>
        </w:rPr>
        <w:t>,</w:t>
      </w:r>
      <w:r w:rsidRPr="00F014ED">
        <w:t>y</w:t>
      </w:r>
      <w:r w:rsidRPr="00F014ED">
        <w:rPr>
          <w:lang w:val="el-GR"/>
        </w:rPr>
        <w:t xml:space="preserve">), όπου τα </w:t>
      </w:r>
      <w:r w:rsidRPr="00F014ED">
        <w:t>x</w:t>
      </w:r>
      <w:r w:rsidRPr="00F014ED">
        <w:rPr>
          <w:lang w:val="el-GR"/>
        </w:rPr>
        <w:t>,</w:t>
      </w:r>
      <w:r w:rsidRPr="00F014ED">
        <w:t>y</w:t>
      </w:r>
      <w:r w:rsidRPr="00F014ED">
        <w:rPr>
          <w:lang w:val="el-GR"/>
        </w:rPr>
        <w:t xml:space="preserve"> μπορούν να πάρουν μία από τις τιμές {Α,Β,</w:t>
      </w:r>
      <w:r w:rsidRPr="00F014ED">
        <w:t>C</w:t>
      </w:r>
      <w:r w:rsidRPr="00F014ED">
        <w:rPr>
          <w:lang w:val="el-GR"/>
        </w:rPr>
        <w:t>,</w:t>
      </w:r>
      <w:r w:rsidRPr="00F014ED">
        <w:t>D</w:t>
      </w:r>
      <w:r w:rsidRPr="00F014ED">
        <w:rPr>
          <w:lang w:val="el-GR"/>
        </w:rPr>
        <w:t>,</w:t>
      </w:r>
      <w:r w:rsidRPr="00F014ED">
        <w:t>TABLE</w:t>
      </w:r>
      <w:r w:rsidRPr="00F014ED">
        <w:rPr>
          <w:lang w:val="el-GR"/>
        </w:rPr>
        <w:t xml:space="preserve">}, τα οποία δηλώνουν το </w:t>
      </w:r>
      <w:r w:rsidRPr="00F014ED">
        <w:t>x</w:t>
      </w:r>
      <w:r w:rsidRPr="00F014ED">
        <w:rPr>
          <w:lang w:val="el-GR"/>
        </w:rPr>
        <w:t xml:space="preserve">: τον κύβο στον οποίο αναφερόμαστε και </w:t>
      </w:r>
      <w:r w:rsidRPr="00F014ED">
        <w:t>y</w:t>
      </w:r>
      <w:r w:rsidRPr="00F014ED">
        <w:rPr>
          <w:lang w:val="el-GR"/>
        </w:rPr>
        <w:t xml:space="preserve"> τον κύβο που βρίσκεται κάτω από τον αναφερόμενο κύβο(μπορεί να είναι και </w:t>
      </w:r>
      <w:r w:rsidRPr="00F014ED">
        <w:t>table</w:t>
      </w:r>
      <w:r w:rsidRPr="00F014ED">
        <w:rPr>
          <w:lang w:val="el-GR"/>
        </w:rPr>
        <w:t>). Οπότε η αρχική κατάσταση θα είναι : {(</w:t>
      </w:r>
      <w:r w:rsidRPr="00F014ED">
        <w:t>C</w:t>
      </w:r>
      <w:r w:rsidRPr="00F014ED">
        <w:rPr>
          <w:lang w:val="el-GR"/>
        </w:rPr>
        <w:t>,</w:t>
      </w:r>
      <w:r w:rsidRPr="00F014ED">
        <w:t>A</w:t>
      </w:r>
      <w:r w:rsidRPr="00F014ED">
        <w:rPr>
          <w:lang w:val="el-GR"/>
        </w:rPr>
        <w:t>), (</w:t>
      </w:r>
      <w:r w:rsidRPr="00F014ED">
        <w:t>A</w:t>
      </w:r>
      <w:r w:rsidRPr="00F014ED">
        <w:rPr>
          <w:lang w:val="el-GR"/>
        </w:rPr>
        <w:t>,</w:t>
      </w:r>
      <w:r w:rsidRPr="00F014ED">
        <w:t>TABLE</w:t>
      </w:r>
      <w:r w:rsidRPr="00F014ED">
        <w:rPr>
          <w:lang w:val="el-GR"/>
        </w:rPr>
        <w:t>), (</w:t>
      </w:r>
      <w:r w:rsidRPr="00F014ED">
        <w:t>D</w:t>
      </w:r>
      <w:r w:rsidRPr="00F014ED">
        <w:rPr>
          <w:lang w:val="el-GR"/>
        </w:rPr>
        <w:t>,</w:t>
      </w:r>
      <w:r w:rsidRPr="00F014ED">
        <w:t>B</w:t>
      </w:r>
      <w:r w:rsidRPr="00F014ED">
        <w:rPr>
          <w:lang w:val="el-GR"/>
        </w:rPr>
        <w:t>), (</w:t>
      </w:r>
      <w:r w:rsidRPr="00F014ED">
        <w:t>B</w:t>
      </w:r>
      <w:r w:rsidRPr="00F014ED">
        <w:rPr>
          <w:lang w:val="el-GR"/>
        </w:rPr>
        <w:t>,</w:t>
      </w:r>
      <w:r w:rsidRPr="00F014ED">
        <w:t>TABLE</w:t>
      </w:r>
      <w:r w:rsidRPr="00F014ED">
        <w:rPr>
          <w:lang w:val="el-GR"/>
        </w:rPr>
        <w:t>)} και η τελική κατάσταση : {(</w:t>
      </w:r>
      <w:r w:rsidRPr="00F014ED">
        <w:t>A</w:t>
      </w:r>
      <w:r w:rsidRPr="00F014ED">
        <w:rPr>
          <w:lang w:val="el-GR"/>
        </w:rPr>
        <w:t>,</w:t>
      </w:r>
      <w:r w:rsidRPr="00F014ED">
        <w:t>B</w:t>
      </w:r>
      <w:r w:rsidRPr="00F014ED">
        <w:rPr>
          <w:lang w:val="el-GR"/>
        </w:rPr>
        <w:t>), (</w:t>
      </w:r>
      <w:r w:rsidRPr="00F014ED">
        <w:t>B</w:t>
      </w:r>
      <w:r w:rsidRPr="00F014ED">
        <w:rPr>
          <w:lang w:val="el-GR"/>
        </w:rPr>
        <w:t>,</w:t>
      </w:r>
      <w:r w:rsidRPr="00F014ED">
        <w:t>C</w:t>
      </w:r>
      <w:r w:rsidRPr="00F014ED">
        <w:rPr>
          <w:lang w:val="el-GR"/>
        </w:rPr>
        <w:t>), (</w:t>
      </w:r>
      <w:r w:rsidRPr="00F014ED">
        <w:t>C</w:t>
      </w:r>
      <w:r w:rsidRPr="00F014ED">
        <w:rPr>
          <w:lang w:val="el-GR"/>
        </w:rPr>
        <w:t>,</w:t>
      </w:r>
      <w:r w:rsidRPr="00F014ED">
        <w:t>D</w:t>
      </w:r>
      <w:r w:rsidRPr="00F014ED">
        <w:rPr>
          <w:lang w:val="el-GR"/>
        </w:rPr>
        <w:t>), (</w:t>
      </w:r>
      <w:r w:rsidRPr="00F014ED">
        <w:t>D</w:t>
      </w:r>
      <w:r w:rsidRPr="00F014ED">
        <w:rPr>
          <w:lang w:val="el-GR"/>
        </w:rPr>
        <w:t>,</w:t>
      </w:r>
      <w:r w:rsidRPr="00F014ED">
        <w:t>TABLE</w:t>
      </w:r>
      <w:r w:rsidRPr="00F014ED">
        <w:rPr>
          <w:lang w:val="el-GR"/>
        </w:rPr>
        <w:t>)}. Εδώ μπορούν να προταθούν και άλλες αναπαραστάσεις.</w:t>
      </w:r>
    </w:p>
    <w:p w:rsidR="00FB0DA7" w:rsidRPr="00F014ED" w:rsidRDefault="00FB0DA7" w:rsidP="00FB0DA7">
      <w:pPr>
        <w:ind w:left="720"/>
        <w:jc w:val="both"/>
        <w:rPr>
          <w:rFonts w:eastAsiaTheme="minorHAnsi"/>
          <w:lang w:val="el-GR"/>
        </w:rPr>
      </w:pPr>
      <w:r w:rsidRPr="00F014ED">
        <w:rPr>
          <w:lang w:val="el-GR"/>
        </w:rPr>
        <w:t xml:space="preserve">2.  Οι τελεστές δράσης σύμφωνα με την εκφώνηση θα είναι: μεταφορά ενός κύβου από το τραπέζι στην κορυφή της στοίβας (τελεστής </w:t>
      </w:r>
      <w:r w:rsidRPr="00F014ED">
        <w:t>F</w:t>
      </w:r>
      <w:r w:rsidRPr="00F014ED">
        <w:rPr>
          <w:lang w:val="el-GR"/>
        </w:rPr>
        <w:t xml:space="preserve">) και μεταφορά ενός κύβου </w:t>
      </w:r>
      <w:r w:rsidRPr="00F014ED">
        <w:rPr>
          <w:rFonts w:eastAsiaTheme="minorHAnsi"/>
          <w:lang w:val="el-GR"/>
        </w:rPr>
        <w:t xml:space="preserve">από την κορυφή μιας στοίβας στο τραπέζι (τελεστής </w:t>
      </w:r>
      <w:r w:rsidRPr="00F014ED">
        <w:rPr>
          <w:rFonts w:eastAsiaTheme="minorHAnsi"/>
        </w:rPr>
        <w:t>S</w:t>
      </w:r>
      <w:r w:rsidRPr="00F014ED">
        <w:rPr>
          <w:rFonts w:eastAsiaTheme="minorHAnsi"/>
          <w:lang w:val="el-GR"/>
        </w:rPr>
        <w:t xml:space="preserve">). </w:t>
      </w:r>
    </w:p>
    <w:p w:rsidR="00FB0DA7" w:rsidRPr="00F014ED" w:rsidRDefault="00FB0DA7" w:rsidP="00FB0DA7">
      <w:pPr>
        <w:ind w:left="720"/>
        <w:jc w:val="both"/>
        <w:rPr>
          <w:rFonts w:eastAsiaTheme="minorHAnsi"/>
          <w:lang w:val="el-GR"/>
        </w:rPr>
      </w:pPr>
      <w:r w:rsidRPr="00F014ED">
        <w:rPr>
          <w:rFonts w:eastAsiaTheme="minorHAnsi"/>
        </w:rPr>
        <w:t>T</w:t>
      </w:r>
      <w:r w:rsidRPr="00F014ED">
        <w:rPr>
          <w:rFonts w:eastAsiaTheme="minorHAnsi"/>
          <w:lang w:val="el-GR"/>
        </w:rPr>
        <w:t>1(</w:t>
      </w:r>
      <w:r w:rsidRPr="00F014ED">
        <w:rPr>
          <w:rFonts w:eastAsiaTheme="minorHAnsi"/>
        </w:rPr>
        <w:t>x</w:t>
      </w:r>
      <w:r w:rsidRPr="00F014ED">
        <w:rPr>
          <w:rFonts w:eastAsiaTheme="minorHAnsi"/>
          <w:lang w:val="el-GR"/>
        </w:rPr>
        <w:t xml:space="preserve"> κύβος): προυπόθεση να υπάρχει το (</w:t>
      </w:r>
      <w:r w:rsidRPr="00F014ED">
        <w:rPr>
          <w:rFonts w:eastAsiaTheme="minorHAnsi"/>
        </w:rPr>
        <w:t>x</w:t>
      </w:r>
      <w:r w:rsidRPr="00F014ED">
        <w:rPr>
          <w:rFonts w:eastAsiaTheme="minorHAnsi"/>
          <w:lang w:val="el-GR"/>
        </w:rPr>
        <w:t>,</w:t>
      </w:r>
      <w:r w:rsidRPr="00F014ED">
        <w:rPr>
          <w:rFonts w:eastAsiaTheme="minorHAnsi"/>
        </w:rPr>
        <w:t>TABLE</w:t>
      </w:r>
      <w:r w:rsidRPr="00F014ED">
        <w:rPr>
          <w:rFonts w:eastAsiaTheme="minorHAnsi"/>
          <w:lang w:val="el-GR"/>
        </w:rPr>
        <w:t>)</w:t>
      </w:r>
    </w:p>
    <w:p w:rsidR="00FB0DA7" w:rsidRPr="00F014ED" w:rsidRDefault="00FB0DA7" w:rsidP="00FB0DA7">
      <w:pPr>
        <w:ind w:left="720"/>
        <w:jc w:val="both"/>
        <w:rPr>
          <w:rFonts w:eastAsiaTheme="minorHAnsi"/>
          <w:lang w:val="el-GR"/>
        </w:rPr>
      </w:pPr>
      <w:r w:rsidRPr="00F014ED">
        <w:rPr>
          <w:rFonts w:eastAsiaTheme="minorHAnsi"/>
          <w:lang w:val="el-GR"/>
        </w:rPr>
        <w:t>Αποτελέσμα: διαγραφή του (</w:t>
      </w:r>
      <w:r w:rsidRPr="00F014ED">
        <w:rPr>
          <w:rFonts w:eastAsiaTheme="minorHAnsi"/>
        </w:rPr>
        <w:t>x</w:t>
      </w:r>
      <w:r w:rsidRPr="00F014ED">
        <w:rPr>
          <w:rFonts w:eastAsiaTheme="minorHAnsi"/>
          <w:lang w:val="el-GR"/>
        </w:rPr>
        <w:t>,</w:t>
      </w:r>
      <w:r w:rsidRPr="00F014ED">
        <w:rPr>
          <w:rFonts w:eastAsiaTheme="minorHAnsi"/>
        </w:rPr>
        <w:t>TABLE</w:t>
      </w:r>
      <w:r w:rsidRPr="00F014ED">
        <w:rPr>
          <w:rFonts w:eastAsiaTheme="minorHAnsi"/>
          <w:lang w:val="el-GR"/>
        </w:rPr>
        <w:t>) και προσθήκη του (</w:t>
      </w:r>
      <w:r w:rsidRPr="00F014ED">
        <w:rPr>
          <w:rFonts w:eastAsiaTheme="minorHAnsi"/>
        </w:rPr>
        <w:t>x</w:t>
      </w:r>
      <w:r w:rsidRPr="00F014ED">
        <w:rPr>
          <w:rFonts w:eastAsiaTheme="minorHAnsi"/>
          <w:lang w:val="el-GR"/>
        </w:rPr>
        <w:t>,</w:t>
      </w:r>
      <w:r w:rsidRPr="00F014ED">
        <w:rPr>
          <w:rFonts w:eastAsiaTheme="minorHAnsi"/>
        </w:rPr>
        <w:t>y</w:t>
      </w:r>
      <w:r w:rsidRPr="00F014ED">
        <w:rPr>
          <w:rFonts w:eastAsiaTheme="minorHAnsi"/>
          <w:lang w:val="el-GR"/>
        </w:rPr>
        <w:t xml:space="preserve">) όπου </w:t>
      </w:r>
      <w:r w:rsidRPr="00F014ED">
        <w:rPr>
          <w:rFonts w:eastAsiaTheme="minorHAnsi"/>
        </w:rPr>
        <w:t>y</w:t>
      </w:r>
      <w:r w:rsidRPr="00F014ED">
        <w:rPr>
          <w:rFonts w:eastAsiaTheme="minorHAnsi"/>
          <w:lang w:val="el-GR"/>
        </w:rPr>
        <w:t xml:space="preserve"> η κορυφή της στοίβας που μεταφέραμε τον </w:t>
      </w:r>
      <w:r w:rsidRPr="00F014ED">
        <w:rPr>
          <w:rFonts w:eastAsiaTheme="minorHAnsi"/>
        </w:rPr>
        <w:t>x</w:t>
      </w:r>
      <w:r w:rsidRPr="00F014ED">
        <w:rPr>
          <w:rFonts w:eastAsiaTheme="minorHAnsi"/>
          <w:lang w:val="el-GR"/>
        </w:rPr>
        <w:t>.</w:t>
      </w:r>
    </w:p>
    <w:p w:rsidR="00FB0DA7" w:rsidRPr="00F014ED" w:rsidRDefault="00FB0DA7" w:rsidP="00FB0DA7">
      <w:pPr>
        <w:ind w:left="720"/>
        <w:jc w:val="both"/>
        <w:rPr>
          <w:rFonts w:eastAsiaTheme="minorHAnsi"/>
          <w:lang w:val="el-GR"/>
        </w:rPr>
      </w:pPr>
      <w:r w:rsidRPr="00F014ED">
        <w:rPr>
          <w:rFonts w:eastAsiaTheme="minorHAnsi"/>
        </w:rPr>
        <w:t>T</w:t>
      </w:r>
      <w:r w:rsidRPr="00F014ED">
        <w:rPr>
          <w:rFonts w:eastAsiaTheme="minorHAnsi"/>
          <w:lang w:val="el-GR"/>
        </w:rPr>
        <w:t>2(</w:t>
      </w:r>
      <w:r w:rsidRPr="00F014ED">
        <w:rPr>
          <w:rFonts w:eastAsiaTheme="minorHAnsi"/>
        </w:rPr>
        <w:t>x</w:t>
      </w:r>
      <w:r w:rsidRPr="00F014ED">
        <w:rPr>
          <w:rFonts w:eastAsiaTheme="minorHAnsi"/>
          <w:lang w:val="el-GR"/>
        </w:rPr>
        <w:t xml:space="preserve"> κύβος): προυπόθεση να υπάρχει το (</w:t>
      </w:r>
      <w:r w:rsidRPr="00F014ED">
        <w:rPr>
          <w:rFonts w:eastAsiaTheme="minorHAnsi"/>
        </w:rPr>
        <w:t>x</w:t>
      </w:r>
      <w:r w:rsidRPr="00F014ED">
        <w:rPr>
          <w:rFonts w:eastAsiaTheme="minorHAnsi"/>
          <w:lang w:val="el-GR"/>
        </w:rPr>
        <w:t>,</w:t>
      </w:r>
      <w:r w:rsidRPr="00F014ED">
        <w:rPr>
          <w:rFonts w:eastAsiaTheme="minorHAnsi"/>
        </w:rPr>
        <w:t>y</w:t>
      </w:r>
      <w:r w:rsidRPr="00F014ED">
        <w:rPr>
          <w:rFonts w:eastAsiaTheme="minorHAnsi"/>
          <w:lang w:val="el-GR"/>
        </w:rPr>
        <w:t xml:space="preserve">), όπου </w:t>
      </w:r>
      <w:r w:rsidRPr="00F014ED">
        <w:rPr>
          <w:rFonts w:eastAsiaTheme="minorHAnsi"/>
        </w:rPr>
        <w:t>y</w:t>
      </w:r>
      <w:r w:rsidRPr="00F014ED">
        <w:rPr>
          <w:rFonts w:eastAsiaTheme="minorHAnsi"/>
          <w:lang w:val="el-GR"/>
        </w:rPr>
        <w:t xml:space="preserve">!= </w:t>
      </w:r>
      <w:r w:rsidRPr="00F014ED">
        <w:rPr>
          <w:rFonts w:eastAsiaTheme="minorHAnsi"/>
        </w:rPr>
        <w:t>TABLE</w:t>
      </w:r>
      <w:r w:rsidRPr="00F014ED">
        <w:rPr>
          <w:rFonts w:eastAsiaTheme="minorHAnsi"/>
          <w:lang w:val="el-GR"/>
        </w:rPr>
        <w:t>.</w:t>
      </w:r>
    </w:p>
    <w:p w:rsidR="00FB0DA7" w:rsidRPr="00FB0DA7" w:rsidRDefault="00FB0DA7" w:rsidP="00FB0DA7">
      <w:pPr>
        <w:ind w:left="720"/>
        <w:jc w:val="both"/>
        <w:rPr>
          <w:rFonts w:eastAsiaTheme="minorHAnsi"/>
          <w:lang w:val="el-GR"/>
        </w:rPr>
      </w:pPr>
      <w:r w:rsidRPr="00F014ED">
        <w:rPr>
          <w:rFonts w:eastAsiaTheme="minorHAnsi"/>
          <w:lang w:val="el-GR"/>
        </w:rPr>
        <w:t>Αποτελέσμα: διαγραφή του (</w:t>
      </w:r>
      <w:r w:rsidRPr="00F014ED">
        <w:rPr>
          <w:rFonts w:eastAsiaTheme="minorHAnsi"/>
        </w:rPr>
        <w:t>x</w:t>
      </w:r>
      <w:r w:rsidRPr="00F014ED">
        <w:rPr>
          <w:rFonts w:eastAsiaTheme="minorHAnsi"/>
          <w:lang w:val="el-GR"/>
        </w:rPr>
        <w:t>,</w:t>
      </w:r>
      <w:r w:rsidRPr="00F014ED">
        <w:rPr>
          <w:rFonts w:eastAsiaTheme="minorHAnsi"/>
        </w:rPr>
        <w:t>y</w:t>
      </w:r>
      <w:r w:rsidRPr="00F014ED">
        <w:rPr>
          <w:rFonts w:eastAsiaTheme="minorHAnsi"/>
          <w:lang w:val="el-GR"/>
        </w:rPr>
        <w:t>) και προσθήκη του (</w:t>
      </w:r>
      <w:r w:rsidRPr="00F014ED">
        <w:rPr>
          <w:rFonts w:eastAsiaTheme="minorHAnsi"/>
        </w:rPr>
        <w:t>x</w:t>
      </w:r>
      <w:r w:rsidRPr="00F014ED">
        <w:rPr>
          <w:rFonts w:eastAsiaTheme="minorHAnsi"/>
          <w:lang w:val="el-GR"/>
        </w:rPr>
        <w:t xml:space="preserve">, </w:t>
      </w:r>
      <w:r w:rsidRPr="00F014ED">
        <w:rPr>
          <w:rFonts w:eastAsiaTheme="minorHAnsi"/>
        </w:rPr>
        <w:t>TABLE</w:t>
      </w:r>
      <w:r w:rsidRPr="00F014ED">
        <w:rPr>
          <w:rFonts w:eastAsiaTheme="minorHAnsi"/>
          <w:lang w:val="el-GR"/>
        </w:rPr>
        <w:t xml:space="preserve">) όπου </w:t>
      </w:r>
      <w:r w:rsidRPr="00F014ED">
        <w:rPr>
          <w:rFonts w:eastAsiaTheme="minorHAnsi"/>
        </w:rPr>
        <w:t>y</w:t>
      </w:r>
      <w:r w:rsidRPr="00F014ED">
        <w:rPr>
          <w:rFonts w:eastAsiaTheme="minorHAnsi"/>
          <w:lang w:val="el-GR"/>
        </w:rPr>
        <w:t xml:space="preserve"> η κορυφή της στοίβας που μεταφέραμε τον </w:t>
      </w:r>
      <w:r w:rsidRPr="00F014ED">
        <w:rPr>
          <w:rFonts w:eastAsiaTheme="minorHAnsi"/>
        </w:rPr>
        <w:t>x</w:t>
      </w:r>
      <w:r w:rsidRPr="00F014ED">
        <w:rPr>
          <w:rFonts w:eastAsiaTheme="minorHAnsi"/>
          <w:lang w:val="el-GR"/>
        </w:rPr>
        <w:t>.</w:t>
      </w:r>
      <w:r w:rsidRPr="00FB0DA7">
        <w:rPr>
          <w:rFonts w:eastAsiaTheme="minorHAnsi"/>
          <w:lang w:val="el-GR"/>
        </w:rPr>
        <w:t xml:space="preserve">  </w:t>
      </w:r>
    </w:p>
    <w:p w:rsidR="00FB0DA7" w:rsidRPr="00FB0DA7" w:rsidRDefault="00FB0DA7" w:rsidP="00FB0DA7">
      <w:pPr>
        <w:rPr>
          <w:rFonts w:asciiTheme="minorHAnsi" w:hAnsiTheme="minorHAnsi"/>
          <w:lang w:val="el-GR"/>
        </w:rPr>
      </w:pPr>
    </w:p>
    <w:p w:rsidR="00FB0DA7" w:rsidRPr="00FB0DA7" w:rsidRDefault="00FB0DA7" w:rsidP="00FB0DA7">
      <w:pPr>
        <w:rPr>
          <w:lang w:val="el-GR"/>
        </w:rPr>
      </w:pPr>
    </w:p>
    <w:p w:rsidR="00FB0DA7" w:rsidRPr="00CC7217" w:rsidRDefault="00FB0DA7" w:rsidP="00FB0DA7">
      <w:pPr>
        <w:rPr>
          <w:b/>
          <w:lang w:val="el-GR"/>
        </w:rPr>
      </w:pPr>
      <w:r>
        <w:rPr>
          <w:b/>
          <w:lang w:val="el-GR"/>
        </w:rPr>
        <w:lastRenderedPageBreak/>
        <w:t>Άσκηση 5</w:t>
      </w:r>
    </w:p>
    <w:p w:rsidR="00FB0DA7" w:rsidRPr="00FB0DA7" w:rsidRDefault="00FB0DA7" w:rsidP="00FB0DA7">
      <w:pPr>
        <w:rPr>
          <w:lang w:val="el-GR"/>
        </w:rPr>
      </w:pPr>
    </w:p>
    <w:p w:rsidR="00FB0DA7" w:rsidRPr="00FB0DA7" w:rsidRDefault="00FB0DA7" w:rsidP="00FB0DA7">
      <w:pPr>
        <w:jc w:val="both"/>
        <w:rPr>
          <w:rFonts w:cs="Arial"/>
          <w:lang w:val="el-GR"/>
        </w:rPr>
      </w:pPr>
      <w:r w:rsidRPr="00FB0DA7">
        <w:rPr>
          <w:rFonts w:cs="Arial"/>
          <w:lang w:val="el-GR"/>
        </w:rPr>
        <w:t>Θεωρείστε το πρόβλημα του παζλ των τριών αριθμών, στο οποίο ο πίνακας με τους αριθμούς είναι διαστάσεων 2*2 και υπάρχουν τρεις δυνατοί αριθμοί που μπορούν να τοποθετηθούν στον πίνακα, οι 1, 2 και 3. Υπάρχουν επίσης τέσσερεις δυνατές κινήσεις οι οποίες είναι 1) μετακίνηση ενός αριθμού επάνω, 2) κάτω 3) αριστερά και 4) δεξιά. Η αρχική και η τελική κατάσταση είναι οι εξής:</w:t>
      </w:r>
    </w:p>
    <w:p w:rsidR="00FB0DA7" w:rsidRPr="00FB0DA7" w:rsidRDefault="00FB0DA7" w:rsidP="00FB0DA7">
      <w:pPr>
        <w:jc w:val="both"/>
        <w:rPr>
          <w:lang w:val="el-GR"/>
        </w:rPr>
      </w:pPr>
      <w:r w:rsidRPr="00FB0DA7">
        <w:rPr>
          <w:lang w:val="el-GR"/>
        </w:rPr>
        <w:t xml:space="preserve">                      </w:t>
      </w:r>
      <w:r>
        <w:rPr>
          <w:noProof/>
        </w:rPr>
        <w:drawing>
          <wp:inline distT="0" distB="0" distL="0" distR="0">
            <wp:extent cx="2781481" cy="693346"/>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87152" cy="694760"/>
                    </a:xfrm>
                    <a:prstGeom prst="rect">
                      <a:avLst/>
                    </a:prstGeom>
                    <a:noFill/>
                    <a:ln w="9525">
                      <a:noFill/>
                      <a:miter lim="800000"/>
                      <a:headEnd/>
                      <a:tailEnd/>
                    </a:ln>
                  </pic:spPr>
                </pic:pic>
              </a:graphicData>
            </a:graphic>
          </wp:inline>
        </w:drawing>
      </w:r>
      <w:r w:rsidRPr="00FB0DA7">
        <w:rPr>
          <w:lang w:val="el-GR"/>
        </w:rPr>
        <w:t xml:space="preserve">         </w:t>
      </w:r>
    </w:p>
    <w:p w:rsidR="00FB0DA7" w:rsidRPr="00FB0DA7" w:rsidRDefault="00FB0DA7" w:rsidP="00FB0DA7">
      <w:pPr>
        <w:jc w:val="both"/>
        <w:rPr>
          <w:lang w:val="el-GR"/>
        </w:rPr>
      </w:pPr>
      <w:r w:rsidRPr="00FB0DA7">
        <w:rPr>
          <w:lang w:val="el-GR"/>
        </w:rPr>
        <w:t xml:space="preserve">1)   Ορίστε έναν τρόπο αναπαράστασης του προβλήματος, καθώς και την αρχική και   τελική κατάσταση. </w:t>
      </w:r>
    </w:p>
    <w:p w:rsidR="00FB0DA7" w:rsidRPr="00FB0DA7" w:rsidRDefault="00FB0DA7" w:rsidP="00FB0DA7">
      <w:pPr>
        <w:jc w:val="both"/>
        <w:rPr>
          <w:lang w:val="el-GR"/>
        </w:rPr>
      </w:pPr>
      <w:r w:rsidRPr="00FB0DA7">
        <w:rPr>
          <w:lang w:val="el-GR"/>
        </w:rPr>
        <w:t>2)   Προσδιορίστε του τελεστές του προβλήματος.</w:t>
      </w:r>
    </w:p>
    <w:p w:rsidR="00FB0DA7" w:rsidRPr="00FB0DA7" w:rsidRDefault="00FB0DA7" w:rsidP="00FB0DA7">
      <w:pPr>
        <w:jc w:val="both"/>
        <w:rPr>
          <w:lang w:val="el-GR"/>
        </w:rPr>
      </w:pPr>
      <w:r w:rsidRPr="00FB0DA7">
        <w:rPr>
          <w:lang w:val="el-GR"/>
        </w:rPr>
        <w:t>3)   Προσδιορίστε τον χώρο καταστάσεων του προβλήματος. Υπάρχουν ανέφικτες καταστάσεις? Αν ναι, μπορείτε να τις προσδιορίσετε (και το πλήθος τους) ?</w:t>
      </w:r>
    </w:p>
    <w:p w:rsidR="00FB0DA7" w:rsidRPr="00FB0DA7" w:rsidRDefault="00FB0DA7" w:rsidP="00FB0DA7">
      <w:pPr>
        <w:rPr>
          <w:lang w:val="el-GR"/>
        </w:rPr>
      </w:pPr>
    </w:p>
    <w:p w:rsidR="00FB0DA7" w:rsidRPr="00FB0DA7" w:rsidRDefault="00FB0DA7" w:rsidP="00FB0DA7">
      <w:pPr>
        <w:rPr>
          <w:highlight w:val="yellow"/>
          <w:lang w:val="el-GR"/>
        </w:rPr>
      </w:pPr>
      <w:r w:rsidRPr="00FB0DA7">
        <w:rPr>
          <w:highlight w:val="yellow"/>
          <w:lang w:val="el-GR"/>
        </w:rPr>
        <w:t>Απάντηση</w:t>
      </w:r>
    </w:p>
    <w:p w:rsidR="00FB0DA7" w:rsidRPr="00FB0DA7" w:rsidRDefault="00FB0DA7" w:rsidP="00FB0DA7">
      <w:pPr>
        <w:rPr>
          <w:b/>
          <w:u w:val="single"/>
          <w:lang w:val="el-GR"/>
        </w:rPr>
      </w:pPr>
    </w:p>
    <w:p w:rsidR="00FB0DA7" w:rsidRPr="00FB0DA7" w:rsidRDefault="00FB0DA7" w:rsidP="00FB0DA7">
      <w:pPr>
        <w:jc w:val="both"/>
        <w:rPr>
          <w:lang w:val="el-GR"/>
        </w:rPr>
      </w:pPr>
      <w:r w:rsidRPr="00FB0DA7">
        <w:rPr>
          <w:lang w:val="el-GR"/>
        </w:rPr>
        <w:t>1)   Κάθε πιθανή κατάσταση θα πρέπει να αναπαρίσταται σαν μαι σειρά από τρεις διπλέτες (</w:t>
      </w:r>
      <w:r>
        <w:t>x</w:t>
      </w:r>
      <w:r w:rsidRPr="00FB0DA7">
        <w:rPr>
          <w:lang w:val="el-GR"/>
        </w:rPr>
        <w:t>,</w:t>
      </w:r>
      <w:r>
        <w:t>y</w:t>
      </w:r>
      <w:r w:rsidRPr="00FB0DA7">
        <w:rPr>
          <w:lang w:val="el-GR"/>
        </w:rPr>
        <w:t xml:space="preserve">), όπου </w:t>
      </w:r>
      <w:r>
        <w:t>x</w:t>
      </w:r>
      <w:r w:rsidRPr="00FB0DA7">
        <w:rPr>
          <w:lang w:val="el-GR"/>
        </w:rPr>
        <w:t xml:space="preserve">: η γραμμή και </w:t>
      </w:r>
      <w:r>
        <w:t>y</w:t>
      </w:r>
      <w:r w:rsidRPr="00FB0DA7">
        <w:rPr>
          <w:lang w:val="el-GR"/>
        </w:rPr>
        <w:t>: η στήλη που βρίσκεται ο κάθε αριθμός (μπορούμε να αποθηκεύουμε τους αριθμούς με την σειρά 1,2,3).</w:t>
      </w:r>
    </w:p>
    <w:p w:rsidR="00FB0DA7" w:rsidRPr="00FB0DA7" w:rsidRDefault="00FB0DA7" w:rsidP="00FB0DA7">
      <w:pPr>
        <w:jc w:val="both"/>
        <w:rPr>
          <w:lang w:val="el-GR"/>
        </w:rPr>
      </w:pPr>
      <w:r w:rsidRPr="00FB0DA7">
        <w:rPr>
          <w:lang w:val="el-GR"/>
        </w:rPr>
        <w:t>Αρχική κατάσταση: {(2,1), (1,1), (1,2)}</w:t>
      </w:r>
    </w:p>
    <w:p w:rsidR="00FB0DA7" w:rsidRPr="00FB0DA7" w:rsidRDefault="00FB0DA7" w:rsidP="00FB0DA7">
      <w:pPr>
        <w:jc w:val="both"/>
        <w:rPr>
          <w:lang w:val="el-GR"/>
        </w:rPr>
      </w:pPr>
      <w:r w:rsidRPr="00FB0DA7">
        <w:rPr>
          <w:lang w:val="el-GR"/>
        </w:rPr>
        <w:t>Τελική κατάσταση: {(1,1), (1,2), (2,2)}</w:t>
      </w:r>
    </w:p>
    <w:p w:rsidR="00FB0DA7" w:rsidRPr="00FB0DA7" w:rsidRDefault="00FB0DA7" w:rsidP="00FB0DA7">
      <w:pPr>
        <w:jc w:val="both"/>
        <w:rPr>
          <w:lang w:val="el-GR"/>
        </w:rPr>
      </w:pPr>
    </w:p>
    <w:p w:rsidR="00FB0DA7" w:rsidRPr="00FB0DA7" w:rsidRDefault="00FB0DA7" w:rsidP="00FB0DA7">
      <w:pPr>
        <w:jc w:val="both"/>
        <w:rPr>
          <w:lang w:val="el-GR"/>
        </w:rPr>
      </w:pPr>
      <w:r w:rsidRPr="00FB0DA7">
        <w:rPr>
          <w:lang w:val="el-GR"/>
        </w:rPr>
        <w:t xml:space="preserve">2) Έχουμε τέσσερις τελεστές: </w:t>
      </w:r>
      <w:r>
        <w:t>T</w:t>
      </w:r>
      <w:r w:rsidRPr="00FB0DA7">
        <w:rPr>
          <w:lang w:val="el-GR"/>
        </w:rPr>
        <w:t>1 -&gt; μετακίνηση αριθμού επάνω (προυπόθεση να μην είναι ο αριθμός στην πρώτη γραμμή του πίνακα), Τ2 -&gt; μετακίνηση αριθμού κάτω (προυπόθεση να μην είναι ο αριθμός στην δεύτερη γραμμή του πίνακα), Τ3 -&gt; μετακίνηση αριθμού δεξιά (προυπόθεση να μην είναι ο αριθμός στην δεύτερη στήλη του πίνακα), Τ4 -&gt; μετακίνηση αριθμού αριστερά (προυπόθεση να μην είναι ο αριθμός στην πρώτη στήλη του πίνακα). Επιπλέον προυπόθεση είναι να μην υπάρχει άλλος αριθμός στην θέση στην οποία θέλουμε να μετακινήσουμε τον τρέχοντα αριθμό.</w:t>
      </w:r>
    </w:p>
    <w:p w:rsidR="00FB0DA7" w:rsidRPr="00FB0DA7" w:rsidRDefault="00FB0DA7" w:rsidP="00FB0DA7">
      <w:pPr>
        <w:jc w:val="both"/>
        <w:rPr>
          <w:lang w:val="el-GR"/>
        </w:rPr>
      </w:pPr>
    </w:p>
    <w:p w:rsidR="00FB0DA7" w:rsidRPr="00FB0DA7" w:rsidRDefault="00FB0DA7" w:rsidP="00FB0DA7">
      <w:pPr>
        <w:jc w:val="both"/>
        <w:rPr>
          <w:lang w:val="el-GR"/>
        </w:rPr>
      </w:pPr>
      <w:r w:rsidRPr="00FB0DA7">
        <w:rPr>
          <w:lang w:val="el-GR"/>
        </w:rPr>
        <w:t xml:space="preserve">Αποτελέσματα </w:t>
      </w:r>
    </w:p>
    <w:p w:rsidR="00FB0DA7" w:rsidRPr="00FB0DA7" w:rsidRDefault="00FB0DA7" w:rsidP="00FB0DA7">
      <w:pPr>
        <w:jc w:val="both"/>
        <w:rPr>
          <w:lang w:val="el-GR"/>
        </w:rPr>
      </w:pPr>
      <w:r w:rsidRPr="00FB0DA7">
        <w:rPr>
          <w:lang w:val="el-GR"/>
        </w:rPr>
        <w:t>Τ1 : (</w:t>
      </w:r>
      <w:r w:rsidRPr="00B269CE">
        <w:rPr>
          <w:lang w:val="fr-FR"/>
        </w:rPr>
        <w:t>x</w:t>
      </w:r>
      <w:r w:rsidRPr="00FB0DA7">
        <w:rPr>
          <w:lang w:val="el-GR"/>
        </w:rPr>
        <w:t xml:space="preserve">, </w:t>
      </w:r>
      <w:r w:rsidRPr="00B269CE">
        <w:rPr>
          <w:lang w:val="fr-FR"/>
        </w:rPr>
        <w:t>y</w:t>
      </w:r>
      <w:r w:rsidRPr="00FB0DA7">
        <w:rPr>
          <w:lang w:val="el-GR"/>
        </w:rPr>
        <w:t>) -&gt; (</w:t>
      </w:r>
      <w:r w:rsidRPr="00B269CE">
        <w:rPr>
          <w:lang w:val="fr-FR"/>
        </w:rPr>
        <w:t>x</w:t>
      </w:r>
      <w:r w:rsidRPr="00FB0DA7">
        <w:rPr>
          <w:lang w:val="el-GR"/>
        </w:rPr>
        <w:t xml:space="preserve">-1, </w:t>
      </w:r>
      <w:r w:rsidRPr="00B269CE">
        <w:rPr>
          <w:lang w:val="fr-FR"/>
        </w:rPr>
        <w:t>y</w:t>
      </w:r>
      <w:r w:rsidRPr="00FB0DA7">
        <w:rPr>
          <w:lang w:val="el-GR"/>
        </w:rPr>
        <w:t>)</w:t>
      </w:r>
    </w:p>
    <w:p w:rsidR="00FB0DA7" w:rsidRPr="00B269CE" w:rsidRDefault="00FB0DA7" w:rsidP="00FB0DA7">
      <w:pPr>
        <w:jc w:val="both"/>
        <w:rPr>
          <w:lang w:val="fr-FR"/>
        </w:rPr>
      </w:pPr>
      <w:r>
        <w:t>Τ</w:t>
      </w:r>
      <w:r>
        <w:rPr>
          <w:lang w:val="fr-FR"/>
        </w:rPr>
        <w:t>2</w:t>
      </w:r>
      <w:r w:rsidRPr="00B269CE">
        <w:rPr>
          <w:lang w:val="fr-FR"/>
        </w:rPr>
        <w:t xml:space="preserve"> </w:t>
      </w:r>
      <w:r>
        <w:rPr>
          <w:lang w:val="fr-FR"/>
        </w:rPr>
        <w:t>:</w:t>
      </w:r>
      <w:r w:rsidRPr="00B269CE">
        <w:rPr>
          <w:lang w:val="fr-FR"/>
        </w:rPr>
        <w:t xml:space="preserve"> (x,</w:t>
      </w:r>
      <w:r>
        <w:rPr>
          <w:lang w:val="fr-FR"/>
        </w:rPr>
        <w:t xml:space="preserve"> </w:t>
      </w:r>
      <w:r w:rsidRPr="00B269CE">
        <w:rPr>
          <w:lang w:val="fr-FR"/>
        </w:rPr>
        <w:t xml:space="preserve">y) </w:t>
      </w:r>
      <w:r>
        <w:rPr>
          <w:lang w:val="fr-FR"/>
        </w:rPr>
        <w:t>-&gt; (</w:t>
      </w:r>
      <w:r w:rsidRPr="00B269CE">
        <w:rPr>
          <w:lang w:val="fr-FR"/>
        </w:rPr>
        <w:t>x</w:t>
      </w:r>
      <w:r>
        <w:rPr>
          <w:lang w:val="fr-FR"/>
        </w:rPr>
        <w:t>+1</w:t>
      </w:r>
      <w:r w:rsidRPr="00B269CE">
        <w:rPr>
          <w:lang w:val="fr-FR"/>
        </w:rPr>
        <w:t>,</w:t>
      </w:r>
      <w:r>
        <w:rPr>
          <w:lang w:val="fr-FR"/>
        </w:rPr>
        <w:t xml:space="preserve"> </w:t>
      </w:r>
      <w:r w:rsidRPr="00B269CE">
        <w:rPr>
          <w:lang w:val="fr-FR"/>
        </w:rPr>
        <w:t>y</w:t>
      </w:r>
      <w:r>
        <w:rPr>
          <w:lang w:val="fr-FR"/>
        </w:rPr>
        <w:t>)</w:t>
      </w:r>
    </w:p>
    <w:p w:rsidR="00FB0DA7" w:rsidRPr="00B269CE" w:rsidRDefault="00FB0DA7" w:rsidP="00FB0DA7">
      <w:pPr>
        <w:jc w:val="both"/>
        <w:rPr>
          <w:lang w:val="fr-FR"/>
        </w:rPr>
      </w:pPr>
      <w:r>
        <w:t>Τ</w:t>
      </w:r>
      <w:r>
        <w:rPr>
          <w:lang w:val="fr-FR"/>
        </w:rPr>
        <w:t>3</w:t>
      </w:r>
      <w:r w:rsidRPr="00B269CE">
        <w:rPr>
          <w:lang w:val="fr-FR"/>
        </w:rPr>
        <w:t xml:space="preserve"> </w:t>
      </w:r>
      <w:r>
        <w:rPr>
          <w:lang w:val="fr-FR"/>
        </w:rPr>
        <w:t>:</w:t>
      </w:r>
      <w:r w:rsidRPr="00B269CE">
        <w:rPr>
          <w:lang w:val="fr-FR"/>
        </w:rPr>
        <w:t xml:space="preserve"> (x,</w:t>
      </w:r>
      <w:r>
        <w:rPr>
          <w:lang w:val="fr-FR"/>
        </w:rPr>
        <w:t xml:space="preserve"> </w:t>
      </w:r>
      <w:r w:rsidRPr="00B269CE">
        <w:rPr>
          <w:lang w:val="fr-FR"/>
        </w:rPr>
        <w:t xml:space="preserve">y) </w:t>
      </w:r>
      <w:r>
        <w:rPr>
          <w:lang w:val="fr-FR"/>
        </w:rPr>
        <w:t>-&gt; (</w:t>
      </w:r>
      <w:r w:rsidRPr="00B269CE">
        <w:rPr>
          <w:lang w:val="fr-FR"/>
        </w:rPr>
        <w:t>x,</w:t>
      </w:r>
      <w:r>
        <w:rPr>
          <w:lang w:val="fr-FR"/>
        </w:rPr>
        <w:t xml:space="preserve"> </w:t>
      </w:r>
      <w:r w:rsidRPr="00B269CE">
        <w:rPr>
          <w:lang w:val="fr-FR"/>
        </w:rPr>
        <w:t>y</w:t>
      </w:r>
      <w:r>
        <w:rPr>
          <w:lang w:val="fr-FR"/>
        </w:rPr>
        <w:t>+1)</w:t>
      </w:r>
    </w:p>
    <w:p w:rsidR="00FB0DA7" w:rsidRPr="00B269CE" w:rsidRDefault="00FB0DA7" w:rsidP="00FB0DA7">
      <w:pPr>
        <w:jc w:val="both"/>
        <w:rPr>
          <w:lang w:val="fr-FR"/>
        </w:rPr>
      </w:pPr>
      <w:r>
        <w:t>Τ</w:t>
      </w:r>
      <w:r>
        <w:rPr>
          <w:lang w:val="fr-FR"/>
        </w:rPr>
        <w:t>4</w:t>
      </w:r>
      <w:r w:rsidRPr="00B269CE">
        <w:rPr>
          <w:lang w:val="fr-FR"/>
        </w:rPr>
        <w:t xml:space="preserve"> </w:t>
      </w:r>
      <w:r>
        <w:rPr>
          <w:lang w:val="fr-FR"/>
        </w:rPr>
        <w:t>:</w:t>
      </w:r>
      <w:r w:rsidRPr="00B269CE">
        <w:rPr>
          <w:lang w:val="fr-FR"/>
        </w:rPr>
        <w:t xml:space="preserve"> (x,</w:t>
      </w:r>
      <w:r>
        <w:rPr>
          <w:lang w:val="fr-FR"/>
        </w:rPr>
        <w:t xml:space="preserve"> </w:t>
      </w:r>
      <w:r w:rsidRPr="00B269CE">
        <w:rPr>
          <w:lang w:val="fr-FR"/>
        </w:rPr>
        <w:t xml:space="preserve">y) </w:t>
      </w:r>
      <w:r>
        <w:rPr>
          <w:lang w:val="fr-FR"/>
        </w:rPr>
        <w:t>-&gt; (</w:t>
      </w:r>
      <w:r w:rsidRPr="00B269CE">
        <w:rPr>
          <w:lang w:val="fr-FR"/>
        </w:rPr>
        <w:t>x,</w:t>
      </w:r>
      <w:r>
        <w:rPr>
          <w:lang w:val="fr-FR"/>
        </w:rPr>
        <w:t xml:space="preserve"> </w:t>
      </w:r>
      <w:r w:rsidRPr="00B269CE">
        <w:rPr>
          <w:lang w:val="fr-FR"/>
        </w:rPr>
        <w:t>y</w:t>
      </w:r>
      <w:r>
        <w:rPr>
          <w:lang w:val="fr-FR"/>
        </w:rPr>
        <w:t>-1)</w:t>
      </w:r>
    </w:p>
    <w:p w:rsidR="00FB0DA7" w:rsidRDefault="00FB0DA7" w:rsidP="00FB0DA7">
      <w:pPr>
        <w:jc w:val="both"/>
        <w:rPr>
          <w:lang w:val="fr-FR"/>
        </w:rPr>
      </w:pPr>
    </w:p>
    <w:p w:rsidR="00FB0DA7" w:rsidRPr="00FB0DA7" w:rsidRDefault="00FB0DA7" w:rsidP="00FB0DA7">
      <w:pPr>
        <w:jc w:val="both"/>
        <w:rPr>
          <w:lang w:val="el-GR"/>
        </w:rPr>
      </w:pPr>
      <w:r w:rsidRPr="00FB0DA7">
        <w:rPr>
          <w:lang w:val="el-GR"/>
        </w:rPr>
        <w:t xml:space="preserve">3)  Χώρος καταστάσεων </w:t>
      </w:r>
      <w:r>
        <w:t>S</w:t>
      </w:r>
      <w:r w:rsidRPr="00FB0DA7">
        <w:rPr>
          <w:lang w:val="el-GR"/>
        </w:rPr>
        <w:t>: {(</w:t>
      </w:r>
      <w:r>
        <w:t>x</w:t>
      </w:r>
      <w:r w:rsidRPr="00FB0DA7">
        <w:rPr>
          <w:lang w:val="el-GR"/>
        </w:rPr>
        <w:t>,</w:t>
      </w:r>
      <w:r>
        <w:t>y</w:t>
      </w:r>
      <w:r w:rsidRPr="00FB0DA7">
        <w:rPr>
          <w:lang w:val="el-GR"/>
        </w:rPr>
        <w:t>),(</w:t>
      </w:r>
      <w:r>
        <w:t>z</w:t>
      </w:r>
      <w:r w:rsidRPr="00FB0DA7">
        <w:rPr>
          <w:lang w:val="el-GR"/>
        </w:rPr>
        <w:t>,</w:t>
      </w:r>
      <w:r>
        <w:t>w</w:t>
      </w:r>
      <w:r w:rsidRPr="00FB0DA7">
        <w:rPr>
          <w:lang w:val="el-GR"/>
        </w:rPr>
        <w:t>),(</w:t>
      </w:r>
      <w:r>
        <w:t>m</w:t>
      </w:r>
      <w:r w:rsidRPr="00FB0DA7">
        <w:rPr>
          <w:lang w:val="el-GR"/>
        </w:rPr>
        <w:t>,</w:t>
      </w:r>
      <w:r>
        <w:t>n</w:t>
      </w:r>
      <w:r w:rsidRPr="00FB0DA7">
        <w:rPr>
          <w:lang w:val="el-GR"/>
        </w:rPr>
        <w:t xml:space="preserve">)}, όπου τα </w:t>
      </w:r>
      <w:r>
        <w:t>x</w:t>
      </w:r>
      <w:r w:rsidRPr="00FB0DA7">
        <w:rPr>
          <w:lang w:val="el-GR"/>
        </w:rPr>
        <w:t>,</w:t>
      </w:r>
      <w:r>
        <w:t>y</w:t>
      </w:r>
      <w:r w:rsidRPr="00FB0DA7">
        <w:rPr>
          <w:lang w:val="el-GR"/>
        </w:rPr>
        <w:t>,</w:t>
      </w:r>
      <w:r>
        <w:t>z</w:t>
      </w:r>
      <w:r w:rsidRPr="00FB0DA7">
        <w:rPr>
          <w:lang w:val="el-GR"/>
        </w:rPr>
        <w:t>,</w:t>
      </w:r>
      <w:r>
        <w:t>w</w:t>
      </w:r>
      <w:r w:rsidRPr="00FB0DA7">
        <w:rPr>
          <w:lang w:val="el-GR"/>
        </w:rPr>
        <w:t>,</w:t>
      </w:r>
      <w:r>
        <w:t>m</w:t>
      </w:r>
      <w:r w:rsidRPr="00FB0DA7">
        <w:rPr>
          <w:lang w:val="el-GR"/>
        </w:rPr>
        <w:t>,</w:t>
      </w:r>
      <w:r>
        <w:t>n</w:t>
      </w:r>
      <w:r w:rsidRPr="00FB0DA7">
        <w:rPr>
          <w:lang w:val="el-GR"/>
        </w:rPr>
        <w:t xml:space="preserve"> παίρνουν τιμές 1,2. Λόγω της φύσης του προβλήματος, οι αριθμοί όταν τους διαβάζουμε με την φορά της κίνησης του ρολογιού πάντα θα είναι με την σειρά 1,2,3. Επομένως είναι προφανές ότι υπάρχουν και κάποιες ανέφικτες καταστάσεις. Ο πιο απλός τρόπος να γίνει η απαρίθμησή τους είναι να απαριθμηθούν πρώτα οι 12 εφικτές καταστάσεις (μετακίνηση αριθμών για έναν πλήρη κύκλο μέχρι να φτάσουμε στην αρχική κατάσταση),  και στην συνέχεια οι ανέφικτες είναι </w:t>
      </w:r>
      <w:r>
        <w:t>S</w:t>
      </w:r>
      <w:r w:rsidRPr="00FB0DA7">
        <w:rPr>
          <w:lang w:val="el-GR"/>
        </w:rPr>
        <w:t>- {οι 12 εφικτές}.</w:t>
      </w:r>
    </w:p>
    <w:p w:rsidR="00FB0DA7" w:rsidRPr="00FB0DA7" w:rsidRDefault="00FB0DA7" w:rsidP="00FB0DA7">
      <w:pPr>
        <w:jc w:val="both"/>
        <w:rPr>
          <w:lang w:val="el-GR"/>
        </w:rPr>
      </w:pPr>
    </w:p>
    <w:p w:rsidR="00FB0DA7" w:rsidRPr="00E955B3" w:rsidRDefault="00FB0DA7" w:rsidP="00FB0DA7">
      <w:pPr>
        <w:jc w:val="both"/>
        <w:rPr>
          <w:lang w:val="el-GR"/>
        </w:rPr>
      </w:pPr>
      <w:r w:rsidRPr="00FB0DA7">
        <w:rPr>
          <w:lang w:val="el-GR"/>
        </w:rPr>
        <w:t xml:space="preserve">Πλήθος όλων των καταστάσεων 24. Μπορώ να ξεκινήσω με την αρχική κατάσταση που μου δίνεται και σε έναν πλήρη κύκλο, να δημιουργήσω 12  νέες. Το ίδιο </w:t>
      </w:r>
      <w:r w:rsidRPr="00FB0DA7">
        <w:rPr>
          <w:lang w:val="el-GR"/>
        </w:rPr>
        <w:lastRenderedPageBreak/>
        <w:t>αρχίζοντας με τους αριθμούς σε διαφορετική διάταξη (την 132), δημιουργώ 12 νέες. Οι υπόλοιπες διατάξεις των τριών αριθμών (213, 231, 321,</w:t>
      </w:r>
      <w:r w:rsidR="00F014ED">
        <w:rPr>
          <w:lang w:val="el-GR"/>
        </w:rPr>
        <w:t xml:space="preserve"> </w:t>
      </w:r>
      <w:r w:rsidRPr="00FB0DA7">
        <w:rPr>
          <w:lang w:val="el-GR"/>
        </w:rPr>
        <w:t xml:space="preserve">312) γεννιούνται όταν βάζουμε σαν αρχικές τις 2 που υπόθηκαν παραπάνω (καθώς οι δύο κύκλοι που αναφέρθηκαν παραπάνω μπορούν να γίνουν και με αντίστροφη φορά). </w:t>
      </w:r>
      <w:r w:rsidRPr="00E955B3">
        <w:rPr>
          <w:lang w:val="el-GR"/>
        </w:rPr>
        <w:t>Αριθμός ανέφικτων / εφικτών = 12.</w:t>
      </w:r>
    </w:p>
    <w:p w:rsidR="00FB0DA7" w:rsidRPr="00E955B3" w:rsidRDefault="00FB0DA7" w:rsidP="00FB0DA7">
      <w:pPr>
        <w:jc w:val="both"/>
        <w:rPr>
          <w:lang w:val="el-GR"/>
        </w:rPr>
      </w:pPr>
    </w:p>
    <w:p w:rsidR="00FB0DA7" w:rsidRPr="00E955B3" w:rsidRDefault="00FB0DA7" w:rsidP="00FB0DA7">
      <w:pPr>
        <w:jc w:val="both"/>
        <w:rPr>
          <w:lang w:val="el-GR"/>
        </w:rPr>
      </w:pPr>
      <w:r w:rsidRPr="00E955B3">
        <w:rPr>
          <w:lang w:val="el-GR"/>
        </w:rPr>
        <w:t xml:space="preserve">Υπάρχουν και εναλλακτικές αναπαραστάσεις του προβλήματος. </w:t>
      </w:r>
    </w:p>
    <w:p w:rsidR="00FB0DA7" w:rsidRPr="00E955B3" w:rsidRDefault="00FB0DA7" w:rsidP="00FB0DA7">
      <w:pPr>
        <w:rPr>
          <w:b/>
          <w:u w:val="single"/>
          <w:lang w:val="el-GR"/>
        </w:rPr>
      </w:pPr>
    </w:p>
    <w:p w:rsidR="00E955B3" w:rsidRPr="00CC7217" w:rsidRDefault="00E955B3" w:rsidP="00E955B3">
      <w:pPr>
        <w:rPr>
          <w:b/>
          <w:lang w:val="el-GR"/>
        </w:rPr>
      </w:pPr>
      <w:r>
        <w:rPr>
          <w:b/>
          <w:lang w:val="el-GR"/>
        </w:rPr>
        <w:t>Άσκηση 6</w:t>
      </w:r>
    </w:p>
    <w:p w:rsidR="00E955B3" w:rsidRPr="00E955B3" w:rsidRDefault="00E955B3" w:rsidP="00E955B3">
      <w:pPr>
        <w:jc w:val="both"/>
        <w:rPr>
          <w:lang w:val="el-GR"/>
        </w:rPr>
      </w:pPr>
    </w:p>
    <w:p w:rsidR="00E955B3" w:rsidRPr="00E955B3" w:rsidRDefault="00E955B3" w:rsidP="00E955B3">
      <w:pPr>
        <w:jc w:val="both"/>
        <w:rPr>
          <w:lang w:val="el-GR"/>
        </w:rPr>
      </w:pPr>
      <w:r w:rsidRPr="00E955B3">
        <w:rPr>
          <w:lang w:val="el-GR"/>
        </w:rPr>
        <w:t>Υποθέστε ότι σχεδιάζετε έναν μεταγλωττιστή για κάποια μηχανή με έναν καταχωρητή και τις παρακάτω εντολές:</w:t>
      </w:r>
    </w:p>
    <w:p w:rsidR="00E955B3" w:rsidRPr="00E955B3" w:rsidRDefault="00E955B3" w:rsidP="00E955B3">
      <w:pPr>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260"/>
        <w:gridCol w:w="4855"/>
        <w:gridCol w:w="1940"/>
      </w:tblGrid>
      <w:tr w:rsidR="00E955B3" w:rsidTr="00F33D01">
        <w:tc>
          <w:tcPr>
            <w:tcW w:w="468" w:type="dxa"/>
          </w:tcPr>
          <w:p w:rsidR="00E955B3" w:rsidRDefault="00E955B3" w:rsidP="00F33D01">
            <w:pPr>
              <w:jc w:val="both"/>
            </w:pPr>
            <w:r>
              <w:t>#</w:t>
            </w:r>
          </w:p>
        </w:tc>
        <w:tc>
          <w:tcPr>
            <w:tcW w:w="1260" w:type="dxa"/>
          </w:tcPr>
          <w:p w:rsidR="00E955B3" w:rsidRPr="00147426" w:rsidRDefault="00E955B3" w:rsidP="00F33D01">
            <w:pPr>
              <w:jc w:val="center"/>
              <w:rPr>
                <w:b/>
              </w:rPr>
            </w:pPr>
            <w:proofErr w:type="spellStart"/>
            <w:r w:rsidRPr="00147426">
              <w:rPr>
                <w:b/>
              </w:rPr>
              <w:t>Εντολή</w:t>
            </w:r>
            <w:proofErr w:type="spellEnd"/>
          </w:p>
        </w:tc>
        <w:tc>
          <w:tcPr>
            <w:tcW w:w="4860" w:type="dxa"/>
          </w:tcPr>
          <w:p w:rsidR="00E955B3" w:rsidRPr="00147426" w:rsidRDefault="00E955B3" w:rsidP="00F33D01">
            <w:pPr>
              <w:jc w:val="center"/>
              <w:rPr>
                <w:b/>
              </w:rPr>
            </w:pPr>
            <w:proofErr w:type="spellStart"/>
            <w:r w:rsidRPr="00147426">
              <w:rPr>
                <w:b/>
              </w:rPr>
              <w:t>Περιγραφή</w:t>
            </w:r>
            <w:proofErr w:type="spellEnd"/>
          </w:p>
        </w:tc>
        <w:tc>
          <w:tcPr>
            <w:tcW w:w="1941" w:type="dxa"/>
          </w:tcPr>
          <w:p w:rsidR="00E955B3" w:rsidRPr="00147426" w:rsidRDefault="00E955B3" w:rsidP="00F33D01">
            <w:pPr>
              <w:jc w:val="center"/>
              <w:rPr>
                <w:b/>
              </w:rPr>
            </w:pPr>
            <w:proofErr w:type="spellStart"/>
            <w:r w:rsidRPr="00147426">
              <w:rPr>
                <w:b/>
              </w:rPr>
              <w:t>Κόστος</w:t>
            </w:r>
            <w:proofErr w:type="spellEnd"/>
            <w:r w:rsidRPr="00147426">
              <w:rPr>
                <w:b/>
              </w:rPr>
              <w:t xml:space="preserve"> </w:t>
            </w:r>
            <w:proofErr w:type="spellStart"/>
            <w:r w:rsidRPr="00147426">
              <w:rPr>
                <w:b/>
              </w:rPr>
              <w:t>εντολής</w:t>
            </w:r>
            <w:proofErr w:type="spellEnd"/>
          </w:p>
        </w:tc>
      </w:tr>
      <w:tr w:rsidR="00E955B3" w:rsidTr="00F33D01">
        <w:tc>
          <w:tcPr>
            <w:tcW w:w="468" w:type="dxa"/>
          </w:tcPr>
          <w:p w:rsidR="00E955B3" w:rsidRDefault="00E955B3" w:rsidP="00F33D01">
            <w:pPr>
              <w:jc w:val="both"/>
            </w:pPr>
            <w:r>
              <w:t>1</w:t>
            </w:r>
          </w:p>
        </w:tc>
        <w:tc>
          <w:tcPr>
            <w:tcW w:w="1260" w:type="dxa"/>
          </w:tcPr>
          <w:p w:rsidR="00E955B3" w:rsidRPr="00147426" w:rsidRDefault="00E955B3" w:rsidP="00F33D01">
            <w:r w:rsidRPr="00147426">
              <w:t>DOUBLE</w:t>
            </w:r>
          </w:p>
        </w:tc>
        <w:tc>
          <w:tcPr>
            <w:tcW w:w="4860" w:type="dxa"/>
          </w:tcPr>
          <w:p w:rsidR="00E955B3" w:rsidRPr="00E955B3" w:rsidRDefault="00E955B3" w:rsidP="00F33D01">
            <w:pPr>
              <w:jc w:val="both"/>
              <w:rPr>
                <w:lang w:val="el-GR"/>
              </w:rPr>
            </w:pPr>
            <w:r w:rsidRPr="00E955B3">
              <w:rPr>
                <w:lang w:val="el-GR"/>
              </w:rPr>
              <w:t>Διπλασιάζει το περιεχόμενο του καταχωρητή</w:t>
            </w:r>
          </w:p>
        </w:tc>
        <w:tc>
          <w:tcPr>
            <w:tcW w:w="1941" w:type="dxa"/>
          </w:tcPr>
          <w:p w:rsidR="00E955B3" w:rsidRPr="00A95660" w:rsidRDefault="00E955B3" w:rsidP="00F33D01">
            <w:pPr>
              <w:jc w:val="center"/>
            </w:pPr>
            <w:r w:rsidRPr="00147426">
              <w:t>N</w:t>
            </w:r>
          </w:p>
        </w:tc>
      </w:tr>
      <w:tr w:rsidR="00E955B3" w:rsidTr="00F33D01">
        <w:tc>
          <w:tcPr>
            <w:tcW w:w="468" w:type="dxa"/>
          </w:tcPr>
          <w:p w:rsidR="00E955B3" w:rsidRDefault="00E955B3" w:rsidP="00F33D01">
            <w:pPr>
              <w:jc w:val="both"/>
            </w:pPr>
            <w:r>
              <w:t>2</w:t>
            </w:r>
          </w:p>
        </w:tc>
        <w:tc>
          <w:tcPr>
            <w:tcW w:w="1260" w:type="dxa"/>
          </w:tcPr>
          <w:p w:rsidR="00E955B3" w:rsidRPr="00147426" w:rsidRDefault="00E955B3" w:rsidP="00F33D01">
            <w:r w:rsidRPr="00147426">
              <w:t>ADD</w:t>
            </w:r>
          </w:p>
        </w:tc>
        <w:tc>
          <w:tcPr>
            <w:tcW w:w="4860" w:type="dxa"/>
          </w:tcPr>
          <w:p w:rsidR="00E955B3" w:rsidRPr="00E955B3" w:rsidRDefault="00E955B3" w:rsidP="00F33D01">
            <w:pPr>
              <w:jc w:val="both"/>
              <w:rPr>
                <w:lang w:val="el-GR"/>
              </w:rPr>
            </w:pPr>
            <w:r w:rsidRPr="00E955B3">
              <w:rPr>
                <w:lang w:val="el-GR"/>
              </w:rPr>
              <w:t>Προσθέτει 1 στο περιεχόμενο του καταχωρητή</w:t>
            </w:r>
          </w:p>
        </w:tc>
        <w:tc>
          <w:tcPr>
            <w:tcW w:w="1941" w:type="dxa"/>
          </w:tcPr>
          <w:p w:rsidR="00E955B3" w:rsidRDefault="00E955B3" w:rsidP="00F33D01">
            <w:pPr>
              <w:jc w:val="center"/>
            </w:pPr>
            <w:r>
              <w:t>1</w:t>
            </w:r>
          </w:p>
        </w:tc>
      </w:tr>
      <w:tr w:rsidR="00E955B3" w:rsidTr="00F33D01">
        <w:tc>
          <w:tcPr>
            <w:tcW w:w="468" w:type="dxa"/>
          </w:tcPr>
          <w:p w:rsidR="00E955B3" w:rsidRDefault="00E955B3" w:rsidP="00F33D01">
            <w:pPr>
              <w:jc w:val="both"/>
            </w:pPr>
            <w:r>
              <w:t>3</w:t>
            </w:r>
          </w:p>
        </w:tc>
        <w:tc>
          <w:tcPr>
            <w:tcW w:w="1260" w:type="dxa"/>
          </w:tcPr>
          <w:p w:rsidR="00E955B3" w:rsidRPr="00A95660" w:rsidRDefault="00E955B3" w:rsidP="00F33D01">
            <w:r w:rsidRPr="00147426">
              <w:t>SUB</w:t>
            </w:r>
          </w:p>
        </w:tc>
        <w:tc>
          <w:tcPr>
            <w:tcW w:w="4860" w:type="dxa"/>
          </w:tcPr>
          <w:p w:rsidR="00E955B3" w:rsidRPr="00E955B3" w:rsidRDefault="00E955B3" w:rsidP="00F33D01">
            <w:pPr>
              <w:jc w:val="both"/>
              <w:rPr>
                <w:lang w:val="el-GR"/>
              </w:rPr>
            </w:pPr>
            <w:r w:rsidRPr="00E955B3">
              <w:rPr>
                <w:lang w:val="el-GR"/>
              </w:rPr>
              <w:t>Αφαιρεί 1 από το περιεχόμενο του καταχωρητή</w:t>
            </w:r>
          </w:p>
        </w:tc>
        <w:tc>
          <w:tcPr>
            <w:tcW w:w="1941" w:type="dxa"/>
          </w:tcPr>
          <w:p w:rsidR="00E955B3" w:rsidRDefault="00E955B3" w:rsidP="00F33D01">
            <w:pPr>
              <w:jc w:val="center"/>
            </w:pPr>
            <w:r>
              <w:t>1</w:t>
            </w:r>
          </w:p>
        </w:tc>
      </w:tr>
    </w:tbl>
    <w:p w:rsidR="00E955B3" w:rsidRDefault="00E955B3" w:rsidP="00E955B3">
      <w:pPr>
        <w:jc w:val="both"/>
      </w:pPr>
    </w:p>
    <w:p w:rsidR="00E955B3" w:rsidRDefault="00E955B3" w:rsidP="00E955B3">
      <w:pPr>
        <w:jc w:val="both"/>
      </w:pPr>
      <w:r w:rsidRPr="00E955B3">
        <w:rPr>
          <w:lang w:val="el-GR"/>
        </w:rPr>
        <w:t xml:space="preserve">Μας ενδιαφέρει το πρόβλημα της καταχώρησης συγκεκριμένων τιμών στον καταχωρητή. Θεωρείστε ότι αρχικά στον καταχωρητή βρίσκεται η τιμή 1, ενώ στόχος μας είναι να καταχωρήσουμε την τιμή 7. </w:t>
      </w:r>
      <w:proofErr w:type="spellStart"/>
      <w:r>
        <w:t>Θεωρείστε</w:t>
      </w:r>
      <w:proofErr w:type="spellEnd"/>
      <w:r>
        <w:t xml:space="preserve"> </w:t>
      </w:r>
      <w:proofErr w:type="spellStart"/>
      <w:r>
        <w:t>ως</w:t>
      </w:r>
      <w:proofErr w:type="spellEnd"/>
      <w:r>
        <w:t xml:space="preserve"> </w:t>
      </w:r>
      <w:proofErr w:type="spellStart"/>
      <w:r>
        <w:t>ευρετική</w:t>
      </w:r>
      <w:proofErr w:type="spellEnd"/>
      <w:r>
        <w:t xml:space="preserve"> </w:t>
      </w:r>
      <w:proofErr w:type="spellStart"/>
      <w:r>
        <w:t>συνάρτηση</w:t>
      </w:r>
      <w:proofErr w:type="spellEnd"/>
      <w:r>
        <w:t xml:space="preserve"> </w:t>
      </w:r>
      <w:proofErr w:type="spellStart"/>
      <w:r>
        <w:t>την</w:t>
      </w:r>
      <w:proofErr w:type="spellEnd"/>
      <w:r>
        <w:t xml:space="preserve">   h(n) = |7-n|.</w:t>
      </w:r>
    </w:p>
    <w:p w:rsidR="00E955B3" w:rsidRPr="00E955B3" w:rsidRDefault="00E955B3" w:rsidP="00E955B3">
      <w:pPr>
        <w:numPr>
          <w:ilvl w:val="0"/>
          <w:numId w:val="6"/>
        </w:numPr>
        <w:jc w:val="both"/>
        <w:rPr>
          <w:lang w:val="el-GR"/>
        </w:rPr>
      </w:pPr>
      <w:r w:rsidRPr="00E955B3">
        <w:rPr>
          <w:lang w:val="el-GR"/>
        </w:rPr>
        <w:t>Λύστε το πρόβλημα με την αναζήτηση πρώτα στο καλύτερο.</w:t>
      </w:r>
    </w:p>
    <w:p w:rsidR="00E955B3" w:rsidRPr="00E955B3" w:rsidRDefault="00E955B3" w:rsidP="00E955B3">
      <w:pPr>
        <w:numPr>
          <w:ilvl w:val="0"/>
          <w:numId w:val="6"/>
        </w:numPr>
        <w:jc w:val="both"/>
        <w:rPr>
          <w:lang w:val="el-GR"/>
        </w:rPr>
      </w:pPr>
      <w:r w:rsidRPr="00E955B3">
        <w:rPr>
          <w:lang w:val="el-GR"/>
        </w:rPr>
        <w:t>Λύστε το ίδιο πρόβλημα με την αναζήτηση Α*. Μεταξύ ισόβαθμων καταστάσεων χρησιμοποιείστε ως δευτερεύον κριτήριο την ευρετική τιμή.</w:t>
      </w:r>
    </w:p>
    <w:p w:rsidR="00E955B3" w:rsidRPr="00E955B3" w:rsidRDefault="00E955B3" w:rsidP="00E955B3">
      <w:pPr>
        <w:numPr>
          <w:ilvl w:val="0"/>
          <w:numId w:val="6"/>
        </w:numPr>
        <w:jc w:val="both"/>
        <w:rPr>
          <w:lang w:val="el-GR"/>
        </w:rPr>
      </w:pPr>
      <w:r w:rsidRPr="00E955B3">
        <w:rPr>
          <w:lang w:val="el-GR"/>
        </w:rPr>
        <w:t>Σχολιάστε συγκριτικά τα αποτελέσματα που βρήκατε στα ερωτήματα 1 και 2.</w:t>
      </w:r>
    </w:p>
    <w:p w:rsidR="00E955B3" w:rsidRPr="00E955B3" w:rsidRDefault="00E955B3" w:rsidP="00E955B3">
      <w:pPr>
        <w:jc w:val="both"/>
        <w:rPr>
          <w:lang w:val="el-GR"/>
        </w:rPr>
      </w:pPr>
    </w:p>
    <w:p w:rsidR="00E955B3" w:rsidRPr="00E955B3" w:rsidRDefault="00E955B3" w:rsidP="00E955B3">
      <w:pPr>
        <w:jc w:val="both"/>
        <w:rPr>
          <w:lang w:val="el-GR"/>
        </w:rPr>
      </w:pPr>
    </w:p>
    <w:p w:rsidR="00E955B3" w:rsidRPr="00E955B3" w:rsidRDefault="00E955B3" w:rsidP="00E955B3">
      <w:pPr>
        <w:jc w:val="both"/>
        <w:rPr>
          <w:b/>
          <w:u w:val="single"/>
          <w:lang w:val="el-GR"/>
        </w:rPr>
      </w:pPr>
      <w:r w:rsidRPr="00E955B3">
        <w:rPr>
          <w:b/>
          <w:u w:val="single"/>
          <w:lang w:val="el-GR"/>
        </w:rPr>
        <w:t>Απάντηση</w:t>
      </w:r>
    </w:p>
    <w:p w:rsidR="00E955B3" w:rsidRPr="00E955B3" w:rsidRDefault="00E955B3" w:rsidP="00E955B3">
      <w:pPr>
        <w:jc w:val="both"/>
        <w:rPr>
          <w:lang w:val="el-GR"/>
        </w:rPr>
      </w:pPr>
    </w:p>
    <w:p w:rsidR="00E955B3" w:rsidRPr="00E955B3" w:rsidRDefault="00E955B3" w:rsidP="00E955B3">
      <w:pPr>
        <w:jc w:val="both"/>
        <w:rPr>
          <w:lang w:val="el-GR"/>
        </w:rPr>
      </w:pPr>
      <w:r w:rsidRPr="00E955B3">
        <w:rPr>
          <w:lang w:val="el-GR"/>
        </w:rPr>
        <w:t>α) Στον παρακάτω πίνακα φαίνεται η διαδικασία επίλυσης του προβλήματος με τον αλγόριθμο πρώτα στο καλύτερο. Για κάθε κατάσταση μέσα στις αγκύλες φαίνεται το τρέχον περιεχόμενο του καταχωρητή, ενώ σαν εκθέτης φαίνεται η τιμή της ευρετικής συνάρτησης.</w:t>
      </w:r>
    </w:p>
    <w:p w:rsidR="00E955B3" w:rsidRPr="00E955B3" w:rsidRDefault="00E955B3" w:rsidP="00E955B3">
      <w:pPr>
        <w:jc w:val="both"/>
        <w:rPr>
          <w:lang w:val="el-GR"/>
        </w:rPr>
      </w:pPr>
    </w:p>
    <w:p w:rsidR="00E955B3" w:rsidRDefault="00E955B3" w:rsidP="00E955B3">
      <w:pPr>
        <w:jc w:val="both"/>
      </w:pPr>
      <w:r>
        <w:rPr>
          <w:noProof/>
          <w:lang w:val="el-GR" w:eastAsia="el-GR"/>
        </w:rPr>
        <w:drawing>
          <wp:inline distT="0" distB="0" distL="0" distR="0">
            <wp:extent cx="5270500" cy="39370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5270500" cy="393700"/>
                    </a:xfrm>
                    <a:prstGeom prst="rect">
                      <a:avLst/>
                    </a:prstGeom>
                    <a:noFill/>
                    <a:ln w="9525">
                      <a:noFill/>
                      <a:miter lim="800000"/>
                      <a:headEnd/>
                      <a:tailEnd/>
                    </a:ln>
                  </pic:spPr>
                </pic:pic>
              </a:graphicData>
            </a:graphic>
          </wp:inline>
        </w:drawing>
      </w:r>
    </w:p>
    <w:p w:rsidR="00E955B3" w:rsidRDefault="00E955B3" w:rsidP="00E955B3">
      <w:pPr>
        <w:jc w:val="both"/>
      </w:pPr>
      <w:r>
        <w:rPr>
          <w:noProof/>
          <w:lang w:val="el-GR" w:eastAsia="el-GR"/>
        </w:rPr>
        <w:drawing>
          <wp:inline distT="0" distB="0" distL="0" distR="0">
            <wp:extent cx="5270500" cy="147955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srcRect/>
                    <a:stretch>
                      <a:fillRect/>
                    </a:stretch>
                  </pic:blipFill>
                  <pic:spPr bwMode="auto">
                    <a:xfrm>
                      <a:off x="0" y="0"/>
                      <a:ext cx="5270500" cy="1479550"/>
                    </a:xfrm>
                    <a:prstGeom prst="rect">
                      <a:avLst/>
                    </a:prstGeom>
                    <a:noFill/>
                    <a:ln w="9525">
                      <a:noFill/>
                      <a:miter lim="800000"/>
                      <a:headEnd/>
                      <a:tailEnd/>
                    </a:ln>
                  </pic:spPr>
                </pic:pic>
              </a:graphicData>
            </a:graphic>
          </wp:inline>
        </w:drawing>
      </w:r>
    </w:p>
    <w:p w:rsidR="00E955B3" w:rsidRPr="00E955B3" w:rsidRDefault="00E955B3" w:rsidP="00E955B3">
      <w:pPr>
        <w:jc w:val="both"/>
        <w:rPr>
          <w:lang w:val="el-GR"/>
        </w:rPr>
      </w:pPr>
      <w:r w:rsidRPr="00E955B3">
        <w:rPr>
          <w:lang w:val="el-GR"/>
        </w:rPr>
        <w:t xml:space="preserve">Η λύση που βρέθηκε αντιστοιχεί στην ακολουθία εντολών: </w:t>
      </w:r>
      <w:r w:rsidRPr="00795083">
        <w:t>DOUBLE</w:t>
      </w:r>
      <w:r w:rsidRPr="00E955B3">
        <w:rPr>
          <w:lang w:val="el-GR"/>
        </w:rPr>
        <w:t>-</w:t>
      </w:r>
      <w:r w:rsidRPr="00795083">
        <w:t>DOUBLE</w:t>
      </w:r>
      <w:r w:rsidRPr="00E955B3">
        <w:rPr>
          <w:lang w:val="el-GR"/>
        </w:rPr>
        <w:t>-</w:t>
      </w:r>
      <w:r w:rsidRPr="00795083">
        <w:t>DOUBLE</w:t>
      </w:r>
      <w:r w:rsidRPr="00E955B3">
        <w:rPr>
          <w:lang w:val="el-GR"/>
        </w:rPr>
        <w:t xml:space="preserve">- </w:t>
      </w:r>
      <w:r w:rsidRPr="00795083">
        <w:t>SUB</w:t>
      </w:r>
      <w:r w:rsidRPr="00E955B3">
        <w:rPr>
          <w:lang w:val="el-GR"/>
        </w:rPr>
        <w:t>, με κόστος εκτέλεσης 1+2+4+1=8.</w:t>
      </w:r>
    </w:p>
    <w:p w:rsidR="00E955B3" w:rsidRPr="00E955B3" w:rsidRDefault="00E955B3" w:rsidP="00E955B3">
      <w:pPr>
        <w:jc w:val="both"/>
        <w:rPr>
          <w:lang w:val="el-GR"/>
        </w:rPr>
      </w:pPr>
    </w:p>
    <w:p w:rsidR="00E955B3" w:rsidRPr="00E955B3" w:rsidRDefault="00E955B3" w:rsidP="00E955B3">
      <w:pPr>
        <w:jc w:val="both"/>
        <w:rPr>
          <w:lang w:val="el-GR"/>
        </w:rPr>
      </w:pPr>
      <w:r w:rsidRPr="00E955B3">
        <w:rPr>
          <w:lang w:val="el-GR"/>
        </w:rPr>
        <w:lastRenderedPageBreak/>
        <w:t>β) Στον παρακάτω πίνακα φαίνεται η διαδικασία επίλυσης του προβλήματος με τον αλγόριθμο Α*. Για κάθε κατάσταση μέσα στις αγκύλες φαίνεται το τρέχον περιεχόμενο του καταχωρητή, ενώ σαν εκθέτης φαίνεται ο βαθμός της κατάστασης καθώς και η τιμή της ευρετικής συνάρτησης.</w:t>
      </w:r>
    </w:p>
    <w:p w:rsidR="00E955B3" w:rsidRPr="00E955B3" w:rsidRDefault="00E955B3" w:rsidP="00E955B3">
      <w:pPr>
        <w:jc w:val="both"/>
        <w:rPr>
          <w:lang w:val="el-GR"/>
        </w:rPr>
      </w:pPr>
    </w:p>
    <w:p w:rsidR="00E955B3" w:rsidRDefault="00E955B3" w:rsidP="00E955B3">
      <w:pPr>
        <w:jc w:val="both"/>
      </w:pPr>
      <w:r>
        <w:rPr>
          <w:noProof/>
          <w:lang w:val="el-GR" w:eastAsia="el-GR"/>
        </w:rPr>
        <w:drawing>
          <wp:inline distT="0" distB="0" distL="0" distR="0">
            <wp:extent cx="5270500" cy="287655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5270500" cy="2876550"/>
                    </a:xfrm>
                    <a:prstGeom prst="rect">
                      <a:avLst/>
                    </a:prstGeom>
                    <a:noFill/>
                    <a:ln w="9525">
                      <a:noFill/>
                      <a:miter lim="800000"/>
                      <a:headEnd/>
                      <a:tailEnd/>
                    </a:ln>
                  </pic:spPr>
                </pic:pic>
              </a:graphicData>
            </a:graphic>
          </wp:inline>
        </w:drawing>
      </w:r>
    </w:p>
    <w:p w:rsidR="00E955B3" w:rsidRDefault="00E955B3" w:rsidP="00E955B3">
      <w:pPr>
        <w:jc w:val="both"/>
      </w:pPr>
    </w:p>
    <w:p w:rsidR="00E955B3" w:rsidRPr="00E955B3" w:rsidRDefault="00E955B3" w:rsidP="00E955B3">
      <w:pPr>
        <w:jc w:val="both"/>
        <w:rPr>
          <w:lang w:val="el-GR"/>
        </w:rPr>
      </w:pPr>
      <w:r w:rsidRPr="00E955B3">
        <w:rPr>
          <w:lang w:val="el-GR"/>
        </w:rPr>
        <w:t xml:space="preserve">Η λύση που βρέθηκε αντιστοιχεί στην ακολουθία εντολών: </w:t>
      </w:r>
      <w:r w:rsidRPr="00DF1F4A">
        <w:t>DOUBLE</w:t>
      </w:r>
      <w:r w:rsidRPr="00E955B3">
        <w:rPr>
          <w:lang w:val="el-GR"/>
        </w:rPr>
        <w:t xml:space="preserve">- </w:t>
      </w:r>
      <w:r w:rsidRPr="00DF1F4A">
        <w:t>DOUBLE</w:t>
      </w:r>
      <w:r w:rsidRPr="00E955B3">
        <w:rPr>
          <w:lang w:val="el-GR"/>
        </w:rPr>
        <w:t xml:space="preserve">- </w:t>
      </w:r>
      <w:r w:rsidRPr="00DF1F4A">
        <w:t>ADD</w:t>
      </w:r>
      <w:r w:rsidRPr="00E955B3">
        <w:rPr>
          <w:lang w:val="el-GR"/>
        </w:rPr>
        <w:t>-</w:t>
      </w:r>
      <w:r w:rsidRPr="00DF1F4A">
        <w:t>ADDADD</w:t>
      </w:r>
      <w:r w:rsidRPr="00E955B3">
        <w:rPr>
          <w:lang w:val="el-GR"/>
        </w:rPr>
        <w:t>, με κόστος εκτέλεσης 1+2+1+1+1=6.</w:t>
      </w:r>
    </w:p>
    <w:p w:rsidR="00E955B3" w:rsidRPr="00E955B3" w:rsidRDefault="00E955B3" w:rsidP="00E955B3">
      <w:pPr>
        <w:jc w:val="both"/>
        <w:rPr>
          <w:lang w:val="el-GR"/>
        </w:rPr>
      </w:pPr>
    </w:p>
    <w:p w:rsidR="00E955B3" w:rsidRPr="00E955B3" w:rsidRDefault="00E955B3" w:rsidP="00E955B3">
      <w:pPr>
        <w:jc w:val="both"/>
        <w:rPr>
          <w:lang w:val="el-GR"/>
        </w:rPr>
      </w:pPr>
      <w:r w:rsidRPr="00E955B3">
        <w:rPr>
          <w:lang w:val="el-GR"/>
        </w:rPr>
        <w:t>γ) Παρατηρούμε ότι ο αλγόριθμος Α* βρήκε καλύτερη λύση από τον αλγόριθμο πρώτα-στο- καλύτερο. Αυτό ήταν αναμενόμενο μιας και η ευρετική συνάρτηση στο συγκεκριμένο πρόβλημα είναι παραδεκτή, οπότε είναι σίγουρο ότι ο αλγόριθμος Α* θα βρει την βέλτιστη, από πλευράς κόστους, λύση. Βέβαια, θα μπορούσε, εάν είχαμε διαφορετικό στόχο (π.χ. τον αριθμό 6 αντί τον αριθμό 7), να βρει την βέλτιστη λύση και ο αλγόριθμος πρώτα στο καλύτερο. Ωστόσο, με δεδομένο ότι η ευρετική συνάρτηση είναι παραδεκτή, δεν υπάρχει περίπτωση ο αλγόριθμος πρώτα στο καλύτερο να βρει καλύτερη λύση από τον αλγόριθμο Α*.</w:t>
      </w:r>
    </w:p>
    <w:p w:rsidR="00FB0DA7" w:rsidRDefault="00FB0DA7" w:rsidP="00FB0DA7">
      <w:pPr>
        <w:rPr>
          <w:b/>
          <w:u w:val="single"/>
          <w:lang w:val="el-GR"/>
        </w:rPr>
      </w:pPr>
    </w:p>
    <w:p w:rsidR="0084178E" w:rsidRPr="0084178E" w:rsidRDefault="0084178E" w:rsidP="00FB0DA7">
      <w:pPr>
        <w:rPr>
          <w:b/>
          <w:lang w:val="el-GR"/>
        </w:rPr>
      </w:pPr>
      <w:r>
        <w:rPr>
          <w:b/>
          <w:lang w:val="el-GR"/>
        </w:rPr>
        <w:t>Άσκηση 7</w:t>
      </w:r>
    </w:p>
    <w:p w:rsidR="0084178E" w:rsidRPr="00E955B3" w:rsidRDefault="0084178E" w:rsidP="00FB0DA7">
      <w:pPr>
        <w:rPr>
          <w:b/>
          <w:u w:val="single"/>
          <w:lang w:val="el-GR"/>
        </w:rPr>
      </w:pPr>
    </w:p>
    <w:p w:rsidR="0084178E" w:rsidRDefault="0084178E" w:rsidP="0084178E">
      <w:pPr>
        <w:jc w:val="both"/>
      </w:pPr>
      <w:r w:rsidRPr="0084178E">
        <w:rPr>
          <w:lang w:val="el-GR"/>
        </w:rPr>
        <w:t xml:space="preserve">Χρησιμοποιώντας ένα </w:t>
      </w:r>
      <w:r>
        <w:t>Perceptron</w:t>
      </w:r>
      <w:r w:rsidRPr="0084178E">
        <w:rPr>
          <w:lang w:val="el-GR"/>
        </w:rPr>
        <w:t xml:space="preserve"> 2 εισόδων με τιμές βαρών </w:t>
      </w:r>
      <w:r>
        <w:t>w</w:t>
      </w:r>
      <w:r w:rsidRPr="0084178E">
        <w:rPr>
          <w:vertAlign w:val="subscript"/>
          <w:lang w:val="el-GR"/>
        </w:rPr>
        <w:t>1</w:t>
      </w:r>
      <w:r w:rsidRPr="0084178E">
        <w:rPr>
          <w:lang w:val="el-GR"/>
        </w:rPr>
        <w:t xml:space="preserve">= 1 και </w:t>
      </w:r>
      <w:r>
        <w:t>w</w:t>
      </w:r>
      <w:r w:rsidRPr="0084178E">
        <w:rPr>
          <w:vertAlign w:val="subscript"/>
          <w:lang w:val="el-GR"/>
        </w:rPr>
        <w:t>2</w:t>
      </w:r>
      <w:r w:rsidRPr="0084178E">
        <w:rPr>
          <w:lang w:val="el-GR"/>
        </w:rPr>
        <w:t xml:space="preserve"> = 1 και κατώφλι θ = 1,5 ελέγξτε αν υλοποιεί τη λογική συνάρτηση </w:t>
      </w:r>
      <w:r>
        <w:t>AND</w:t>
      </w:r>
      <w:r w:rsidRPr="0084178E">
        <w:rPr>
          <w:lang w:val="el-GR"/>
        </w:rPr>
        <w:t xml:space="preserve"> . </w:t>
      </w:r>
      <w:proofErr w:type="spellStart"/>
      <w:r>
        <w:t>Θεωρείστε</w:t>
      </w:r>
      <w:proofErr w:type="spellEnd"/>
      <w:r>
        <w:t xml:space="preserve"> </w:t>
      </w:r>
      <w:proofErr w:type="spellStart"/>
      <w:r>
        <w:t>ως</w:t>
      </w:r>
      <w:proofErr w:type="spellEnd"/>
      <w:r>
        <w:t xml:space="preserve"> </w:t>
      </w:r>
      <w:proofErr w:type="spellStart"/>
      <w:r>
        <w:t>συνάρτηση</w:t>
      </w:r>
      <w:proofErr w:type="spellEnd"/>
      <w:r>
        <w:t xml:space="preserve"> </w:t>
      </w:r>
      <w:proofErr w:type="spellStart"/>
      <w:r>
        <w:t>ενεργοποιήσης</w:t>
      </w:r>
      <w:proofErr w:type="spellEnd"/>
      <w:r>
        <w:t xml:space="preserve"> </w:t>
      </w:r>
      <w:proofErr w:type="spellStart"/>
      <w:r>
        <w:t>την</w:t>
      </w:r>
      <w:proofErr w:type="spellEnd"/>
      <w:r>
        <w:t xml:space="preserve"> </w:t>
      </w:r>
      <w:proofErr w:type="spellStart"/>
      <w:r>
        <w:t>συνάρτηση</w:t>
      </w:r>
      <w:proofErr w:type="spellEnd"/>
      <w:r>
        <w:t xml:space="preserve"> </w:t>
      </w:r>
      <w:proofErr w:type="spellStart"/>
      <w:r>
        <w:t>κατωφλίου</w:t>
      </w:r>
      <w:proofErr w:type="spellEnd"/>
      <w:r>
        <w:t>.</w:t>
      </w:r>
    </w:p>
    <w:p w:rsidR="0084178E" w:rsidRDefault="0084178E" w:rsidP="0084178E">
      <w:pPr>
        <w:jc w:val="both"/>
      </w:pPr>
    </w:p>
    <w:p w:rsidR="0084178E" w:rsidRDefault="0084178E" w:rsidP="0084178E">
      <w:pPr>
        <w:jc w:val="both"/>
      </w:pPr>
    </w:p>
    <w:p w:rsidR="0084178E" w:rsidRPr="00411523" w:rsidRDefault="0084178E" w:rsidP="0084178E">
      <w:pPr>
        <w:jc w:val="both"/>
        <w:rPr>
          <w:b/>
          <w:u w:val="single"/>
        </w:rPr>
      </w:pPr>
      <w:proofErr w:type="spellStart"/>
      <w:r w:rsidRPr="00411523">
        <w:rPr>
          <w:b/>
          <w:u w:val="single"/>
        </w:rPr>
        <w:t>Απάντηση</w:t>
      </w:r>
      <w:proofErr w:type="spellEnd"/>
    </w:p>
    <w:p w:rsidR="0084178E" w:rsidRDefault="0084178E" w:rsidP="0084178E">
      <w:pPr>
        <w:jc w:val="center"/>
      </w:pPr>
      <w:r>
        <w:rPr>
          <w:noProof/>
          <w:lang w:val="el-GR" w:eastAsia="el-GR"/>
        </w:rPr>
        <w:lastRenderedPageBreak/>
        <w:drawing>
          <wp:inline distT="0" distB="0" distL="0" distR="0">
            <wp:extent cx="4248150" cy="329565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4248150" cy="3295650"/>
                    </a:xfrm>
                    <a:prstGeom prst="rect">
                      <a:avLst/>
                    </a:prstGeom>
                    <a:noFill/>
                    <a:ln w="9525">
                      <a:noFill/>
                      <a:miter lim="800000"/>
                      <a:headEnd/>
                      <a:tailEnd/>
                    </a:ln>
                  </pic:spPr>
                </pic:pic>
              </a:graphicData>
            </a:graphic>
          </wp:inline>
        </w:drawing>
      </w:r>
    </w:p>
    <w:p w:rsidR="0084178E" w:rsidRDefault="0084178E" w:rsidP="0084178E">
      <w:pPr>
        <w:jc w:val="both"/>
      </w:pPr>
    </w:p>
    <w:p w:rsidR="0084178E" w:rsidRDefault="0084178E" w:rsidP="0084178E">
      <w:pPr>
        <w:jc w:val="both"/>
      </w:pPr>
    </w:p>
    <w:p w:rsidR="0084178E" w:rsidRDefault="0084178E" w:rsidP="0084178E">
      <w:pPr>
        <w:jc w:val="both"/>
      </w:pPr>
      <w:r>
        <w:rPr>
          <w:noProof/>
          <w:lang w:val="el-GR" w:eastAsia="el-GR"/>
        </w:rPr>
        <w:drawing>
          <wp:inline distT="0" distB="0" distL="0" distR="0">
            <wp:extent cx="3308350" cy="825500"/>
            <wp:effectExtent l="1905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3308350" cy="825500"/>
                    </a:xfrm>
                    <a:prstGeom prst="rect">
                      <a:avLst/>
                    </a:prstGeom>
                    <a:noFill/>
                    <a:ln w="9525">
                      <a:noFill/>
                      <a:miter lim="800000"/>
                      <a:headEnd/>
                      <a:tailEnd/>
                    </a:ln>
                  </pic:spPr>
                </pic:pic>
              </a:graphicData>
            </a:graphic>
          </wp:inline>
        </w:drawing>
      </w:r>
    </w:p>
    <w:p w:rsidR="0084178E" w:rsidRDefault="0084178E" w:rsidP="0084178E">
      <w:pPr>
        <w:jc w:val="both"/>
      </w:pPr>
    </w:p>
    <w:p w:rsidR="0084178E" w:rsidRPr="00ED3426" w:rsidRDefault="0084178E" w:rsidP="0084178E">
      <w:pPr>
        <w:jc w:val="both"/>
      </w:pPr>
    </w:p>
    <w:p w:rsidR="0084178E" w:rsidRPr="0084178E" w:rsidRDefault="0084178E" w:rsidP="0084178E">
      <w:pPr>
        <w:autoSpaceDE w:val="0"/>
        <w:autoSpaceDN w:val="0"/>
        <w:adjustRightInd w:val="0"/>
        <w:rPr>
          <w:rFonts w:ascii="TimesNewRomanPSMT" w:hAnsi="TimesNewRomanPSMT" w:cs="TimesNewRomanPSMT"/>
          <w:lang w:val="el-GR"/>
        </w:rPr>
      </w:pPr>
      <w:r w:rsidRPr="0084178E">
        <w:rPr>
          <w:rFonts w:ascii="TimesNewRomanPSMT" w:hAnsi="TimesNewRomanPSMT" w:cs="TimesNewRomanPSMT"/>
          <w:lang w:val="el-GR"/>
        </w:rPr>
        <w:t>Έτσι έχουμε:</w:t>
      </w:r>
    </w:p>
    <w:p w:rsidR="0084178E" w:rsidRPr="0084178E" w:rsidRDefault="0084178E" w:rsidP="0084178E">
      <w:pPr>
        <w:autoSpaceDE w:val="0"/>
        <w:autoSpaceDN w:val="0"/>
        <w:adjustRightInd w:val="0"/>
        <w:rPr>
          <w:rFonts w:ascii="TimesNewRomanPSMT" w:hAnsi="TimesNewRomanPSMT" w:cs="TimesNewRomanPSMT"/>
          <w:sz w:val="28"/>
          <w:szCs w:val="28"/>
          <w:lang w:val="el-GR"/>
        </w:rPr>
      </w:pPr>
      <w:r w:rsidRPr="0084178E">
        <w:rPr>
          <w:rFonts w:ascii="TimesNewRomanPSMT" w:hAnsi="TimesNewRomanPSMT" w:cs="TimesNewRomanPSMT"/>
          <w:lang w:val="el-GR"/>
        </w:rPr>
        <w:t xml:space="preserve">Αν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1 </w:t>
      </w:r>
      <w:r w:rsidRPr="0084178E">
        <w:rPr>
          <w:rFonts w:ascii="TimesNewRomanPSMT" w:hAnsi="TimesNewRomanPSMT" w:cs="TimesNewRomanPSMT"/>
          <w:sz w:val="28"/>
          <w:szCs w:val="28"/>
          <w:lang w:val="el-GR"/>
        </w:rPr>
        <w:t xml:space="preserve">=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2 </w:t>
      </w:r>
      <w:r w:rsidRPr="0084178E">
        <w:rPr>
          <w:rFonts w:ascii="TimesNewRomanPSMT" w:hAnsi="TimesNewRomanPSMT" w:cs="TimesNewRomanPSMT"/>
          <w:sz w:val="28"/>
          <w:szCs w:val="28"/>
          <w:lang w:val="el-GR"/>
        </w:rPr>
        <w:t xml:space="preserve">= 1 </w:t>
      </w:r>
      <w:r w:rsidRPr="0084178E">
        <w:rPr>
          <w:rFonts w:ascii="TimesNewRomanPSMT" w:hAnsi="TimesNewRomanPSMT" w:cs="TimesNewRomanPSMT"/>
          <w:lang w:val="el-GR"/>
        </w:rPr>
        <w:t xml:space="preserve">τότε </w:t>
      </w:r>
      <w:r>
        <w:rPr>
          <w:rFonts w:ascii="TimesNewRomanPSMT" w:hAnsi="TimesNewRomanPSMT" w:cs="TimesNewRomanPSMT"/>
          <w:sz w:val="28"/>
          <w:szCs w:val="28"/>
        </w:rPr>
        <w:t>u</w:t>
      </w:r>
      <w:r w:rsidRPr="0084178E">
        <w:rPr>
          <w:rFonts w:ascii="TimesNewRomanPSMT" w:hAnsi="TimesNewRomanPSMT" w:cs="TimesNewRomanPSMT"/>
          <w:sz w:val="28"/>
          <w:szCs w:val="28"/>
          <w:lang w:val="el-GR"/>
        </w:rPr>
        <w:t xml:space="preserve"> = 0,5 </w:t>
      </w:r>
      <w:r w:rsidRPr="0084178E">
        <w:rPr>
          <w:rFonts w:ascii="TimesNewRomanPSMT" w:hAnsi="TimesNewRomanPSMT" w:cs="TimesNewRomanPSMT"/>
          <w:lang w:val="el-GR"/>
        </w:rPr>
        <w:t xml:space="preserve">άρα </w:t>
      </w:r>
      <w:r>
        <w:rPr>
          <w:rFonts w:ascii="TimesNewRomanPSMT" w:hAnsi="TimesNewRomanPSMT" w:cs="TimesNewRomanPSMT"/>
          <w:sz w:val="28"/>
          <w:szCs w:val="28"/>
        </w:rPr>
        <w:t>y</w:t>
      </w:r>
      <w:r w:rsidRPr="0084178E">
        <w:rPr>
          <w:rFonts w:ascii="TimesNewRomanPSMT" w:hAnsi="TimesNewRomanPSMT" w:cs="TimesNewRomanPSMT"/>
          <w:sz w:val="28"/>
          <w:szCs w:val="28"/>
          <w:lang w:val="el-GR"/>
        </w:rPr>
        <w:t xml:space="preserve"> = 1</w:t>
      </w:r>
    </w:p>
    <w:p w:rsidR="0084178E" w:rsidRPr="0084178E" w:rsidRDefault="0084178E" w:rsidP="0084178E">
      <w:pPr>
        <w:autoSpaceDE w:val="0"/>
        <w:autoSpaceDN w:val="0"/>
        <w:adjustRightInd w:val="0"/>
        <w:rPr>
          <w:rFonts w:ascii="TimesNewRomanPSMT" w:hAnsi="TimesNewRomanPSMT" w:cs="TimesNewRomanPSMT"/>
          <w:sz w:val="28"/>
          <w:szCs w:val="28"/>
          <w:lang w:val="el-GR"/>
        </w:rPr>
      </w:pPr>
      <w:r w:rsidRPr="0084178E">
        <w:rPr>
          <w:rFonts w:ascii="TimesNewRomanPSMT" w:hAnsi="TimesNewRomanPSMT" w:cs="TimesNewRomanPSMT"/>
          <w:lang w:val="el-GR"/>
        </w:rPr>
        <w:t xml:space="preserve">Αν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1 </w:t>
      </w:r>
      <w:r w:rsidRPr="0084178E">
        <w:rPr>
          <w:rFonts w:ascii="TimesNewRomanPSMT" w:hAnsi="TimesNewRomanPSMT" w:cs="TimesNewRomanPSMT"/>
          <w:sz w:val="28"/>
          <w:szCs w:val="28"/>
          <w:lang w:val="el-GR"/>
        </w:rPr>
        <w:t xml:space="preserve">= 0 ,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2 </w:t>
      </w:r>
      <w:r w:rsidRPr="0084178E">
        <w:rPr>
          <w:rFonts w:ascii="TimesNewRomanPSMT" w:hAnsi="TimesNewRomanPSMT" w:cs="TimesNewRomanPSMT"/>
          <w:sz w:val="28"/>
          <w:szCs w:val="28"/>
          <w:lang w:val="el-GR"/>
        </w:rPr>
        <w:t xml:space="preserve">= 1 </w:t>
      </w:r>
      <w:r w:rsidRPr="0084178E">
        <w:rPr>
          <w:rFonts w:ascii="TimesNewRomanPSMT" w:hAnsi="TimesNewRomanPSMT" w:cs="TimesNewRomanPSMT"/>
          <w:lang w:val="el-GR"/>
        </w:rPr>
        <w:t xml:space="preserve">τότε </w:t>
      </w:r>
      <w:r>
        <w:rPr>
          <w:rFonts w:ascii="TimesNewRomanPSMT" w:hAnsi="TimesNewRomanPSMT" w:cs="TimesNewRomanPSMT"/>
          <w:sz w:val="28"/>
          <w:szCs w:val="28"/>
        </w:rPr>
        <w:t>u</w:t>
      </w:r>
      <w:r w:rsidRPr="0084178E">
        <w:rPr>
          <w:rFonts w:ascii="TimesNewRomanPSMT" w:hAnsi="TimesNewRomanPSMT" w:cs="TimesNewRomanPSMT"/>
          <w:sz w:val="28"/>
          <w:szCs w:val="28"/>
          <w:lang w:val="el-GR"/>
        </w:rPr>
        <w:t xml:space="preserve"> = -0,5 </w:t>
      </w:r>
      <w:r w:rsidRPr="0084178E">
        <w:rPr>
          <w:rFonts w:ascii="TimesNewRomanPSMT" w:hAnsi="TimesNewRomanPSMT" w:cs="TimesNewRomanPSMT"/>
          <w:lang w:val="el-GR"/>
        </w:rPr>
        <w:t xml:space="preserve">άρα </w:t>
      </w:r>
      <w:r>
        <w:rPr>
          <w:rFonts w:ascii="TimesNewRomanPSMT" w:hAnsi="TimesNewRomanPSMT" w:cs="TimesNewRomanPSMT"/>
          <w:sz w:val="28"/>
          <w:szCs w:val="28"/>
        </w:rPr>
        <w:t>y</w:t>
      </w:r>
      <w:r w:rsidRPr="0084178E">
        <w:rPr>
          <w:rFonts w:ascii="TimesNewRomanPSMT" w:hAnsi="TimesNewRomanPSMT" w:cs="TimesNewRomanPSMT"/>
          <w:sz w:val="28"/>
          <w:szCs w:val="28"/>
          <w:lang w:val="el-GR"/>
        </w:rPr>
        <w:t xml:space="preserve"> = 0</w:t>
      </w:r>
    </w:p>
    <w:p w:rsidR="0084178E" w:rsidRPr="0084178E" w:rsidRDefault="0084178E" w:rsidP="0084178E">
      <w:pPr>
        <w:jc w:val="both"/>
        <w:rPr>
          <w:rFonts w:ascii="TimesNewRomanPSMT" w:hAnsi="TimesNewRomanPSMT" w:cs="TimesNewRomanPSMT"/>
          <w:sz w:val="28"/>
          <w:szCs w:val="28"/>
          <w:lang w:val="el-GR"/>
        </w:rPr>
      </w:pPr>
      <w:r w:rsidRPr="0084178E">
        <w:rPr>
          <w:rFonts w:ascii="TimesNewRomanPSMT" w:hAnsi="TimesNewRomanPSMT" w:cs="TimesNewRomanPSMT"/>
          <w:lang w:val="el-GR"/>
        </w:rPr>
        <w:t xml:space="preserve">Αν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1 </w:t>
      </w:r>
      <w:r w:rsidRPr="0084178E">
        <w:rPr>
          <w:rFonts w:ascii="TimesNewRomanPSMT" w:hAnsi="TimesNewRomanPSMT" w:cs="TimesNewRomanPSMT"/>
          <w:sz w:val="28"/>
          <w:szCs w:val="28"/>
          <w:lang w:val="el-GR"/>
        </w:rPr>
        <w:t xml:space="preserve">= 1 ,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2 </w:t>
      </w:r>
      <w:r w:rsidRPr="0084178E">
        <w:rPr>
          <w:rFonts w:ascii="TimesNewRomanPSMT" w:hAnsi="TimesNewRomanPSMT" w:cs="TimesNewRomanPSMT"/>
          <w:sz w:val="28"/>
          <w:szCs w:val="28"/>
          <w:lang w:val="el-GR"/>
        </w:rPr>
        <w:t xml:space="preserve">= 0 </w:t>
      </w:r>
      <w:r w:rsidRPr="0084178E">
        <w:rPr>
          <w:rFonts w:ascii="TimesNewRomanPSMT" w:hAnsi="TimesNewRomanPSMT" w:cs="TimesNewRomanPSMT"/>
          <w:lang w:val="el-GR"/>
        </w:rPr>
        <w:t xml:space="preserve">τότε </w:t>
      </w:r>
      <w:r>
        <w:rPr>
          <w:rFonts w:ascii="TimesNewRomanPSMT" w:hAnsi="TimesNewRomanPSMT" w:cs="TimesNewRomanPSMT"/>
          <w:sz w:val="28"/>
          <w:szCs w:val="28"/>
        </w:rPr>
        <w:t>u</w:t>
      </w:r>
      <w:r w:rsidRPr="0084178E">
        <w:rPr>
          <w:rFonts w:ascii="TimesNewRomanPSMT" w:hAnsi="TimesNewRomanPSMT" w:cs="TimesNewRomanPSMT"/>
          <w:sz w:val="28"/>
          <w:szCs w:val="28"/>
          <w:lang w:val="el-GR"/>
        </w:rPr>
        <w:t xml:space="preserve"> = -0,5 </w:t>
      </w:r>
      <w:r w:rsidRPr="0084178E">
        <w:rPr>
          <w:rFonts w:ascii="TimesNewRomanPSMT" w:hAnsi="TimesNewRomanPSMT" w:cs="TimesNewRomanPSMT"/>
          <w:lang w:val="el-GR"/>
        </w:rPr>
        <w:t xml:space="preserve">άρα </w:t>
      </w:r>
      <w:r>
        <w:rPr>
          <w:rFonts w:ascii="TimesNewRomanPSMT" w:hAnsi="TimesNewRomanPSMT" w:cs="TimesNewRomanPSMT"/>
          <w:sz w:val="28"/>
          <w:szCs w:val="28"/>
        </w:rPr>
        <w:t>y</w:t>
      </w:r>
      <w:r w:rsidRPr="0084178E">
        <w:rPr>
          <w:rFonts w:ascii="TimesNewRomanPSMT" w:hAnsi="TimesNewRomanPSMT" w:cs="TimesNewRomanPSMT"/>
          <w:sz w:val="28"/>
          <w:szCs w:val="28"/>
          <w:lang w:val="el-GR"/>
        </w:rPr>
        <w:t xml:space="preserve"> = 0</w:t>
      </w:r>
    </w:p>
    <w:p w:rsidR="0084178E" w:rsidRPr="0084178E" w:rsidRDefault="0084178E" w:rsidP="0084178E">
      <w:pPr>
        <w:jc w:val="both"/>
        <w:rPr>
          <w:lang w:val="el-GR"/>
        </w:rPr>
      </w:pPr>
      <w:r w:rsidRPr="0084178E">
        <w:rPr>
          <w:rFonts w:ascii="TimesNewRomanPSMT" w:hAnsi="TimesNewRomanPSMT" w:cs="TimesNewRomanPSMT"/>
          <w:lang w:val="el-GR"/>
        </w:rPr>
        <w:t xml:space="preserve">Αν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1 </w:t>
      </w:r>
      <w:r w:rsidRPr="0084178E">
        <w:rPr>
          <w:rFonts w:ascii="TimesNewRomanPSMT" w:hAnsi="TimesNewRomanPSMT" w:cs="TimesNewRomanPSMT"/>
          <w:sz w:val="28"/>
          <w:szCs w:val="28"/>
          <w:lang w:val="el-GR"/>
        </w:rPr>
        <w:t xml:space="preserve">= 1 , </w:t>
      </w:r>
      <w:r>
        <w:rPr>
          <w:rFonts w:ascii="TimesNewRomanPSMT" w:hAnsi="TimesNewRomanPSMT" w:cs="TimesNewRomanPSMT"/>
          <w:sz w:val="28"/>
          <w:szCs w:val="28"/>
        </w:rPr>
        <w:t>x</w:t>
      </w:r>
      <w:r w:rsidRPr="0084178E">
        <w:rPr>
          <w:rFonts w:ascii="TimesNewRomanPSMT" w:hAnsi="TimesNewRomanPSMT" w:cs="TimesNewRomanPSMT"/>
          <w:sz w:val="18"/>
          <w:szCs w:val="18"/>
          <w:lang w:val="el-GR"/>
        </w:rPr>
        <w:t xml:space="preserve">2 </w:t>
      </w:r>
      <w:r w:rsidRPr="0084178E">
        <w:rPr>
          <w:rFonts w:ascii="TimesNewRomanPSMT" w:hAnsi="TimesNewRomanPSMT" w:cs="TimesNewRomanPSMT"/>
          <w:sz w:val="28"/>
          <w:szCs w:val="28"/>
          <w:lang w:val="el-GR"/>
        </w:rPr>
        <w:t xml:space="preserve">= 1 </w:t>
      </w:r>
      <w:r w:rsidRPr="0084178E">
        <w:rPr>
          <w:rFonts w:ascii="TimesNewRomanPSMT" w:hAnsi="TimesNewRomanPSMT" w:cs="TimesNewRomanPSMT"/>
          <w:lang w:val="el-GR"/>
        </w:rPr>
        <w:t xml:space="preserve">τότε </w:t>
      </w:r>
      <w:r>
        <w:rPr>
          <w:rFonts w:ascii="TimesNewRomanPSMT" w:hAnsi="TimesNewRomanPSMT" w:cs="TimesNewRomanPSMT"/>
          <w:sz w:val="28"/>
          <w:szCs w:val="28"/>
        </w:rPr>
        <w:t>u</w:t>
      </w:r>
      <w:r w:rsidRPr="0084178E">
        <w:rPr>
          <w:rFonts w:ascii="TimesNewRomanPSMT" w:hAnsi="TimesNewRomanPSMT" w:cs="TimesNewRomanPSMT"/>
          <w:sz w:val="28"/>
          <w:szCs w:val="28"/>
          <w:lang w:val="el-GR"/>
        </w:rPr>
        <w:t xml:space="preserve"> = -0,5 </w:t>
      </w:r>
      <w:r w:rsidRPr="0084178E">
        <w:rPr>
          <w:rFonts w:ascii="TimesNewRomanPSMT" w:hAnsi="TimesNewRomanPSMT" w:cs="TimesNewRomanPSMT"/>
          <w:lang w:val="el-GR"/>
        </w:rPr>
        <w:t xml:space="preserve">άρα </w:t>
      </w:r>
      <w:r>
        <w:rPr>
          <w:rFonts w:ascii="TimesNewRomanPSMT" w:hAnsi="TimesNewRomanPSMT" w:cs="TimesNewRomanPSMT"/>
          <w:sz w:val="28"/>
          <w:szCs w:val="28"/>
        </w:rPr>
        <w:t>y</w:t>
      </w:r>
      <w:r w:rsidRPr="0084178E">
        <w:rPr>
          <w:rFonts w:ascii="TimesNewRomanPSMT" w:hAnsi="TimesNewRomanPSMT" w:cs="TimesNewRomanPSMT"/>
          <w:sz w:val="28"/>
          <w:szCs w:val="28"/>
          <w:lang w:val="el-GR"/>
        </w:rPr>
        <w:t xml:space="preserve"> = 0</w:t>
      </w:r>
    </w:p>
    <w:p w:rsidR="00706A9A" w:rsidRPr="00CC7217" w:rsidRDefault="00706A9A">
      <w:pPr>
        <w:rPr>
          <w:lang w:val="el-GR"/>
        </w:rPr>
      </w:pPr>
    </w:p>
    <w:sectPr w:rsidR="00706A9A" w:rsidRPr="00CC7217" w:rsidSect="001A0E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051"/>
    <w:multiLevelType w:val="hybridMultilevel"/>
    <w:tmpl w:val="D6D43246"/>
    <w:lvl w:ilvl="0" w:tplc="29B0BB30">
      <w:start w:val="3"/>
      <w:numFmt w:val="upperLetter"/>
      <w:lvlText w:val="(%1)"/>
      <w:lvlJc w:val="left"/>
      <w:pPr>
        <w:tabs>
          <w:tab w:val="num" w:pos="915"/>
        </w:tabs>
        <w:ind w:left="915" w:hanging="435"/>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
    <w:nsid w:val="16847F19"/>
    <w:multiLevelType w:val="hybridMultilevel"/>
    <w:tmpl w:val="10AE5CCC"/>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2355DC3"/>
    <w:multiLevelType w:val="hybridMultilevel"/>
    <w:tmpl w:val="9C1441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33067D9"/>
    <w:multiLevelType w:val="hybridMultilevel"/>
    <w:tmpl w:val="83468E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449228A"/>
    <w:multiLevelType w:val="hybridMultilevel"/>
    <w:tmpl w:val="8FAC58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CFD419D"/>
    <w:multiLevelType w:val="hybridMultilevel"/>
    <w:tmpl w:val="F28C83DE"/>
    <w:lvl w:ilvl="0" w:tplc="DAE03D16">
      <w:start w:val="3"/>
      <w:numFmt w:val="upperLetter"/>
      <w:lvlText w:val="(%1)"/>
      <w:lvlJc w:val="left"/>
      <w:pPr>
        <w:tabs>
          <w:tab w:val="num" w:pos="915"/>
        </w:tabs>
        <w:ind w:left="915" w:hanging="435"/>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C7217"/>
    <w:rsid w:val="001675BB"/>
    <w:rsid w:val="001A0E4A"/>
    <w:rsid w:val="004B1614"/>
    <w:rsid w:val="00706A9A"/>
    <w:rsid w:val="0084178E"/>
    <w:rsid w:val="00CC7217"/>
    <w:rsid w:val="00E955B3"/>
    <w:rsid w:val="00F014ED"/>
    <w:rsid w:val="00FB0D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17"/>
    <w:rPr>
      <w:rFonts w:ascii="Tahoma" w:hAnsi="Tahoma" w:cs="Tahoma"/>
      <w:sz w:val="16"/>
      <w:szCs w:val="16"/>
    </w:rPr>
  </w:style>
  <w:style w:type="character" w:customStyle="1" w:styleId="BalloonTextChar">
    <w:name w:val="Balloon Text Char"/>
    <w:basedOn w:val="DefaultParagraphFont"/>
    <w:link w:val="BalloonText"/>
    <w:uiPriority w:val="99"/>
    <w:semiHidden/>
    <w:rsid w:val="00CC721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1957</Words>
  <Characters>10570</Characters>
  <Application>Microsoft Office Word</Application>
  <DocSecurity>0</DocSecurity>
  <Lines>88</Lines>
  <Paragraphs>25</Paragraphs>
  <ScaleCrop>false</ScaleCrop>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8</cp:revision>
  <dcterms:created xsi:type="dcterms:W3CDTF">2012-05-30T15:55:00Z</dcterms:created>
  <dcterms:modified xsi:type="dcterms:W3CDTF">2012-05-30T16:07:00Z</dcterms:modified>
</cp:coreProperties>
</file>