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5E92" w14:textId="77777777" w:rsidR="009A454A" w:rsidRPr="009A454A" w:rsidRDefault="009A454A" w:rsidP="009A454A">
      <w:proofErr w:type="spellStart"/>
      <w:r w:rsidRPr="009A454A">
        <w:rPr>
          <w:b/>
          <w:bCs/>
        </w:rPr>
        <w:t>Teaching</w:t>
      </w:r>
      <w:proofErr w:type="spellEnd"/>
      <w:r w:rsidRPr="009A454A">
        <w:rPr>
          <w:b/>
          <w:bCs/>
        </w:rPr>
        <w:t xml:space="preserve"> </w:t>
      </w:r>
      <w:proofErr w:type="spellStart"/>
      <w:r w:rsidRPr="009A454A">
        <w:rPr>
          <w:b/>
          <w:bCs/>
        </w:rPr>
        <w:t>Questions</w:t>
      </w:r>
      <w:proofErr w:type="spellEnd"/>
    </w:p>
    <w:p w14:paraId="2C50C5E8" w14:textId="77777777" w:rsidR="009A454A" w:rsidRPr="009A454A" w:rsidRDefault="009A454A" w:rsidP="009A454A">
      <w:pPr>
        <w:numPr>
          <w:ilvl w:val="0"/>
          <w:numId w:val="1"/>
        </w:numPr>
        <w:rPr>
          <w:lang w:val="en-US"/>
        </w:rPr>
      </w:pPr>
      <w:r w:rsidRPr="009A454A">
        <w:rPr>
          <w:lang w:val="en-US"/>
        </w:rPr>
        <w:t>What are the benefits of Medi-Cult’s IVM approach over the existing IVF method for patients, clinics, and doctors?</w:t>
      </w:r>
    </w:p>
    <w:p w14:paraId="31C517F8" w14:textId="77777777" w:rsidR="009A454A" w:rsidRPr="009A454A" w:rsidRDefault="009A454A" w:rsidP="009A454A">
      <w:pPr>
        <w:numPr>
          <w:ilvl w:val="0"/>
          <w:numId w:val="1"/>
        </w:numPr>
        <w:rPr>
          <w:lang w:val="en-US"/>
        </w:rPr>
      </w:pPr>
      <w:r w:rsidRPr="009A454A">
        <w:rPr>
          <w:lang w:val="en-US"/>
        </w:rPr>
        <w:t>What is the value of a single dosage of IVM medium?</w:t>
      </w:r>
    </w:p>
    <w:p w14:paraId="713551E4" w14:textId="77777777" w:rsidR="009A454A" w:rsidRPr="009A454A" w:rsidRDefault="009A454A" w:rsidP="009A454A">
      <w:pPr>
        <w:numPr>
          <w:ilvl w:val="0"/>
          <w:numId w:val="1"/>
        </w:numPr>
        <w:rPr>
          <w:lang w:val="en-US"/>
        </w:rPr>
      </w:pPr>
      <w:r w:rsidRPr="009A454A">
        <w:rPr>
          <w:lang w:val="en-US"/>
        </w:rPr>
        <w:t>Should Medi-Cult adopt a skimming or penetration pricing strategy?</w:t>
      </w:r>
    </w:p>
    <w:p w14:paraId="25939F00" w14:textId="77777777" w:rsidR="009A454A" w:rsidRPr="009A454A" w:rsidRDefault="009A454A" w:rsidP="009A454A">
      <w:pPr>
        <w:numPr>
          <w:ilvl w:val="0"/>
          <w:numId w:val="1"/>
        </w:numPr>
        <w:rPr>
          <w:lang w:val="en-US"/>
        </w:rPr>
      </w:pPr>
      <w:r w:rsidRPr="009A454A">
        <w:rPr>
          <w:lang w:val="en-US"/>
        </w:rPr>
        <w:t>What launch price(s) should Medi-Cult adopt for Denmark, France, United Kingdom, and the United States? What would be the expected contribution to profits in the first year after the launch?</w:t>
      </w:r>
    </w:p>
    <w:p w14:paraId="2AEEB99F" w14:textId="63270D1A" w:rsidR="00C96B09" w:rsidRPr="009A454A" w:rsidRDefault="00C96B09">
      <w:pPr>
        <w:rPr>
          <w:lang w:val="en-US"/>
        </w:rPr>
      </w:pPr>
    </w:p>
    <w:sectPr w:rsidR="00C96B09" w:rsidRPr="009A45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613D"/>
    <w:multiLevelType w:val="multilevel"/>
    <w:tmpl w:val="73FA9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1623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54A"/>
    <w:rsid w:val="005A4759"/>
    <w:rsid w:val="00853B40"/>
    <w:rsid w:val="009A454A"/>
    <w:rsid w:val="00C9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59287"/>
  <w15:chartTrackingRefBased/>
  <w15:docId w15:val="{EBC35E60-2D34-424F-BAFC-B2BC9CFD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A4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A4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A45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A4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A45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A4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A4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A4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A4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A45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A45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A45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A454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A454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A454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A454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A454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A45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A4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A4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A4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A4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A4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A454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A454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A454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A45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A454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A45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376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Ευαγγελια Χατζοπουλου</dc:creator>
  <cp:keywords/>
  <dc:description/>
  <cp:lastModifiedBy>Ευαγγελια Χατζοπουλου</cp:lastModifiedBy>
  <cp:revision>1</cp:revision>
  <dcterms:created xsi:type="dcterms:W3CDTF">2025-10-13T21:27:00Z</dcterms:created>
  <dcterms:modified xsi:type="dcterms:W3CDTF">2025-10-13T21:35:00Z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15daa0e8-3b70-4544-beda-f9fc5782a149</vt:lpwstr>
  </property>
</Properties>
</file>